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A3041B">
            <w:pPr>
              <w:jc w:val="center"/>
              <w:rPr>
                <w:b/>
                <w:noProof/>
              </w:rPr>
            </w:pPr>
            <w:bookmarkStart w:id="0" w:name="_GoBack"/>
            <w:bookmarkEnd w:id="0"/>
            <w:r>
              <w:rPr>
                <w:b/>
                <w:noProof/>
              </w:rPr>
              <w:t>configuring-experience-settings.html</w:t>
            </w:r>
          </w:p>
          <w:p w:rsidR="00000000" w:rsidRDefault="00A3041B">
            <w:pPr>
              <w:jc w:val="center"/>
              <w:rPr>
                <w:b/>
                <w:noProof/>
              </w:rPr>
            </w:pPr>
            <w:r>
              <w:rPr>
                <w:b/>
                <w:noProof/>
              </w:rPr>
              <w:t>CAUTION: Do not change segment ID or source text</w:t>
            </w:r>
          </w:p>
          <w:p w:rsidR="00000000" w:rsidRDefault="00A3041B">
            <w:pPr>
              <w:jc w:val="center"/>
              <w:rPr>
                <w:b/>
                <w:noProof/>
              </w:rPr>
            </w:pPr>
            <w:r>
              <w:rPr>
                <w:b/>
                <w:noProof/>
              </w:rPr>
              <w:t>MQ971010 71a0d325-5bdc-4d2a-a04c-a2304feb8df3</w:t>
            </w:r>
          </w:p>
        </w:tc>
      </w:tr>
      <w:tr w:rsidR="00000000">
        <w:tc>
          <w:tcPr>
            <w:tcW w:w="660" w:type="dxa"/>
            <w:shd w:val="clear" w:color="auto" w:fill="F2F2F2" w:themeFill="background1" w:themeFillShade="F2"/>
          </w:tcPr>
          <w:p w:rsidR="00000000" w:rsidRDefault="00A3041B">
            <w:pPr>
              <w:rPr>
                <w:b/>
                <w:noProof/>
              </w:rPr>
            </w:pPr>
            <w:r>
              <w:rPr>
                <w:b/>
                <w:noProof/>
              </w:rPr>
              <w:t>ID</w:t>
            </w:r>
          </w:p>
        </w:tc>
        <w:tc>
          <w:tcPr>
            <w:tcW w:w="7407" w:type="dxa"/>
            <w:shd w:val="clear" w:color="auto" w:fill="F2F2F2" w:themeFill="background1" w:themeFillShade="F2"/>
          </w:tcPr>
          <w:p w:rsidR="00000000" w:rsidRDefault="00A3041B">
            <w:pPr>
              <w:rPr>
                <w:b/>
                <w:noProof/>
              </w:rPr>
            </w:pPr>
            <w:r>
              <w:rPr>
                <w:b/>
                <w:noProof/>
              </w:rPr>
              <w:t>English (United States)</w:t>
            </w:r>
          </w:p>
        </w:tc>
        <w:tc>
          <w:tcPr>
            <w:tcW w:w="7407" w:type="dxa"/>
            <w:shd w:val="clear" w:color="auto" w:fill="F2F2F2" w:themeFill="background1" w:themeFillShade="F2"/>
          </w:tcPr>
          <w:p w:rsidR="00000000" w:rsidRDefault="00A3041B">
            <w:pPr>
              <w:rPr>
                <w:b/>
                <w:noProof/>
              </w:rPr>
            </w:pPr>
            <w:r>
              <w:rPr>
                <w:b/>
                <w:noProof/>
              </w:rPr>
              <w:t>French</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e79823e5-8a08-42b7-8eea-c45789326446</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1b829d7f-30d2-412b-8f78-f217ff0bde72</w:t>
            </w:r>
          </w:p>
        </w:tc>
        <w:tc>
          <w:tcPr>
            <w:tcW w:w="7407" w:type="dxa"/>
            <w:shd w:val="clear" w:color="auto" w:fill="F2F2F2" w:themeFill="background1" w:themeFillShade="F2"/>
          </w:tcPr>
          <w:p w:rsidR="00000000" w:rsidRDefault="00A3041B">
            <w:pPr>
              <w:rPr>
                <w:noProof/>
              </w:rPr>
            </w:pPr>
            <w:r>
              <w:rPr>
                <w:noProof/>
              </w:rPr>
              <w:t>Configuring Experience Settings parent:</w:t>
            </w:r>
          </w:p>
        </w:tc>
        <w:tc>
          <w:tcPr>
            <w:tcW w:w="7407" w:type="dxa"/>
          </w:tcPr>
          <w:p w:rsidR="00000000" w:rsidRDefault="00A3041B">
            <w:pPr>
              <w:rPr>
                <w:lang w:val="fr-FR"/>
              </w:rPr>
            </w:pPr>
            <w:r>
              <w:rPr>
                <w:lang w:val="fr-FR"/>
              </w:rPr>
              <w:t>Configuration des param</w:t>
            </w:r>
            <w:r>
              <w:rPr>
                <w:lang w:val="fr-FR"/>
              </w:rPr>
              <w:t>è</w:t>
            </w:r>
            <w:r>
              <w:rPr>
                <w:lang w:val="fr-FR"/>
              </w:rPr>
              <w:t>tres d'exp</w:t>
            </w:r>
            <w:r>
              <w:rPr>
                <w:lang w:val="fr-FR"/>
              </w:rPr>
              <w:t>é</w:t>
            </w:r>
            <w:r>
              <w:rPr>
                <w:lang w:val="fr-FR"/>
              </w:rPr>
              <w:t>rience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910d5cb2-91f2-4a9c-82f0-b4517480fc07</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fb29bcd5-c18e-4a06-91f4-6883f516a0fc</w:t>
            </w:r>
          </w:p>
        </w:tc>
        <w:tc>
          <w:tcPr>
            <w:tcW w:w="7407" w:type="dxa"/>
            <w:shd w:val="clear" w:color="auto" w:fill="F2F2F2" w:themeFill="background1" w:themeFillShade="F2"/>
          </w:tcPr>
          <w:p w:rsidR="00000000" w:rsidRDefault="00A3041B">
            <w:pPr>
              <w:rPr>
                <w:noProof/>
              </w:rPr>
            </w:pPr>
            <w:r>
              <w:rPr>
                <w:noProof/>
              </w:rPr>
              <w:t>Configuring Experience Settings</w:t>
            </w:r>
          </w:p>
        </w:tc>
        <w:tc>
          <w:tcPr>
            <w:tcW w:w="7407" w:type="dxa"/>
          </w:tcPr>
          <w:p w:rsidR="00000000" w:rsidRDefault="00A3041B">
            <w:pPr>
              <w:rPr>
                <w:lang w:val="fr-FR"/>
              </w:rPr>
            </w:pPr>
            <w:r>
              <w:rPr>
                <w:lang w:val="fr-FR"/>
              </w:rPr>
              <w:t>Configuration des param</w:t>
            </w:r>
            <w:r>
              <w:rPr>
                <w:lang w:val="fr-FR"/>
              </w:rPr>
              <w:t>è</w:t>
            </w:r>
            <w:r>
              <w:rPr>
                <w:lang w:val="fr-FR"/>
              </w:rPr>
              <w:t>tres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b039ebe2-5b70-41cd-a1f9-1d8463704a06</w:t>
            </w:r>
          </w:p>
        </w:tc>
        <w:tc>
          <w:tcPr>
            <w:tcW w:w="7407" w:type="dxa"/>
            <w:shd w:val="clear" w:color="auto" w:fill="F2F2F2" w:themeFill="background1" w:themeFillShade="F2"/>
          </w:tcPr>
          <w:p w:rsidR="00000000" w:rsidRDefault="00A3041B">
            <w:pPr>
              <w:rPr>
                <w:noProof/>
              </w:rPr>
            </w:pPr>
            <w:r>
              <w:rPr>
                <w:noProof/>
              </w:rPr>
              <w:t>In this topic you will learn how to configure experience settings.</w:t>
            </w:r>
          </w:p>
        </w:tc>
        <w:tc>
          <w:tcPr>
            <w:tcW w:w="7407" w:type="dxa"/>
          </w:tcPr>
          <w:p w:rsidR="00000000" w:rsidRDefault="00A3041B">
            <w:pPr>
              <w:rPr>
                <w:lang w:val="fr-FR"/>
              </w:rPr>
            </w:pPr>
            <w:r>
              <w:rPr>
                <w:lang w:val="fr-FR"/>
              </w:rPr>
              <w:t xml:space="preserve">Dans cette rubrique, </w:t>
            </w:r>
            <w:r>
              <w:rPr>
                <w:lang w:val="fr-FR"/>
              </w:rPr>
              <w:t>vous apprendrez comment configurer les param</w:t>
            </w:r>
            <w:r>
              <w:rPr>
                <w:lang w:val="fr-FR"/>
              </w:rPr>
              <w:t>è</w:t>
            </w:r>
            <w:r>
              <w:rPr>
                <w:lang w:val="fr-FR"/>
              </w:rPr>
              <w:t>tres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f3ab1cf0-99d2-4800-a62d-8e3d7fb05508</w:t>
            </w:r>
          </w:p>
        </w:tc>
        <w:tc>
          <w:tcPr>
            <w:tcW w:w="7407" w:type="dxa"/>
            <w:shd w:val="clear" w:color="auto" w:fill="F2F2F2" w:themeFill="background1" w:themeFillShade="F2"/>
          </w:tcPr>
          <w:p w:rsidR="00000000" w:rsidRDefault="00A3041B">
            <w:pPr>
              <w:rPr>
                <w:noProof/>
              </w:rPr>
            </w:pPr>
            <w:r>
              <w:rPr>
                <w:noProof/>
              </w:rPr>
              <w:t xml:space="preserve">To configure Experience settings, 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A3041B">
            <w:pPr>
              <w:rPr>
                <w:lang w:val="fr-FR"/>
              </w:rPr>
            </w:pPr>
            <w:r>
              <w:rPr>
                <w:lang w:val="fr-FR"/>
              </w:rPr>
              <w:t>Pour configurer les param</w:t>
            </w:r>
            <w:r>
              <w:rPr>
                <w:lang w:val="fr-FR"/>
              </w:rPr>
              <w:t>è</w:t>
            </w:r>
            <w:r>
              <w:rPr>
                <w:lang w:val="fr-FR"/>
              </w:rPr>
              <w:t>tres</w:t>
            </w:r>
            <w:r>
              <w:rPr>
                <w:lang w:val="fr-FR"/>
              </w:rPr>
              <w:t xml:space="preserve"> d'exp</w:t>
            </w:r>
            <w:r>
              <w:rPr>
                <w:lang w:val="fr-FR"/>
              </w:rPr>
              <w:t>é</w:t>
            </w:r>
            <w:r>
              <w:rPr>
                <w:lang w:val="fr-FR"/>
              </w:rPr>
              <w:t xml:space="preserve">rience, ouvrez le </w:t>
            </w:r>
            <w:r>
              <w:rPr>
                <w:rStyle w:val="mqInternal"/>
                <w:noProof/>
                <w:lang w:val="fr-FR"/>
              </w:rPr>
              <w:t>[1}</w:t>
            </w:r>
            <w:r>
              <w:rPr>
                <w:lang w:val="fr-FR"/>
              </w:rPr>
              <w:t>Projets</w:t>
            </w:r>
            <w:r>
              <w:rPr>
                <w:rStyle w:val="mqInternal"/>
                <w:noProof/>
                <w:lang w:val="fr-FR"/>
              </w:rPr>
              <w:t>{2]</w:t>
            </w:r>
            <w:r>
              <w:rPr>
                <w:lang w:val="fr-FR"/>
              </w:rPr>
              <w:t xml:space="preserve"> et cliquez sur le </w:t>
            </w:r>
            <w:r>
              <w:rPr>
                <w:rStyle w:val="mqInternal"/>
                <w:noProof/>
                <w:lang w:val="fr-FR"/>
              </w:rPr>
              <w:t>[1}</w:t>
            </w:r>
            <w:r>
              <w:rPr>
                <w:lang w:val="fr-FR"/>
              </w:rPr>
              <w:t>R</w:t>
            </w:r>
            <w:r>
              <w:rPr>
                <w:lang w:val="fr-FR"/>
              </w:rPr>
              <w:t>é</w:t>
            </w:r>
            <w:r>
              <w:rPr>
                <w:lang w:val="fr-FR"/>
              </w:rPr>
              <w:t>glages</w:t>
            </w:r>
            <w:r>
              <w:rPr>
                <w:rStyle w:val="mqInternal"/>
                <w:noProof/>
                <w:lang w:val="fr-FR"/>
              </w:rPr>
              <w:t>{2]</w:t>
            </w:r>
            <w:r>
              <w:rPr>
                <w:lang w:val="fr-FR"/>
              </w:rPr>
              <w:t xml:space="preserve"> lien en haut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0541fcb9-95ae-4188-bc96-6ee982439d17</w:t>
            </w:r>
          </w:p>
        </w:tc>
        <w:tc>
          <w:tcPr>
            <w:tcW w:w="7407" w:type="dxa"/>
            <w:shd w:val="clear" w:color="auto" w:fill="F2F2F2" w:themeFill="background1" w:themeFillShade="F2"/>
          </w:tcPr>
          <w:p w:rsidR="00000000" w:rsidRDefault="00A3041B">
            <w:pPr>
              <w:rPr>
                <w:noProof/>
              </w:rPr>
            </w:pPr>
            <w:r>
              <w:rPr>
                <w:noProof/>
              </w:rPr>
              <w:t>The following settings can be configured:</w:t>
            </w:r>
          </w:p>
        </w:tc>
        <w:tc>
          <w:tcPr>
            <w:tcW w:w="7407" w:type="dxa"/>
          </w:tcPr>
          <w:p w:rsidR="00000000" w:rsidRDefault="00A3041B">
            <w:pPr>
              <w:rPr>
                <w:lang w:val="fr-FR"/>
              </w:rPr>
            </w:pPr>
            <w:r>
              <w:rPr>
                <w:lang w:val="fr-FR"/>
              </w:rPr>
              <w:t>Les param</w:t>
            </w:r>
            <w:r>
              <w:rPr>
                <w:lang w:val="fr-FR"/>
              </w:rPr>
              <w:t>è</w:t>
            </w:r>
            <w:r>
              <w:rPr>
                <w:lang w:val="fr-FR"/>
              </w:rPr>
              <w:t xml:space="preserve">tres suivants peuvent </w:t>
            </w:r>
            <w:r>
              <w:rPr>
                <w:lang w:val="fr-FR"/>
              </w:rPr>
              <w:t>ê</w:t>
            </w:r>
            <w:r>
              <w:rPr>
                <w:lang w:val="fr-FR"/>
              </w:rPr>
              <w:t>tre configur</w:t>
            </w:r>
            <w:r>
              <w:rPr>
                <w:lang w:val="fr-FR"/>
              </w:rPr>
              <w:t>é</w:t>
            </w:r>
            <w:r>
              <w:rPr>
                <w:lang w:val="fr-FR"/>
              </w:rPr>
              <w: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df66454a-c8ef-4c63-919a-275dc2513201</w:t>
            </w:r>
          </w:p>
        </w:tc>
        <w:tc>
          <w:tcPr>
            <w:tcW w:w="7407" w:type="dxa"/>
            <w:shd w:val="clear" w:color="auto" w:fill="F2F2F2" w:themeFill="background1" w:themeFillShade="F2"/>
          </w:tcPr>
          <w:p w:rsidR="00000000" w:rsidRDefault="00A3041B">
            <w:pPr>
              <w:rPr>
                <w:noProof/>
              </w:rPr>
            </w:pPr>
            <w:r>
              <w:rPr>
                <w:rStyle w:val="mqInternal"/>
                <w:noProof/>
              </w:rPr>
              <w:t>[1}</w:t>
            </w:r>
            <w:r>
              <w:rPr>
                <w:noProof/>
              </w:rPr>
              <w:t>Access Control Profiles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e344d8d8-cc66-4d9e-ad4a-2c575925730c</w:t>
            </w:r>
          </w:p>
        </w:tc>
        <w:tc>
          <w:tcPr>
            <w:tcW w:w="7407" w:type="dxa"/>
            <w:shd w:val="clear" w:color="auto" w:fill="F2F2F2" w:themeFill="background1" w:themeFillShade="F2"/>
          </w:tcPr>
          <w:p w:rsidR="00000000" w:rsidRDefault="00A3041B">
            <w:pPr>
              <w:rPr>
                <w:noProof/>
              </w:rPr>
            </w:pPr>
            <w:r>
              <w:rPr>
                <w:noProof/>
              </w:rPr>
              <w:t>settings page</w:t>
            </w:r>
          </w:p>
        </w:tc>
        <w:tc>
          <w:tcPr>
            <w:tcW w:w="7407" w:type="dxa"/>
          </w:tcPr>
          <w:p w:rsidR="00000000" w:rsidRDefault="00A3041B">
            <w:pPr>
              <w:rPr>
                <w:lang w:val="fr-FR"/>
              </w:rPr>
            </w:pPr>
            <w:r>
              <w:rPr>
                <w:lang w:val="fr-FR"/>
              </w:rPr>
              <w:t>page des param</w:t>
            </w:r>
            <w:r>
              <w:rPr>
                <w:lang w:val="fr-FR"/>
              </w:rPr>
              <w:t>è</w:t>
            </w:r>
            <w:r>
              <w:rPr>
                <w:lang w:val="fr-FR"/>
              </w:rPr>
              <w:t>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8b3efb68-0c31-432a-99b3-ba4b4b35a631</w:t>
            </w:r>
          </w:p>
        </w:tc>
        <w:tc>
          <w:tcPr>
            <w:tcW w:w="7407" w:type="dxa"/>
            <w:shd w:val="clear" w:color="auto" w:fill="F2F2F2" w:themeFill="background1" w:themeFillShade="F2"/>
          </w:tcPr>
          <w:p w:rsidR="00000000" w:rsidRDefault="00A3041B">
            <w:pPr>
              <w:rPr>
                <w:noProof/>
              </w:rPr>
            </w:pPr>
            <w:r>
              <w:rPr>
                <w:noProof/>
              </w:rPr>
              <w:t>Configuring Access Control Profiles</w:t>
            </w:r>
          </w:p>
        </w:tc>
        <w:tc>
          <w:tcPr>
            <w:tcW w:w="7407" w:type="dxa"/>
          </w:tcPr>
          <w:p w:rsidR="00000000" w:rsidRDefault="00A3041B">
            <w:pPr>
              <w:rPr>
                <w:lang w:val="fr-FR"/>
              </w:rPr>
            </w:pPr>
            <w:r>
              <w:rPr>
                <w:lang w:val="fr-FR"/>
              </w:rPr>
              <w:t>Configuration des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2b030fdd-1104-42dc-a268-946bdfb07abf</w:t>
            </w:r>
          </w:p>
        </w:tc>
        <w:tc>
          <w:tcPr>
            <w:tcW w:w="7407" w:type="dxa"/>
            <w:shd w:val="clear" w:color="auto" w:fill="F2F2F2" w:themeFill="background1" w:themeFillShade="F2"/>
          </w:tcPr>
          <w:p w:rsidR="00000000" w:rsidRDefault="00A3041B">
            <w:pPr>
              <w:rPr>
                <w:noProof/>
              </w:rPr>
            </w:pPr>
            <w:r>
              <w:rPr>
                <w:noProof/>
              </w:rPr>
              <w:t>Access Control Profiles can be created to control access to published experiences.</w:t>
            </w:r>
          </w:p>
        </w:tc>
        <w:tc>
          <w:tcPr>
            <w:tcW w:w="7407" w:type="dxa"/>
          </w:tcPr>
          <w:p w:rsidR="00000000" w:rsidRDefault="00A3041B">
            <w:pPr>
              <w:rPr>
                <w:lang w:val="fr-FR"/>
              </w:rPr>
            </w:pPr>
            <w:r>
              <w:rPr>
                <w:lang w:val="fr-FR"/>
              </w:rPr>
              <w:t>Il est possible de cr</w:t>
            </w:r>
            <w:r>
              <w:rPr>
                <w:lang w:val="fr-FR"/>
              </w:rPr>
              <w:t>é</w:t>
            </w:r>
            <w:r>
              <w:rPr>
                <w:lang w:val="fr-FR"/>
              </w:rPr>
              <w:t>er des profils de contr</w:t>
            </w:r>
            <w:r>
              <w:rPr>
                <w:lang w:val="fr-FR"/>
              </w:rPr>
              <w:t>ô</w:t>
            </w:r>
            <w:r>
              <w:rPr>
                <w:lang w:val="fr-FR"/>
              </w:rPr>
              <w:t>le d'acc</w:t>
            </w:r>
            <w:r>
              <w:rPr>
                <w:lang w:val="fr-FR"/>
              </w:rPr>
              <w:t>è</w:t>
            </w:r>
            <w:r>
              <w:rPr>
                <w:lang w:val="fr-FR"/>
              </w:rPr>
              <w:t>s pour contr</w:t>
            </w:r>
            <w:r>
              <w:rPr>
                <w:lang w:val="fr-FR"/>
              </w:rPr>
              <w:t>ô</w:t>
            </w:r>
            <w:r>
              <w:rPr>
                <w:lang w:val="fr-FR"/>
              </w:rPr>
              <w:t>ler l'acc</w:t>
            </w:r>
            <w:r>
              <w:rPr>
                <w:lang w:val="fr-FR"/>
              </w:rPr>
              <w:t>è</w:t>
            </w:r>
            <w:r>
              <w:rPr>
                <w:lang w:val="fr-FR"/>
              </w:rPr>
              <w:t>s aux e</w:t>
            </w:r>
            <w:r>
              <w:rPr>
                <w:lang w:val="fr-FR"/>
              </w:rPr>
              <w:t>xp</w:t>
            </w:r>
            <w:r>
              <w:rPr>
                <w:lang w:val="fr-FR"/>
              </w:rPr>
              <w:t>é</w:t>
            </w:r>
            <w:r>
              <w:rPr>
                <w:lang w:val="fr-FR"/>
              </w:rPr>
              <w:t>riences publi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6ca7bd22-62c9-4a42-b79a-e75e5c428047</w:t>
            </w:r>
          </w:p>
        </w:tc>
        <w:tc>
          <w:tcPr>
            <w:tcW w:w="7407" w:type="dxa"/>
            <w:shd w:val="clear" w:color="auto" w:fill="F2F2F2" w:themeFill="background1" w:themeFillShade="F2"/>
          </w:tcPr>
          <w:p w:rsidR="00000000" w:rsidRDefault="00A3041B">
            <w:pPr>
              <w:rPr>
                <w:noProof/>
              </w:rPr>
            </w:pPr>
            <w:r>
              <w:rPr>
                <w:noProof/>
              </w:rPr>
              <w:t>Access to a site can be limited by:</w:t>
            </w:r>
          </w:p>
        </w:tc>
        <w:tc>
          <w:tcPr>
            <w:tcW w:w="7407" w:type="dxa"/>
          </w:tcPr>
          <w:p w:rsidR="00000000" w:rsidRDefault="00A3041B">
            <w:pPr>
              <w:rPr>
                <w:lang w:val="fr-FR"/>
              </w:rPr>
            </w:pPr>
            <w:r>
              <w:rPr>
                <w:lang w:val="fr-FR"/>
              </w:rPr>
              <w:t>L'acc</w:t>
            </w:r>
            <w:r>
              <w:rPr>
                <w:lang w:val="fr-FR"/>
              </w:rPr>
              <w:t>è</w:t>
            </w:r>
            <w:r>
              <w:rPr>
                <w:lang w:val="fr-FR"/>
              </w:rPr>
              <w:t xml:space="preserve">s </w:t>
            </w:r>
            <w:r>
              <w:rPr>
                <w:lang w:val="fr-FR"/>
              </w:rPr>
              <w:t>à</w:t>
            </w:r>
            <w:r>
              <w:rPr>
                <w:lang w:val="fr-FR"/>
              </w:rPr>
              <w:t xml:space="preserve"> un site peut </w:t>
            </w:r>
            <w:r>
              <w:rPr>
                <w:lang w:val="fr-FR"/>
              </w:rPr>
              <w:t>ê</w:t>
            </w:r>
            <w:r>
              <w:rPr>
                <w:lang w:val="fr-FR"/>
              </w:rPr>
              <w:t>tre limit</w:t>
            </w:r>
            <w:r>
              <w:rPr>
                <w:lang w:val="fr-FR"/>
              </w:rPr>
              <w:t>é</w:t>
            </w:r>
            <w:r>
              <w:rPr>
                <w:lang w:val="fr-FR"/>
              </w:rPr>
              <w:t xml:space="preserve"> par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3cb1ca4f-82d0-4d87-b5fc-4660e0db208d</w:t>
            </w:r>
          </w:p>
        </w:tc>
        <w:tc>
          <w:tcPr>
            <w:tcW w:w="7407" w:type="dxa"/>
            <w:shd w:val="clear" w:color="auto" w:fill="F2F2F2" w:themeFill="background1" w:themeFillShade="F2"/>
          </w:tcPr>
          <w:p w:rsidR="00000000" w:rsidRDefault="00A3041B">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A3041B">
            <w:pPr>
              <w:rPr>
                <w:lang w:val="fr-FR"/>
              </w:rPr>
            </w:pPr>
            <w:r>
              <w:rPr>
                <w:rStyle w:val="mqInternal"/>
                <w:noProof/>
                <w:lang w:val="fr-FR"/>
              </w:rPr>
              <w:t>[1}</w:t>
            </w:r>
            <w:r>
              <w:rPr>
                <w:lang w:val="fr-FR"/>
              </w:rPr>
              <w:t>Informations d'identification SSO</w:t>
            </w:r>
            <w:r>
              <w:rPr>
                <w:rStyle w:val="mqInternal"/>
                <w:noProof/>
                <w:lang w:val="fr-FR"/>
              </w:rPr>
              <w:t>{2]</w:t>
            </w:r>
            <w:r>
              <w:rPr>
                <w:lang w:val="fr-FR"/>
              </w:rPr>
              <w:t xml:space="preserve"> - Un nom d'utilisateur dont un mot de passe est requis pour l'acc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5be24704-28a9-4302-be02-a3d1fc71ea83</w:t>
            </w:r>
          </w:p>
        </w:tc>
        <w:tc>
          <w:tcPr>
            <w:tcW w:w="7407" w:type="dxa"/>
            <w:shd w:val="clear" w:color="auto" w:fill="F2F2F2" w:themeFill="background1" w:themeFillShade="F2"/>
          </w:tcPr>
          <w:p w:rsidR="00000000" w:rsidRDefault="00A3041B">
            <w:pPr>
              <w:rPr>
                <w:noProof/>
              </w:rPr>
            </w:pPr>
            <w:r>
              <w:rPr>
                <w:noProof/>
              </w:rPr>
              <w:t xml:space="preserve">For information on creating Access Control Profiles, see </w:t>
            </w:r>
            <w:r>
              <w:rPr>
                <w:rStyle w:val="mqInternal"/>
                <w:noProof/>
              </w:rPr>
              <w:t>[1}</w:t>
            </w:r>
            <w:r>
              <w:rPr>
                <w:noProof/>
              </w:rPr>
              <w:t>Creating Access Control Profiles</w:t>
            </w:r>
            <w:r>
              <w:rPr>
                <w:rStyle w:val="mqInternal"/>
                <w:noProof/>
              </w:rPr>
              <w:t>{2]</w:t>
            </w:r>
            <w:r>
              <w:rPr>
                <w:noProof/>
              </w:rPr>
              <w:t>.</w:t>
            </w:r>
          </w:p>
        </w:tc>
        <w:tc>
          <w:tcPr>
            <w:tcW w:w="7407" w:type="dxa"/>
          </w:tcPr>
          <w:p w:rsidR="00000000" w:rsidRDefault="00A3041B">
            <w:pPr>
              <w:rPr>
                <w:lang w:val="fr-FR"/>
              </w:rPr>
            </w:pPr>
            <w:r>
              <w:rPr>
                <w:lang w:val="fr-FR"/>
              </w:rPr>
              <w:t>Pour plus d'</w:t>
            </w:r>
            <w:r>
              <w:rPr>
                <w:lang w:val="fr-FR"/>
              </w:rPr>
              <w:t>informations sur la cr</w:t>
            </w:r>
            <w:r>
              <w:rPr>
                <w:lang w:val="fr-FR"/>
              </w:rPr>
              <w:t>é</w:t>
            </w:r>
            <w:r>
              <w:rPr>
                <w:lang w:val="fr-FR"/>
              </w:rPr>
              <w:t>ation de profils de contr</w:t>
            </w:r>
            <w:r>
              <w:rPr>
                <w:lang w:val="fr-FR"/>
              </w:rPr>
              <w:t>ô</w:t>
            </w:r>
            <w:r>
              <w:rPr>
                <w:lang w:val="fr-FR"/>
              </w:rPr>
              <w:t>le d'acc</w:t>
            </w:r>
            <w:r>
              <w:rPr>
                <w:lang w:val="fr-FR"/>
              </w:rPr>
              <w:t>è</w:t>
            </w:r>
            <w:r>
              <w:rPr>
                <w:lang w:val="fr-FR"/>
              </w:rPr>
              <w:t xml:space="preserve">s, voir </w:t>
            </w:r>
            <w:r>
              <w:rPr>
                <w:rStyle w:val="mqInternal"/>
                <w:noProof/>
                <w:lang w:val="fr-FR"/>
              </w:rPr>
              <w:t>[1}</w:t>
            </w:r>
            <w:r>
              <w:rPr>
                <w:lang w:val="fr-FR"/>
              </w:rPr>
              <w:t>Cr</w:t>
            </w:r>
            <w:r>
              <w:rPr>
                <w:lang w:val="fr-FR"/>
              </w:rPr>
              <w:t>é</w:t>
            </w:r>
            <w:r>
              <w:rPr>
                <w:lang w:val="fr-FR"/>
              </w:rPr>
              <w:t>ation de 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managing-projects.html</w:t>
            </w:r>
          </w:p>
          <w:p w:rsidR="00000000" w:rsidRDefault="00A3041B">
            <w:pPr>
              <w:jc w:val="center"/>
              <w:rPr>
                <w:b/>
                <w:noProof/>
              </w:rPr>
            </w:pPr>
            <w:r>
              <w:rPr>
                <w:b/>
                <w:noProof/>
              </w:rPr>
              <w:t>MQ971010 d2c984b1-4015-46c3-b0c8-97874a44d8bc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e31ba5f5-7198-42ee-bc0a-9bbb606d367f</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42e1df28-e35c-4c88-ae68-09ca0231fd39</w:t>
            </w:r>
          </w:p>
        </w:tc>
        <w:tc>
          <w:tcPr>
            <w:tcW w:w="7407" w:type="dxa"/>
            <w:shd w:val="clear" w:color="auto" w:fill="F2F2F2" w:themeFill="background1" w:themeFillShade="F2"/>
          </w:tcPr>
          <w:p w:rsidR="00000000" w:rsidRDefault="00A3041B">
            <w:pPr>
              <w:rPr>
                <w:noProof/>
              </w:rPr>
            </w:pPr>
            <w:r>
              <w:rPr>
                <w:noProof/>
              </w:rPr>
              <w:t>Managing Projects parent:</w:t>
            </w:r>
          </w:p>
        </w:tc>
        <w:tc>
          <w:tcPr>
            <w:tcW w:w="7407" w:type="dxa"/>
          </w:tcPr>
          <w:p w:rsidR="00000000" w:rsidRDefault="00A3041B">
            <w:pPr>
              <w:rPr>
                <w:lang w:val="fr-FR"/>
              </w:rPr>
            </w:pPr>
            <w:r>
              <w:rPr>
                <w:lang w:val="fr-FR"/>
              </w:rPr>
              <w:t>Gestion des projets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6a26c855-edd9-4086-a9fe-a230ed3b8b8d</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e80bdda1-8907-4e76-b4b3-ed02d4a41381</w:t>
            </w:r>
          </w:p>
        </w:tc>
        <w:tc>
          <w:tcPr>
            <w:tcW w:w="7407" w:type="dxa"/>
            <w:shd w:val="clear" w:color="auto" w:fill="F2F2F2" w:themeFill="background1" w:themeFillShade="F2"/>
          </w:tcPr>
          <w:p w:rsidR="00000000" w:rsidRDefault="00A3041B">
            <w:pPr>
              <w:rPr>
                <w:noProof/>
              </w:rPr>
            </w:pPr>
            <w:r>
              <w:rPr>
                <w:noProof/>
              </w:rPr>
              <w:t>Managing Projects</w:t>
            </w:r>
          </w:p>
        </w:tc>
        <w:tc>
          <w:tcPr>
            <w:tcW w:w="7407" w:type="dxa"/>
          </w:tcPr>
          <w:p w:rsidR="00000000" w:rsidRDefault="00A3041B">
            <w:pPr>
              <w:rPr>
                <w:lang w:val="fr-FR"/>
              </w:rPr>
            </w:pPr>
            <w:r>
              <w:rPr>
                <w:lang w:val="fr-FR"/>
              </w:rPr>
              <w:t>Gestion des projets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79e4a301-9333-495b-bbc2-b02dab96d535</w:t>
            </w:r>
          </w:p>
        </w:tc>
        <w:tc>
          <w:tcPr>
            <w:tcW w:w="7407" w:type="dxa"/>
            <w:shd w:val="clear" w:color="auto" w:fill="F2F2F2" w:themeFill="background1" w:themeFillShade="F2"/>
          </w:tcPr>
          <w:p w:rsidR="00000000" w:rsidRDefault="00A3041B">
            <w:pPr>
              <w:rPr>
                <w:noProof/>
              </w:rPr>
            </w:pPr>
            <w:r>
              <w:rPr>
                <w:noProof/>
              </w:rPr>
              <w:t>In this topic you will learn how to manage projects.</w:t>
            </w:r>
          </w:p>
        </w:tc>
        <w:tc>
          <w:tcPr>
            <w:tcW w:w="7407" w:type="dxa"/>
          </w:tcPr>
          <w:p w:rsidR="00000000" w:rsidRDefault="00A3041B">
            <w:pPr>
              <w:rPr>
                <w:lang w:val="fr-FR"/>
              </w:rPr>
            </w:pPr>
            <w:r>
              <w:rPr>
                <w:lang w:val="fr-FR"/>
              </w:rPr>
              <w:t>Dans cette rubrique, vous apprendrez comment g</w:t>
            </w:r>
            <w:r>
              <w:rPr>
                <w:lang w:val="fr-FR"/>
              </w:rPr>
              <w:t>é</w:t>
            </w:r>
            <w:r>
              <w:rPr>
                <w:lang w:val="fr-FR"/>
              </w:rPr>
              <w:t>rer des projets.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330a5570-f200-4365-9bbe-9ebf4cee1389</w:t>
            </w:r>
          </w:p>
        </w:tc>
        <w:tc>
          <w:tcPr>
            <w:tcW w:w="7407" w:type="dxa"/>
            <w:shd w:val="clear" w:color="auto" w:fill="F2F2F2" w:themeFill="background1" w:themeFillShade="F2"/>
          </w:tcPr>
          <w:p w:rsidR="00000000" w:rsidRDefault="00A3041B">
            <w:pPr>
              <w:rPr>
                <w:noProof/>
              </w:rPr>
            </w:pPr>
            <w:r>
              <w:rPr>
                <w:noProof/>
              </w:rPr>
              <w:t xml:space="preserve">To create and manage projects, click </w:t>
            </w:r>
            <w:r>
              <w:rPr>
                <w:rStyle w:val="mqInternal"/>
                <w:noProof/>
              </w:rPr>
              <w:t>[1}</w:t>
            </w:r>
            <w:r>
              <w:rPr>
                <w:noProof/>
              </w:rPr>
              <w:t>Projects</w:t>
            </w:r>
            <w:r>
              <w:rPr>
                <w:rStyle w:val="mqInternal"/>
                <w:noProof/>
              </w:rPr>
              <w:t>{2]</w:t>
            </w:r>
            <w:r>
              <w:rPr>
                <w:noProof/>
              </w:rPr>
              <w:t xml:space="preserve"> in the na</w:t>
            </w:r>
            <w:r>
              <w:rPr>
                <w:noProof/>
              </w:rPr>
              <w:t>vigation menu.</w:t>
            </w:r>
          </w:p>
        </w:tc>
        <w:tc>
          <w:tcPr>
            <w:tcW w:w="7407" w:type="dxa"/>
          </w:tcPr>
          <w:p w:rsidR="00000000" w:rsidRDefault="00A3041B">
            <w:pPr>
              <w:rPr>
                <w:lang w:val="fr-FR"/>
              </w:rPr>
            </w:pPr>
            <w:r>
              <w:rPr>
                <w:lang w:val="fr-FR"/>
              </w:rPr>
              <w:t>Pour cr</w:t>
            </w:r>
            <w:r>
              <w:rPr>
                <w:lang w:val="fr-FR"/>
              </w:rPr>
              <w:t>é</w:t>
            </w:r>
            <w:r>
              <w:rPr>
                <w:lang w:val="fr-FR"/>
              </w:rPr>
              <w:t>er et g</w:t>
            </w:r>
            <w:r>
              <w:rPr>
                <w:lang w:val="fr-FR"/>
              </w:rPr>
              <w:t>é</w:t>
            </w:r>
            <w:r>
              <w:rPr>
                <w:lang w:val="fr-FR"/>
              </w:rPr>
              <w:t xml:space="preserve">rer des projets, cliquez sur </w:t>
            </w:r>
            <w:r>
              <w:rPr>
                <w:rStyle w:val="mqInternal"/>
                <w:noProof/>
                <w:lang w:val="fr-FR"/>
              </w:rPr>
              <w:t>[1}</w:t>
            </w:r>
            <w:r>
              <w:rPr>
                <w:lang w:val="fr-FR"/>
              </w:rPr>
              <w:t>Projets</w:t>
            </w:r>
            <w:r>
              <w:rPr>
                <w:rStyle w:val="mqInternal"/>
                <w:noProof/>
                <w:lang w:val="fr-FR"/>
              </w:rPr>
              <w:t>{2]</w:t>
            </w:r>
            <w:r>
              <w:rPr>
                <w:lang w:val="fr-FR"/>
              </w:rPr>
              <w:t xml:space="preserve"> dans le menu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3ec422e5-1b98-4181-9717-284cbd351123</w:t>
            </w:r>
          </w:p>
        </w:tc>
        <w:tc>
          <w:tcPr>
            <w:tcW w:w="7407" w:type="dxa"/>
            <w:shd w:val="clear" w:color="auto" w:fill="F2F2F2" w:themeFill="background1" w:themeFillShade="F2"/>
          </w:tcPr>
          <w:p w:rsidR="00000000" w:rsidRDefault="00A3041B">
            <w:pPr>
              <w:rPr>
                <w:noProof/>
              </w:rPr>
            </w:pPr>
            <w:r>
              <w:rPr>
                <w:noProof/>
              </w:rPr>
              <w:t>The Projects page allows you to:</w:t>
            </w:r>
          </w:p>
        </w:tc>
        <w:tc>
          <w:tcPr>
            <w:tcW w:w="7407" w:type="dxa"/>
          </w:tcPr>
          <w:p w:rsidR="00000000" w:rsidRDefault="00A3041B">
            <w:pPr>
              <w:rPr>
                <w:lang w:val="fr-FR"/>
              </w:rPr>
            </w:pPr>
            <w:r>
              <w:rPr>
                <w:lang w:val="fr-FR"/>
              </w:rPr>
              <w:t>La page Projets vous permet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62b30623-f28e-402c-bc29-10e980beca0b</w:t>
            </w:r>
          </w:p>
        </w:tc>
        <w:tc>
          <w:tcPr>
            <w:tcW w:w="7407" w:type="dxa"/>
            <w:shd w:val="clear" w:color="auto" w:fill="F2F2F2" w:themeFill="background1" w:themeFillShade="F2"/>
          </w:tcPr>
          <w:p w:rsidR="00000000" w:rsidRDefault="00A3041B">
            <w:pPr>
              <w:rPr>
                <w:noProof/>
              </w:rPr>
            </w:pPr>
            <w:r>
              <w:rPr>
                <w:rStyle w:val="mqInternal"/>
                <w:noProof/>
              </w:rPr>
              <w:t>[1}</w:t>
            </w:r>
            <w:r>
              <w:rPr>
                <w:noProof/>
              </w:rPr>
              <w:t>Cre</w:t>
            </w:r>
            <w:r>
              <w:rPr>
                <w:noProof/>
              </w:rPr>
              <w:t>ate and manage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et g</w:t>
            </w:r>
            <w:r>
              <w:rPr>
                <w:lang w:val="fr-FR"/>
              </w:rPr>
              <w:t>é</w:t>
            </w:r>
            <w:r>
              <w:rPr>
                <w:lang w:val="fr-FR"/>
              </w:rPr>
              <w:t>rer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41d26b24-da2a-402e-9939-f2a10af132eb</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Configure settings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Configurer les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09352b8d-fc2e-46b1-b8d7-590a61580bfe</w:t>
            </w:r>
          </w:p>
        </w:tc>
        <w:tc>
          <w:tcPr>
            <w:tcW w:w="7407" w:type="dxa"/>
            <w:shd w:val="clear" w:color="auto" w:fill="F2F2F2" w:themeFill="background1" w:themeFillShade="F2"/>
          </w:tcPr>
          <w:p w:rsidR="00000000" w:rsidRDefault="00A3041B">
            <w:pPr>
              <w:rPr>
                <w:noProof/>
              </w:rPr>
            </w:pPr>
            <w:r>
              <w:rPr>
                <w:noProof/>
              </w:rPr>
              <w:t>Creating and managing experiences</w:t>
            </w:r>
          </w:p>
        </w:tc>
        <w:tc>
          <w:tcPr>
            <w:tcW w:w="7407" w:type="dxa"/>
          </w:tcPr>
          <w:p w:rsidR="00000000" w:rsidRDefault="00A3041B">
            <w:pPr>
              <w:rPr>
                <w:lang w:val="fr-FR"/>
              </w:rPr>
            </w:pPr>
            <w:r>
              <w:rPr>
                <w:lang w:val="fr-FR"/>
              </w:rPr>
              <w:t>Cr</w:t>
            </w:r>
            <w:r>
              <w:rPr>
                <w:lang w:val="fr-FR"/>
              </w:rPr>
              <w:t>é</w:t>
            </w:r>
            <w:r>
              <w:rPr>
                <w:lang w:val="fr-FR"/>
              </w:rPr>
              <w:t>ation et gestion d'exp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d574709a-c334-4e58-abc9-dcc50f9411d3</w:t>
            </w:r>
          </w:p>
        </w:tc>
        <w:tc>
          <w:tcPr>
            <w:tcW w:w="7407" w:type="dxa"/>
            <w:shd w:val="clear" w:color="auto" w:fill="F2F2F2" w:themeFill="background1" w:themeFillShade="F2"/>
          </w:tcPr>
          <w:p w:rsidR="00000000" w:rsidRDefault="00A3041B">
            <w:pPr>
              <w:rPr>
                <w:noProof/>
              </w:rPr>
            </w:pPr>
            <w:r>
              <w:rPr>
                <w:noProof/>
              </w:rPr>
              <w:t xml:space="preserve">When opening the </w:t>
            </w:r>
            <w:r>
              <w:rPr>
                <w:rStyle w:val="mqInternal"/>
                <w:noProof/>
              </w:rPr>
              <w:t>[1}</w:t>
            </w:r>
            <w:r>
              <w:rPr>
                <w:noProof/>
              </w:rPr>
              <w:t>Projects</w:t>
            </w:r>
            <w:r>
              <w:rPr>
                <w:rStyle w:val="mqInternal"/>
                <w:noProof/>
              </w:rPr>
              <w:t>{2]</w:t>
            </w:r>
            <w:r>
              <w:rPr>
                <w:noProof/>
              </w:rPr>
              <w:t xml:space="preserve"> page, the </w:t>
            </w:r>
            <w:r>
              <w:rPr>
                <w:rStyle w:val="mqInternal"/>
                <w:noProof/>
              </w:rPr>
              <w:t>[1}</w:t>
            </w:r>
            <w:r>
              <w:rPr>
                <w:noProof/>
              </w:rPr>
              <w:t>Experiences</w:t>
            </w:r>
            <w:r>
              <w:rPr>
                <w:rStyle w:val="mqInternal"/>
                <w:noProof/>
              </w:rPr>
              <w:t>{2]</w:t>
            </w:r>
            <w:r>
              <w:rPr>
                <w:noProof/>
              </w:rPr>
              <w:t xml:space="preserve"> tab will display by default.</w:t>
            </w:r>
          </w:p>
        </w:tc>
        <w:tc>
          <w:tcPr>
            <w:tcW w:w="7407" w:type="dxa"/>
          </w:tcPr>
          <w:p w:rsidR="00000000" w:rsidRDefault="00A3041B">
            <w:pPr>
              <w:rPr>
                <w:lang w:val="fr-FR"/>
              </w:rPr>
            </w:pPr>
            <w:r>
              <w:rPr>
                <w:lang w:val="fr-FR"/>
              </w:rPr>
              <w:t xml:space="preserve">Lors de l'ouverture du </w:t>
            </w:r>
            <w:r>
              <w:rPr>
                <w:rStyle w:val="mqInternal"/>
                <w:noProof/>
                <w:lang w:val="fr-FR"/>
              </w:rPr>
              <w:t>[1}</w:t>
            </w:r>
            <w:r>
              <w:rPr>
                <w:lang w:val="fr-FR"/>
              </w:rPr>
              <w:t>Projets</w:t>
            </w:r>
            <w:r>
              <w:rPr>
                <w:rStyle w:val="mqInternal"/>
                <w:noProof/>
                <w:lang w:val="fr-FR"/>
              </w:rPr>
              <w:t>{2]</w:t>
            </w:r>
            <w:r>
              <w:rPr>
                <w:lang w:val="fr-FR"/>
              </w:rPr>
              <w:t xml:space="preserve"> page, la </w:t>
            </w:r>
            <w:r>
              <w:rPr>
                <w:rStyle w:val="mqInternal"/>
                <w:noProof/>
                <w:lang w:val="fr-FR"/>
              </w:rPr>
              <w:t>[1}</w:t>
            </w:r>
            <w:r>
              <w:rPr>
                <w:lang w:val="fr-FR"/>
              </w:rPr>
              <w:t>Exp</w:t>
            </w:r>
            <w:r>
              <w:rPr>
                <w:lang w:val="fr-FR"/>
              </w:rPr>
              <w:t>é</w:t>
            </w:r>
            <w:r>
              <w:rPr>
                <w:lang w:val="fr-FR"/>
              </w:rPr>
              <w:t>riences</w:t>
            </w:r>
            <w:r>
              <w:rPr>
                <w:rStyle w:val="mqInternal"/>
                <w:noProof/>
                <w:lang w:val="fr-FR"/>
              </w:rPr>
              <w:t>{2]</w:t>
            </w:r>
            <w:r>
              <w:rPr>
                <w:lang w:val="fr-FR"/>
              </w:rPr>
              <w:t xml:space="preserve"> L'onglet s'affiche par d</w:t>
            </w:r>
            <w:r>
              <w:rPr>
                <w:lang w:val="fr-FR"/>
              </w:rPr>
              <w:t>é</w:t>
            </w:r>
            <w:r>
              <w:rPr>
                <w:lang w:val="fr-FR"/>
              </w:rPr>
              <w:t>faut.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4c634f96-d27e-44f2-86d4-e1781b17b2f6</w:t>
            </w:r>
          </w:p>
        </w:tc>
        <w:tc>
          <w:tcPr>
            <w:tcW w:w="7407" w:type="dxa"/>
            <w:shd w:val="clear" w:color="auto" w:fill="F2F2F2" w:themeFill="background1" w:themeFillShade="F2"/>
          </w:tcPr>
          <w:p w:rsidR="00000000" w:rsidRDefault="00A3041B">
            <w:pPr>
              <w:rPr>
                <w:noProof/>
              </w:rPr>
            </w:pPr>
            <w:r>
              <w:rPr>
                <w:noProof/>
              </w:rPr>
              <w:t>If no experiences have been created, you will be prompted to create a new experience.</w:t>
            </w:r>
          </w:p>
        </w:tc>
        <w:tc>
          <w:tcPr>
            <w:tcW w:w="7407" w:type="dxa"/>
          </w:tcPr>
          <w:p w:rsidR="00000000" w:rsidRDefault="00A3041B">
            <w:pPr>
              <w:rPr>
                <w:lang w:val="fr-FR"/>
              </w:rPr>
            </w:pPr>
            <w:r>
              <w:rPr>
                <w:lang w:val="fr-FR"/>
              </w:rPr>
              <w:t>Si aucune exp</w:t>
            </w:r>
            <w:r>
              <w:rPr>
                <w:lang w:val="fr-FR"/>
              </w:rPr>
              <w:t>é</w:t>
            </w:r>
            <w:r>
              <w:rPr>
                <w:lang w:val="fr-FR"/>
              </w:rPr>
              <w:t xml:space="preserve">rience n'a </w:t>
            </w:r>
            <w:r>
              <w:rPr>
                <w:lang w:val="fr-FR"/>
              </w:rPr>
              <w:t>é</w:t>
            </w:r>
            <w:r>
              <w:rPr>
                <w:lang w:val="fr-FR"/>
              </w:rPr>
              <w:t>t</w:t>
            </w:r>
            <w:r>
              <w:rPr>
                <w:lang w:val="fr-FR"/>
              </w:rPr>
              <w:t>é</w:t>
            </w:r>
            <w:r>
              <w:rPr>
                <w:lang w:val="fr-FR"/>
              </w:rPr>
              <w:t xml:space="preserve"> cr</w:t>
            </w:r>
            <w:r>
              <w:rPr>
                <w:lang w:val="fr-FR"/>
              </w:rPr>
              <w:t>éé</w:t>
            </w:r>
            <w:r>
              <w:rPr>
                <w:lang w:val="fr-FR"/>
              </w:rPr>
              <w:t>e, vous serez invit</w:t>
            </w:r>
            <w:r>
              <w:rPr>
                <w:lang w:val="fr-FR"/>
              </w:rPr>
              <w:t>é</w:t>
            </w:r>
            <w:r>
              <w:rPr>
                <w:lang w:val="fr-FR"/>
              </w:rPr>
              <w:t xml:space="preserve"> </w:t>
            </w:r>
            <w:r>
              <w:rPr>
                <w:lang w:val="fr-FR"/>
              </w:rPr>
              <w:t>à</w:t>
            </w:r>
            <w:r>
              <w:rPr>
                <w:lang w:val="fr-FR"/>
              </w:rPr>
              <w:t xml:space="preserve"> cr</w:t>
            </w:r>
            <w:r>
              <w:rPr>
                <w:lang w:val="fr-FR"/>
              </w:rPr>
              <w:t>é</w:t>
            </w:r>
            <w:r>
              <w:rPr>
                <w:lang w:val="fr-FR"/>
              </w:rPr>
              <w:t>er une nouvelle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14 </w:t>
            </w:r>
            <w:r>
              <w:rPr>
                <w:noProof/>
                <w:sz w:val="16"/>
              </w:rPr>
              <w:br/>
            </w:r>
            <w:r>
              <w:rPr>
                <w:noProof/>
                <w:sz w:val="2"/>
              </w:rPr>
              <w:t>7069c70b-058a-4b0e-953c-5a8860fb839</w:t>
            </w:r>
            <w:r>
              <w:rPr>
                <w:noProof/>
                <w:sz w:val="2"/>
              </w:rPr>
              <w:t>5</w:t>
            </w:r>
          </w:p>
        </w:tc>
        <w:tc>
          <w:tcPr>
            <w:tcW w:w="7407" w:type="dxa"/>
            <w:shd w:val="clear" w:color="auto" w:fill="F2F2F2" w:themeFill="background1" w:themeFillShade="F2"/>
          </w:tcPr>
          <w:p w:rsidR="00000000" w:rsidRDefault="00A3041B">
            <w:pPr>
              <w:rPr>
                <w:noProof/>
              </w:rPr>
            </w:pPr>
            <w:r>
              <w:rPr>
                <w:noProof/>
              </w:rPr>
              <w:t xml:space="preserve">For an overview of the types of experiences that can be created, see </w:t>
            </w:r>
            <w:r>
              <w:rPr>
                <w:rStyle w:val="mqInternal"/>
                <w:noProof/>
              </w:rPr>
              <w:t>[1}</w:t>
            </w:r>
            <w:r>
              <w:rPr>
                <w:noProof/>
              </w:rPr>
              <w:t>Overview of Experience Templates</w:t>
            </w:r>
            <w:r>
              <w:rPr>
                <w:rStyle w:val="mqInternal"/>
                <w:noProof/>
              </w:rPr>
              <w:t>{2]</w:t>
            </w:r>
            <w:r>
              <w:rPr>
                <w:noProof/>
              </w:rPr>
              <w:t>.</w:t>
            </w:r>
          </w:p>
        </w:tc>
        <w:tc>
          <w:tcPr>
            <w:tcW w:w="7407" w:type="dxa"/>
          </w:tcPr>
          <w:p w:rsidR="00000000" w:rsidRDefault="00A3041B">
            <w:pPr>
              <w:rPr>
                <w:lang w:val="fr-FR"/>
              </w:rPr>
            </w:pPr>
            <w:r>
              <w:rPr>
                <w:lang w:val="fr-FR"/>
              </w:rPr>
              <w:t>Pour une vue d'ensemble des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 xml:space="preserve">es, voir </w:t>
            </w:r>
            <w:r>
              <w:rPr>
                <w:rStyle w:val="mqInternal"/>
                <w:noProof/>
                <w:lang w:val="fr-FR"/>
              </w:rPr>
              <w:t>[1}</w:t>
            </w:r>
            <w:r>
              <w:rPr>
                <w:lang w:val="fr-FR"/>
              </w:rPr>
              <w:t>Pr</w:t>
            </w:r>
            <w:r>
              <w:rPr>
                <w:lang w:val="fr-FR"/>
              </w:rPr>
              <w:t>é</w:t>
            </w:r>
            <w:r>
              <w:rPr>
                <w:lang w:val="fr-FR"/>
              </w:rPr>
              <w:t>sentation des mod</w:t>
            </w:r>
            <w:r>
              <w:rPr>
                <w:lang w:val="fr-FR"/>
              </w:rPr>
              <w:t>è</w:t>
            </w:r>
            <w:r>
              <w:rPr>
                <w:lang w:val="fr-FR"/>
              </w:rPr>
              <w:t>les d'exp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618de9f2-b96a-413</w:t>
            </w:r>
            <w:r>
              <w:rPr>
                <w:noProof/>
                <w:sz w:val="2"/>
              </w:rPr>
              <w:t>3-b5f4-47e003b446c0</w:t>
            </w:r>
          </w:p>
        </w:tc>
        <w:tc>
          <w:tcPr>
            <w:tcW w:w="7407" w:type="dxa"/>
            <w:shd w:val="clear" w:color="auto" w:fill="F2F2F2" w:themeFill="background1" w:themeFillShade="F2"/>
          </w:tcPr>
          <w:p w:rsidR="00000000" w:rsidRDefault="00A3041B">
            <w:pPr>
              <w:rPr>
                <w:noProof/>
              </w:rPr>
            </w:pPr>
            <w:r>
              <w:rPr>
                <w:noProof/>
              </w:rPr>
              <w:t xml:space="preserve">To learn more about creating and managing experiences, see </w:t>
            </w:r>
            <w:r>
              <w:rPr>
                <w:rStyle w:val="mqInternal"/>
                <w:noProof/>
              </w:rPr>
              <w:t>[1}</w:t>
            </w:r>
            <w:r>
              <w:rPr>
                <w:noProof/>
              </w:rPr>
              <w:t>Creating and Managing Experiences</w:t>
            </w:r>
            <w:r>
              <w:rPr>
                <w:rStyle w:val="mqInternal"/>
                <w:noProof/>
              </w:rPr>
              <w:t>{2]</w:t>
            </w:r>
            <w:r>
              <w:rPr>
                <w:noProof/>
              </w:rPr>
              <w:t>.</w:t>
            </w:r>
          </w:p>
        </w:tc>
        <w:tc>
          <w:tcPr>
            <w:tcW w:w="7407" w:type="dxa"/>
          </w:tcPr>
          <w:p w:rsidR="00000000" w:rsidRDefault="00A3041B">
            <w:pPr>
              <w:rPr>
                <w:lang w:val="fr-FR"/>
              </w:rPr>
            </w:pPr>
            <w:r>
              <w:rPr>
                <w:lang w:val="fr-FR"/>
              </w:rPr>
              <w:t>Pour en savoir plus sur la cr</w:t>
            </w:r>
            <w:r>
              <w:rPr>
                <w:lang w:val="fr-FR"/>
              </w:rPr>
              <w:t>é</w:t>
            </w:r>
            <w:r>
              <w:rPr>
                <w:lang w:val="fr-FR"/>
              </w:rPr>
              <w:t>ation et la gestion d'exp</w:t>
            </w:r>
            <w:r>
              <w:rPr>
                <w:lang w:val="fr-FR"/>
              </w:rPr>
              <w:t>é</w:t>
            </w:r>
            <w:r>
              <w:rPr>
                <w:lang w:val="fr-FR"/>
              </w:rPr>
              <w:t xml:space="preserve">riences, consultez </w:t>
            </w:r>
            <w:r>
              <w:rPr>
                <w:rStyle w:val="mqInternal"/>
                <w:noProof/>
                <w:lang w:val="fr-FR"/>
              </w:rPr>
              <w:t>[1}</w:t>
            </w:r>
            <w:r>
              <w:rPr>
                <w:lang w:val="fr-FR"/>
              </w:rPr>
              <w:t>Cr</w:t>
            </w:r>
            <w:r>
              <w:rPr>
                <w:lang w:val="fr-FR"/>
              </w:rPr>
              <w:t>é</w:t>
            </w:r>
            <w:r>
              <w:rPr>
                <w:lang w:val="fr-FR"/>
              </w:rPr>
              <w:t>er et g</w:t>
            </w:r>
            <w:r>
              <w:rPr>
                <w:lang w:val="fr-FR"/>
              </w:rPr>
              <w:t>é</w:t>
            </w:r>
            <w:r>
              <w:rPr>
                <w:lang w:val="fr-FR"/>
              </w:rPr>
              <w:t>rer des exp</w:t>
            </w:r>
            <w:r>
              <w:rPr>
                <w:lang w:val="fr-FR"/>
              </w:rPr>
              <w:t>é</w:t>
            </w:r>
            <w:r>
              <w:rPr>
                <w:lang w:val="fr-FR"/>
              </w:rPr>
              <w:t>riences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04e5d068-6370-4f7f-b1ac-2bf48d4173da</w:t>
            </w:r>
          </w:p>
        </w:tc>
        <w:tc>
          <w:tcPr>
            <w:tcW w:w="7407" w:type="dxa"/>
            <w:shd w:val="clear" w:color="auto" w:fill="F2F2F2" w:themeFill="background1" w:themeFillShade="F2"/>
          </w:tcPr>
          <w:p w:rsidR="00000000" w:rsidRDefault="00A3041B">
            <w:pPr>
              <w:rPr>
                <w:noProof/>
              </w:rPr>
            </w:pPr>
            <w:r>
              <w:rPr>
                <w:noProof/>
              </w:rPr>
              <w:t>Configuring settings</w:t>
            </w:r>
          </w:p>
        </w:tc>
        <w:tc>
          <w:tcPr>
            <w:tcW w:w="7407" w:type="dxa"/>
          </w:tcPr>
          <w:p w:rsidR="00000000" w:rsidRDefault="00A3041B">
            <w:pPr>
              <w:rPr>
                <w:lang w:val="fr-FR"/>
              </w:rPr>
            </w:pPr>
            <w:r>
              <w:rPr>
                <w:lang w:val="fr-FR"/>
              </w:rPr>
              <w:t>Configuration des param</w:t>
            </w:r>
            <w:r>
              <w:rPr>
                <w:lang w:val="fr-FR"/>
              </w:rPr>
              <w:t>è</w:t>
            </w:r>
            <w:r>
              <w:rPr>
                <w:lang w:val="fr-FR"/>
              </w:rPr>
              <w:t>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72ea34cb-d73c-4574-84c6-32e63b2c778f</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Settings</w:t>
            </w:r>
            <w:r>
              <w:rPr>
                <w:rStyle w:val="mqInternal"/>
                <w:noProof/>
              </w:rPr>
              <w:t>{2]</w:t>
            </w:r>
            <w:r>
              <w:rPr>
                <w:noProof/>
              </w:rPr>
              <w:t xml:space="preserve"> tab provides the ability to configure settings for Experiences.</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R</w:t>
            </w:r>
            <w:r>
              <w:rPr>
                <w:lang w:val="fr-FR"/>
              </w:rPr>
              <w:t>é</w:t>
            </w:r>
            <w:r>
              <w:rPr>
                <w:lang w:val="fr-FR"/>
              </w:rPr>
              <w:t>glages</w:t>
            </w:r>
            <w:r>
              <w:rPr>
                <w:rStyle w:val="mqInternal"/>
                <w:noProof/>
                <w:lang w:val="fr-FR"/>
              </w:rPr>
              <w:t>{2]</w:t>
            </w:r>
            <w:r>
              <w:rPr>
                <w:lang w:val="fr-FR"/>
              </w:rPr>
              <w:t xml:space="preserve"> L'onglet permet de configu</w:t>
            </w:r>
            <w:r>
              <w:rPr>
                <w:lang w:val="fr-FR"/>
              </w:rPr>
              <w:t>rer les param</w:t>
            </w:r>
            <w:r>
              <w:rPr>
                <w:lang w:val="fr-FR"/>
              </w:rPr>
              <w:t>è</w:t>
            </w:r>
            <w:r>
              <w:rPr>
                <w:lang w:val="fr-FR"/>
              </w:rPr>
              <w:t>tres des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1d0a0513-a872-4e4d-b9ea-bbb400099dc1</w:t>
            </w:r>
          </w:p>
        </w:tc>
        <w:tc>
          <w:tcPr>
            <w:tcW w:w="7407" w:type="dxa"/>
            <w:shd w:val="clear" w:color="auto" w:fill="F2F2F2" w:themeFill="background1" w:themeFillShade="F2"/>
          </w:tcPr>
          <w:p w:rsidR="00000000" w:rsidRDefault="00A3041B">
            <w:pPr>
              <w:rPr>
                <w:noProof/>
              </w:rPr>
            </w:pPr>
            <w:r>
              <w:rPr>
                <w:noProof/>
              </w:rPr>
              <w:t xml:space="preserve">To learn more about the settings, see </w:t>
            </w:r>
            <w:r>
              <w:rPr>
                <w:rStyle w:val="mqInternal"/>
                <w:noProof/>
              </w:rPr>
              <w:t>[1}</w:t>
            </w:r>
            <w:r>
              <w:rPr>
                <w:noProof/>
              </w:rPr>
              <w:t>Configuring Experience Settings</w:t>
            </w:r>
            <w:r>
              <w:rPr>
                <w:rStyle w:val="mqInternal"/>
                <w:noProof/>
              </w:rPr>
              <w:t>{2]</w:t>
            </w:r>
            <w:r>
              <w:rPr>
                <w:noProof/>
              </w:rPr>
              <w:t>.</w:t>
            </w:r>
          </w:p>
        </w:tc>
        <w:tc>
          <w:tcPr>
            <w:tcW w:w="7407" w:type="dxa"/>
          </w:tcPr>
          <w:p w:rsidR="00000000" w:rsidRDefault="00A3041B">
            <w:pPr>
              <w:rPr>
                <w:lang w:val="fr-FR"/>
              </w:rPr>
            </w:pPr>
            <w:r>
              <w:rPr>
                <w:lang w:val="fr-FR"/>
              </w:rPr>
              <w:t>Pour en savoir plus sur les param</w:t>
            </w:r>
            <w:r>
              <w:rPr>
                <w:lang w:val="fr-FR"/>
              </w:rPr>
              <w:t>è</w:t>
            </w:r>
            <w:r>
              <w:rPr>
                <w:lang w:val="fr-FR"/>
              </w:rPr>
              <w:t xml:space="preserve">tres, consultez </w:t>
            </w:r>
            <w:r>
              <w:rPr>
                <w:rStyle w:val="mqInternal"/>
                <w:noProof/>
                <w:lang w:val="fr-FR"/>
              </w:rPr>
              <w:t>[1}</w:t>
            </w:r>
            <w:r>
              <w:rPr>
                <w:lang w:val="fr-FR"/>
              </w:rPr>
              <w:t>Configuration des param</w:t>
            </w:r>
            <w:r>
              <w:rPr>
                <w:lang w:val="fr-FR"/>
              </w:rPr>
              <w:t>è</w:t>
            </w:r>
            <w:r>
              <w:rPr>
                <w:lang w:val="fr-FR"/>
              </w:rPr>
              <w:t>tres d'exp</w:t>
            </w:r>
            <w:r>
              <w:rPr>
                <w:lang w:val="fr-FR"/>
              </w:rPr>
              <w:t>é</w:t>
            </w:r>
            <w:r>
              <w:rPr>
                <w:lang w:val="fr-FR"/>
              </w:rPr>
              <w:t>rience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controlling-access-experience.html</w:t>
            </w:r>
          </w:p>
          <w:p w:rsidR="00000000" w:rsidRDefault="00A3041B">
            <w:pPr>
              <w:jc w:val="center"/>
              <w:rPr>
                <w:b/>
                <w:noProof/>
              </w:rPr>
            </w:pPr>
            <w:r>
              <w:rPr>
                <w:b/>
                <w:noProof/>
              </w:rPr>
              <w:t>MQ971010 5f771090-e902-4f1b-b7dc-6b1758562f5a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2fb558d6-54f4-4331-84c8-39d84d96f379</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f4d646b8-76a4-4286-9bc7-cf5b69e1c37b</w:t>
            </w:r>
          </w:p>
        </w:tc>
        <w:tc>
          <w:tcPr>
            <w:tcW w:w="7407" w:type="dxa"/>
            <w:shd w:val="clear" w:color="auto" w:fill="F2F2F2" w:themeFill="background1" w:themeFillShade="F2"/>
          </w:tcPr>
          <w:p w:rsidR="00000000" w:rsidRDefault="00A3041B">
            <w:pPr>
              <w:rPr>
                <w:noProof/>
              </w:rPr>
            </w:pPr>
            <w:r>
              <w:rPr>
                <w:noProof/>
              </w:rPr>
              <w:t>Controlling Access to an Experience parent:</w:t>
            </w:r>
          </w:p>
        </w:tc>
        <w:tc>
          <w:tcPr>
            <w:tcW w:w="7407" w:type="dxa"/>
          </w:tcPr>
          <w:p w:rsidR="00000000" w:rsidRDefault="00A3041B">
            <w:pPr>
              <w:rPr>
                <w:lang w:val="fr-FR"/>
              </w:rPr>
            </w:pP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 parent exp</w:t>
            </w:r>
            <w:r>
              <w:rPr>
                <w:lang w:val="fr-FR"/>
              </w:rPr>
              <w:t>é</w:t>
            </w:r>
            <w:r>
              <w:rPr>
                <w:lang w:val="fr-FR"/>
              </w:rPr>
              <w:t>riment</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40bf0b47-562f-4656-995b-53919f47f1a3</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b28da902-792e-46b7-bc6c-3abf7f1057e9</w:t>
            </w:r>
          </w:p>
        </w:tc>
        <w:tc>
          <w:tcPr>
            <w:tcW w:w="7407" w:type="dxa"/>
            <w:shd w:val="clear" w:color="auto" w:fill="F2F2F2" w:themeFill="background1" w:themeFillShade="F2"/>
          </w:tcPr>
          <w:p w:rsidR="00000000" w:rsidRDefault="00A3041B">
            <w:pPr>
              <w:rPr>
                <w:noProof/>
              </w:rPr>
            </w:pPr>
            <w:r>
              <w:rPr>
                <w:noProof/>
              </w:rPr>
              <w:t>Controlling Access to an Experience</w:t>
            </w:r>
          </w:p>
        </w:tc>
        <w:tc>
          <w:tcPr>
            <w:tcW w:w="7407" w:type="dxa"/>
          </w:tcPr>
          <w:p w:rsidR="00000000" w:rsidRDefault="00A3041B">
            <w:pPr>
              <w:rPr>
                <w:lang w:val="fr-FR"/>
              </w:rPr>
            </w:pP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0b67e76c-7222-40a0-bf74-5783ef42d7e0</w:t>
            </w:r>
          </w:p>
        </w:tc>
        <w:tc>
          <w:tcPr>
            <w:tcW w:w="7407" w:type="dxa"/>
            <w:shd w:val="clear" w:color="auto" w:fill="F2F2F2" w:themeFill="background1" w:themeFillShade="F2"/>
          </w:tcPr>
          <w:p w:rsidR="00000000" w:rsidRDefault="00A3041B">
            <w:pPr>
              <w:rPr>
                <w:noProof/>
              </w:rPr>
            </w:pPr>
            <w:r>
              <w:rPr>
                <w:noProof/>
              </w:rPr>
              <w:t>In this topic you will learn how to restrict access to an experience using access control profiles.</w:t>
            </w:r>
          </w:p>
        </w:tc>
        <w:tc>
          <w:tcPr>
            <w:tcW w:w="7407" w:type="dxa"/>
          </w:tcPr>
          <w:p w:rsidR="00000000" w:rsidRDefault="00A3041B">
            <w:pPr>
              <w:rPr>
                <w:lang w:val="fr-FR"/>
              </w:rPr>
            </w:pPr>
            <w:r>
              <w:rPr>
                <w:lang w:val="fr-FR"/>
              </w:rPr>
              <w:t>Dans cette rubrique, vous apprendrez comment restreindre l'acc</w:t>
            </w:r>
            <w:r>
              <w:rPr>
                <w:lang w:val="fr-FR"/>
              </w:rPr>
              <w:t>è</w:t>
            </w:r>
            <w:r>
              <w:rPr>
                <w:lang w:val="fr-FR"/>
              </w:rPr>
              <w:t xml:space="preserve">s </w:t>
            </w:r>
            <w:r>
              <w:rPr>
                <w:lang w:val="fr-FR"/>
              </w:rPr>
              <w:t>à</w:t>
            </w:r>
            <w:r>
              <w:rPr>
                <w:lang w:val="fr-FR"/>
              </w:rPr>
              <w:t xml:space="preserve"> une exp</w:t>
            </w:r>
            <w:r>
              <w:rPr>
                <w:lang w:val="fr-FR"/>
              </w:rPr>
              <w:t>é</w:t>
            </w:r>
            <w:r>
              <w:rPr>
                <w:lang w:val="fr-FR"/>
              </w:rPr>
              <w:t xml:space="preserve">rience </w:t>
            </w:r>
            <w:r>
              <w:rPr>
                <w:lang w:val="fr-FR"/>
              </w:rPr>
              <w:t>à</w:t>
            </w:r>
            <w:r>
              <w:rPr>
                <w:lang w:val="fr-FR"/>
              </w:rPr>
              <w:t xml:space="preserve"> l'aide de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3e3c1d68-28e3-4686-b6ed-8063a</w:t>
            </w:r>
            <w:r>
              <w:rPr>
                <w:noProof/>
                <w:sz w:val="2"/>
              </w:rPr>
              <w:t>cf7aec7</w:t>
            </w:r>
          </w:p>
        </w:tc>
        <w:tc>
          <w:tcPr>
            <w:tcW w:w="7407" w:type="dxa"/>
            <w:shd w:val="clear" w:color="auto" w:fill="F2F2F2" w:themeFill="background1" w:themeFillShade="F2"/>
          </w:tcPr>
          <w:p w:rsidR="00000000" w:rsidRDefault="00A3041B">
            <w:pPr>
              <w:rPr>
                <w:noProof/>
              </w:rPr>
            </w:pPr>
            <w:r>
              <w:rPr>
                <w:noProof/>
              </w:rPr>
              <w:t>Access Control Profiles are used to control access to experiences and are created as part of the Project settings.</w:t>
            </w:r>
          </w:p>
        </w:tc>
        <w:tc>
          <w:tcPr>
            <w:tcW w:w="7407" w:type="dxa"/>
          </w:tcPr>
          <w:p w:rsidR="00000000" w:rsidRDefault="00A3041B">
            <w:pPr>
              <w:rPr>
                <w:lang w:val="fr-FR"/>
              </w:rPr>
            </w:pPr>
            <w:r>
              <w:rPr>
                <w:lang w:val="fr-FR"/>
              </w:rPr>
              <w:t>Les profils de contr</w:t>
            </w:r>
            <w:r>
              <w:rPr>
                <w:lang w:val="fr-FR"/>
              </w:rPr>
              <w:t>ô</w:t>
            </w:r>
            <w:r>
              <w:rPr>
                <w:lang w:val="fr-FR"/>
              </w:rPr>
              <w:t>le d'acc</w:t>
            </w:r>
            <w:r>
              <w:rPr>
                <w:lang w:val="fr-FR"/>
              </w:rPr>
              <w:t>è</w:t>
            </w:r>
            <w:r>
              <w:rPr>
                <w:lang w:val="fr-FR"/>
              </w:rPr>
              <w:t>s sont utilis</w:t>
            </w:r>
            <w:r>
              <w:rPr>
                <w:lang w:val="fr-FR"/>
              </w:rPr>
              <w:t>é</w:t>
            </w:r>
            <w:r>
              <w:rPr>
                <w:lang w:val="fr-FR"/>
              </w:rPr>
              <w:t>s pour contr</w:t>
            </w:r>
            <w:r>
              <w:rPr>
                <w:lang w:val="fr-FR"/>
              </w:rPr>
              <w:t>ô</w:t>
            </w:r>
            <w:r>
              <w:rPr>
                <w:lang w:val="fr-FR"/>
              </w:rPr>
              <w:t>ler l'acc</w:t>
            </w:r>
            <w:r>
              <w:rPr>
                <w:lang w:val="fr-FR"/>
              </w:rPr>
              <w:t>è</w:t>
            </w:r>
            <w:r>
              <w:rPr>
                <w:lang w:val="fr-FR"/>
              </w:rPr>
              <w:t>s aux exp</w:t>
            </w:r>
            <w:r>
              <w:rPr>
                <w:lang w:val="fr-FR"/>
              </w:rPr>
              <w:t>é</w:t>
            </w:r>
            <w:r>
              <w:rPr>
                <w:lang w:val="fr-FR"/>
              </w:rPr>
              <w:t>riences et sont cr</w:t>
            </w:r>
            <w:r>
              <w:rPr>
                <w:lang w:val="fr-FR"/>
              </w:rPr>
              <w:t>éé</w:t>
            </w:r>
            <w:r>
              <w:rPr>
                <w:lang w:val="fr-FR"/>
              </w:rPr>
              <w:t>s dans le cadre des param</w:t>
            </w:r>
            <w:r>
              <w:rPr>
                <w:lang w:val="fr-FR"/>
              </w:rPr>
              <w:t>è</w:t>
            </w:r>
            <w:r>
              <w:rPr>
                <w:lang w:val="fr-FR"/>
              </w:rPr>
              <w:t>tres du pr</w:t>
            </w:r>
            <w:r>
              <w:rPr>
                <w:lang w:val="fr-FR"/>
              </w:rPr>
              <w:t>ojet.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3b51903e-40db-43b2-ab53-a8848df36aa1</w:t>
            </w:r>
          </w:p>
        </w:tc>
        <w:tc>
          <w:tcPr>
            <w:tcW w:w="7407" w:type="dxa"/>
            <w:shd w:val="clear" w:color="auto" w:fill="F2F2F2" w:themeFill="background1" w:themeFillShade="F2"/>
          </w:tcPr>
          <w:p w:rsidR="00000000" w:rsidRDefault="00A3041B">
            <w:pPr>
              <w:rPr>
                <w:noProof/>
              </w:rPr>
            </w:pPr>
            <w:r>
              <w:rPr>
                <w:noProof/>
              </w:rPr>
              <w:t>Once profiles have been created, they can be assigned to experiences to control access.</w:t>
            </w:r>
          </w:p>
        </w:tc>
        <w:tc>
          <w:tcPr>
            <w:tcW w:w="7407" w:type="dxa"/>
          </w:tcPr>
          <w:p w:rsidR="00000000" w:rsidRDefault="00A3041B">
            <w:pPr>
              <w:rPr>
                <w:lang w:val="fr-FR"/>
              </w:rPr>
            </w:pPr>
            <w:r>
              <w:rPr>
                <w:lang w:val="fr-FR"/>
              </w:rPr>
              <w:t>Une fois les profils cr</w:t>
            </w:r>
            <w:r>
              <w:rPr>
                <w:lang w:val="fr-FR"/>
              </w:rPr>
              <w:t>éé</w:t>
            </w:r>
            <w:r>
              <w:rPr>
                <w:lang w:val="fr-FR"/>
              </w:rPr>
              <w:t xml:space="preserve">s, ils peuvent </w:t>
            </w:r>
            <w:r>
              <w:rPr>
                <w:lang w:val="fr-FR"/>
              </w:rPr>
              <w:t>ê</w:t>
            </w:r>
            <w:r>
              <w:rPr>
                <w:lang w:val="fr-FR"/>
              </w:rPr>
              <w:t>tre affect</w:t>
            </w:r>
            <w:r>
              <w:rPr>
                <w:lang w:val="fr-FR"/>
              </w:rPr>
              <w:t>é</w:t>
            </w:r>
            <w:r>
              <w:rPr>
                <w:lang w:val="fr-FR"/>
              </w:rPr>
              <w:t xml:space="preserve">s </w:t>
            </w:r>
            <w:r>
              <w:rPr>
                <w:lang w:val="fr-FR"/>
              </w:rPr>
              <w:t>à</w:t>
            </w:r>
            <w:r>
              <w:rPr>
                <w:lang w:val="fr-FR"/>
              </w:rPr>
              <w:t xml:space="preserve"> des exp</w:t>
            </w:r>
            <w:r>
              <w:rPr>
                <w:lang w:val="fr-FR"/>
              </w:rPr>
              <w:t>é</w:t>
            </w:r>
            <w:r>
              <w:rPr>
                <w:lang w:val="fr-FR"/>
              </w:rPr>
              <w:t>riences pour contr</w:t>
            </w:r>
            <w:r>
              <w:rPr>
                <w:lang w:val="fr-FR"/>
              </w:rPr>
              <w:t>ô</w:t>
            </w:r>
            <w:r>
              <w:rPr>
                <w:lang w:val="fr-FR"/>
              </w:rPr>
              <w:t>ler l'acc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6941011a-9ab3-47fd-bb</w:t>
            </w:r>
            <w:r>
              <w:rPr>
                <w:noProof/>
                <w:sz w:val="2"/>
              </w:rPr>
              <w:t>38-de7443969dba</w:t>
            </w:r>
          </w:p>
        </w:tc>
        <w:tc>
          <w:tcPr>
            <w:tcW w:w="7407" w:type="dxa"/>
            <w:shd w:val="clear" w:color="auto" w:fill="F2F2F2" w:themeFill="background1" w:themeFillShade="F2"/>
          </w:tcPr>
          <w:p w:rsidR="00000000" w:rsidRDefault="00A3041B">
            <w:pPr>
              <w:rPr>
                <w:noProof/>
              </w:rPr>
            </w:pPr>
            <w:r>
              <w:rPr>
                <w:noProof/>
              </w:rPr>
              <w:t xml:space="preserve">For information on creating Access Control Profiles, see </w:t>
            </w:r>
            <w:r>
              <w:rPr>
                <w:rStyle w:val="mqInternal"/>
                <w:noProof/>
              </w:rPr>
              <w:t>[1}</w:t>
            </w:r>
            <w:r>
              <w:rPr>
                <w:noProof/>
              </w:rPr>
              <w:t>Creating Access Control Profiles</w:t>
            </w:r>
            <w:r>
              <w:rPr>
                <w:rStyle w:val="mqInternal"/>
                <w:noProof/>
              </w:rPr>
              <w:t>{2]</w:t>
            </w:r>
            <w:r>
              <w:rPr>
                <w:noProof/>
              </w:rPr>
              <w:t>.</w:t>
            </w:r>
          </w:p>
        </w:tc>
        <w:tc>
          <w:tcPr>
            <w:tcW w:w="7407" w:type="dxa"/>
          </w:tcPr>
          <w:p w:rsidR="00000000" w:rsidRDefault="00A3041B">
            <w:pPr>
              <w:rPr>
                <w:lang w:val="fr-FR"/>
              </w:rPr>
            </w:pPr>
            <w:r>
              <w:rPr>
                <w:lang w:val="fr-FR"/>
              </w:rPr>
              <w:t>Pour plus d'informations sur la cr</w:t>
            </w:r>
            <w:r>
              <w:rPr>
                <w:lang w:val="fr-FR"/>
              </w:rPr>
              <w:t>é</w:t>
            </w:r>
            <w:r>
              <w:rPr>
                <w:lang w:val="fr-FR"/>
              </w:rPr>
              <w:t>ation de profils de contr</w:t>
            </w:r>
            <w:r>
              <w:rPr>
                <w:lang w:val="fr-FR"/>
              </w:rPr>
              <w:t>ô</w:t>
            </w:r>
            <w:r>
              <w:rPr>
                <w:lang w:val="fr-FR"/>
              </w:rPr>
              <w:t>le d'acc</w:t>
            </w:r>
            <w:r>
              <w:rPr>
                <w:lang w:val="fr-FR"/>
              </w:rPr>
              <w:t>è</w:t>
            </w:r>
            <w:r>
              <w:rPr>
                <w:lang w:val="fr-FR"/>
              </w:rPr>
              <w:t xml:space="preserve">s, voir </w:t>
            </w:r>
            <w:r>
              <w:rPr>
                <w:rStyle w:val="mqInternal"/>
                <w:noProof/>
                <w:lang w:val="fr-FR"/>
              </w:rPr>
              <w:t>[1}</w:t>
            </w:r>
            <w:r>
              <w:rPr>
                <w:lang w:val="fr-FR"/>
              </w:rPr>
              <w:t>Cr</w:t>
            </w:r>
            <w:r>
              <w:rPr>
                <w:lang w:val="fr-FR"/>
              </w:rPr>
              <w:t>é</w:t>
            </w:r>
            <w:r>
              <w:rPr>
                <w:lang w:val="fr-FR"/>
              </w:rPr>
              <w:t>ation de 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48d62c8a-cca2-46a1-90f5-74969e1c7d42</w:t>
            </w:r>
          </w:p>
        </w:tc>
        <w:tc>
          <w:tcPr>
            <w:tcW w:w="7407" w:type="dxa"/>
            <w:shd w:val="clear" w:color="auto" w:fill="F2F2F2" w:themeFill="background1" w:themeFillShade="F2"/>
          </w:tcPr>
          <w:p w:rsidR="00000000" w:rsidRDefault="00A3041B">
            <w:pPr>
              <w:rPr>
                <w:noProof/>
              </w:rPr>
            </w:pPr>
            <w:r>
              <w:rPr>
                <w:noProof/>
              </w:rPr>
              <w:t>To assign an Access Control Profile to an experience, follow these steps:</w:t>
            </w:r>
          </w:p>
        </w:tc>
        <w:tc>
          <w:tcPr>
            <w:tcW w:w="7407" w:type="dxa"/>
          </w:tcPr>
          <w:p w:rsidR="00000000" w:rsidRDefault="00A3041B">
            <w:pPr>
              <w:rPr>
                <w:lang w:val="fr-FR"/>
              </w:rPr>
            </w:pPr>
            <w:r>
              <w:rPr>
                <w:lang w:val="fr-FR"/>
              </w:rPr>
              <w:t>Pour affecter un profil de contr</w:t>
            </w:r>
            <w:r>
              <w:rPr>
                <w:lang w:val="fr-FR"/>
              </w:rPr>
              <w:t>ô</w:t>
            </w:r>
            <w:r>
              <w:rPr>
                <w:lang w:val="fr-FR"/>
              </w:rPr>
              <w:t>le d'acc</w:t>
            </w:r>
            <w:r>
              <w:rPr>
                <w:lang w:val="fr-FR"/>
              </w:rPr>
              <w:t>è</w:t>
            </w:r>
            <w:r>
              <w:rPr>
                <w:lang w:val="fr-FR"/>
              </w:rPr>
              <w:t xml:space="preserve">s </w:t>
            </w:r>
            <w:r>
              <w:rPr>
                <w:lang w:val="fr-FR"/>
              </w:rPr>
              <w:t>à</w:t>
            </w:r>
            <w:r>
              <w:rPr>
                <w:lang w:val="fr-FR"/>
              </w:rPr>
              <w:t xml:space="preserve"> une exp</w:t>
            </w:r>
            <w:r>
              <w:rPr>
                <w:lang w:val="fr-FR"/>
              </w:rPr>
              <w:t>é</w:t>
            </w:r>
            <w:r>
              <w:rPr>
                <w:lang w:val="fr-FR"/>
              </w:rPr>
              <w:t>rience,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260fb5e5-bde0-4733-ba22-204ec0af1a9d</w:t>
            </w:r>
          </w:p>
        </w:tc>
        <w:tc>
          <w:tcPr>
            <w:tcW w:w="7407" w:type="dxa"/>
            <w:shd w:val="clear" w:color="auto" w:fill="F2F2F2" w:themeFill="background1" w:themeFillShade="F2"/>
          </w:tcPr>
          <w:p w:rsidR="00000000" w:rsidRDefault="00A3041B">
            <w:pPr>
              <w:rPr>
                <w:noProof/>
              </w:rPr>
            </w:pPr>
            <w:r>
              <w:rPr>
                <w:noProof/>
              </w:rPr>
              <w:t>Edit the experience.</w:t>
            </w:r>
          </w:p>
        </w:tc>
        <w:tc>
          <w:tcPr>
            <w:tcW w:w="7407" w:type="dxa"/>
          </w:tcPr>
          <w:p w:rsidR="00000000" w:rsidRDefault="00A3041B">
            <w:pPr>
              <w:rPr>
                <w:lang w:val="fr-FR"/>
              </w:rPr>
            </w:pPr>
            <w:r>
              <w:rPr>
                <w:lang w:val="fr-FR"/>
              </w:rPr>
              <w:t>Modifiez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28fbd3a6-d748-40f0-8316-18b6f2e5474b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CONFIGURATION DU SITE&gt; 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96627</w:t>
            </w:r>
            <w:r>
              <w:rPr>
                <w:noProof/>
                <w:sz w:val="2"/>
              </w:rPr>
              <w:t>e15-4315-4775-888a-232f6770e5d4</w:t>
            </w:r>
          </w:p>
        </w:tc>
        <w:tc>
          <w:tcPr>
            <w:tcW w:w="7407" w:type="dxa"/>
            <w:shd w:val="clear" w:color="auto" w:fill="F2F2F2" w:themeFill="background1" w:themeFillShade="F2"/>
          </w:tcPr>
          <w:p w:rsidR="00000000" w:rsidRDefault="00A3041B">
            <w:pPr>
              <w:rPr>
                <w:noProof/>
              </w:rPr>
            </w:pPr>
            <w:r>
              <w:rPr>
                <w:noProof/>
              </w:rPr>
              <w:t>Select an access control profile for the experience.</w:t>
            </w:r>
          </w:p>
        </w:tc>
        <w:tc>
          <w:tcPr>
            <w:tcW w:w="7407" w:type="dxa"/>
          </w:tcPr>
          <w:p w:rsidR="00000000" w:rsidRDefault="00A3041B">
            <w:pPr>
              <w:rPr>
                <w:lang w:val="fr-FR"/>
              </w:rPr>
            </w:pPr>
            <w:r>
              <w:rPr>
                <w:lang w:val="fr-FR"/>
              </w:rPr>
              <w:t>S</w:t>
            </w:r>
            <w:r>
              <w:rPr>
                <w:lang w:val="fr-FR"/>
              </w:rPr>
              <w:t>é</w:t>
            </w:r>
            <w:r>
              <w:rPr>
                <w:lang w:val="fr-FR"/>
              </w:rPr>
              <w:t>lectionnez un profil de contr</w:t>
            </w:r>
            <w:r>
              <w:rPr>
                <w:lang w:val="fr-FR"/>
              </w:rPr>
              <w:t>ô</w:t>
            </w:r>
            <w:r>
              <w:rPr>
                <w:lang w:val="fr-FR"/>
              </w:rPr>
              <w:t>le d'acc</w:t>
            </w:r>
            <w:r>
              <w:rPr>
                <w:lang w:val="fr-FR"/>
              </w:rPr>
              <w:t>è</w:t>
            </w:r>
            <w:r>
              <w:rPr>
                <w:lang w:val="fr-FR"/>
              </w:rPr>
              <w:t>s pour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08908879-c017-4952-bd89-265b504d1d9e</w:t>
            </w:r>
          </w:p>
        </w:tc>
        <w:tc>
          <w:tcPr>
            <w:tcW w:w="7407" w:type="dxa"/>
            <w:shd w:val="clear" w:color="auto" w:fill="F2F2F2" w:themeFill="background1" w:themeFillShade="F2"/>
          </w:tcPr>
          <w:p w:rsidR="00000000" w:rsidRDefault="00A3041B">
            <w:pPr>
              <w:rPr>
                <w:noProof/>
              </w:rPr>
            </w:pPr>
            <w:r>
              <w:rPr>
                <w:noProof/>
              </w:rPr>
              <w:t>select access control profile</w:t>
            </w:r>
          </w:p>
        </w:tc>
        <w:tc>
          <w:tcPr>
            <w:tcW w:w="7407" w:type="dxa"/>
          </w:tcPr>
          <w:p w:rsidR="00000000" w:rsidRDefault="00A3041B">
            <w:pPr>
              <w:rPr>
                <w:lang w:val="fr-FR"/>
              </w:rPr>
            </w:pPr>
            <w:r>
              <w:rPr>
                <w:lang w:val="fr-FR"/>
              </w:rPr>
              <w:t>s</w:t>
            </w:r>
            <w:r>
              <w:rPr>
                <w:lang w:val="fr-FR"/>
              </w:rPr>
              <w:t>é</w:t>
            </w:r>
            <w:r>
              <w:rPr>
                <w:lang w:val="fr-FR"/>
              </w:rPr>
              <w:t>lectionner un profil de contr</w:t>
            </w:r>
            <w:r>
              <w:rPr>
                <w:lang w:val="fr-FR"/>
              </w:rPr>
              <w:t>ô</w:t>
            </w:r>
            <w:r>
              <w:rPr>
                <w:lang w:val="fr-FR"/>
              </w:rPr>
              <w:t>le d'</w:t>
            </w:r>
            <w:r>
              <w:rPr>
                <w:lang w:val="fr-FR"/>
              </w:rPr>
              <w:t>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8632cbc8-dbc9-4363-bc34-5c1368e8b89e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8a6fa8da-55da-423f-b4ea-3b3c528c48e1</w:t>
            </w:r>
          </w:p>
        </w:tc>
        <w:tc>
          <w:tcPr>
            <w:tcW w:w="7407" w:type="dxa"/>
            <w:shd w:val="clear" w:color="auto" w:fill="F2F2F2" w:themeFill="background1" w:themeFillShade="F2"/>
          </w:tcPr>
          <w:p w:rsidR="00000000" w:rsidRDefault="00A3041B">
            <w:pPr>
              <w:rPr>
                <w:noProof/>
              </w:rPr>
            </w:pPr>
            <w:r>
              <w:rPr>
                <w:noProof/>
              </w:rPr>
              <w:t>Make sure you republish the experience after making any changes to the Access Control settings.</w:t>
            </w:r>
          </w:p>
        </w:tc>
        <w:tc>
          <w:tcPr>
            <w:tcW w:w="7407" w:type="dxa"/>
          </w:tcPr>
          <w:p w:rsidR="00000000" w:rsidRDefault="00A3041B">
            <w:pPr>
              <w:rPr>
                <w:lang w:val="fr-FR"/>
              </w:rPr>
            </w:pPr>
            <w:r>
              <w:rPr>
                <w:lang w:val="fr-FR"/>
              </w:rPr>
              <w:t>Assurez-vous de republier l'exp</w:t>
            </w:r>
            <w:r>
              <w:rPr>
                <w:lang w:val="fr-FR"/>
              </w:rPr>
              <w:t>é</w:t>
            </w:r>
            <w:r>
              <w:rPr>
                <w:lang w:val="fr-FR"/>
              </w:rPr>
              <w:t>rience apr</w:t>
            </w:r>
            <w:r>
              <w:rPr>
                <w:lang w:val="fr-FR"/>
              </w:rPr>
              <w:t>è</w:t>
            </w:r>
            <w:r>
              <w:rPr>
                <w:lang w:val="fr-FR"/>
              </w:rPr>
              <w:t>s avoir apport</w:t>
            </w:r>
            <w:r>
              <w:rPr>
                <w:lang w:val="fr-FR"/>
              </w:rPr>
              <w:t>é</w:t>
            </w:r>
            <w:r>
              <w:rPr>
                <w:lang w:val="fr-FR"/>
              </w:rPr>
              <w:t xml:space="preserve"> des modifications aux param</w:t>
            </w:r>
            <w:r>
              <w:rPr>
                <w:lang w:val="fr-FR"/>
              </w:rPr>
              <w:t>è</w:t>
            </w:r>
            <w:r>
              <w:rPr>
                <w:lang w:val="fr-FR"/>
              </w:rPr>
              <w:t>tres de contr</w:t>
            </w:r>
            <w:r>
              <w:rPr>
                <w:lang w:val="fr-FR"/>
              </w:rPr>
              <w:t>ô</w:t>
            </w:r>
            <w:r>
              <w:rPr>
                <w:lang w:val="fr-FR"/>
              </w:rPr>
              <w:t>le d'acc</w:t>
            </w:r>
            <w:r>
              <w:rPr>
                <w:lang w:val="fr-FR"/>
              </w:rPr>
              <w:t>è</w:t>
            </w:r>
            <w:r>
              <w:rPr>
                <w:lang w:val="fr-FR"/>
              </w:rPr>
              <w:t>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0350ec6f-a254-4cbf-b122-02e893c09f6a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b4d854f4-dd96-4454-bf08-b90032e56623</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aba34fa2-0aa3-4032-a6bb-2f73df5cca2f</w:t>
            </w:r>
          </w:p>
        </w:tc>
        <w:tc>
          <w:tcPr>
            <w:tcW w:w="7407" w:type="dxa"/>
            <w:shd w:val="clear" w:color="auto" w:fill="F2F2F2" w:themeFill="background1" w:themeFillShade="F2"/>
          </w:tcPr>
          <w:p w:rsidR="00000000" w:rsidRDefault="00A3041B">
            <w:pPr>
              <w:rPr>
                <w:noProof/>
              </w:rPr>
            </w:pPr>
            <w:r>
              <w:rPr>
                <w:noProof/>
              </w:rPr>
              <w:t>Creating Experiences parent:</w:t>
            </w:r>
          </w:p>
        </w:tc>
        <w:tc>
          <w:tcPr>
            <w:tcW w:w="7407" w:type="dxa"/>
          </w:tcPr>
          <w:p w:rsidR="00000000" w:rsidRDefault="00A3041B">
            <w:pPr>
              <w:rPr>
                <w:lang w:val="fr-FR"/>
              </w:rPr>
            </w:pPr>
            <w:r>
              <w:rPr>
                <w:lang w:val="fr-FR"/>
              </w:rPr>
              <w:t>Cr</w:t>
            </w:r>
            <w:r>
              <w:rPr>
                <w:lang w:val="fr-FR"/>
              </w:rPr>
              <w:t>é</w:t>
            </w:r>
            <w:r>
              <w:rPr>
                <w:lang w:val="fr-FR"/>
              </w:rPr>
              <w:t>ation d'exp</w:t>
            </w:r>
            <w:r>
              <w:rPr>
                <w:lang w:val="fr-FR"/>
              </w:rPr>
              <w:t>é</w:t>
            </w:r>
            <w:r>
              <w:rPr>
                <w:lang w:val="fr-FR"/>
              </w:rPr>
              <w:t>riences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d2b3ae6a-9a58-4bed-b8d8-6ce09631fece</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2be6925b-4369-4e5c-9454-52e57c56fbfc</w:t>
            </w:r>
          </w:p>
        </w:tc>
        <w:tc>
          <w:tcPr>
            <w:tcW w:w="7407" w:type="dxa"/>
            <w:shd w:val="clear" w:color="auto" w:fill="F2F2F2" w:themeFill="background1" w:themeFillShade="F2"/>
          </w:tcPr>
          <w:p w:rsidR="00000000" w:rsidRDefault="00A3041B">
            <w:pPr>
              <w:rPr>
                <w:noProof/>
              </w:rPr>
            </w:pPr>
            <w:r>
              <w:rPr>
                <w:noProof/>
              </w:rPr>
              <w:t>Creating Experiences</w:t>
            </w:r>
          </w:p>
        </w:tc>
        <w:tc>
          <w:tcPr>
            <w:tcW w:w="7407" w:type="dxa"/>
          </w:tcPr>
          <w:p w:rsidR="00000000" w:rsidRDefault="00A3041B">
            <w:pPr>
              <w:rPr>
                <w:lang w:val="fr-FR"/>
              </w:rPr>
            </w:pPr>
            <w:r>
              <w:rPr>
                <w:lang w:val="fr-FR"/>
              </w:rPr>
              <w:t>Cr</w:t>
            </w:r>
            <w:r>
              <w:rPr>
                <w:lang w:val="fr-FR"/>
              </w:rPr>
              <w:t>é</w:t>
            </w:r>
            <w:r>
              <w:rPr>
                <w:lang w:val="fr-FR"/>
              </w:rPr>
              <w:t>er des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28d5adda-f765-429d-a15a-0365ffcb53eb</w:t>
            </w:r>
          </w:p>
        </w:tc>
        <w:tc>
          <w:tcPr>
            <w:tcW w:w="7407" w:type="dxa"/>
            <w:shd w:val="clear" w:color="auto" w:fill="F2F2F2" w:themeFill="background1" w:themeFillShade="F2"/>
          </w:tcPr>
          <w:p w:rsidR="00000000" w:rsidRDefault="00A3041B">
            <w:pPr>
              <w:rPr>
                <w:noProof/>
              </w:rPr>
            </w:pPr>
            <w:r>
              <w:rPr>
                <w:noProof/>
              </w:rPr>
              <w:t>Learn how to create and edit Mobile App and Web Experiences.</w:t>
            </w:r>
          </w:p>
        </w:tc>
        <w:tc>
          <w:tcPr>
            <w:tcW w:w="7407" w:type="dxa"/>
          </w:tcPr>
          <w:p w:rsidR="00000000" w:rsidRDefault="00A3041B">
            <w:pPr>
              <w:rPr>
                <w:lang w:val="fr-FR"/>
              </w:rPr>
            </w:pPr>
            <w:r>
              <w:rPr>
                <w:lang w:val="fr-FR"/>
              </w:rPr>
              <w:t>D</w:t>
            </w:r>
            <w:r>
              <w:rPr>
                <w:lang w:val="fr-FR"/>
              </w:rPr>
              <w:t>é</w:t>
            </w:r>
            <w:r>
              <w:rPr>
                <w:lang w:val="fr-FR"/>
              </w:rPr>
              <w:t>couvrez comment cr</w:t>
            </w:r>
            <w:r>
              <w:rPr>
                <w:lang w:val="fr-FR"/>
              </w:rPr>
              <w:t>é</w:t>
            </w:r>
            <w:r>
              <w:rPr>
                <w:lang w:val="fr-FR"/>
              </w:rPr>
              <w:t>er et modifier des applications mobiles et des exp</w:t>
            </w:r>
            <w:r>
              <w:rPr>
                <w:lang w:val="fr-FR"/>
              </w:rPr>
              <w:t>é</w:t>
            </w:r>
            <w:r>
              <w:rPr>
                <w:lang w:val="fr-FR"/>
              </w:rPr>
              <w:t>riences Web.</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 </w:t>
            </w:r>
            <w:r>
              <w:rPr>
                <w:noProof/>
                <w:sz w:val="16"/>
              </w:rPr>
              <w:br/>
            </w:r>
            <w:r>
              <w:rPr>
                <w:noProof/>
                <w:sz w:val="2"/>
              </w:rPr>
              <w:t>73fd1b72-afee-467e-9dff-54a99196e7e0</w:t>
            </w:r>
          </w:p>
        </w:tc>
        <w:tc>
          <w:tcPr>
            <w:tcW w:w="7407" w:type="dxa"/>
            <w:shd w:val="clear" w:color="auto" w:fill="F2F2F2" w:themeFill="background1" w:themeFillShade="F2"/>
          </w:tcPr>
          <w:p w:rsidR="00000000" w:rsidRDefault="00A3041B">
            <w:pPr>
              <w:rPr>
                <w:noProof/>
              </w:rPr>
            </w:pPr>
            <w:r>
              <w:rPr>
                <w:noProof/>
              </w:rPr>
              <w:t>These topics apply to both Mobil</w:t>
            </w:r>
            <w:r>
              <w:rPr>
                <w:noProof/>
              </w:rPr>
              <w:t>e App and Web Experiences</w:t>
            </w:r>
          </w:p>
        </w:tc>
        <w:tc>
          <w:tcPr>
            <w:tcW w:w="7407" w:type="dxa"/>
          </w:tcPr>
          <w:p w:rsidR="00000000" w:rsidRDefault="00A3041B">
            <w:pPr>
              <w:rPr>
                <w:lang w:val="fr-FR"/>
              </w:rPr>
            </w:pPr>
            <w:r>
              <w:rPr>
                <w:lang w:val="fr-FR"/>
              </w:rPr>
              <w:t xml:space="preserve">Ces rubriques s'appliquent </w:t>
            </w:r>
            <w:r>
              <w:rPr>
                <w:lang w:val="fr-FR"/>
              </w:rPr>
              <w:t>à</w:t>
            </w:r>
            <w:r>
              <w:rPr>
                <w:lang w:val="fr-FR"/>
              </w:rPr>
              <w:t xml:space="preserve"> la fois aux applications mobiles et aux exp</w:t>
            </w:r>
            <w:r>
              <w:rPr>
                <w:lang w:val="fr-FR"/>
              </w:rPr>
              <w:t>é</w:t>
            </w:r>
            <w:r>
              <w:rPr>
                <w:lang w:val="fr-FR"/>
              </w:rPr>
              <w:t>riences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2828fec0-7d0e-4405-875f-7cae524df5c5</w:t>
            </w:r>
          </w:p>
        </w:tc>
        <w:tc>
          <w:tcPr>
            <w:tcW w:w="7407" w:type="dxa"/>
            <w:shd w:val="clear" w:color="auto" w:fill="F2F2F2" w:themeFill="background1" w:themeFillShade="F2"/>
          </w:tcPr>
          <w:p w:rsidR="00000000" w:rsidRDefault="00A3041B">
            <w:pPr>
              <w:rPr>
                <w:noProof/>
              </w:rPr>
            </w:pPr>
            <w:r>
              <w:rPr>
                <w:rStyle w:val="mqInternal"/>
                <w:noProof/>
              </w:rPr>
              <w:t>[1}</w:t>
            </w:r>
            <w:r>
              <w:rPr>
                <w:noProof/>
              </w:rPr>
              <w:t>Overview of Experience Templates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d7024bd4-475c-4c09-bc2c-991fa40ee661</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Projects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projets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2930518e-dde0-4bf0-8d8b-5fb719c36dd5</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Collections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collections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4408e570-976f-4410-b467-13310deaed97</w:t>
            </w:r>
          </w:p>
        </w:tc>
        <w:tc>
          <w:tcPr>
            <w:tcW w:w="7407" w:type="dxa"/>
            <w:shd w:val="clear" w:color="auto" w:fill="F2F2F2" w:themeFill="background1" w:themeFillShade="F2"/>
          </w:tcPr>
          <w:p w:rsidR="00000000" w:rsidRDefault="00A3041B">
            <w:pPr>
              <w:rPr>
                <w:noProof/>
              </w:rPr>
            </w:pPr>
            <w:r>
              <w:rPr>
                <w:rStyle w:val="mqInternal"/>
                <w:noProof/>
              </w:rPr>
              <w:t>[1}</w:t>
            </w:r>
            <w:r>
              <w:rPr>
                <w:noProof/>
              </w:rPr>
              <w:t>Editing Experience Details</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Modification des d</w:t>
            </w:r>
            <w:r>
              <w:rPr>
                <w:lang w:val="fr-FR"/>
              </w:rPr>
              <w:t>é</w:t>
            </w:r>
            <w:r>
              <w:rPr>
                <w:lang w:val="fr-FR"/>
              </w:rPr>
              <w:t>tails de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2390f977-c16c-48ac-a67c-5a7ae41013d7</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and Managing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et gestion d'exp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a490e17e-5230-46bf-947a-448878b03c17</w:t>
            </w:r>
          </w:p>
        </w:tc>
        <w:tc>
          <w:tcPr>
            <w:tcW w:w="7407" w:type="dxa"/>
            <w:shd w:val="clear" w:color="auto" w:fill="F2F2F2" w:themeFill="background1" w:themeFillShade="F2"/>
          </w:tcPr>
          <w:p w:rsidR="00000000" w:rsidRDefault="00A3041B">
            <w:pPr>
              <w:rPr>
                <w:noProof/>
              </w:rPr>
            </w:pPr>
            <w:r>
              <w:rPr>
                <w:rStyle w:val="mqInternal"/>
                <w:noProof/>
              </w:rPr>
              <w:t>[1}</w:t>
            </w:r>
            <w:r>
              <w:rPr>
                <w:noProof/>
              </w:rPr>
              <w:t>Controlling Access to an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08fbd895-b941-4a8b-afc1-185b8dff1773</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Configuring Experience Settings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Configuration des param</w:t>
            </w:r>
            <w:r>
              <w:rPr>
                <w:lang w:val="fr-FR"/>
              </w:rPr>
              <w:t>è</w:t>
            </w:r>
            <w:r>
              <w:rPr>
                <w:lang w:val="fr-FR"/>
              </w:rPr>
              <w:t>tres d'exp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8cdd3a18-b800-4e79-a7ba-021c9778b891</w:t>
            </w:r>
          </w:p>
        </w:tc>
        <w:tc>
          <w:tcPr>
            <w:tcW w:w="7407" w:type="dxa"/>
            <w:shd w:val="clear" w:color="auto" w:fill="F2F2F2" w:themeFill="background1" w:themeFillShade="F2"/>
          </w:tcPr>
          <w:p w:rsidR="00000000" w:rsidRDefault="00A3041B">
            <w:pPr>
              <w:rPr>
                <w:noProof/>
              </w:rPr>
            </w:pPr>
            <w:r>
              <w:rPr>
                <w:rStyle w:val="mqInternal"/>
                <w:noProof/>
              </w:rPr>
              <w:t>[1}</w:t>
            </w:r>
            <w:r>
              <w:rPr>
                <w:noProof/>
              </w:rPr>
              <w:t>Adding Videos to an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Aj</w:t>
            </w:r>
            <w:r>
              <w:rPr>
                <w:lang w:val="fr-FR"/>
              </w:rPr>
              <w:t>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32b25f0a-8fb1-4ede-8bed-2885a54377d8</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Configuring Custom Domains and SSL</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Configuration des domaines personnalis</w:t>
            </w:r>
            <w:r>
              <w:rPr>
                <w:lang w:val="fr-FR"/>
              </w:rPr>
              <w:t>é</w:t>
            </w:r>
            <w:r>
              <w:rPr>
                <w:lang w:val="fr-FR"/>
              </w:rPr>
              <w:t>s et SSL</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a6ef18ea-b53d-4b75-b570-0e275336ff9d</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Access Control Profiles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w:t>
            </w:r>
            <w:r>
              <w:rPr>
                <w:lang w:val="fr-FR"/>
              </w:rPr>
              <w:t>r</w:t>
            </w:r>
            <w:r>
              <w:rPr>
                <w:lang w:val="fr-FR"/>
              </w:rPr>
              <w:t>é</w:t>
            </w:r>
            <w:r>
              <w:rPr>
                <w:lang w:val="fr-FR"/>
              </w:rPr>
              <w:t>ation de profils de contr</w:t>
            </w:r>
            <w:r>
              <w:rPr>
                <w:lang w:val="fr-FR"/>
              </w:rPr>
              <w:t>ô</w:t>
            </w:r>
            <w:r>
              <w:rPr>
                <w:lang w:val="fr-FR"/>
              </w:rPr>
              <w:t>le d'acc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10a0b71d-29b9-4abc-9520-c0d756e62deb</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Configuring Single Sign-On with ADFS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Configuration de l'authentification unique avec ADFS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62249d92-3e0c-4335-843e-2d3245d8c035</w:t>
            </w:r>
          </w:p>
        </w:tc>
        <w:tc>
          <w:tcPr>
            <w:tcW w:w="7407" w:type="dxa"/>
            <w:shd w:val="clear" w:color="auto" w:fill="F2F2F2" w:themeFill="background1" w:themeFillShade="F2"/>
          </w:tcPr>
          <w:p w:rsidR="00000000" w:rsidRDefault="00A3041B">
            <w:pPr>
              <w:rPr>
                <w:noProof/>
              </w:rPr>
            </w:pPr>
            <w:r>
              <w:rPr>
                <w:rStyle w:val="mqInternal"/>
                <w:noProof/>
              </w:rPr>
              <w:t>[1}</w:t>
            </w:r>
            <w:r>
              <w:rPr>
                <w:noProof/>
              </w:rPr>
              <w:t>Secur</w:t>
            </w:r>
            <w:r>
              <w:rPr>
                <w:noProof/>
              </w:rPr>
              <w:t>ing Experiences Using Auth0</w:t>
            </w:r>
            <w:r>
              <w:rPr>
                <w:rStyle w:val="mqInternal"/>
                <w:noProof/>
              </w:rPr>
              <w:t>{2]</w:t>
            </w:r>
          </w:p>
        </w:tc>
        <w:tc>
          <w:tcPr>
            <w:tcW w:w="7407" w:type="dxa"/>
          </w:tcPr>
          <w:p w:rsidR="00000000" w:rsidRDefault="00A3041B">
            <w:pPr>
              <w:rPr>
                <w:lang w:val="fr-FR"/>
              </w:rPr>
            </w:pPr>
            <w:r>
              <w:rPr>
                <w:rStyle w:val="mqInternal"/>
                <w:noProof/>
                <w:lang w:val="fr-FR"/>
              </w:rPr>
              <w:t>[1}</w:t>
            </w:r>
            <w:r>
              <w:rPr>
                <w:lang w:val="fr-FR"/>
              </w:rPr>
              <w:t>S</w:t>
            </w:r>
            <w:r>
              <w:rPr>
                <w:lang w:val="fr-FR"/>
              </w:rPr>
              <w:t>é</w:t>
            </w:r>
            <w:r>
              <w:rPr>
                <w:lang w:val="fr-FR"/>
              </w:rPr>
              <w:t>curisation des exp</w:t>
            </w:r>
            <w:r>
              <w:rPr>
                <w:lang w:val="fr-FR"/>
              </w:rPr>
              <w:t>é</w:t>
            </w:r>
            <w:r>
              <w:rPr>
                <w:lang w:val="fr-FR"/>
              </w:rPr>
              <w:t>riences avec Auth0</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6f5e0410-ae4d-49f6-8df9-7e79cac86aa0</w:t>
            </w:r>
          </w:p>
        </w:tc>
        <w:tc>
          <w:tcPr>
            <w:tcW w:w="7407" w:type="dxa"/>
            <w:shd w:val="clear" w:color="auto" w:fill="F2F2F2" w:themeFill="background1" w:themeFillShade="F2"/>
          </w:tcPr>
          <w:p w:rsidR="00000000" w:rsidRDefault="00A3041B">
            <w:pPr>
              <w:rPr>
                <w:noProof/>
              </w:rPr>
            </w:pPr>
            <w:r>
              <w:rPr>
                <w:rStyle w:val="mqInternal"/>
                <w:noProof/>
              </w:rPr>
              <w:t>[1}</w:t>
            </w:r>
            <w:r>
              <w:rPr>
                <w:noProof/>
              </w:rPr>
              <w:t>Securing Experiences Using Auth0 Passwordless Authentication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S</w:t>
            </w:r>
            <w:r>
              <w:rPr>
                <w:lang w:val="fr-FR"/>
              </w:rPr>
              <w:t>é</w:t>
            </w:r>
            <w:r>
              <w:rPr>
                <w:lang w:val="fr-FR"/>
              </w:rPr>
              <w:t>curisation des exp</w:t>
            </w:r>
            <w:r>
              <w:rPr>
                <w:lang w:val="fr-FR"/>
              </w:rPr>
              <w:t>é</w:t>
            </w:r>
            <w:r>
              <w:rPr>
                <w:lang w:val="fr-FR"/>
              </w:rPr>
              <w:t xml:space="preserve">riences </w:t>
            </w:r>
            <w:r>
              <w:rPr>
                <w:lang w:val="fr-FR"/>
              </w:rPr>
              <w:t>à</w:t>
            </w:r>
            <w:r>
              <w:rPr>
                <w:lang w:val="fr-FR"/>
              </w:rPr>
              <w:t xml:space="preserve"> l'aide de l'authentification sans mo</w:t>
            </w:r>
            <w:r>
              <w:rPr>
                <w:lang w:val="fr-FR"/>
              </w:rPr>
              <w:t>t de passe Auth0</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98694c3a-b366-426f-9c92-0d001306ca39</w:t>
            </w:r>
          </w:p>
        </w:tc>
        <w:tc>
          <w:tcPr>
            <w:tcW w:w="7407" w:type="dxa"/>
            <w:shd w:val="clear" w:color="auto" w:fill="F2F2F2" w:themeFill="background1" w:themeFillShade="F2"/>
          </w:tcPr>
          <w:p w:rsidR="00000000" w:rsidRDefault="00A3041B">
            <w:pPr>
              <w:rPr>
                <w:noProof/>
              </w:rPr>
            </w:pPr>
            <w:r>
              <w:rPr>
                <w:rStyle w:val="mqInternal"/>
                <w:noProof/>
              </w:rPr>
              <w:t>[1}</w:t>
            </w:r>
            <w:r>
              <w:rPr>
                <w:noProof/>
              </w:rPr>
              <w:t>Securing Experiences Using PingOne</w:t>
            </w:r>
            <w:r>
              <w:rPr>
                <w:rStyle w:val="mqInternal"/>
                <w:noProof/>
              </w:rPr>
              <w:t>{2]</w:t>
            </w:r>
          </w:p>
        </w:tc>
        <w:tc>
          <w:tcPr>
            <w:tcW w:w="7407" w:type="dxa"/>
          </w:tcPr>
          <w:p w:rsidR="00000000" w:rsidRDefault="00A3041B">
            <w:pPr>
              <w:rPr>
                <w:lang w:val="fr-FR"/>
              </w:rPr>
            </w:pPr>
            <w:r>
              <w:rPr>
                <w:rStyle w:val="mqInternal"/>
                <w:noProof/>
                <w:lang w:val="fr-FR"/>
              </w:rPr>
              <w:t>[1}</w:t>
            </w:r>
            <w:r>
              <w:rPr>
                <w:lang w:val="fr-FR"/>
              </w:rPr>
              <w:t>S</w:t>
            </w:r>
            <w:r>
              <w:rPr>
                <w:lang w:val="fr-FR"/>
              </w:rPr>
              <w:t>é</w:t>
            </w:r>
            <w:r>
              <w:rPr>
                <w:lang w:val="fr-FR"/>
              </w:rPr>
              <w:t>curisation des exp</w:t>
            </w:r>
            <w:r>
              <w:rPr>
                <w:lang w:val="fr-FR"/>
              </w:rPr>
              <w:t>é</w:t>
            </w:r>
            <w:r>
              <w:rPr>
                <w:lang w:val="fr-FR"/>
              </w:rPr>
              <w:t>riences avec PingOne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20f92ab3-f436-4e70-954c-420ff98fdf82</w:t>
            </w:r>
          </w:p>
        </w:tc>
        <w:tc>
          <w:tcPr>
            <w:tcW w:w="7407" w:type="dxa"/>
            <w:shd w:val="clear" w:color="auto" w:fill="F2F2F2" w:themeFill="background1" w:themeFillShade="F2"/>
          </w:tcPr>
          <w:p w:rsidR="00000000" w:rsidRDefault="00A3041B">
            <w:pPr>
              <w:rPr>
                <w:noProof/>
              </w:rPr>
            </w:pPr>
            <w:r>
              <w:rPr>
                <w:rStyle w:val="mqInternal"/>
                <w:noProof/>
              </w:rPr>
              <w:t>[1}</w:t>
            </w:r>
            <w:r>
              <w:rPr>
                <w:noProof/>
              </w:rPr>
              <w:t>Securing Experiences Using Okta</w:t>
            </w:r>
            <w:r>
              <w:rPr>
                <w:rStyle w:val="mqInternal"/>
                <w:noProof/>
              </w:rPr>
              <w:t>{2]</w:t>
            </w:r>
          </w:p>
        </w:tc>
        <w:tc>
          <w:tcPr>
            <w:tcW w:w="7407" w:type="dxa"/>
          </w:tcPr>
          <w:p w:rsidR="00000000" w:rsidRDefault="00A3041B">
            <w:pPr>
              <w:rPr>
                <w:lang w:val="fr-FR"/>
              </w:rPr>
            </w:pPr>
            <w:r>
              <w:rPr>
                <w:rStyle w:val="mqInternal"/>
                <w:noProof/>
                <w:lang w:val="fr-FR"/>
              </w:rPr>
              <w:t>[1}</w:t>
            </w:r>
            <w:r>
              <w:rPr>
                <w:lang w:val="fr-FR"/>
              </w:rPr>
              <w:t>S</w:t>
            </w:r>
            <w:r>
              <w:rPr>
                <w:lang w:val="fr-FR"/>
              </w:rPr>
              <w:t>é</w:t>
            </w:r>
            <w:r>
              <w:rPr>
                <w:lang w:val="fr-FR"/>
              </w:rPr>
              <w:t>curisation des exp</w:t>
            </w:r>
            <w:r>
              <w:rPr>
                <w:lang w:val="fr-FR"/>
              </w:rPr>
              <w:t>é</w:t>
            </w:r>
            <w:r>
              <w:rPr>
                <w:lang w:val="fr-FR"/>
              </w:rPr>
              <w:t>r</w:t>
            </w:r>
            <w:r>
              <w:rPr>
                <w:lang w:val="fr-FR"/>
              </w:rPr>
              <w:t>iences avec Okta</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d0dba955-86eb-4a77-91c0-6345101a6b3a</w:t>
            </w:r>
          </w:p>
        </w:tc>
        <w:tc>
          <w:tcPr>
            <w:tcW w:w="7407" w:type="dxa"/>
            <w:shd w:val="clear" w:color="auto" w:fill="F2F2F2" w:themeFill="background1" w:themeFillShade="F2"/>
          </w:tcPr>
          <w:p w:rsidR="00000000" w:rsidRDefault="00A3041B">
            <w:pPr>
              <w:rPr>
                <w:noProof/>
              </w:rPr>
            </w:pPr>
            <w:r>
              <w:rPr>
                <w:noProof/>
              </w:rPr>
              <w:t>Mobile App Experiences</w:t>
            </w:r>
          </w:p>
        </w:tc>
        <w:tc>
          <w:tcPr>
            <w:tcW w:w="7407" w:type="dxa"/>
          </w:tcPr>
          <w:p w:rsidR="00000000" w:rsidRDefault="00A3041B">
            <w:pPr>
              <w:rPr>
                <w:lang w:val="fr-FR"/>
              </w:rPr>
            </w:pPr>
            <w:r>
              <w:rPr>
                <w:lang w:val="fr-FR"/>
              </w:rPr>
              <w:t>Applications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8a7b10a5-5e00-4325-9eb6-69fddc56cb87</w:t>
            </w:r>
          </w:p>
        </w:tc>
        <w:tc>
          <w:tcPr>
            <w:tcW w:w="7407" w:type="dxa"/>
            <w:shd w:val="clear" w:color="auto" w:fill="F2F2F2" w:themeFill="background1" w:themeFillShade="F2"/>
          </w:tcPr>
          <w:p w:rsidR="00000000" w:rsidRDefault="00A3041B">
            <w:pPr>
              <w:rPr>
                <w:noProof/>
              </w:rPr>
            </w:pPr>
            <w:r>
              <w:rPr>
                <w:noProof/>
              </w:rPr>
              <w:t>Web Experiences</w:t>
            </w:r>
          </w:p>
        </w:tc>
        <w:tc>
          <w:tcPr>
            <w:tcW w:w="7407" w:type="dxa"/>
          </w:tcPr>
          <w:p w:rsidR="00000000" w:rsidRDefault="00A3041B">
            <w:pPr>
              <w:rPr>
                <w:lang w:val="fr-FR"/>
              </w:rPr>
            </w:pPr>
            <w:r>
              <w:rPr>
                <w:lang w:val="fr-FR"/>
              </w:rPr>
              <w:t>Exp</w:t>
            </w:r>
            <w:r>
              <w:rPr>
                <w:lang w:val="fr-FR"/>
              </w:rPr>
              <w:t>é</w:t>
            </w:r>
            <w:r>
              <w:rPr>
                <w:lang w:val="fr-FR"/>
              </w:rPr>
              <w:t>riences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4d20787d-3e18-4c9f-b7b2-605e3c3c6308</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and Managing Push Notifications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et gestion des notifications push</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3623722b-cdff-433c-834f-6e00e2da1853</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Customizing Mobile App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Personnalisation des exp</w:t>
            </w:r>
            <w:r>
              <w:rPr>
                <w:lang w:val="fr-FR"/>
              </w:rPr>
              <w:t>é</w:t>
            </w:r>
            <w:r>
              <w:rPr>
                <w:lang w:val="fr-FR"/>
              </w:rPr>
              <w:t>riences d'applications mobiles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0b0c09dc-596f</w:t>
            </w:r>
            <w:r>
              <w:rPr>
                <w:noProof/>
                <w:sz w:val="2"/>
              </w:rPr>
              <w:t>-4d2a-b6da-833728b11b0f</w:t>
            </w:r>
          </w:p>
        </w:tc>
        <w:tc>
          <w:tcPr>
            <w:tcW w:w="7407" w:type="dxa"/>
            <w:shd w:val="clear" w:color="auto" w:fill="F2F2F2" w:themeFill="background1" w:themeFillShade="F2"/>
          </w:tcPr>
          <w:p w:rsidR="00000000" w:rsidRDefault="00A3041B">
            <w:pPr>
              <w:rPr>
                <w:noProof/>
              </w:rPr>
            </w:pPr>
            <w:r>
              <w:rPr>
                <w:rStyle w:val="mqInternal"/>
                <w:noProof/>
              </w:rPr>
              <w:t>[1}</w:t>
            </w:r>
            <w:r>
              <w:rPr>
                <w:noProof/>
              </w:rPr>
              <w:t>Styling Mobile App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Styliser les exp</w:t>
            </w:r>
            <w:r>
              <w:rPr>
                <w:lang w:val="fr-FR"/>
              </w:rPr>
              <w:t>é</w:t>
            </w:r>
            <w:r>
              <w:rPr>
                <w:lang w:val="fr-FR"/>
              </w:rPr>
              <w:t>riences des applications mobiles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f35fc186-ee14-4280-bb55-7dfc82f7e376</w:t>
            </w:r>
          </w:p>
        </w:tc>
        <w:tc>
          <w:tcPr>
            <w:tcW w:w="7407" w:type="dxa"/>
            <w:shd w:val="clear" w:color="auto" w:fill="F2F2F2" w:themeFill="background1" w:themeFillShade="F2"/>
          </w:tcPr>
          <w:p w:rsidR="00000000" w:rsidRDefault="00A3041B">
            <w:pPr>
              <w:rPr>
                <w:noProof/>
              </w:rPr>
            </w:pPr>
            <w:r>
              <w:rPr>
                <w:rStyle w:val="mqInternal"/>
                <w:noProof/>
              </w:rPr>
              <w:t>[1}</w:t>
            </w:r>
            <w:r>
              <w:rPr>
                <w:noProof/>
              </w:rPr>
              <w:t>Adding a Logo to a Mobile App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Ajout d'un logo </w:t>
            </w:r>
            <w:r>
              <w:rPr>
                <w:lang w:val="fr-FR"/>
              </w:rPr>
              <w:t>à</w:t>
            </w:r>
            <w:r>
              <w:rPr>
                <w:lang w:val="fr-FR"/>
              </w:rPr>
              <w:t xml:space="preserve"> une exp</w:t>
            </w:r>
            <w:r>
              <w:rPr>
                <w:lang w:val="fr-FR"/>
              </w:rPr>
              <w:t>é</w:t>
            </w:r>
            <w:r>
              <w:rPr>
                <w:lang w:val="fr-FR"/>
              </w:rPr>
              <w:t>rience d'application mobile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c3f5e28c-953e-47f2-8538-91b1cd1a5bd8</w:t>
            </w:r>
          </w:p>
        </w:tc>
        <w:tc>
          <w:tcPr>
            <w:tcW w:w="7407" w:type="dxa"/>
            <w:shd w:val="clear" w:color="auto" w:fill="F2F2F2" w:themeFill="background1" w:themeFillShade="F2"/>
          </w:tcPr>
          <w:p w:rsidR="00000000" w:rsidRDefault="00A3041B">
            <w:pPr>
              <w:rPr>
                <w:noProof/>
              </w:rPr>
            </w:pPr>
            <w:r>
              <w:rPr>
                <w:rStyle w:val="mqInternal"/>
                <w:noProof/>
              </w:rPr>
              <w:t>[1}</w:t>
            </w:r>
            <w:r>
              <w:rPr>
                <w:noProof/>
              </w:rPr>
              <w:t>Previewing and Publishing Mobile App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visualisation et publication d'exp</w:t>
            </w:r>
            <w:r>
              <w:rPr>
                <w:lang w:val="fr-FR"/>
              </w:rPr>
              <w:t>é</w:t>
            </w:r>
            <w:r>
              <w:rPr>
                <w:lang w:val="fr-FR"/>
              </w:rPr>
              <w:t>riences d'applications mobiles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d4fec741-4248-470e-8559-a383444a6ab8</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Customiz</w:t>
            </w:r>
            <w:r>
              <w:rPr>
                <w:noProof/>
              </w:rPr>
              <w:t>ing Web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Personnalisation des exp</w:t>
            </w:r>
            <w:r>
              <w:rPr>
                <w:lang w:val="fr-FR"/>
              </w:rPr>
              <w:t>é</w:t>
            </w:r>
            <w:r>
              <w:rPr>
                <w:lang w:val="fr-FR"/>
              </w:rPr>
              <w:t>riences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78616ce4-b6b5-472f-b75f-0ae065fa45d5</w:t>
            </w:r>
          </w:p>
        </w:tc>
        <w:tc>
          <w:tcPr>
            <w:tcW w:w="7407" w:type="dxa"/>
            <w:shd w:val="clear" w:color="auto" w:fill="F2F2F2" w:themeFill="background1" w:themeFillShade="F2"/>
          </w:tcPr>
          <w:p w:rsidR="00000000" w:rsidRDefault="00A3041B">
            <w:pPr>
              <w:rPr>
                <w:noProof/>
              </w:rPr>
            </w:pPr>
            <w:r>
              <w:rPr>
                <w:rStyle w:val="mqInternal"/>
                <w:noProof/>
              </w:rPr>
              <w:t>[1}</w:t>
            </w:r>
            <w:r>
              <w:rPr>
                <w:noProof/>
              </w:rPr>
              <w:t>Styling Web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Exp</w:t>
            </w:r>
            <w:r>
              <w:rPr>
                <w:lang w:val="fr-FR"/>
              </w:rPr>
              <w:t>é</w:t>
            </w:r>
            <w:r>
              <w:rPr>
                <w:lang w:val="fr-FR"/>
              </w:rPr>
              <w:t>riences Web de style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ae5c91c8-692f-43c7-9a73-b1f53ac0954b</w:t>
            </w:r>
          </w:p>
        </w:tc>
        <w:tc>
          <w:tcPr>
            <w:tcW w:w="7407" w:type="dxa"/>
            <w:shd w:val="clear" w:color="auto" w:fill="F2F2F2" w:themeFill="background1" w:themeFillShade="F2"/>
          </w:tcPr>
          <w:p w:rsidR="00000000" w:rsidRDefault="00A3041B">
            <w:pPr>
              <w:rPr>
                <w:noProof/>
              </w:rPr>
            </w:pPr>
            <w:r>
              <w:rPr>
                <w:rStyle w:val="mqInternal"/>
                <w:noProof/>
              </w:rPr>
              <w:t>[1}</w:t>
            </w:r>
            <w:r>
              <w:rPr>
                <w:noProof/>
              </w:rPr>
              <w:t>Adding Images, Text and Links to Web Experience Pages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Ajout d'images, de texte et de liens </w:t>
            </w:r>
            <w:r>
              <w:rPr>
                <w:lang w:val="fr-FR"/>
              </w:rPr>
              <w:t>à</w:t>
            </w:r>
            <w:r>
              <w:rPr>
                <w:lang w:val="fr-FR"/>
              </w:rPr>
              <w:t xml:space="preserve"> des pages d'exp</w:t>
            </w:r>
            <w:r>
              <w:rPr>
                <w:lang w:val="fr-FR"/>
              </w:rPr>
              <w:t>é</w:t>
            </w:r>
            <w:r>
              <w:rPr>
                <w:lang w:val="fr-FR"/>
              </w:rPr>
              <w:t>rience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dff45476-17a1-4f88-a9e0-577c27949ca0</w:t>
            </w:r>
          </w:p>
        </w:tc>
        <w:tc>
          <w:tcPr>
            <w:tcW w:w="7407" w:type="dxa"/>
            <w:shd w:val="clear" w:color="auto" w:fill="F2F2F2" w:themeFill="background1" w:themeFillShade="F2"/>
          </w:tcPr>
          <w:p w:rsidR="00000000" w:rsidRDefault="00A3041B">
            <w:pPr>
              <w:rPr>
                <w:noProof/>
              </w:rPr>
            </w:pPr>
            <w:r>
              <w:rPr>
                <w:rStyle w:val="mqInternal"/>
                <w:noProof/>
              </w:rPr>
              <w:t>[1}</w:t>
            </w:r>
            <w:r>
              <w:rPr>
                <w:noProof/>
              </w:rPr>
              <w:t>Previewing and Publishing Web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visualisation et publication d'exp</w:t>
            </w:r>
            <w:r>
              <w:rPr>
                <w:lang w:val="fr-FR"/>
              </w:rPr>
              <w:t>é</w:t>
            </w:r>
            <w:r>
              <w:rPr>
                <w:lang w:val="fr-FR"/>
              </w:rPr>
              <w:t>riences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ced5db17-dd96-4f2c-a7a4-09fe6dcfcb6f</w:t>
            </w:r>
          </w:p>
        </w:tc>
        <w:tc>
          <w:tcPr>
            <w:tcW w:w="7407" w:type="dxa"/>
            <w:shd w:val="clear" w:color="auto" w:fill="F2F2F2" w:themeFill="background1" w:themeFillShade="F2"/>
          </w:tcPr>
          <w:p w:rsidR="00000000" w:rsidRDefault="00A3041B">
            <w:pPr>
              <w:rPr>
                <w:noProof/>
              </w:rPr>
            </w:pPr>
            <w:r>
              <w:rPr>
                <w:rStyle w:val="mqInternal"/>
                <w:noProof/>
              </w:rPr>
              <w:t>[1}</w:t>
            </w:r>
            <w:r>
              <w:rPr>
                <w:noProof/>
              </w:rPr>
              <w:t>Assigning a Custom Domain to a Web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b3f9d1f9-c957-41d9-939f-d613551e349f</w:t>
            </w:r>
          </w:p>
        </w:tc>
        <w:tc>
          <w:tcPr>
            <w:tcW w:w="7407" w:type="dxa"/>
            <w:shd w:val="clear" w:color="auto" w:fill="F2F2F2" w:themeFill="background1" w:themeFillShade="F2"/>
          </w:tcPr>
          <w:p w:rsidR="00000000" w:rsidRDefault="00A3041B">
            <w:pPr>
              <w:rPr>
                <w:noProof/>
              </w:rPr>
            </w:pPr>
            <w:r>
              <w:rPr>
                <w:rStyle w:val="mqInternal"/>
                <w:noProof/>
              </w:rPr>
              <w:t>[1}</w:t>
            </w:r>
            <w:r>
              <w:rPr>
                <w:noProof/>
              </w:rPr>
              <w:t>Se</w:t>
            </w:r>
            <w:r>
              <w:rPr>
                <w:noProof/>
              </w:rPr>
              <w:t>curing a Web Experience with SSL</w:t>
            </w:r>
            <w:r>
              <w:rPr>
                <w:rStyle w:val="mqInternal"/>
                <w:noProof/>
              </w:rPr>
              <w:t>{2]</w:t>
            </w:r>
          </w:p>
        </w:tc>
        <w:tc>
          <w:tcPr>
            <w:tcW w:w="7407" w:type="dxa"/>
          </w:tcPr>
          <w:p w:rsidR="00000000" w:rsidRDefault="00A3041B">
            <w:pPr>
              <w:rPr>
                <w:lang w:val="fr-FR"/>
              </w:rPr>
            </w:pPr>
            <w:r>
              <w:rPr>
                <w:rStyle w:val="mqInternal"/>
                <w:noProof/>
                <w:lang w:val="fr-FR"/>
              </w:rPr>
              <w:t>[1}</w:t>
            </w:r>
            <w:r>
              <w:rPr>
                <w:lang w:val="fr-FR"/>
              </w:rPr>
              <w:t>S</w:t>
            </w:r>
            <w:r>
              <w:rPr>
                <w:lang w:val="fr-FR"/>
              </w:rPr>
              <w:t>é</w:t>
            </w:r>
            <w:r>
              <w:rPr>
                <w:lang w:val="fr-FR"/>
              </w:rPr>
              <w:t>curisation d'une exp</w:t>
            </w:r>
            <w:r>
              <w:rPr>
                <w:lang w:val="fr-FR"/>
              </w:rPr>
              <w:t>é</w:t>
            </w:r>
            <w:r>
              <w:rPr>
                <w:lang w:val="fr-FR"/>
              </w:rPr>
              <w:t>rience Web avec SSL</w:t>
            </w:r>
            <w:r>
              <w:rPr>
                <w:rStyle w:val="mqInternal"/>
                <w:noProof/>
                <w:lang w:val="fr-FR"/>
              </w:rPr>
              <w:t>{2]</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adding-logo-mobile-app-experience.html</w:t>
            </w:r>
          </w:p>
          <w:p w:rsidR="00000000" w:rsidRDefault="00A3041B">
            <w:pPr>
              <w:jc w:val="center"/>
              <w:rPr>
                <w:b/>
                <w:noProof/>
              </w:rPr>
            </w:pPr>
            <w:r>
              <w:rPr>
                <w:b/>
                <w:noProof/>
              </w:rPr>
              <w:t>MQ971010 ff55788b-8907-4be6-a2cf-610221a52290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4444eb02-f9c3-4fff-9511-1d405b2d2d32</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cf7047e6-7ed7-45df-93d6-3d969263afb3</w:t>
            </w:r>
          </w:p>
        </w:tc>
        <w:tc>
          <w:tcPr>
            <w:tcW w:w="7407" w:type="dxa"/>
            <w:shd w:val="clear" w:color="auto" w:fill="F2F2F2" w:themeFill="background1" w:themeFillShade="F2"/>
          </w:tcPr>
          <w:p w:rsidR="00000000" w:rsidRDefault="00A3041B">
            <w:pPr>
              <w:rPr>
                <w:noProof/>
              </w:rPr>
            </w:pPr>
            <w:r>
              <w:rPr>
                <w:noProof/>
              </w:rPr>
              <w:t>Adding a Logo to a Mobile App Experience parent:</w:t>
            </w:r>
          </w:p>
        </w:tc>
        <w:tc>
          <w:tcPr>
            <w:tcW w:w="7407" w:type="dxa"/>
          </w:tcPr>
          <w:p w:rsidR="00000000" w:rsidRDefault="00A3041B">
            <w:pPr>
              <w:rPr>
                <w:lang w:val="fr-FR"/>
              </w:rPr>
            </w:pPr>
            <w:r>
              <w:rPr>
                <w:lang w:val="fr-FR"/>
              </w:rPr>
              <w:t xml:space="preserve">Ajout d'un logo </w:t>
            </w:r>
            <w:r>
              <w:rPr>
                <w:lang w:val="fr-FR"/>
              </w:rPr>
              <w:t>à</w:t>
            </w:r>
            <w:r>
              <w:rPr>
                <w:lang w:val="fr-FR"/>
              </w:rPr>
              <w:t xml:space="preserve"> un parent de Mobile App Experience: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cc8c98c0-aa5e-4dc2-befb-72a86e6ca46a</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d7d03a58-3771-4ddc-bb22-6e6de1fcbd66</w:t>
            </w:r>
          </w:p>
        </w:tc>
        <w:tc>
          <w:tcPr>
            <w:tcW w:w="7407" w:type="dxa"/>
            <w:shd w:val="clear" w:color="auto" w:fill="F2F2F2" w:themeFill="background1" w:themeFillShade="F2"/>
          </w:tcPr>
          <w:p w:rsidR="00000000" w:rsidRDefault="00A3041B">
            <w:pPr>
              <w:rPr>
                <w:noProof/>
              </w:rPr>
            </w:pPr>
            <w:r>
              <w:rPr>
                <w:noProof/>
              </w:rPr>
              <w:t>Adding a Logo to a Mobile App Experience</w:t>
            </w:r>
          </w:p>
        </w:tc>
        <w:tc>
          <w:tcPr>
            <w:tcW w:w="7407" w:type="dxa"/>
          </w:tcPr>
          <w:p w:rsidR="00000000" w:rsidRDefault="00A3041B">
            <w:pPr>
              <w:rPr>
                <w:lang w:val="fr-FR"/>
              </w:rPr>
            </w:pPr>
            <w:r>
              <w:rPr>
                <w:lang w:val="fr-FR"/>
              </w:rPr>
              <w:t xml:space="preserve">Ajout d'un logo </w:t>
            </w:r>
            <w:r>
              <w:rPr>
                <w:lang w:val="fr-FR"/>
              </w:rPr>
              <w:t>à</w:t>
            </w:r>
            <w:r>
              <w:rPr>
                <w:lang w:val="fr-FR"/>
              </w:rPr>
              <w:t xml:space="preserve"> 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f61df1ea-4186-4350-bbf3-d4729367c229</w:t>
            </w:r>
          </w:p>
        </w:tc>
        <w:tc>
          <w:tcPr>
            <w:tcW w:w="7407" w:type="dxa"/>
            <w:shd w:val="clear" w:color="auto" w:fill="F2F2F2" w:themeFill="background1" w:themeFillShade="F2"/>
          </w:tcPr>
          <w:p w:rsidR="00000000" w:rsidRDefault="00A3041B">
            <w:pPr>
              <w:rPr>
                <w:noProof/>
              </w:rPr>
            </w:pPr>
            <w:r>
              <w:rPr>
                <w:noProof/>
              </w:rPr>
              <w:t>In this topic you will learn how to add a logo to the top of a Mobile App Experience.</w:t>
            </w:r>
          </w:p>
        </w:tc>
        <w:tc>
          <w:tcPr>
            <w:tcW w:w="7407" w:type="dxa"/>
          </w:tcPr>
          <w:p w:rsidR="00000000" w:rsidRDefault="00A3041B">
            <w:pPr>
              <w:rPr>
                <w:lang w:val="fr-FR"/>
              </w:rPr>
            </w:pPr>
            <w:r>
              <w:rPr>
                <w:lang w:val="fr-FR"/>
              </w:rPr>
              <w:t>Dans cette rubrique, vous apprendrez comment ajouter un logo en haut d'une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 </w:t>
            </w:r>
            <w:r>
              <w:rPr>
                <w:noProof/>
                <w:sz w:val="16"/>
              </w:rPr>
              <w:br/>
            </w:r>
            <w:r>
              <w:rPr>
                <w:noProof/>
                <w:sz w:val="2"/>
              </w:rPr>
              <w:t>dc6a0cd9-3656-48ad-bb6f-cdd733de5d52</w:t>
            </w:r>
          </w:p>
        </w:tc>
        <w:tc>
          <w:tcPr>
            <w:tcW w:w="7407" w:type="dxa"/>
            <w:shd w:val="clear" w:color="auto" w:fill="F2F2F2" w:themeFill="background1" w:themeFillShade="F2"/>
          </w:tcPr>
          <w:p w:rsidR="00000000" w:rsidRDefault="00A3041B">
            <w:pPr>
              <w:rPr>
                <w:noProof/>
              </w:rPr>
            </w:pPr>
            <w:r>
              <w:rPr>
                <w:noProof/>
              </w:rPr>
              <w:t>Using the Experience Editor, you can add a logo to the top of a Mobile App Experience.</w:t>
            </w:r>
          </w:p>
        </w:tc>
        <w:tc>
          <w:tcPr>
            <w:tcW w:w="7407" w:type="dxa"/>
          </w:tcPr>
          <w:p w:rsidR="00000000" w:rsidRDefault="00A3041B">
            <w:pPr>
              <w:rPr>
                <w:lang w:val="fr-FR"/>
              </w:rPr>
            </w:pPr>
            <w:r>
              <w:rPr>
                <w:lang w:val="fr-FR"/>
              </w:rPr>
              <w:t>À</w:t>
            </w:r>
            <w:r>
              <w:rPr>
                <w:lang w:val="fr-FR"/>
              </w:rPr>
              <w:t xml:space="preserve"> l'aide de l'</w:t>
            </w:r>
            <w:r>
              <w:rPr>
                <w:lang w:val="fr-FR"/>
              </w:rPr>
              <w:t>É</w:t>
            </w:r>
            <w:r>
              <w:rPr>
                <w:lang w:val="fr-FR"/>
              </w:rPr>
              <w:t>diteu</w:t>
            </w:r>
            <w:r>
              <w:rPr>
                <w:lang w:val="fr-FR"/>
              </w:rPr>
              <w:t>r d'exp</w:t>
            </w:r>
            <w:r>
              <w:rPr>
                <w:lang w:val="fr-FR"/>
              </w:rPr>
              <w:t>é</w:t>
            </w:r>
            <w:r>
              <w:rPr>
                <w:lang w:val="fr-FR"/>
              </w:rPr>
              <w:t>rience, vous pouvez ajouter un logo en haut d'une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d9781a5f-f950-4d05-bcea-0c253aed4c38</w:t>
            </w:r>
          </w:p>
        </w:tc>
        <w:tc>
          <w:tcPr>
            <w:tcW w:w="7407" w:type="dxa"/>
            <w:shd w:val="clear" w:color="auto" w:fill="F2F2F2" w:themeFill="background1" w:themeFillShade="F2"/>
          </w:tcPr>
          <w:p w:rsidR="00000000" w:rsidRDefault="00A3041B">
            <w:pPr>
              <w:rPr>
                <w:noProof/>
              </w:rPr>
            </w:pPr>
            <w:r>
              <w:rPr>
                <w:noProof/>
              </w:rPr>
              <w:t xml:space="preserve">To edit the pages, edit the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Pour modifier les pages, modifiez </w:t>
            </w:r>
            <w:r>
              <w:rPr>
                <w:lang w:val="fr-FR"/>
              </w:rPr>
              <w:t>l'exp</w:t>
            </w:r>
            <w:r>
              <w:rPr>
                <w:lang w:val="fr-FR"/>
              </w:rPr>
              <w:t>é</w:t>
            </w:r>
            <w:r>
              <w:rPr>
                <w:lang w:val="fr-FR"/>
              </w:rPr>
              <w:t xml:space="preserve">rience, puis cliquez sur </w:t>
            </w:r>
            <w:r>
              <w:rPr>
                <w:rStyle w:val="mqInternal"/>
                <w:noProof/>
                <w:lang w:val="fr-FR"/>
              </w:rPr>
              <w:t>[1}</w:t>
            </w:r>
            <w:r>
              <w:rPr>
                <w:lang w:val="fr-FR"/>
              </w:rPr>
              <w:t>PAGES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b194177f-753a-4781-abf8-e45620713a14</w:t>
            </w:r>
          </w:p>
        </w:tc>
        <w:tc>
          <w:tcPr>
            <w:tcW w:w="7407" w:type="dxa"/>
            <w:shd w:val="clear" w:color="auto" w:fill="F2F2F2" w:themeFill="background1" w:themeFillShade="F2"/>
          </w:tcPr>
          <w:p w:rsidR="00000000" w:rsidRDefault="00A3041B">
            <w:pPr>
              <w:rPr>
                <w:noProof/>
              </w:rPr>
            </w:pPr>
            <w:r>
              <w:rPr>
                <w:noProof/>
              </w:rPr>
              <w:t>A preview of the page template will appear.</w:t>
            </w:r>
          </w:p>
        </w:tc>
        <w:tc>
          <w:tcPr>
            <w:tcW w:w="7407" w:type="dxa"/>
          </w:tcPr>
          <w:p w:rsidR="00000000" w:rsidRDefault="00A3041B">
            <w:pPr>
              <w:rPr>
                <w:lang w:val="fr-FR"/>
              </w:rPr>
            </w:pPr>
            <w:r>
              <w:rPr>
                <w:lang w:val="fr-FR"/>
              </w:rPr>
              <w:t>Un aper</w:t>
            </w:r>
            <w:r>
              <w:rPr>
                <w:lang w:val="fr-FR"/>
              </w:rPr>
              <w:t>ç</w:t>
            </w:r>
            <w:r>
              <w:rPr>
                <w:lang w:val="fr-FR"/>
              </w:rPr>
              <w:t>u du mod</w:t>
            </w:r>
            <w:r>
              <w:rPr>
                <w:lang w:val="fr-FR"/>
              </w:rPr>
              <w:t>è</w:t>
            </w:r>
            <w:r>
              <w:rPr>
                <w:lang w:val="fr-FR"/>
              </w:rPr>
              <w:t>le de page appara</w:t>
            </w:r>
            <w:r>
              <w:rPr>
                <w:lang w:val="fr-FR"/>
              </w:rPr>
              <w:t>î</w:t>
            </w:r>
            <w:r>
              <w:rPr>
                <w:lang w:val="fr-FR"/>
              </w:rPr>
              <w:t>tra.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d8a2e0a8-283a-4a39-97b8-2fe97774bd01</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Add Logo</w:t>
            </w:r>
            <w:r>
              <w:rPr>
                <w:rStyle w:val="mqInternal"/>
                <w:noProof/>
              </w:rPr>
              <w:t>{2</w:t>
            </w:r>
            <w:r>
              <w:rPr>
                <w:rStyle w:val="mqInternal"/>
                <w:noProof/>
              </w:rPr>
              <w:t>]</w:t>
            </w:r>
            <w:r>
              <w:rPr>
                <w:noProof/>
              </w:rPr>
              <w:t xml:space="preserve"> link indicates where the logo will appear.</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Ajouter un logo</w:t>
            </w:r>
            <w:r>
              <w:rPr>
                <w:rStyle w:val="mqInternal"/>
                <w:noProof/>
                <w:lang w:val="fr-FR"/>
              </w:rPr>
              <w:t>{2]</w:t>
            </w:r>
            <w:r>
              <w:rPr>
                <w:lang w:val="fr-FR"/>
              </w:rPr>
              <w:t xml:space="preserve"> Le lien indique o</w:t>
            </w:r>
            <w:r>
              <w:rPr>
                <w:lang w:val="fr-FR"/>
              </w:rPr>
              <w:t>ù</w:t>
            </w:r>
            <w:r>
              <w:rPr>
                <w:lang w:val="fr-FR"/>
              </w:rPr>
              <w:t xml:space="preserve"> le logo appara</w:t>
            </w:r>
            <w:r>
              <w:rPr>
                <w:lang w:val="fr-FR"/>
              </w:rPr>
              <w:t>î</w:t>
            </w:r>
            <w:r>
              <w:rPr>
                <w:lang w:val="fr-FR"/>
              </w:rPr>
              <w:t>tra.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b1ed5037-ee2a-4f8c-9825-daf6d0ad0754</w:t>
            </w:r>
          </w:p>
        </w:tc>
        <w:tc>
          <w:tcPr>
            <w:tcW w:w="7407" w:type="dxa"/>
            <w:shd w:val="clear" w:color="auto" w:fill="F2F2F2" w:themeFill="background1" w:themeFillShade="F2"/>
          </w:tcPr>
          <w:p w:rsidR="00000000" w:rsidRDefault="00A3041B">
            <w:pPr>
              <w:rPr>
                <w:noProof/>
              </w:rPr>
            </w:pPr>
            <w:r>
              <w:rPr>
                <w:noProof/>
              </w:rPr>
              <w:t>Adding a logo to the page</w:t>
            </w:r>
          </w:p>
        </w:tc>
        <w:tc>
          <w:tcPr>
            <w:tcW w:w="7407" w:type="dxa"/>
          </w:tcPr>
          <w:p w:rsidR="00000000" w:rsidRDefault="00A3041B">
            <w:pPr>
              <w:rPr>
                <w:lang w:val="fr-FR"/>
              </w:rPr>
            </w:pPr>
            <w:r>
              <w:rPr>
                <w:lang w:val="fr-FR"/>
              </w:rPr>
              <w:t xml:space="preserve">Ajout d'un logo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d87615df-054b-428a-a661-306105226a9b</w:t>
            </w:r>
          </w:p>
        </w:tc>
        <w:tc>
          <w:tcPr>
            <w:tcW w:w="7407" w:type="dxa"/>
            <w:shd w:val="clear" w:color="auto" w:fill="F2F2F2" w:themeFill="background1" w:themeFillShade="F2"/>
          </w:tcPr>
          <w:p w:rsidR="00000000" w:rsidRDefault="00A3041B">
            <w:pPr>
              <w:rPr>
                <w:noProof/>
              </w:rPr>
            </w:pPr>
            <w:r>
              <w:rPr>
                <w:noProof/>
              </w:rPr>
              <w:t>Images will be resized (never upscaled).</w:t>
            </w:r>
          </w:p>
        </w:tc>
        <w:tc>
          <w:tcPr>
            <w:tcW w:w="7407" w:type="dxa"/>
          </w:tcPr>
          <w:p w:rsidR="00000000" w:rsidRDefault="00A3041B">
            <w:pPr>
              <w:rPr>
                <w:lang w:val="fr-FR"/>
              </w:rPr>
            </w:pPr>
            <w:r>
              <w:rPr>
                <w:lang w:val="fr-FR"/>
              </w:rPr>
              <w:t>Les images seront redimensionn</w:t>
            </w:r>
            <w:r>
              <w:rPr>
                <w:lang w:val="fr-FR"/>
              </w:rPr>
              <w:t>é</w:t>
            </w:r>
            <w:r>
              <w:rPr>
                <w:lang w:val="fr-FR"/>
              </w:rPr>
              <w:t xml:space="preserve">es (jamais mises </w:t>
            </w:r>
            <w:r>
              <w:rPr>
                <w:lang w:val="fr-FR"/>
              </w:rPr>
              <w:t>à</w:t>
            </w:r>
            <w:r>
              <w:rPr>
                <w:lang w:val="fr-FR"/>
              </w:rPr>
              <w:t xml:space="preserve"> l'</w:t>
            </w:r>
            <w:r>
              <w:rPr>
                <w:lang w:val="fr-FR"/>
              </w:rPr>
              <w:t>é</w:t>
            </w:r>
            <w:r>
              <w:rPr>
                <w:lang w:val="fr-FR"/>
              </w:rPr>
              <w:t>chelle).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0c39235f-2569-4e7d-b79f-0008c927047b</w:t>
            </w:r>
          </w:p>
        </w:tc>
        <w:tc>
          <w:tcPr>
            <w:tcW w:w="7407" w:type="dxa"/>
            <w:shd w:val="clear" w:color="auto" w:fill="F2F2F2" w:themeFill="background1" w:themeFillShade="F2"/>
          </w:tcPr>
          <w:p w:rsidR="00000000" w:rsidRDefault="00A3041B">
            <w:pPr>
              <w:rPr>
                <w:noProof/>
              </w:rPr>
            </w:pPr>
            <w:r>
              <w:rPr>
                <w:noProof/>
              </w:rPr>
              <w:t>JPEG, PNG and GIF images are supported.</w:t>
            </w:r>
          </w:p>
        </w:tc>
        <w:tc>
          <w:tcPr>
            <w:tcW w:w="7407" w:type="dxa"/>
          </w:tcPr>
          <w:p w:rsidR="00000000" w:rsidRDefault="00A3041B">
            <w:pPr>
              <w:rPr>
                <w:lang w:val="fr-FR"/>
              </w:rPr>
            </w:pPr>
            <w:r>
              <w:rPr>
                <w:lang w:val="fr-FR"/>
              </w:rPr>
              <w:t>Les images JPEG, PNG et GIF sont prises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f0da08fa-55e3-4c7a-ba82-af12f1a00f37</w:t>
            </w:r>
          </w:p>
        </w:tc>
        <w:tc>
          <w:tcPr>
            <w:tcW w:w="7407" w:type="dxa"/>
            <w:shd w:val="clear" w:color="auto" w:fill="F2F2F2" w:themeFill="background1" w:themeFillShade="F2"/>
          </w:tcPr>
          <w:p w:rsidR="00000000" w:rsidRDefault="00A3041B">
            <w:pPr>
              <w:rPr>
                <w:noProof/>
              </w:rPr>
            </w:pPr>
            <w:r>
              <w:rPr>
                <w:noProof/>
              </w:rPr>
              <w:t>To add a logo to the page header:</w:t>
            </w:r>
          </w:p>
        </w:tc>
        <w:tc>
          <w:tcPr>
            <w:tcW w:w="7407" w:type="dxa"/>
          </w:tcPr>
          <w:p w:rsidR="00000000" w:rsidRDefault="00A3041B">
            <w:pPr>
              <w:rPr>
                <w:lang w:val="fr-FR"/>
              </w:rPr>
            </w:pPr>
            <w:r>
              <w:rPr>
                <w:lang w:val="fr-FR"/>
              </w:rPr>
              <w:t xml:space="preserve">Pour ajouter un logo </w:t>
            </w:r>
            <w:r>
              <w:rPr>
                <w:lang w:val="fr-FR"/>
              </w:rPr>
              <w:t>à</w:t>
            </w:r>
            <w:r>
              <w:rPr>
                <w:lang w:val="fr-FR"/>
              </w:rPr>
              <w:t xml:space="preserve"> l'en-t</w:t>
            </w:r>
            <w:r>
              <w:rPr>
                <w:lang w:val="fr-FR"/>
              </w:rPr>
              <w:t>ê</w:t>
            </w:r>
            <w:r>
              <w:rPr>
                <w:lang w:val="fr-FR"/>
              </w:rPr>
              <w:t>te de page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c98a2c14-3b98-4e2b-bd32-285b6d3221ad</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 xml:space="preserve">Add logo </w:t>
            </w:r>
            <w:r>
              <w:rPr>
                <w:rStyle w:val="mqInternal"/>
                <w:noProof/>
              </w:rPr>
              <w:t>{2]</w:t>
            </w:r>
            <w:r>
              <w:rPr>
                <w:noProof/>
              </w:rPr>
              <w:t>link.</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 xml:space="preserve">Ajouter un logo </w:t>
            </w:r>
            <w:r>
              <w:rPr>
                <w:rStyle w:val="mqInternal"/>
                <w:noProof/>
                <w:lang w:val="fr-FR"/>
              </w:rPr>
              <w:t>{2]</w:t>
            </w:r>
            <w:r>
              <w:rPr>
                <w:lang w:val="fr-FR"/>
              </w:rPr>
              <w:t>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8301e02a-a4c6-4c02-97a0-dda5e8488cdb</w:t>
            </w:r>
          </w:p>
        </w:tc>
        <w:tc>
          <w:tcPr>
            <w:tcW w:w="7407" w:type="dxa"/>
            <w:shd w:val="clear" w:color="auto" w:fill="F2F2F2" w:themeFill="background1" w:themeFillShade="F2"/>
          </w:tcPr>
          <w:p w:rsidR="00000000" w:rsidRDefault="00A3041B">
            <w:pPr>
              <w:rPr>
                <w:noProof/>
              </w:rPr>
            </w:pPr>
            <w:r>
              <w:rPr>
                <w:noProof/>
              </w:rPr>
              <w:t>The Add Logo dialog will open.</w:t>
            </w:r>
          </w:p>
        </w:tc>
        <w:tc>
          <w:tcPr>
            <w:tcW w:w="7407" w:type="dxa"/>
          </w:tcPr>
          <w:p w:rsidR="00000000" w:rsidRDefault="00A3041B">
            <w:pPr>
              <w:rPr>
                <w:lang w:val="fr-FR"/>
              </w:rPr>
            </w:pPr>
            <w:r>
              <w:rPr>
                <w:lang w:val="fr-FR"/>
              </w:rPr>
              <w:t>La bo</w:t>
            </w:r>
            <w:r>
              <w:rPr>
                <w:lang w:val="fr-FR"/>
              </w:rPr>
              <w:t>î</w:t>
            </w:r>
            <w:r>
              <w:rPr>
                <w:lang w:val="fr-FR"/>
              </w:rPr>
              <w:t>te de dialogue Ajouter un logo s'ouvre.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3d89a392-7e5e-4d90-a2e1-295ad81e1e90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browse</w:t>
            </w:r>
            <w:r>
              <w:rPr>
                <w:rStyle w:val="mqInternal"/>
                <w:noProof/>
              </w:rPr>
              <w:t>{2]</w:t>
            </w:r>
            <w:r>
              <w:rPr>
                <w:noProof/>
              </w:rPr>
              <w:t xml:space="preserve"> and browse and select an image.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Feuilleter</w:t>
            </w:r>
            <w:r>
              <w:rPr>
                <w:rStyle w:val="mqInternal"/>
                <w:noProof/>
                <w:lang w:val="fr-FR"/>
              </w:rPr>
              <w:t>{2]</w:t>
            </w:r>
            <w:r>
              <w:rPr>
                <w:lang w:val="fr-FR"/>
              </w:rPr>
              <w:t xml:space="preserve"> et parcourez et s</w:t>
            </w:r>
            <w:r>
              <w:rPr>
                <w:lang w:val="fr-FR"/>
              </w:rPr>
              <w:t>é</w:t>
            </w:r>
            <w:r>
              <w:rPr>
                <w:lang w:val="fr-FR"/>
              </w:rPr>
              <w:t>le</w:t>
            </w:r>
            <w:r>
              <w:rPr>
                <w:lang w:val="fr-FR"/>
              </w:rPr>
              <w:t>ctionnez une image.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7487aa76-5ca7-40ad-ad07-3d7282dc8e8b</w:t>
            </w:r>
          </w:p>
        </w:tc>
        <w:tc>
          <w:tcPr>
            <w:tcW w:w="7407" w:type="dxa"/>
            <w:shd w:val="clear" w:color="auto" w:fill="F2F2F2" w:themeFill="background1" w:themeFillShade="F2"/>
          </w:tcPr>
          <w:p w:rsidR="00000000" w:rsidRDefault="00A3041B">
            <w:pPr>
              <w:rPr>
                <w:noProof/>
              </w:rPr>
            </w:pPr>
            <w:r>
              <w:rPr>
                <w:noProof/>
              </w:rPr>
              <w:t>You can also drag and drop and image or enter a link to an image file.</w:t>
            </w:r>
          </w:p>
        </w:tc>
        <w:tc>
          <w:tcPr>
            <w:tcW w:w="7407" w:type="dxa"/>
          </w:tcPr>
          <w:p w:rsidR="00000000" w:rsidRDefault="00A3041B">
            <w:pPr>
              <w:rPr>
                <w:lang w:val="fr-FR"/>
              </w:rPr>
            </w:pPr>
            <w:r>
              <w:rPr>
                <w:lang w:val="fr-FR"/>
              </w:rPr>
              <w:t xml:space="preserve">Vous pouvez </w:t>
            </w:r>
            <w:r>
              <w:rPr>
                <w:lang w:val="fr-FR"/>
              </w:rPr>
              <w:t>é</w:t>
            </w:r>
            <w:r>
              <w:rPr>
                <w:lang w:val="fr-FR"/>
              </w:rPr>
              <w:t>galement glisser-d</w:t>
            </w:r>
            <w:r>
              <w:rPr>
                <w:lang w:val="fr-FR"/>
              </w:rPr>
              <w:t>é</w:t>
            </w:r>
            <w:r>
              <w:rPr>
                <w:lang w:val="fr-FR"/>
              </w:rPr>
              <w:t>poser et image ou entrer un lien vers un fichier image.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34593fb3-6a1b-4bde-afaa-934ad8</w:t>
            </w:r>
            <w:r>
              <w:rPr>
                <w:noProof/>
                <w:sz w:val="2"/>
              </w:rPr>
              <w:t>60a0b9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une fois l'op</w:t>
            </w:r>
            <w:r>
              <w:rPr>
                <w:lang w:val="fr-FR"/>
              </w:rPr>
              <w:t>é</w:t>
            </w:r>
            <w:r>
              <w:rPr>
                <w:lang w:val="fr-FR"/>
              </w:rPr>
              <w:t>ration termin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da88484e-ca13-40bb-84a3-62b9f9e11224</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1a5b43cc-c04d-4ce4-9c33-e27a0dc558ef</w:t>
            </w:r>
          </w:p>
        </w:tc>
        <w:tc>
          <w:tcPr>
            <w:tcW w:w="7407" w:type="dxa"/>
            <w:shd w:val="clear" w:color="auto" w:fill="F2F2F2" w:themeFill="background1" w:themeFillShade="F2"/>
          </w:tcPr>
          <w:p w:rsidR="00000000" w:rsidRDefault="00A3041B">
            <w:pPr>
              <w:rPr>
                <w:noProof/>
              </w:rPr>
            </w:pPr>
            <w:r>
              <w:rPr>
                <w:noProof/>
              </w:rPr>
              <w:t>Brightcove will resize the image to 65px x 30px.</w:t>
            </w:r>
          </w:p>
        </w:tc>
        <w:tc>
          <w:tcPr>
            <w:tcW w:w="7407" w:type="dxa"/>
          </w:tcPr>
          <w:p w:rsidR="00000000" w:rsidRDefault="00A3041B">
            <w:pPr>
              <w:rPr>
                <w:lang w:val="fr-FR"/>
              </w:rPr>
            </w:pPr>
            <w:r>
              <w:rPr>
                <w:lang w:val="fr-FR"/>
              </w:rPr>
              <w:t xml:space="preserve">Brightcove redimensionnera l'image </w:t>
            </w:r>
            <w:r>
              <w:rPr>
                <w:lang w:val="fr-FR"/>
              </w:rPr>
              <w:t>à</w:t>
            </w:r>
            <w:r>
              <w:rPr>
                <w:lang w:val="fr-FR"/>
              </w:rPr>
              <w:t xml:space="preserve"> 65px x 30px.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25c6fd1d-15fd-4f98-9600-2e189191fd5b</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d6485a52-790a-449d-9844-8bf40aca5735</w:t>
            </w:r>
          </w:p>
        </w:tc>
        <w:tc>
          <w:tcPr>
            <w:tcW w:w="7407" w:type="dxa"/>
            <w:shd w:val="clear" w:color="auto" w:fill="F2F2F2" w:themeFill="background1" w:themeFillShade="F2"/>
          </w:tcPr>
          <w:p w:rsidR="00000000" w:rsidRDefault="00A3041B">
            <w:pPr>
              <w:rPr>
                <w:noProof/>
              </w:rPr>
            </w:pPr>
            <w:r>
              <w:rPr>
                <w:noProof/>
              </w:rPr>
              <w:t>Brightcove recommends using images &lt; 20KB in size.</w:t>
            </w:r>
          </w:p>
        </w:tc>
        <w:tc>
          <w:tcPr>
            <w:tcW w:w="7407" w:type="dxa"/>
          </w:tcPr>
          <w:p w:rsidR="00000000" w:rsidRDefault="00A3041B">
            <w:pPr>
              <w:rPr>
                <w:lang w:val="fr-FR"/>
              </w:rPr>
            </w:pPr>
            <w:r>
              <w:rPr>
                <w:lang w:val="fr-FR"/>
              </w:rPr>
              <w:t>Brigh</w:t>
            </w:r>
            <w:r>
              <w:rPr>
                <w:lang w:val="fr-FR"/>
              </w:rPr>
              <w:t>tcove recommande d'utiliser des images de moins de 20 Ko.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37b16a0c-8a16-4b75-a795-0eb1f3e04535</w:t>
            </w:r>
          </w:p>
        </w:tc>
        <w:tc>
          <w:tcPr>
            <w:tcW w:w="7407" w:type="dxa"/>
            <w:shd w:val="clear" w:color="auto" w:fill="F2F2F2" w:themeFill="background1" w:themeFillShade="F2"/>
          </w:tcPr>
          <w:p w:rsidR="00000000" w:rsidRDefault="00A3041B">
            <w:pPr>
              <w:rPr>
                <w:noProof/>
              </w:rPr>
            </w:pPr>
            <w:r>
              <w:rPr>
                <w:noProof/>
              </w:rPr>
              <w:t>The image will appear on the app preview.</w:t>
            </w:r>
          </w:p>
        </w:tc>
        <w:tc>
          <w:tcPr>
            <w:tcW w:w="7407" w:type="dxa"/>
          </w:tcPr>
          <w:p w:rsidR="00000000" w:rsidRDefault="00A3041B">
            <w:pPr>
              <w:rPr>
                <w:lang w:val="fr-FR"/>
              </w:rPr>
            </w:pPr>
            <w:r>
              <w:rPr>
                <w:lang w:val="fr-FR"/>
              </w:rPr>
              <w:t>L'image appara</w:t>
            </w:r>
            <w:r>
              <w:rPr>
                <w:lang w:val="fr-FR"/>
              </w:rPr>
              <w:t>î</w:t>
            </w:r>
            <w:r>
              <w:rPr>
                <w:lang w:val="fr-FR"/>
              </w:rPr>
              <w:t>tra dans l'aper</w:t>
            </w:r>
            <w:r>
              <w:rPr>
                <w:lang w:val="fr-FR"/>
              </w:rPr>
              <w:t>ç</w:t>
            </w:r>
            <w:r>
              <w:rPr>
                <w:lang w:val="fr-FR"/>
              </w:rPr>
              <w:t>u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48cec132-e049-496c-a1b1-624ac43bf949</w:t>
            </w:r>
          </w:p>
        </w:tc>
        <w:tc>
          <w:tcPr>
            <w:tcW w:w="7407" w:type="dxa"/>
            <w:shd w:val="clear" w:color="auto" w:fill="F2F2F2" w:themeFill="background1" w:themeFillShade="F2"/>
          </w:tcPr>
          <w:p w:rsidR="00000000" w:rsidRDefault="00A3041B">
            <w:pPr>
              <w:rPr>
                <w:noProof/>
              </w:rPr>
            </w:pPr>
            <w:r>
              <w:rPr>
                <w:noProof/>
              </w:rPr>
              <w:t>To edit or delete the</w:t>
            </w:r>
            <w:r>
              <w:rPr>
                <w:noProof/>
              </w:rPr>
              <w:t xml:space="preserve"> logo, hover over the logo and click the appropriate icon.</w:t>
            </w:r>
          </w:p>
        </w:tc>
        <w:tc>
          <w:tcPr>
            <w:tcW w:w="7407" w:type="dxa"/>
          </w:tcPr>
          <w:p w:rsidR="00000000" w:rsidRDefault="00A3041B">
            <w:pPr>
              <w:rPr>
                <w:lang w:val="fr-FR"/>
              </w:rPr>
            </w:pPr>
            <w:r>
              <w:rPr>
                <w:lang w:val="fr-FR"/>
              </w:rPr>
              <w:t>Pour modifier ou supprimer le logo, passez la souris sur le logo et cliquez sur l'ic</w:t>
            </w:r>
            <w:r>
              <w:rPr>
                <w:lang w:val="fr-FR"/>
              </w:rPr>
              <w:t>ô</w:t>
            </w:r>
            <w:r>
              <w:rPr>
                <w:lang w:val="fr-FR"/>
              </w:rPr>
              <w:t>ne appropri</w:t>
            </w:r>
            <w:r>
              <w:rPr>
                <w:lang w:val="fr-FR"/>
              </w:rPr>
              <w:t>é</w:t>
            </w:r>
            <w:r>
              <w:rPr>
                <w:lang w:val="fr-FR"/>
              </w:rPr>
              <w:t>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editing-experience-details.html</w:t>
            </w:r>
          </w:p>
          <w:p w:rsidR="00000000" w:rsidRDefault="00A3041B">
            <w:pPr>
              <w:jc w:val="center"/>
              <w:rPr>
                <w:b/>
                <w:noProof/>
              </w:rPr>
            </w:pPr>
            <w:r>
              <w:rPr>
                <w:b/>
                <w:noProof/>
              </w:rPr>
              <w:t>MQ971010 2a69abbb-2204-4460-bc92-233717d8c888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d21c484f-ab8b-4d3b-a65f-2881e1ff25f6</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7e778bcd-4599-4f8a-9830-8eef97216d57</w:t>
            </w:r>
          </w:p>
        </w:tc>
        <w:tc>
          <w:tcPr>
            <w:tcW w:w="7407" w:type="dxa"/>
            <w:shd w:val="clear" w:color="auto" w:fill="F2F2F2" w:themeFill="background1" w:themeFillShade="F2"/>
          </w:tcPr>
          <w:p w:rsidR="00000000" w:rsidRDefault="00A3041B">
            <w:pPr>
              <w:rPr>
                <w:noProof/>
              </w:rPr>
            </w:pPr>
            <w:r>
              <w:rPr>
                <w:noProof/>
              </w:rPr>
              <w:t>Editing Experience Details parent:</w:t>
            </w:r>
          </w:p>
        </w:tc>
        <w:tc>
          <w:tcPr>
            <w:tcW w:w="7407" w:type="dxa"/>
          </w:tcPr>
          <w:p w:rsidR="00000000" w:rsidRDefault="00A3041B">
            <w:pPr>
              <w:rPr>
                <w:lang w:val="fr-FR"/>
              </w:rPr>
            </w:pPr>
            <w:r>
              <w:rPr>
                <w:lang w:val="fr-FR"/>
              </w:rPr>
              <w:t>Modification des d</w:t>
            </w:r>
            <w:r>
              <w:rPr>
                <w:lang w:val="fr-FR"/>
              </w:rPr>
              <w:t>é</w:t>
            </w:r>
            <w:r>
              <w:rPr>
                <w:lang w:val="fr-FR"/>
              </w:rPr>
              <w:t>tails de l'exp</w:t>
            </w:r>
            <w:r>
              <w:rPr>
                <w:lang w:val="fr-FR"/>
              </w:rPr>
              <w:t>é</w:t>
            </w:r>
            <w:r>
              <w:rPr>
                <w:lang w:val="fr-FR"/>
              </w:rPr>
              <w:t>rience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90c7f11b-fc34-455c-9451-08face1896b1</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a4086d93-0350-492f-8f83-3f0cb90053b5</w:t>
            </w:r>
          </w:p>
        </w:tc>
        <w:tc>
          <w:tcPr>
            <w:tcW w:w="7407" w:type="dxa"/>
            <w:shd w:val="clear" w:color="auto" w:fill="F2F2F2" w:themeFill="background1" w:themeFillShade="F2"/>
          </w:tcPr>
          <w:p w:rsidR="00000000" w:rsidRDefault="00A3041B">
            <w:pPr>
              <w:rPr>
                <w:noProof/>
              </w:rPr>
            </w:pPr>
            <w:r>
              <w:rPr>
                <w:noProof/>
              </w:rPr>
              <w:t>Editing Experience Details</w:t>
            </w:r>
          </w:p>
        </w:tc>
        <w:tc>
          <w:tcPr>
            <w:tcW w:w="7407" w:type="dxa"/>
          </w:tcPr>
          <w:p w:rsidR="00000000" w:rsidRDefault="00A3041B">
            <w:pPr>
              <w:rPr>
                <w:lang w:val="fr-FR"/>
              </w:rPr>
            </w:pPr>
            <w:r>
              <w:rPr>
                <w:lang w:val="fr-FR"/>
              </w:rPr>
              <w:t>Modification des d</w:t>
            </w:r>
            <w:r>
              <w:rPr>
                <w:lang w:val="fr-FR"/>
              </w:rPr>
              <w:t>é</w:t>
            </w:r>
            <w:r>
              <w:rPr>
                <w:lang w:val="fr-FR"/>
              </w:rPr>
              <w:t>tails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0eefbb96-7966-4c60-ad30-84b3d6bef8e1</w:t>
            </w:r>
          </w:p>
        </w:tc>
        <w:tc>
          <w:tcPr>
            <w:tcW w:w="7407" w:type="dxa"/>
            <w:shd w:val="clear" w:color="auto" w:fill="F2F2F2" w:themeFill="background1" w:themeFillShade="F2"/>
          </w:tcPr>
          <w:p w:rsidR="00000000" w:rsidRDefault="00A3041B">
            <w:pPr>
              <w:rPr>
                <w:noProof/>
              </w:rPr>
            </w:pPr>
            <w:r>
              <w:rPr>
                <w:noProof/>
              </w:rPr>
              <w:t>In this topic you will learn how to edit the details for an experience.</w:t>
            </w:r>
          </w:p>
        </w:tc>
        <w:tc>
          <w:tcPr>
            <w:tcW w:w="7407" w:type="dxa"/>
          </w:tcPr>
          <w:p w:rsidR="00000000" w:rsidRDefault="00A3041B">
            <w:pPr>
              <w:rPr>
                <w:lang w:val="fr-FR"/>
              </w:rPr>
            </w:pPr>
            <w:r>
              <w:rPr>
                <w:lang w:val="fr-FR"/>
              </w:rPr>
              <w:t>Dans cette rubrique, vous apprend</w:t>
            </w:r>
            <w:r>
              <w:rPr>
                <w:lang w:val="fr-FR"/>
              </w:rPr>
              <w:t>rez comment modifier les d</w:t>
            </w:r>
            <w:r>
              <w:rPr>
                <w:lang w:val="fr-FR"/>
              </w:rPr>
              <w:t>é</w:t>
            </w:r>
            <w:r>
              <w:rPr>
                <w:lang w:val="fr-FR"/>
              </w:rPr>
              <w:t>tails d'une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3909dd28-e9ab-4329-9130-3909de955b5a</w:t>
            </w:r>
          </w:p>
        </w:tc>
        <w:tc>
          <w:tcPr>
            <w:tcW w:w="7407" w:type="dxa"/>
            <w:shd w:val="clear" w:color="auto" w:fill="F2F2F2" w:themeFill="background1" w:themeFillShade="F2"/>
          </w:tcPr>
          <w:p w:rsidR="00000000" w:rsidRDefault="00A3041B">
            <w:pPr>
              <w:rPr>
                <w:noProof/>
              </w:rPr>
            </w:pPr>
            <w:r>
              <w:rPr>
                <w:noProof/>
              </w:rPr>
              <w:t>The experience title, description and language can be configured as part of the Overview settings.</w:t>
            </w:r>
          </w:p>
        </w:tc>
        <w:tc>
          <w:tcPr>
            <w:tcW w:w="7407" w:type="dxa"/>
          </w:tcPr>
          <w:p w:rsidR="00000000" w:rsidRDefault="00A3041B">
            <w:pPr>
              <w:rPr>
                <w:lang w:val="fr-FR"/>
              </w:rPr>
            </w:pPr>
            <w:r>
              <w:rPr>
                <w:lang w:val="fr-FR"/>
              </w:rPr>
              <w:t>Le titre, la description et la langue de l'exp</w:t>
            </w:r>
            <w:r>
              <w:rPr>
                <w:lang w:val="fr-FR"/>
              </w:rPr>
              <w:t>é</w:t>
            </w:r>
            <w:r>
              <w:rPr>
                <w:lang w:val="fr-FR"/>
              </w:rPr>
              <w:t xml:space="preserve">rience peuvent </w:t>
            </w:r>
            <w:r>
              <w:rPr>
                <w:lang w:val="fr-FR"/>
              </w:rPr>
              <w:t>ê</w:t>
            </w:r>
            <w:r>
              <w:rPr>
                <w:lang w:val="fr-FR"/>
              </w:rPr>
              <w:t>tr</w:t>
            </w:r>
            <w:r>
              <w:rPr>
                <w:lang w:val="fr-FR"/>
              </w:rPr>
              <w:t>e configur</w:t>
            </w:r>
            <w:r>
              <w:rPr>
                <w:lang w:val="fr-FR"/>
              </w:rPr>
              <w:t>é</w:t>
            </w:r>
            <w:r>
              <w:rPr>
                <w:lang w:val="fr-FR"/>
              </w:rPr>
              <w:t>s dans le cadre des param</w:t>
            </w:r>
            <w:r>
              <w:rPr>
                <w:lang w:val="fr-FR"/>
              </w:rPr>
              <w:t>è</w:t>
            </w:r>
            <w:r>
              <w:rPr>
                <w:lang w:val="fr-FR"/>
              </w:rPr>
              <w:t>tres Vue d'ensemble.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45f0766b-d56c-425d-ab2b-9489ff7fc46c</w:t>
            </w:r>
          </w:p>
        </w:tc>
        <w:tc>
          <w:tcPr>
            <w:tcW w:w="7407" w:type="dxa"/>
            <w:shd w:val="clear" w:color="auto" w:fill="F2F2F2" w:themeFill="background1" w:themeFillShade="F2"/>
          </w:tcPr>
          <w:p w:rsidR="00000000" w:rsidRDefault="00A3041B">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configurer les param</w:t>
            </w:r>
            <w:r>
              <w:rPr>
                <w:lang w:val="fr-FR"/>
              </w:rPr>
              <w:t>è</w:t>
            </w:r>
            <w:r>
              <w:rPr>
                <w:lang w:val="fr-FR"/>
              </w:rPr>
              <w:t xml:space="preserve">tres Vue d'ensemble, </w:t>
            </w:r>
            <w:r>
              <w:rPr>
                <w:lang w:val="fr-FR"/>
              </w:rPr>
              <w:t>modifiez l'exp</w:t>
            </w:r>
            <w:r>
              <w:rPr>
                <w:lang w:val="fr-FR"/>
              </w:rPr>
              <w:t>é</w:t>
            </w:r>
            <w:r>
              <w:rPr>
                <w:lang w:val="fr-FR"/>
              </w:rPr>
              <w:t xml:space="preserve">rience,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a40e3f3b-ab30-4445-9e8f-70b9834cd348</w:t>
            </w:r>
          </w:p>
        </w:tc>
        <w:tc>
          <w:tcPr>
            <w:tcW w:w="7407" w:type="dxa"/>
            <w:shd w:val="clear" w:color="auto" w:fill="F2F2F2" w:themeFill="background1" w:themeFillShade="F2"/>
          </w:tcPr>
          <w:p w:rsidR="00000000" w:rsidRDefault="00A3041B">
            <w:pPr>
              <w:rPr>
                <w:noProof/>
              </w:rPr>
            </w:pPr>
            <w:r>
              <w:rPr>
                <w:noProof/>
              </w:rPr>
              <w:t>The Overview page displays:</w:t>
            </w:r>
          </w:p>
        </w:tc>
        <w:tc>
          <w:tcPr>
            <w:tcW w:w="7407" w:type="dxa"/>
          </w:tcPr>
          <w:p w:rsidR="00000000" w:rsidRDefault="00A3041B">
            <w:pPr>
              <w:rPr>
                <w:lang w:val="fr-FR"/>
              </w:rPr>
            </w:pPr>
            <w:r>
              <w:rPr>
                <w:lang w:val="fr-FR"/>
              </w:rPr>
              <w:t>La page Vue d'ensemble s'affiche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94393758-7f87-495e-bce6-1f7150a41508</w:t>
            </w:r>
          </w:p>
        </w:tc>
        <w:tc>
          <w:tcPr>
            <w:tcW w:w="7407" w:type="dxa"/>
            <w:shd w:val="clear" w:color="auto" w:fill="F2F2F2" w:themeFill="background1" w:themeFillShade="F2"/>
          </w:tcPr>
          <w:p w:rsidR="00000000" w:rsidRDefault="00A3041B">
            <w:pPr>
              <w:rPr>
                <w:noProof/>
              </w:rPr>
            </w:pPr>
            <w:r>
              <w:rPr>
                <w:rStyle w:val="mqInternal"/>
                <w:noProof/>
              </w:rPr>
              <w:t>[1}</w:t>
            </w:r>
            <w:r>
              <w:rPr>
                <w:noProof/>
              </w:rPr>
              <w:t>Experience Type</w:t>
            </w:r>
            <w:r>
              <w:rPr>
                <w:rStyle w:val="mqInternal"/>
                <w:noProof/>
              </w:rPr>
              <w:t>{2]</w:t>
            </w:r>
            <w:r>
              <w:rPr>
                <w:noProof/>
              </w:rPr>
              <w:t xml:space="preserve"> - Displays the type of experience</w:t>
            </w:r>
          </w:p>
        </w:tc>
        <w:tc>
          <w:tcPr>
            <w:tcW w:w="7407" w:type="dxa"/>
          </w:tcPr>
          <w:p w:rsidR="00000000" w:rsidRDefault="00A3041B">
            <w:pPr>
              <w:rPr>
                <w:lang w:val="fr-FR"/>
              </w:rPr>
            </w:pPr>
            <w:r>
              <w:rPr>
                <w:rStyle w:val="mqInternal"/>
                <w:noProof/>
                <w:lang w:val="fr-FR"/>
              </w:rPr>
              <w:t>[1}</w:t>
            </w:r>
            <w:r>
              <w:rPr>
                <w:lang w:val="fr-FR"/>
              </w:rPr>
              <w:t>Type d'exp</w:t>
            </w:r>
            <w:r>
              <w:rPr>
                <w:lang w:val="fr-FR"/>
              </w:rPr>
              <w:t>é</w:t>
            </w:r>
            <w:r>
              <w:rPr>
                <w:lang w:val="fr-FR"/>
              </w:rPr>
              <w:t>rience</w:t>
            </w:r>
            <w:r>
              <w:rPr>
                <w:rStyle w:val="mqInternal"/>
                <w:noProof/>
                <w:lang w:val="fr-FR"/>
              </w:rPr>
              <w:t>{2]</w:t>
            </w:r>
            <w:r>
              <w:rPr>
                <w:lang w:val="fr-FR"/>
              </w:rPr>
              <w:t xml:space="preserve"> - Affiche le type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98929031-6f3a-4758-92a2-d606d6c88d60</w:t>
            </w:r>
          </w:p>
        </w:tc>
        <w:tc>
          <w:tcPr>
            <w:tcW w:w="7407" w:type="dxa"/>
            <w:shd w:val="clear" w:color="auto" w:fill="F2F2F2" w:themeFill="background1" w:themeFillShade="F2"/>
          </w:tcPr>
          <w:p w:rsidR="00000000" w:rsidRDefault="00A3041B">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w:t>
            </w:r>
            <w:r>
              <w:rPr>
                <w:noProof/>
              </w:rPr>
              <w:t xml:space="preserv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 These values can be edited here</w:t>
            </w:r>
          </w:p>
        </w:tc>
        <w:tc>
          <w:tcPr>
            <w:tcW w:w="7407" w:type="dxa"/>
          </w:tcPr>
          <w:p w:rsidR="00000000" w:rsidRDefault="00A3041B">
            <w:pPr>
              <w:rPr>
                <w:lang w:val="fr-FR"/>
              </w:rPr>
            </w:pPr>
            <w:r>
              <w:rPr>
                <w:rStyle w:val="mqInternal"/>
                <w:noProof/>
                <w:lang w:val="fr-FR"/>
              </w:rPr>
              <w:t>[1}</w:t>
            </w:r>
            <w:r>
              <w:rPr>
                <w:lang w:val="fr-FR"/>
              </w:rPr>
              <w:t>Titre et description de l'exp</w:t>
            </w:r>
            <w:r>
              <w:rPr>
                <w:lang w:val="fr-FR"/>
              </w:rPr>
              <w:t>é</w:t>
            </w:r>
            <w:r>
              <w:rPr>
                <w:lang w:val="fr-FR"/>
              </w:rPr>
              <w:t>rience</w:t>
            </w:r>
            <w:r>
              <w:rPr>
                <w:rStyle w:val="mqInternal"/>
                <w:noProof/>
                <w:lang w:val="fr-FR"/>
              </w:rPr>
              <w:t>{2]</w:t>
            </w:r>
            <w:r>
              <w:rPr>
                <w:lang w:val="fr-FR"/>
              </w:rPr>
              <w:t xml:space="preserve"> - Lorsque vous cr</w:t>
            </w:r>
            <w:r>
              <w:rPr>
                <w:lang w:val="fr-FR"/>
              </w:rPr>
              <w:t>é</w:t>
            </w:r>
            <w:r>
              <w:rPr>
                <w:lang w:val="fr-FR"/>
              </w:rPr>
              <w:t>ez une nouvelle exp</w:t>
            </w:r>
            <w:r>
              <w:rPr>
                <w:lang w:val="fr-FR"/>
              </w:rPr>
              <w:t>é</w:t>
            </w:r>
            <w:r>
              <w:rPr>
                <w:lang w:val="fr-FR"/>
              </w:rPr>
              <w:t>rience pour la premi</w:t>
            </w:r>
            <w:r>
              <w:rPr>
                <w:lang w:val="fr-FR"/>
              </w:rPr>
              <w:t>è</w:t>
            </w:r>
            <w:r>
              <w:rPr>
                <w:lang w:val="fr-FR"/>
              </w:rPr>
              <w:t xml:space="preserve">re fois, vous </w:t>
            </w:r>
            <w:r>
              <w:rPr>
                <w:lang w:val="fr-FR"/>
              </w:rPr>
              <w:t>ê</w:t>
            </w:r>
            <w:r>
              <w:rPr>
                <w:lang w:val="fr-FR"/>
              </w:rPr>
              <w:t>tes invit</w:t>
            </w:r>
            <w:r>
              <w:rPr>
                <w:lang w:val="fr-FR"/>
              </w:rPr>
              <w:t>é</w:t>
            </w:r>
            <w:r>
              <w:rPr>
                <w:lang w:val="fr-FR"/>
              </w:rPr>
              <w:t xml:space="preserve"> </w:t>
            </w:r>
            <w:r>
              <w:rPr>
                <w:lang w:val="fr-FR"/>
              </w:rPr>
              <w:t>à</w:t>
            </w:r>
            <w:r>
              <w:rPr>
                <w:lang w:val="fr-FR"/>
              </w:rPr>
              <w:t xml:space="preserve"> saisir le </w:t>
            </w:r>
            <w:r>
              <w:rPr>
                <w:rStyle w:val="mqInternal"/>
                <w:noProof/>
                <w:lang w:val="fr-FR"/>
              </w:rPr>
              <w:t>[1}</w:t>
            </w:r>
            <w:r>
              <w:rPr>
                <w:lang w:val="fr-FR"/>
              </w:rPr>
              <w:t xml:space="preserve">Titre de </w:t>
            </w:r>
            <w:r>
              <w:rPr>
                <w:lang w:val="fr-FR"/>
              </w:rPr>
              <w:lastRenderedPageBreak/>
              <w:t>l'exp</w:t>
            </w:r>
            <w:r>
              <w:rPr>
                <w:lang w:val="fr-FR"/>
              </w:rPr>
              <w:t>é</w:t>
            </w:r>
            <w:r>
              <w:rPr>
                <w:lang w:val="fr-FR"/>
              </w:rPr>
              <w:t>rience</w:t>
            </w:r>
            <w:r>
              <w:rPr>
                <w:rStyle w:val="mqInternal"/>
                <w:noProof/>
                <w:lang w:val="fr-FR"/>
              </w:rPr>
              <w:t>{2]</w:t>
            </w:r>
            <w:r>
              <w:rPr>
                <w:lang w:val="fr-FR"/>
              </w:rPr>
              <w:t xml:space="preserve"> et </w:t>
            </w:r>
            <w:r>
              <w:rPr>
                <w:rStyle w:val="mqInternal"/>
                <w:noProof/>
                <w:lang w:val="fr-FR"/>
              </w:rPr>
              <w:t>[1}</w:t>
            </w:r>
            <w:r>
              <w:rPr>
                <w:lang w:val="fr-FR"/>
              </w:rPr>
              <w:t>Descri</w:t>
            </w:r>
            <w:r>
              <w:rPr>
                <w:lang w:val="fr-FR"/>
              </w:rPr>
              <w:t>ption de l'exp</w:t>
            </w:r>
            <w:r>
              <w:rPr>
                <w:lang w:val="fr-FR"/>
              </w:rPr>
              <w:t>é</w:t>
            </w:r>
            <w:r>
              <w:rPr>
                <w:lang w:val="fr-FR"/>
              </w:rPr>
              <w:t>rience</w:t>
            </w:r>
            <w:r>
              <w:rPr>
                <w:rStyle w:val="mqInternal"/>
                <w:noProof/>
                <w:lang w:val="fr-FR"/>
              </w:rPr>
              <w:t>{2]</w:t>
            </w:r>
            <w:r>
              <w:rPr>
                <w:lang w:val="fr-FR"/>
              </w:rPr>
              <w:t xml:space="preserve"> ; Ces valeurs peuvent </w:t>
            </w:r>
            <w:r>
              <w:rPr>
                <w:lang w:val="fr-FR"/>
              </w:rPr>
              <w:t>ê</w:t>
            </w:r>
            <w:r>
              <w:rPr>
                <w:lang w:val="fr-FR"/>
              </w:rPr>
              <w:t>tre modifi</w:t>
            </w:r>
            <w:r>
              <w:rPr>
                <w:lang w:val="fr-FR"/>
              </w:rPr>
              <w:t>é</w:t>
            </w:r>
            <w:r>
              <w:rPr>
                <w:lang w:val="fr-FR"/>
              </w:rPr>
              <w:t>es ici</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12 </w:t>
            </w:r>
            <w:r>
              <w:rPr>
                <w:noProof/>
                <w:sz w:val="16"/>
              </w:rPr>
              <w:br/>
            </w:r>
            <w:r>
              <w:rPr>
                <w:noProof/>
                <w:sz w:val="2"/>
              </w:rPr>
              <w:t>78a1d98a-f45a-4c8a-8151-bb57abad0186</w:t>
            </w:r>
          </w:p>
        </w:tc>
        <w:tc>
          <w:tcPr>
            <w:tcW w:w="7407" w:type="dxa"/>
            <w:shd w:val="clear" w:color="auto" w:fill="F2F2F2" w:themeFill="background1" w:themeFillShade="F2"/>
          </w:tcPr>
          <w:p w:rsidR="00000000" w:rsidRDefault="00A3041B">
            <w:pPr>
              <w:rPr>
                <w:noProof/>
              </w:rPr>
            </w:pPr>
            <w:r>
              <w:rPr>
                <w:rStyle w:val="mqInternal"/>
                <w:noProof/>
              </w:rPr>
              <w:t>[1}</w:t>
            </w:r>
            <w:r>
              <w:rPr>
                <w:noProof/>
              </w:rPr>
              <w:t>Experience Language</w:t>
            </w:r>
            <w:r>
              <w:rPr>
                <w:rStyle w:val="mqInternal"/>
                <w:noProof/>
              </w:rPr>
              <w:t>{2]</w:t>
            </w:r>
            <w:r>
              <w:rPr>
                <w:noProof/>
              </w:rPr>
              <w:t xml:space="preserve"> - Sets the specific text on the experience to this language (Web Experiences only)</w:t>
            </w:r>
          </w:p>
        </w:tc>
        <w:tc>
          <w:tcPr>
            <w:tcW w:w="7407" w:type="dxa"/>
          </w:tcPr>
          <w:p w:rsidR="00000000" w:rsidRDefault="00A3041B">
            <w:pPr>
              <w:rPr>
                <w:lang w:val="fr-FR"/>
              </w:rPr>
            </w:pPr>
            <w:r>
              <w:rPr>
                <w:rStyle w:val="mqInternal"/>
                <w:noProof/>
                <w:lang w:val="fr-FR"/>
              </w:rPr>
              <w:t>[1}</w:t>
            </w:r>
            <w:r>
              <w:rPr>
                <w:lang w:val="fr-FR"/>
              </w:rPr>
              <w:t>Exp</w:t>
            </w:r>
            <w:r>
              <w:rPr>
                <w:lang w:val="fr-FR"/>
              </w:rPr>
              <w:t>é</w:t>
            </w:r>
            <w:r>
              <w:rPr>
                <w:lang w:val="fr-FR"/>
              </w:rPr>
              <w:t>rience de la langue</w:t>
            </w:r>
            <w:r>
              <w:rPr>
                <w:rStyle w:val="mqInternal"/>
                <w:noProof/>
                <w:lang w:val="fr-FR"/>
              </w:rPr>
              <w:t>{2]</w:t>
            </w:r>
            <w:r>
              <w:rPr>
                <w:lang w:val="fr-FR"/>
              </w:rPr>
              <w:t xml:space="preserve"> - D</w:t>
            </w:r>
            <w:r>
              <w:rPr>
                <w:lang w:val="fr-FR"/>
              </w:rPr>
              <w:t>é</w:t>
            </w:r>
            <w:r>
              <w:rPr>
                <w:lang w:val="fr-FR"/>
              </w:rPr>
              <w:t>finit</w:t>
            </w:r>
            <w:r>
              <w:rPr>
                <w:lang w:val="fr-FR"/>
              </w:rPr>
              <w:t xml:space="preserve"> le texte sp</w:t>
            </w:r>
            <w:r>
              <w:rPr>
                <w:lang w:val="fr-FR"/>
              </w:rPr>
              <w:t>é</w:t>
            </w:r>
            <w:r>
              <w:rPr>
                <w:lang w:val="fr-FR"/>
              </w:rPr>
              <w:t>cifique de l'exp</w:t>
            </w:r>
            <w:r>
              <w:rPr>
                <w:lang w:val="fr-FR"/>
              </w:rPr>
              <w:t>é</w:t>
            </w:r>
            <w:r>
              <w:rPr>
                <w:lang w:val="fr-FR"/>
              </w:rPr>
              <w:t>rience dans cette langue (Exp</w:t>
            </w:r>
            <w:r>
              <w:rPr>
                <w:lang w:val="fr-FR"/>
              </w:rPr>
              <w:t>é</w:t>
            </w:r>
            <w:r>
              <w:rPr>
                <w:lang w:val="fr-FR"/>
              </w:rPr>
              <w:t>riences Web uniquement)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76fe868f-a337-4fcd-aa47-8303b1f4b0c3</w:t>
            </w:r>
          </w:p>
        </w:tc>
        <w:tc>
          <w:tcPr>
            <w:tcW w:w="7407" w:type="dxa"/>
            <w:shd w:val="clear" w:color="auto" w:fill="F2F2F2" w:themeFill="background1" w:themeFillShade="F2"/>
          </w:tcPr>
          <w:p w:rsidR="00000000" w:rsidRDefault="00A3041B">
            <w:pPr>
              <w:rPr>
                <w:noProof/>
              </w:rPr>
            </w:pPr>
            <w:r>
              <w:rPr>
                <w:rStyle w:val="mqInternal"/>
                <w:noProof/>
              </w:rPr>
              <w:t>[1}</w:t>
            </w:r>
            <w:r>
              <w:rPr>
                <w:noProof/>
              </w:rPr>
              <w:t>Privacy Policy</w:t>
            </w:r>
            <w:r>
              <w:rPr>
                <w:rStyle w:val="mqInternal"/>
                <w:noProof/>
              </w:rPr>
              <w:t>{2]</w:t>
            </w:r>
            <w:r>
              <w:rPr>
                <w:noProof/>
              </w:rPr>
              <w:t xml:space="preserve"> - Enter the URL to your privacy policy (Mobile App only)</w:t>
            </w:r>
          </w:p>
        </w:tc>
        <w:tc>
          <w:tcPr>
            <w:tcW w:w="7407" w:type="dxa"/>
          </w:tcPr>
          <w:p w:rsidR="00000000" w:rsidRDefault="00A3041B">
            <w:pPr>
              <w:rPr>
                <w:lang w:val="fr-FR"/>
              </w:rPr>
            </w:pPr>
            <w:r>
              <w:rPr>
                <w:rStyle w:val="mqInternal"/>
                <w:noProof/>
                <w:lang w:val="fr-FR"/>
              </w:rPr>
              <w:t>[1}</w:t>
            </w:r>
            <w:r>
              <w:rPr>
                <w:lang w:val="fr-FR"/>
              </w:rPr>
              <w:t>Politique de confidentialit</w:t>
            </w:r>
            <w:r>
              <w:rPr>
                <w:lang w:val="fr-FR"/>
              </w:rPr>
              <w:t>é</w:t>
            </w:r>
            <w:r>
              <w:rPr>
                <w:rStyle w:val="mqInternal"/>
                <w:noProof/>
                <w:lang w:val="fr-FR"/>
              </w:rPr>
              <w:t>{2]</w:t>
            </w:r>
            <w:r>
              <w:rPr>
                <w:lang w:val="fr-FR"/>
              </w:rPr>
              <w:t xml:space="preserve"> - Entrez l'URL de</w:t>
            </w:r>
            <w:r>
              <w:rPr>
                <w:lang w:val="fr-FR"/>
              </w:rPr>
              <w:t xml:space="preserve"> votre politique de confidentialit</w:t>
            </w:r>
            <w:r>
              <w:rPr>
                <w:lang w:val="fr-FR"/>
              </w:rPr>
              <w:t>é</w:t>
            </w:r>
            <w:r>
              <w:rPr>
                <w:lang w:val="fr-FR"/>
              </w:rPr>
              <w:t xml:space="preserve"> (application mobile uniquement)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37d77daa-1c1c-4cd0-8278-a02715baf8f8</w:t>
            </w:r>
          </w:p>
        </w:tc>
        <w:tc>
          <w:tcPr>
            <w:tcW w:w="7407" w:type="dxa"/>
            <w:shd w:val="clear" w:color="auto" w:fill="F2F2F2" w:themeFill="background1" w:themeFillShade="F2"/>
          </w:tcPr>
          <w:p w:rsidR="00000000" w:rsidRDefault="00A3041B">
            <w:pPr>
              <w:rPr>
                <w:noProof/>
              </w:rPr>
            </w:pPr>
            <w:r>
              <w:rPr>
                <w:rStyle w:val="mqInternal"/>
                <w:noProof/>
              </w:rPr>
              <w:t>[1}</w:t>
            </w:r>
            <w:r>
              <w:rPr>
                <w:noProof/>
              </w:rPr>
              <w:t>Terms and Conditions</w:t>
            </w:r>
            <w:r>
              <w:rPr>
                <w:rStyle w:val="mqInternal"/>
                <w:noProof/>
              </w:rPr>
              <w:t>{2]</w:t>
            </w:r>
            <w:r>
              <w:rPr>
                <w:noProof/>
              </w:rPr>
              <w:t xml:space="preserve"> - Enter the URL to your terms and conditions (Mobile App only)</w:t>
            </w:r>
          </w:p>
        </w:tc>
        <w:tc>
          <w:tcPr>
            <w:tcW w:w="7407" w:type="dxa"/>
          </w:tcPr>
          <w:p w:rsidR="00000000" w:rsidRDefault="00A3041B">
            <w:pPr>
              <w:rPr>
                <w:lang w:val="fr-FR"/>
              </w:rPr>
            </w:pPr>
            <w:r>
              <w:rPr>
                <w:rStyle w:val="mqInternal"/>
                <w:noProof/>
                <w:lang w:val="fr-FR"/>
              </w:rPr>
              <w:t>[1}</w:t>
            </w:r>
            <w:r>
              <w:rPr>
                <w:lang w:val="fr-FR"/>
              </w:rPr>
              <w:t>Termes et conditions</w:t>
            </w:r>
            <w:r>
              <w:rPr>
                <w:rStyle w:val="mqInternal"/>
                <w:noProof/>
                <w:lang w:val="fr-FR"/>
              </w:rPr>
              <w:t>{2]</w:t>
            </w:r>
            <w:r>
              <w:rPr>
                <w:lang w:val="fr-FR"/>
              </w:rPr>
              <w:t xml:space="preserve"> - Saisissez l'URL de vos conditions g</w:t>
            </w:r>
            <w:r>
              <w:rPr>
                <w:lang w:val="fr-FR"/>
              </w:rPr>
              <w:t>é</w:t>
            </w:r>
            <w:r>
              <w:rPr>
                <w:lang w:val="fr-FR"/>
              </w:rPr>
              <w:t>n</w:t>
            </w:r>
            <w:r>
              <w:rPr>
                <w:lang w:val="fr-FR"/>
              </w:rPr>
              <w:t>é</w:t>
            </w:r>
            <w:r>
              <w:rPr>
                <w:lang w:val="fr-FR"/>
              </w:rPr>
              <w:t>rales (application mobile uniquement)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010ccb3b-ab17-4b61-945d-247fa69e86c7</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Help Contact Email </w:t>
            </w:r>
            <w:r>
              <w:rPr>
                <w:rStyle w:val="mqInternal"/>
                <w:noProof/>
              </w:rPr>
              <w:t>{2]</w:t>
            </w:r>
            <w:r>
              <w:rPr>
                <w:noProof/>
              </w:rPr>
              <w:t xml:space="preserve"> - Enter the email address that should be used if users have issues/questions with using the app (Mobile App o</w:t>
            </w:r>
            <w:r>
              <w:rPr>
                <w:noProof/>
              </w:rPr>
              <w:t>nly)</w:t>
            </w:r>
          </w:p>
        </w:tc>
        <w:tc>
          <w:tcPr>
            <w:tcW w:w="7407" w:type="dxa"/>
          </w:tcPr>
          <w:p w:rsidR="00000000" w:rsidRDefault="00A3041B">
            <w:pPr>
              <w:rPr>
                <w:lang w:val="fr-FR"/>
              </w:rPr>
            </w:pPr>
            <w:r>
              <w:rPr>
                <w:rStyle w:val="mqInternal"/>
                <w:noProof/>
                <w:lang w:val="fr-FR"/>
              </w:rPr>
              <w:t>[1}</w:t>
            </w:r>
            <w:r>
              <w:rPr>
                <w:lang w:val="fr-FR"/>
              </w:rPr>
              <w:t xml:space="preserve">E-mail du contact d'aide </w:t>
            </w:r>
            <w:r>
              <w:rPr>
                <w:rStyle w:val="mqInternal"/>
                <w:noProof/>
                <w:lang w:val="fr-FR"/>
              </w:rPr>
              <w:t>{2]</w:t>
            </w:r>
            <w:r>
              <w:rPr>
                <w:lang w:val="fr-FR"/>
              </w:rPr>
              <w:t xml:space="preserve"> - Entrez l'adresse e-mail </w:t>
            </w:r>
            <w:r>
              <w:rPr>
                <w:lang w:val="fr-FR"/>
              </w:rPr>
              <w:t>à</w:t>
            </w:r>
            <w:r>
              <w:rPr>
                <w:lang w:val="fr-FR"/>
              </w:rPr>
              <w:t xml:space="preserve"> utiliser si les utilisateurs ont des probl</w:t>
            </w:r>
            <w:r>
              <w:rPr>
                <w:lang w:val="fr-FR"/>
              </w:rPr>
              <w:t>è</w:t>
            </w:r>
            <w:r>
              <w:rPr>
                <w:lang w:val="fr-FR"/>
              </w:rPr>
              <w:t>mes / questions avec l'utilisation de l'application (application mobile uniquement)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ae437b3c-9a4a-4c76-a98b-399e991791b8</w:t>
            </w:r>
          </w:p>
        </w:tc>
        <w:tc>
          <w:tcPr>
            <w:tcW w:w="7407" w:type="dxa"/>
            <w:shd w:val="clear" w:color="auto" w:fill="F2F2F2" w:themeFill="background1" w:themeFillShade="F2"/>
          </w:tcPr>
          <w:p w:rsidR="00000000" w:rsidRDefault="00A3041B">
            <w:pPr>
              <w:rPr>
                <w:noProof/>
              </w:rPr>
            </w:pPr>
            <w:r>
              <w:rPr>
                <w:noProof/>
              </w:rPr>
              <w:t xml:space="preserve">When done, click </w:t>
            </w:r>
            <w:r>
              <w:rPr>
                <w:rStyle w:val="mqInternal"/>
                <w:noProof/>
              </w:rPr>
              <w:t>[1}</w:t>
            </w:r>
            <w:r>
              <w:rPr>
                <w:noProof/>
              </w:rPr>
              <w:t>Sa</w:t>
            </w:r>
            <w:r>
              <w:rPr>
                <w:noProof/>
              </w:rPr>
              <w:t>ve</w:t>
            </w:r>
            <w:r>
              <w:rPr>
                <w:rStyle w:val="mqInternal"/>
                <w:noProof/>
              </w:rPr>
              <w:t>{2]</w:t>
            </w:r>
            <w:r>
              <w:rPr>
                <w:noProof/>
              </w:rPr>
              <w:t xml:space="preserve"> to save your changes.</w:t>
            </w:r>
          </w:p>
        </w:tc>
        <w:tc>
          <w:tcPr>
            <w:tcW w:w="7407" w:type="dxa"/>
          </w:tcPr>
          <w:p w:rsidR="00000000" w:rsidRDefault="00A3041B">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 xml:space="preserve"> pour enregistrer vos modifications.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f18f4f6a-a895-4673-ac82-319334c11ae3</w:t>
            </w:r>
          </w:p>
        </w:tc>
        <w:tc>
          <w:tcPr>
            <w:tcW w:w="7407" w:type="dxa"/>
            <w:shd w:val="clear" w:color="auto" w:fill="F2F2F2" w:themeFill="background1" w:themeFillShade="F2"/>
          </w:tcPr>
          <w:p w:rsidR="00000000" w:rsidRDefault="00A3041B">
            <w:pPr>
              <w:rPr>
                <w:noProof/>
              </w:rPr>
            </w:pPr>
            <w:r>
              <w:rPr>
                <w:noProof/>
              </w:rPr>
              <w:t>Note that links for the Privacy Policy, Terms and Conditions and Help Contact Email will appe</w:t>
            </w:r>
            <w:r>
              <w:rPr>
                <w:noProof/>
              </w:rPr>
              <w:t>ar on the Profile page of the mobile app.</w:t>
            </w:r>
          </w:p>
        </w:tc>
        <w:tc>
          <w:tcPr>
            <w:tcW w:w="7407" w:type="dxa"/>
          </w:tcPr>
          <w:p w:rsidR="00000000" w:rsidRDefault="00A3041B">
            <w:pPr>
              <w:rPr>
                <w:lang w:val="fr-FR"/>
              </w:rPr>
            </w:pPr>
            <w:r>
              <w:rPr>
                <w:lang w:val="fr-FR"/>
              </w:rPr>
              <w:t>Notez que les liens vers la politique de confidentialit</w:t>
            </w:r>
            <w:r>
              <w:rPr>
                <w:lang w:val="fr-FR"/>
              </w:rPr>
              <w:t>é</w:t>
            </w:r>
            <w:r>
              <w:rPr>
                <w:lang w:val="fr-FR"/>
              </w:rPr>
              <w:t>, les conditions g</w:t>
            </w:r>
            <w:r>
              <w:rPr>
                <w:lang w:val="fr-FR"/>
              </w:rPr>
              <w:t>é</w:t>
            </w:r>
            <w:r>
              <w:rPr>
                <w:lang w:val="fr-FR"/>
              </w:rPr>
              <w:t>n</w:t>
            </w:r>
            <w:r>
              <w:rPr>
                <w:lang w:val="fr-FR"/>
              </w:rPr>
              <w:t>é</w:t>
            </w:r>
            <w:r>
              <w:rPr>
                <w:lang w:val="fr-FR"/>
              </w:rPr>
              <w:t>rales et l'e-mail de contact d'aide appara</w:t>
            </w:r>
            <w:r>
              <w:rPr>
                <w:lang w:val="fr-FR"/>
              </w:rPr>
              <w:t>î</w:t>
            </w:r>
            <w:r>
              <w:rPr>
                <w:lang w:val="fr-FR"/>
              </w:rPr>
              <w:t>tront sur la page Profil de l'application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6119abeb-de2f-4af9-bbc5-9f740b6c273e</w:t>
            </w:r>
          </w:p>
        </w:tc>
        <w:tc>
          <w:tcPr>
            <w:tcW w:w="7407" w:type="dxa"/>
            <w:shd w:val="clear" w:color="auto" w:fill="F2F2F2" w:themeFill="background1" w:themeFillShade="F2"/>
          </w:tcPr>
          <w:p w:rsidR="00000000" w:rsidRDefault="00A3041B">
            <w:pPr>
              <w:rPr>
                <w:noProof/>
              </w:rPr>
            </w:pPr>
            <w:r>
              <w:rPr>
                <w:noProof/>
              </w:rPr>
              <w:t>No</w:t>
            </w:r>
            <w:r>
              <w:rPr>
                <w:noProof/>
              </w:rPr>
              <w:t>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53276ec2-dcb3-402b-adef-389ff0bfeea9</w:t>
            </w:r>
          </w:p>
        </w:tc>
        <w:tc>
          <w:tcPr>
            <w:tcW w:w="7407" w:type="dxa"/>
            <w:shd w:val="clear" w:color="auto" w:fill="F2F2F2" w:themeFill="background1" w:themeFillShade="F2"/>
          </w:tcPr>
          <w:p w:rsidR="00000000" w:rsidRDefault="00A3041B">
            <w:pPr>
              <w:rPr>
                <w:noProof/>
              </w:rPr>
            </w:pPr>
            <w:r>
              <w:rPr>
                <w:noProof/>
              </w:rPr>
              <w:t>After making any changes to an experience, make sure you republish the experience.</w:t>
            </w:r>
          </w:p>
        </w:tc>
        <w:tc>
          <w:tcPr>
            <w:tcW w:w="7407" w:type="dxa"/>
          </w:tcPr>
          <w:p w:rsidR="00000000" w:rsidRDefault="00A3041B">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rience, assurez-vous de republier l'exp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overview-experience-templates.html</w:t>
            </w:r>
          </w:p>
          <w:p w:rsidR="00000000" w:rsidRDefault="00A3041B">
            <w:pPr>
              <w:jc w:val="center"/>
              <w:rPr>
                <w:b/>
                <w:noProof/>
              </w:rPr>
            </w:pPr>
            <w:r>
              <w:rPr>
                <w:b/>
                <w:noProof/>
              </w:rPr>
              <w:t>MQ971010 0685f378-01ed-494c-ada2-87c70b64b64e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a217d2f5-86e2-4130-baf1-1f9cb2ee766c</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7425e766-3e92-4a1e-8f35-1a47a6576abe</w:t>
            </w:r>
          </w:p>
        </w:tc>
        <w:tc>
          <w:tcPr>
            <w:tcW w:w="7407" w:type="dxa"/>
            <w:shd w:val="clear" w:color="auto" w:fill="F2F2F2" w:themeFill="background1" w:themeFillShade="F2"/>
          </w:tcPr>
          <w:p w:rsidR="00000000" w:rsidRDefault="00A3041B">
            <w:pPr>
              <w:rPr>
                <w:noProof/>
              </w:rPr>
            </w:pPr>
            <w:r>
              <w:rPr>
                <w:noProof/>
              </w:rPr>
              <w:t>Overview of Experience Templates parent:</w:t>
            </w:r>
          </w:p>
        </w:tc>
        <w:tc>
          <w:tcPr>
            <w:tcW w:w="7407" w:type="dxa"/>
          </w:tcPr>
          <w:p w:rsidR="00000000" w:rsidRDefault="00A3041B">
            <w:pPr>
              <w:rPr>
                <w:lang w:val="fr-FR"/>
              </w:rPr>
            </w:pPr>
            <w:r>
              <w:rPr>
                <w:lang w:val="fr-FR"/>
              </w:rPr>
              <w:t>Vue d'ensemble des mod</w:t>
            </w:r>
            <w:r>
              <w:rPr>
                <w:lang w:val="fr-FR"/>
              </w:rPr>
              <w:t>è</w:t>
            </w:r>
            <w:r>
              <w:rPr>
                <w:lang w:val="fr-FR"/>
              </w:rPr>
              <w:t>les d'exp</w:t>
            </w:r>
            <w:r>
              <w:rPr>
                <w:lang w:val="fr-FR"/>
              </w:rPr>
              <w:t>é</w:t>
            </w:r>
            <w:r>
              <w:rPr>
                <w:lang w:val="fr-FR"/>
              </w:rPr>
              <w:t>rience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6225d566-ac76-4d6b-95e9-f0ba8f3979cf</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fb203b52-631f-48b3-9d2d-4524870b175d</w:t>
            </w:r>
          </w:p>
        </w:tc>
        <w:tc>
          <w:tcPr>
            <w:tcW w:w="7407" w:type="dxa"/>
            <w:shd w:val="clear" w:color="auto" w:fill="F2F2F2" w:themeFill="background1" w:themeFillShade="F2"/>
          </w:tcPr>
          <w:p w:rsidR="00000000" w:rsidRDefault="00A3041B">
            <w:pPr>
              <w:rPr>
                <w:noProof/>
              </w:rPr>
            </w:pPr>
            <w:r>
              <w:rPr>
                <w:noProof/>
              </w:rPr>
              <w:t>Overview of Experience Templates</w:t>
            </w:r>
          </w:p>
        </w:tc>
        <w:tc>
          <w:tcPr>
            <w:tcW w:w="7407" w:type="dxa"/>
          </w:tcPr>
          <w:p w:rsidR="00000000" w:rsidRDefault="00A3041B">
            <w:pPr>
              <w:rPr>
                <w:lang w:val="fr-FR"/>
              </w:rPr>
            </w:pP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395c172b-79a7-441f-b2bf-ce63db6757f3</w:t>
            </w:r>
          </w:p>
        </w:tc>
        <w:tc>
          <w:tcPr>
            <w:tcW w:w="7407" w:type="dxa"/>
            <w:shd w:val="clear" w:color="auto" w:fill="F2F2F2" w:themeFill="background1" w:themeFillShade="F2"/>
          </w:tcPr>
          <w:p w:rsidR="00000000" w:rsidRDefault="00A3041B">
            <w:pPr>
              <w:rPr>
                <w:noProof/>
              </w:rPr>
            </w:pPr>
            <w:r>
              <w:rPr>
                <w:noProof/>
              </w:rPr>
              <w:t>In this topic you will learn about the different experience templates that are available.</w:t>
            </w:r>
          </w:p>
        </w:tc>
        <w:tc>
          <w:tcPr>
            <w:tcW w:w="7407" w:type="dxa"/>
          </w:tcPr>
          <w:p w:rsidR="00000000" w:rsidRDefault="00A3041B">
            <w:pPr>
              <w:rPr>
                <w:lang w:val="fr-FR"/>
              </w:rPr>
            </w:pPr>
            <w:r>
              <w:rPr>
                <w:lang w:val="fr-FR"/>
              </w:rPr>
              <w:t>Dans cette rubrique, vous d</w:t>
            </w:r>
            <w:r>
              <w:rPr>
                <w:lang w:val="fr-FR"/>
              </w:rPr>
              <w:t>é</w:t>
            </w:r>
            <w:r>
              <w:rPr>
                <w:lang w:val="fr-FR"/>
              </w:rPr>
              <w:t>couvrirez les diff</w:t>
            </w:r>
            <w:r>
              <w:rPr>
                <w:lang w:val="fr-FR"/>
              </w:rPr>
              <w:t>é</w:t>
            </w:r>
            <w:r>
              <w:rPr>
                <w:lang w:val="fr-FR"/>
              </w:rPr>
              <w:t>rents mod</w:t>
            </w:r>
            <w:r>
              <w:rPr>
                <w:lang w:val="fr-FR"/>
              </w:rPr>
              <w:t>è</w:t>
            </w:r>
            <w:r>
              <w:rPr>
                <w:lang w:val="fr-FR"/>
              </w:rPr>
              <w:t>les d'exp</w:t>
            </w:r>
            <w:r>
              <w:rPr>
                <w:lang w:val="fr-FR"/>
              </w:rPr>
              <w:t>é</w:t>
            </w:r>
            <w:r>
              <w:rPr>
                <w:lang w:val="fr-FR"/>
              </w:rPr>
              <w:t>rience disponibles.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0efe5315-3927-408a-84b3-563f4ef04009</w:t>
            </w:r>
          </w:p>
        </w:tc>
        <w:tc>
          <w:tcPr>
            <w:tcW w:w="7407" w:type="dxa"/>
            <w:shd w:val="clear" w:color="auto" w:fill="F2F2F2" w:themeFill="background1" w:themeFillShade="F2"/>
          </w:tcPr>
          <w:p w:rsidR="00000000" w:rsidRDefault="00A3041B">
            <w:pPr>
              <w:rPr>
                <w:noProof/>
              </w:rPr>
            </w:pPr>
            <w:r>
              <w:rPr>
                <w:noProof/>
              </w:rPr>
              <w:t>Experience templates control the overa</w:t>
            </w:r>
            <w:r>
              <w:rPr>
                <w:noProof/>
              </w:rPr>
              <w:t>ll look and feel of the experience.</w:t>
            </w:r>
          </w:p>
        </w:tc>
        <w:tc>
          <w:tcPr>
            <w:tcW w:w="7407" w:type="dxa"/>
          </w:tcPr>
          <w:p w:rsidR="00000000" w:rsidRDefault="00A3041B">
            <w:pPr>
              <w:rPr>
                <w:lang w:val="fr-FR"/>
              </w:rPr>
            </w:pPr>
            <w:r>
              <w:rPr>
                <w:lang w:val="fr-FR"/>
              </w:rPr>
              <w:t>Les mod</w:t>
            </w:r>
            <w:r>
              <w:rPr>
                <w:lang w:val="fr-FR"/>
              </w:rPr>
              <w:t>è</w:t>
            </w:r>
            <w:r>
              <w:rPr>
                <w:lang w:val="fr-FR"/>
              </w:rPr>
              <w:t>les d'exp</w:t>
            </w:r>
            <w:r>
              <w:rPr>
                <w:lang w:val="fr-FR"/>
              </w:rPr>
              <w:t>é</w:t>
            </w:r>
            <w:r>
              <w:rPr>
                <w:lang w:val="fr-FR"/>
              </w:rPr>
              <w:t>rience contr</w:t>
            </w:r>
            <w:r>
              <w:rPr>
                <w:lang w:val="fr-FR"/>
              </w:rPr>
              <w:t>ô</w:t>
            </w:r>
            <w:r>
              <w:rPr>
                <w:lang w:val="fr-FR"/>
              </w:rPr>
              <w:t>lent l'aspect g</w:t>
            </w:r>
            <w:r>
              <w:rPr>
                <w:lang w:val="fr-FR"/>
              </w:rPr>
              <w:t>é</w:t>
            </w:r>
            <w:r>
              <w:rPr>
                <w:lang w:val="fr-FR"/>
              </w:rPr>
              <w:t>n</w:t>
            </w:r>
            <w:r>
              <w:rPr>
                <w:lang w:val="fr-FR"/>
              </w:rPr>
              <w:t>é</w:t>
            </w:r>
            <w:r>
              <w:rPr>
                <w:lang w:val="fr-FR"/>
              </w:rPr>
              <w:t>ral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4d429ae1-6862-44d6-915c-f13306189764</w:t>
            </w:r>
          </w:p>
        </w:tc>
        <w:tc>
          <w:tcPr>
            <w:tcW w:w="7407" w:type="dxa"/>
            <w:shd w:val="clear" w:color="auto" w:fill="F2F2F2" w:themeFill="background1" w:themeFillShade="F2"/>
          </w:tcPr>
          <w:p w:rsidR="00000000" w:rsidRDefault="00A3041B">
            <w:pPr>
              <w:rPr>
                <w:noProof/>
              </w:rPr>
            </w:pPr>
            <w:r>
              <w:rPr>
                <w:noProof/>
              </w:rPr>
              <w:t>When creating a new experiences, you will select a template to use for the experience.</w:t>
            </w:r>
          </w:p>
        </w:tc>
        <w:tc>
          <w:tcPr>
            <w:tcW w:w="7407" w:type="dxa"/>
          </w:tcPr>
          <w:p w:rsidR="00000000" w:rsidRDefault="00A3041B">
            <w:pPr>
              <w:rPr>
                <w:lang w:val="fr-FR"/>
              </w:rPr>
            </w:pPr>
            <w:r>
              <w:rPr>
                <w:lang w:val="fr-FR"/>
              </w:rPr>
              <w:t>Lors de la cr</w:t>
            </w:r>
            <w:r>
              <w:rPr>
                <w:lang w:val="fr-FR"/>
              </w:rPr>
              <w:t>é</w:t>
            </w:r>
            <w:r>
              <w:rPr>
                <w:lang w:val="fr-FR"/>
              </w:rPr>
              <w:t>a</w:t>
            </w:r>
            <w:r>
              <w:rPr>
                <w:lang w:val="fr-FR"/>
              </w:rPr>
              <w:t>tion d'une nouvelle exp</w:t>
            </w:r>
            <w:r>
              <w:rPr>
                <w:lang w:val="fr-FR"/>
              </w:rPr>
              <w:t>é</w:t>
            </w:r>
            <w:r>
              <w:rPr>
                <w:lang w:val="fr-FR"/>
              </w:rPr>
              <w:t>rience, vous s</w:t>
            </w:r>
            <w:r>
              <w:rPr>
                <w:lang w:val="fr-FR"/>
              </w:rPr>
              <w:t>é</w:t>
            </w:r>
            <w:r>
              <w:rPr>
                <w:lang w:val="fr-FR"/>
              </w:rPr>
              <w:t>lectionnerez un mod</w:t>
            </w:r>
            <w:r>
              <w:rPr>
                <w:lang w:val="fr-FR"/>
              </w:rPr>
              <w:t>è</w:t>
            </w:r>
            <w:r>
              <w:rPr>
                <w:lang w:val="fr-FR"/>
              </w:rPr>
              <w:t xml:space="preserve">le </w:t>
            </w:r>
            <w:r>
              <w:rPr>
                <w:lang w:val="fr-FR"/>
              </w:rPr>
              <w:t>à</w:t>
            </w:r>
            <w:r>
              <w:rPr>
                <w:lang w:val="fr-FR"/>
              </w:rPr>
              <w:t xml:space="preserve"> utiliser pour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8d49711c-123e-433c-9495-99df85f7910b</w:t>
            </w:r>
          </w:p>
        </w:tc>
        <w:tc>
          <w:tcPr>
            <w:tcW w:w="7407" w:type="dxa"/>
            <w:shd w:val="clear" w:color="auto" w:fill="F2F2F2" w:themeFill="background1" w:themeFillShade="F2"/>
          </w:tcPr>
          <w:p w:rsidR="00000000" w:rsidRDefault="00A3041B">
            <w:pPr>
              <w:rPr>
                <w:noProof/>
              </w:rPr>
            </w:pPr>
            <w:r>
              <w:rPr>
                <w:noProof/>
              </w:rPr>
              <w:t>Note that after you select a template, the template cannot be changed.</w:t>
            </w:r>
          </w:p>
        </w:tc>
        <w:tc>
          <w:tcPr>
            <w:tcW w:w="7407" w:type="dxa"/>
          </w:tcPr>
          <w:p w:rsidR="00000000" w:rsidRDefault="00A3041B">
            <w:pPr>
              <w:rPr>
                <w:lang w:val="fr-FR"/>
              </w:rPr>
            </w:pPr>
            <w:r>
              <w:rPr>
                <w:lang w:val="fr-FR"/>
              </w:rPr>
              <w:t>Notez qu'apr</w:t>
            </w:r>
            <w:r>
              <w:rPr>
                <w:lang w:val="fr-FR"/>
              </w:rPr>
              <w:t>è</w:t>
            </w:r>
            <w:r>
              <w:rPr>
                <w:lang w:val="fr-FR"/>
              </w:rPr>
              <w:t>s avoir s</w:t>
            </w:r>
            <w:r>
              <w:rPr>
                <w:lang w:val="fr-FR"/>
              </w:rPr>
              <w:t>é</w:t>
            </w:r>
            <w:r>
              <w:rPr>
                <w:lang w:val="fr-FR"/>
              </w:rPr>
              <w:t>lectionn</w:t>
            </w:r>
            <w:r>
              <w:rPr>
                <w:lang w:val="fr-FR"/>
              </w:rPr>
              <w:t>é</w:t>
            </w:r>
            <w:r>
              <w:rPr>
                <w:lang w:val="fr-FR"/>
              </w:rPr>
              <w:t xml:space="preserve"> un mod</w:t>
            </w:r>
            <w:r>
              <w:rPr>
                <w:lang w:val="fr-FR"/>
              </w:rPr>
              <w:t>è</w:t>
            </w:r>
            <w:r>
              <w:rPr>
                <w:lang w:val="fr-FR"/>
              </w:rPr>
              <w:t>le, le mod</w:t>
            </w:r>
            <w:r>
              <w:rPr>
                <w:lang w:val="fr-FR"/>
              </w:rPr>
              <w:t>è</w:t>
            </w:r>
            <w:r>
              <w:rPr>
                <w:lang w:val="fr-FR"/>
              </w:rPr>
              <w:t>l</w:t>
            </w:r>
            <w:r>
              <w:rPr>
                <w:lang w:val="fr-FR"/>
              </w:rPr>
              <w:t xml:space="preserve">e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2a57f0ab-e870-450b-a595-8e33afe182e3</w:t>
            </w:r>
          </w:p>
        </w:tc>
        <w:tc>
          <w:tcPr>
            <w:tcW w:w="7407" w:type="dxa"/>
            <w:shd w:val="clear" w:color="auto" w:fill="F2F2F2" w:themeFill="background1" w:themeFillShade="F2"/>
          </w:tcPr>
          <w:p w:rsidR="00000000" w:rsidRDefault="00A3041B">
            <w:pPr>
              <w:rPr>
                <w:noProof/>
              </w:rPr>
            </w:pPr>
            <w:r>
              <w:rPr>
                <w:noProof/>
              </w:rPr>
              <w:t>The following templates are available.</w:t>
            </w:r>
          </w:p>
        </w:tc>
        <w:tc>
          <w:tcPr>
            <w:tcW w:w="7407" w:type="dxa"/>
          </w:tcPr>
          <w:p w:rsidR="00000000" w:rsidRDefault="00A3041B">
            <w:pPr>
              <w:rPr>
                <w:lang w:val="fr-FR"/>
              </w:rPr>
            </w:pPr>
            <w:r>
              <w:rPr>
                <w:lang w:val="fr-FR"/>
              </w:rPr>
              <w:t>Les mod</w:t>
            </w:r>
            <w:r>
              <w:rPr>
                <w:lang w:val="fr-FR"/>
              </w:rPr>
              <w:t>è</w:t>
            </w:r>
            <w:r>
              <w:rPr>
                <w:lang w:val="fr-FR"/>
              </w:rPr>
              <w:t>les suivants sont disponibles.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55af63d1-747e-496e-ae5e-e2b5c4d64c13</w:t>
            </w:r>
          </w:p>
        </w:tc>
        <w:tc>
          <w:tcPr>
            <w:tcW w:w="7407" w:type="dxa"/>
            <w:shd w:val="clear" w:color="auto" w:fill="F2F2F2" w:themeFill="background1" w:themeFillShade="F2"/>
          </w:tcPr>
          <w:p w:rsidR="00000000" w:rsidRDefault="00A3041B">
            <w:pPr>
              <w:rPr>
                <w:noProof/>
              </w:rPr>
            </w:pPr>
            <w:r>
              <w:rPr>
                <w:rStyle w:val="mqInternal"/>
                <w:noProof/>
              </w:rPr>
              <w:t>[1}</w:t>
            </w:r>
            <w:r>
              <w:rPr>
                <w:noProof/>
              </w:rPr>
              <w:t>Mobile App</w:t>
            </w:r>
            <w:r>
              <w:rPr>
                <w:rStyle w:val="mqInternal"/>
                <w:noProof/>
              </w:rPr>
              <w:t>{2]</w:t>
            </w:r>
          </w:p>
        </w:tc>
        <w:tc>
          <w:tcPr>
            <w:tcW w:w="7407" w:type="dxa"/>
          </w:tcPr>
          <w:p w:rsidR="00000000" w:rsidRDefault="00A3041B">
            <w:pPr>
              <w:rPr>
                <w:lang w:val="fr-FR"/>
              </w:rPr>
            </w:pPr>
            <w:r>
              <w:rPr>
                <w:rStyle w:val="mqInternal"/>
                <w:noProof/>
                <w:lang w:val="fr-FR"/>
              </w:rPr>
              <w:t>[1}</w:t>
            </w:r>
            <w:r>
              <w:rPr>
                <w:lang w:val="fr-FR"/>
              </w:rPr>
              <w:t>Application mobile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806836a5-476a-445a-9</w:t>
            </w:r>
            <w:r>
              <w:rPr>
                <w:noProof/>
                <w:sz w:val="2"/>
              </w:rPr>
              <w:t>ed4-5a11cbca0ad2</w:t>
            </w:r>
          </w:p>
        </w:tc>
        <w:tc>
          <w:tcPr>
            <w:tcW w:w="7407" w:type="dxa"/>
            <w:shd w:val="clear" w:color="auto" w:fill="F2F2F2" w:themeFill="background1" w:themeFillShade="F2"/>
          </w:tcPr>
          <w:p w:rsidR="00000000" w:rsidRDefault="00A3041B">
            <w:pPr>
              <w:rPr>
                <w:noProof/>
              </w:rPr>
            </w:pPr>
            <w:r>
              <w:rPr>
                <w:rStyle w:val="mqInternal"/>
                <w:noProof/>
              </w:rPr>
              <w:t>[1}</w:t>
            </w:r>
            <w:r>
              <w:rPr>
                <w:noProof/>
              </w:rPr>
              <w:t>Web Template</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w:t>
            </w:r>
            <w:r>
              <w:rPr>
                <w:lang w:val="fr-FR"/>
              </w:rPr>
              <w:t>è</w:t>
            </w:r>
            <w:r>
              <w:rPr>
                <w:lang w:val="fr-FR"/>
              </w:rPr>
              <w:t>le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4054ede6-57c8-49f5-be9b-491665fd81f5</w:t>
            </w:r>
          </w:p>
        </w:tc>
        <w:tc>
          <w:tcPr>
            <w:tcW w:w="7407" w:type="dxa"/>
            <w:shd w:val="clear" w:color="auto" w:fill="F2F2F2" w:themeFill="background1" w:themeFillShade="F2"/>
          </w:tcPr>
          <w:p w:rsidR="00000000" w:rsidRDefault="00A3041B">
            <w:pPr>
              <w:rPr>
                <w:noProof/>
              </w:rPr>
            </w:pPr>
            <w:r>
              <w:rPr>
                <w:noProof/>
              </w:rPr>
              <w:t>Each template provides a set of page templates that can be customized and/or previewed in the Experience Editor.</w:t>
            </w:r>
          </w:p>
        </w:tc>
        <w:tc>
          <w:tcPr>
            <w:tcW w:w="7407" w:type="dxa"/>
          </w:tcPr>
          <w:p w:rsidR="00000000" w:rsidRDefault="00A3041B">
            <w:pPr>
              <w:rPr>
                <w:lang w:val="fr-FR"/>
              </w:rPr>
            </w:pPr>
            <w:r>
              <w:rPr>
                <w:lang w:val="fr-FR"/>
              </w:rPr>
              <w:t>Chaque mod</w:t>
            </w:r>
            <w:r>
              <w:rPr>
                <w:lang w:val="fr-FR"/>
              </w:rPr>
              <w:t>è</w:t>
            </w:r>
            <w:r>
              <w:rPr>
                <w:lang w:val="fr-FR"/>
              </w:rPr>
              <w:t>le fournit un ensemble de mod</w:t>
            </w:r>
            <w:r>
              <w:rPr>
                <w:lang w:val="fr-FR"/>
              </w:rPr>
              <w:t>è</w:t>
            </w:r>
            <w:r>
              <w:rPr>
                <w:lang w:val="fr-FR"/>
              </w:rPr>
              <w:t xml:space="preserve">les de page qui peuvent </w:t>
            </w:r>
            <w:r>
              <w:rPr>
                <w:lang w:val="fr-FR"/>
              </w:rPr>
              <w:t>ê</w:t>
            </w:r>
            <w:r>
              <w:rPr>
                <w:lang w:val="fr-FR"/>
              </w:rPr>
              <w:t>tre personnalis</w:t>
            </w:r>
            <w:r>
              <w:rPr>
                <w:lang w:val="fr-FR"/>
              </w:rPr>
              <w:t>é</w:t>
            </w:r>
            <w:r>
              <w:rPr>
                <w:lang w:val="fr-FR"/>
              </w:rPr>
              <w:t>s et/ou pr</w:t>
            </w:r>
            <w:r>
              <w:rPr>
                <w:lang w:val="fr-FR"/>
              </w:rPr>
              <w:t>é</w:t>
            </w:r>
            <w:r>
              <w:rPr>
                <w:lang w:val="fr-FR"/>
              </w:rPr>
              <w:t>visualis</w:t>
            </w:r>
            <w:r>
              <w:rPr>
                <w:lang w:val="fr-FR"/>
              </w:rPr>
              <w:t>é</w:t>
            </w:r>
            <w:r>
              <w:rPr>
                <w:lang w:val="fr-FR"/>
              </w:rPr>
              <w:t>s dans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50e65128-d840-4168-95c9-b7663cb511fe</w:t>
            </w:r>
          </w:p>
        </w:tc>
        <w:tc>
          <w:tcPr>
            <w:tcW w:w="7407" w:type="dxa"/>
            <w:shd w:val="clear" w:color="auto" w:fill="F2F2F2" w:themeFill="background1" w:themeFillShade="F2"/>
          </w:tcPr>
          <w:p w:rsidR="00000000" w:rsidRDefault="00A3041B">
            <w:pPr>
              <w:rPr>
                <w:noProof/>
              </w:rPr>
            </w:pPr>
            <w:r>
              <w:rPr>
                <w:noProof/>
              </w:rPr>
              <w:t xml:space="preserve">The page templates can be viewed by editing an experience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000000" w:rsidRDefault="00A3041B">
            <w:pPr>
              <w:rPr>
                <w:lang w:val="fr-FR"/>
              </w:rPr>
            </w:pPr>
            <w:r>
              <w:rPr>
                <w:lang w:val="fr-FR"/>
              </w:rPr>
              <w:t>Les mod</w:t>
            </w:r>
            <w:r>
              <w:rPr>
                <w:lang w:val="fr-FR"/>
              </w:rPr>
              <w:t>è</w:t>
            </w:r>
            <w:r>
              <w:rPr>
                <w:lang w:val="fr-FR"/>
              </w:rPr>
              <w:t xml:space="preserve">les de page peuvent </w:t>
            </w:r>
            <w:r>
              <w:rPr>
                <w:lang w:val="fr-FR"/>
              </w:rPr>
              <w:t>ê</w:t>
            </w:r>
            <w:r>
              <w:rPr>
                <w:lang w:val="fr-FR"/>
              </w:rPr>
              <w:t>tre visualis</w:t>
            </w:r>
            <w:r>
              <w:rPr>
                <w:lang w:val="fr-FR"/>
              </w:rPr>
              <w:t>é</w:t>
            </w:r>
            <w:r>
              <w:rPr>
                <w:lang w:val="fr-FR"/>
              </w:rPr>
              <w:t xml:space="preserve">s en </w:t>
            </w:r>
            <w:r>
              <w:rPr>
                <w:lang w:val="fr-FR"/>
              </w:rPr>
              <w:t>é</w:t>
            </w:r>
            <w:r>
              <w:rPr>
                <w:lang w:val="fr-FR"/>
              </w:rPr>
              <w:t>ditant une exp</w:t>
            </w:r>
            <w:r>
              <w:rPr>
                <w:lang w:val="fr-FR"/>
              </w:rPr>
              <w:t>é</w:t>
            </w:r>
            <w:r>
              <w:rPr>
                <w:lang w:val="fr-FR"/>
              </w:rPr>
              <w:t xml:space="preserve">rience puis en cliquant sur </w:t>
            </w:r>
            <w:r>
              <w:rPr>
                <w:rStyle w:val="mqInternal"/>
                <w:noProof/>
                <w:lang w:val="fr-FR"/>
              </w:rPr>
              <w:t>[1}</w:t>
            </w:r>
            <w:r>
              <w:rPr>
                <w:lang w:val="fr-FR"/>
              </w:rPr>
              <w:t>PAGES</w:t>
            </w:r>
            <w:r>
              <w:rPr>
                <w:rStyle w:val="mqInternal"/>
                <w:noProof/>
                <w:lang w:val="fr-FR"/>
              </w:rPr>
              <w:t>{2]</w:t>
            </w:r>
            <w:r>
              <w:rPr>
                <w:lang w:val="fr-FR"/>
              </w:rPr>
              <w:t xml:space="preserve"> dans le menu de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ee4b55b8-08b1-40c3-955e-a3f4309c3ae5</w:t>
            </w:r>
          </w:p>
        </w:tc>
        <w:tc>
          <w:tcPr>
            <w:tcW w:w="7407" w:type="dxa"/>
            <w:shd w:val="clear" w:color="auto" w:fill="F2F2F2" w:themeFill="background1" w:themeFillShade="F2"/>
          </w:tcPr>
          <w:p w:rsidR="00000000" w:rsidRDefault="00A3041B">
            <w:pPr>
              <w:rPr>
                <w:noProof/>
              </w:rPr>
            </w:pPr>
            <w:r>
              <w:rPr>
                <w:noProof/>
              </w:rPr>
              <w:t>Click on a page name to open the page layout in the editor.</w:t>
            </w:r>
          </w:p>
        </w:tc>
        <w:tc>
          <w:tcPr>
            <w:tcW w:w="7407" w:type="dxa"/>
          </w:tcPr>
          <w:p w:rsidR="00000000" w:rsidRDefault="00A3041B">
            <w:pPr>
              <w:rPr>
                <w:lang w:val="fr-FR"/>
              </w:rPr>
            </w:pPr>
            <w:r>
              <w:rPr>
                <w:lang w:val="fr-FR"/>
              </w:rPr>
              <w:t>Cliquez sur u</w:t>
            </w:r>
            <w:r>
              <w:rPr>
                <w:lang w:val="fr-FR"/>
              </w:rPr>
              <w:t>n nom de page pour ouvrir la mise en page dans l'</w:t>
            </w:r>
            <w:r>
              <w:rPr>
                <w:lang w:val="fr-FR"/>
              </w:rPr>
              <w:t>é</w:t>
            </w:r>
            <w:r>
              <w:rPr>
                <w:lang w:val="fr-FR"/>
              </w:rPr>
              <w:t>diteur.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d110263b-a14a-49f9-a124-e13bd67622e8</w:t>
            </w:r>
          </w:p>
        </w:tc>
        <w:tc>
          <w:tcPr>
            <w:tcW w:w="7407" w:type="dxa"/>
            <w:shd w:val="clear" w:color="auto" w:fill="F2F2F2" w:themeFill="background1" w:themeFillShade="F2"/>
          </w:tcPr>
          <w:p w:rsidR="00000000" w:rsidRDefault="00A3041B">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Collections</w:t>
            </w:r>
            <w:r>
              <w:rPr>
                <w:rStyle w:val="mqInternal"/>
                <w:noProof/>
              </w:rPr>
              <w:t>{2]</w:t>
            </w:r>
            <w:r>
              <w:rPr>
                <w:noProof/>
              </w:rPr>
              <w:t xml:space="preserve">, </w:t>
            </w:r>
            <w:r>
              <w:rPr>
                <w:rStyle w:val="mqInternal"/>
                <w:noProof/>
              </w:rPr>
              <w:t>[1}</w:t>
            </w:r>
            <w:r>
              <w:rPr>
                <w:noProof/>
              </w:rPr>
              <w:t>Video Details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and </w:t>
            </w:r>
            <w:r>
              <w:rPr>
                <w:rStyle w:val="mqInternal"/>
                <w:noProof/>
              </w:rPr>
              <w:t>[1}</w:t>
            </w:r>
            <w:r>
              <w:rPr>
                <w:noProof/>
              </w:rPr>
              <w:t>Profile</w:t>
            </w:r>
            <w:r>
              <w:rPr>
                <w:rStyle w:val="mqInternal"/>
                <w:noProof/>
              </w:rPr>
              <w:t>{2]</w:t>
            </w:r>
            <w:r>
              <w:rPr>
                <w:noProof/>
              </w:rPr>
              <w:t xml:space="preserve"> pages are available.</w:t>
            </w:r>
          </w:p>
        </w:tc>
        <w:tc>
          <w:tcPr>
            <w:tcW w:w="7407" w:type="dxa"/>
          </w:tcPr>
          <w:p w:rsidR="00000000" w:rsidRDefault="00A3041B">
            <w:pPr>
              <w:rPr>
                <w:lang w:val="fr-FR"/>
              </w:rPr>
            </w:pPr>
            <w:r>
              <w:rPr>
                <w:lang w:val="fr-FR"/>
              </w:rPr>
              <w:t xml:space="preserve">Dans l'exemple ci-dessus, </w:t>
            </w:r>
            <w:r>
              <w:rPr>
                <w:rStyle w:val="mqInternal"/>
                <w:noProof/>
                <w:lang w:val="fr-FR"/>
              </w:rPr>
              <w:t>[1}</w:t>
            </w:r>
            <w:r>
              <w:rPr>
                <w:lang w:val="fr-FR"/>
              </w:rPr>
              <w:t>A</w:t>
            </w:r>
            <w:r>
              <w:rPr>
                <w:lang w:val="fr-FR"/>
              </w:rPr>
              <w:t>ccueil</w:t>
            </w:r>
            <w:r>
              <w:rPr>
                <w:rStyle w:val="mqInternal"/>
                <w:noProof/>
                <w:lang w:val="fr-FR"/>
              </w:rPr>
              <w:t>{2]</w:t>
            </w:r>
            <w:r>
              <w:rPr>
                <w:lang w:val="fr-FR"/>
              </w:rPr>
              <w:t xml:space="preserve"> , </w:t>
            </w:r>
            <w:r>
              <w:rPr>
                <w:rStyle w:val="mqInternal"/>
                <w:noProof/>
                <w:lang w:val="fr-FR"/>
              </w:rPr>
              <w:t>[1}</w:t>
            </w:r>
            <w:r>
              <w:rPr>
                <w:lang w:val="fr-FR"/>
              </w:rPr>
              <w:t>Les collections</w:t>
            </w:r>
            <w:r>
              <w:rPr>
                <w:rStyle w:val="mqInternal"/>
                <w:noProof/>
                <w:lang w:val="fr-FR"/>
              </w:rPr>
              <w:t>{2]</w:t>
            </w:r>
            <w:r>
              <w:rPr>
                <w:lang w:val="fr-FR"/>
              </w:rPr>
              <w:t xml:space="preserve"> , </w:t>
            </w:r>
            <w:r>
              <w:rPr>
                <w:rStyle w:val="mqInternal"/>
                <w:noProof/>
                <w:lang w:val="fr-FR"/>
              </w:rPr>
              <w:t>[1}</w:t>
            </w:r>
            <w:r>
              <w:rPr>
                <w:lang w:val="fr-FR"/>
              </w:rPr>
              <w:t>D</w:t>
            </w:r>
            <w:r>
              <w:rPr>
                <w:lang w:val="fr-FR"/>
              </w:rPr>
              <w:t>é</w:t>
            </w:r>
            <w:r>
              <w:rPr>
                <w:lang w:val="fr-FR"/>
              </w:rPr>
              <w:t>tails de la vid</w:t>
            </w:r>
            <w:r>
              <w:rPr>
                <w:lang w:val="fr-FR"/>
              </w:rPr>
              <w:t>é</w:t>
            </w:r>
            <w:r>
              <w:rPr>
                <w:lang w:val="fr-FR"/>
              </w:rPr>
              <w:t>o</w:t>
            </w:r>
            <w:r>
              <w:rPr>
                <w:rStyle w:val="mqInternal"/>
                <w:noProof/>
                <w:lang w:val="fr-FR"/>
              </w:rPr>
              <w:t>{2]</w:t>
            </w:r>
            <w:r>
              <w:rPr>
                <w:lang w:val="fr-FR"/>
              </w:rPr>
              <w:t xml:space="preserve"> , </w:t>
            </w:r>
            <w:r>
              <w:rPr>
                <w:rStyle w:val="mqInternal"/>
                <w:noProof/>
                <w:lang w:val="fr-FR"/>
              </w:rPr>
              <w:t>[1}</w:t>
            </w:r>
            <w:r>
              <w:rPr>
                <w:lang w:val="fr-FR"/>
              </w:rPr>
              <w:t>Chercher</w:t>
            </w:r>
            <w:r>
              <w:rPr>
                <w:rStyle w:val="mqInternal"/>
                <w:noProof/>
                <w:lang w:val="fr-FR"/>
              </w:rPr>
              <w:t>{2]</w:t>
            </w:r>
            <w:r>
              <w:rPr>
                <w:lang w:val="fr-FR"/>
              </w:rPr>
              <w:t xml:space="preserve"> et </w:t>
            </w:r>
            <w:r>
              <w:rPr>
                <w:rStyle w:val="mqInternal"/>
                <w:noProof/>
                <w:lang w:val="fr-FR"/>
              </w:rPr>
              <w:t>[1}</w:t>
            </w:r>
            <w:r>
              <w:rPr>
                <w:lang w:val="fr-FR"/>
              </w:rPr>
              <w:t>Profil</w:t>
            </w:r>
            <w:r>
              <w:rPr>
                <w:rStyle w:val="mqInternal"/>
                <w:noProof/>
                <w:lang w:val="fr-FR"/>
              </w:rPr>
              <w:t>{2]</w:t>
            </w:r>
            <w:r>
              <w:rPr>
                <w:lang w:val="fr-FR"/>
              </w:rPr>
              <w:t xml:space="preserve"> des pages sont disponibles.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17 </w:t>
            </w:r>
            <w:r>
              <w:rPr>
                <w:noProof/>
                <w:sz w:val="16"/>
              </w:rPr>
              <w:br/>
            </w:r>
            <w:r>
              <w:rPr>
                <w:noProof/>
                <w:sz w:val="2"/>
              </w:rPr>
              <w:t>626e5076-4ef7-4a62-a93b-5f9b91ead622</w:t>
            </w:r>
          </w:p>
        </w:tc>
        <w:tc>
          <w:tcPr>
            <w:tcW w:w="7407" w:type="dxa"/>
            <w:shd w:val="clear" w:color="auto" w:fill="F2F2F2" w:themeFill="background1" w:themeFillShade="F2"/>
          </w:tcPr>
          <w:p w:rsidR="00000000" w:rsidRDefault="00A3041B">
            <w:pPr>
              <w:rPr>
                <w:noProof/>
              </w:rPr>
            </w:pPr>
            <w:r>
              <w:rPr>
                <w:noProof/>
              </w:rPr>
              <w:t>Mobile App Template</w:t>
            </w:r>
          </w:p>
        </w:tc>
        <w:tc>
          <w:tcPr>
            <w:tcW w:w="7407" w:type="dxa"/>
          </w:tcPr>
          <w:p w:rsidR="00000000" w:rsidRDefault="00A3041B">
            <w:pPr>
              <w:rPr>
                <w:lang w:val="fr-FR"/>
              </w:rPr>
            </w:pPr>
            <w:r>
              <w:rPr>
                <w:lang w:val="fr-FR"/>
              </w:rPr>
              <w:t>Mod</w:t>
            </w:r>
            <w:r>
              <w:rPr>
                <w:lang w:val="fr-FR"/>
              </w:rPr>
              <w:t>è</w:t>
            </w:r>
            <w:r>
              <w:rPr>
                <w:lang w:val="fr-FR"/>
              </w:rPr>
              <w:t>le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cec682eb-b8d8-4b96-b20d-ecd7ac03a45b</w:t>
            </w:r>
          </w:p>
        </w:tc>
        <w:tc>
          <w:tcPr>
            <w:tcW w:w="7407" w:type="dxa"/>
            <w:shd w:val="clear" w:color="auto" w:fill="F2F2F2" w:themeFill="background1" w:themeFillShade="F2"/>
          </w:tcPr>
          <w:p w:rsidR="00000000" w:rsidRDefault="00A3041B">
            <w:pPr>
              <w:rPr>
                <w:noProof/>
              </w:rPr>
            </w:pPr>
            <w:r>
              <w:rPr>
                <w:noProof/>
              </w:rPr>
              <w:t>The Mobile App template is used to create a native mobile application.</w:t>
            </w:r>
          </w:p>
        </w:tc>
        <w:tc>
          <w:tcPr>
            <w:tcW w:w="7407" w:type="dxa"/>
          </w:tcPr>
          <w:p w:rsidR="00000000" w:rsidRDefault="00A3041B">
            <w:pPr>
              <w:rPr>
                <w:lang w:val="fr-FR"/>
              </w:rPr>
            </w:pPr>
            <w:r>
              <w:rPr>
                <w:lang w:val="fr-FR"/>
              </w:rPr>
              <w:t>Le mod</w:t>
            </w:r>
            <w:r>
              <w:rPr>
                <w:lang w:val="fr-FR"/>
              </w:rPr>
              <w:t>è</w:t>
            </w:r>
            <w:r>
              <w:rPr>
                <w:lang w:val="fr-FR"/>
              </w:rPr>
              <w:t>le d'application mobile est utilis</w:t>
            </w:r>
            <w:r>
              <w:rPr>
                <w:lang w:val="fr-FR"/>
              </w:rPr>
              <w:t>é</w:t>
            </w:r>
            <w:r>
              <w:rPr>
                <w:lang w:val="fr-FR"/>
              </w:rPr>
              <w:t xml:space="preserve"> pour cr</w:t>
            </w:r>
            <w:r>
              <w:rPr>
                <w:lang w:val="fr-FR"/>
              </w:rPr>
              <w:t>é</w:t>
            </w:r>
            <w:r>
              <w:rPr>
                <w:lang w:val="fr-FR"/>
              </w:rPr>
              <w:t>er une application mobile native.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7d50281d-12c0-4bc0-a925-561c5e2d4c93</w:t>
            </w:r>
          </w:p>
        </w:tc>
        <w:tc>
          <w:tcPr>
            <w:tcW w:w="7407" w:type="dxa"/>
            <w:shd w:val="clear" w:color="auto" w:fill="F2F2F2" w:themeFill="background1" w:themeFillShade="F2"/>
          </w:tcPr>
          <w:p w:rsidR="00000000" w:rsidRDefault="00A3041B">
            <w:pPr>
              <w:rPr>
                <w:noProof/>
              </w:rPr>
            </w:pPr>
            <w:r>
              <w:rPr>
                <w:noProof/>
              </w:rPr>
              <w:t xml:space="preserve">When published, it can be accessed on iOS and Android devices using the </w:t>
            </w:r>
            <w:r>
              <w:rPr>
                <w:rStyle w:val="mqInternal"/>
                <w:noProof/>
              </w:rPr>
              <w:t>[1}</w:t>
            </w:r>
            <w:r>
              <w:rPr>
                <w:noProof/>
              </w:rPr>
              <w:t>Brightcove Engage</w:t>
            </w:r>
            <w:r>
              <w:rPr>
                <w:noProof/>
              </w:rPr>
              <w:t>™</w:t>
            </w:r>
            <w:r>
              <w:rPr>
                <w:noProof/>
              </w:rPr>
              <w:t xml:space="preserve"> app</w:t>
            </w:r>
            <w:r>
              <w:rPr>
                <w:rStyle w:val="mqInternal"/>
                <w:noProof/>
              </w:rPr>
              <w:t>{2]</w:t>
            </w:r>
            <w:r>
              <w:rPr>
                <w:noProof/>
              </w:rPr>
              <w:t>.</w:t>
            </w:r>
          </w:p>
        </w:tc>
        <w:tc>
          <w:tcPr>
            <w:tcW w:w="7407" w:type="dxa"/>
          </w:tcPr>
          <w:p w:rsidR="00000000" w:rsidRDefault="00A3041B">
            <w:pPr>
              <w:rPr>
                <w:lang w:val="fr-FR"/>
              </w:rPr>
            </w:pPr>
            <w:r>
              <w:rPr>
                <w:lang w:val="fr-FR"/>
              </w:rPr>
              <w:t>Une fois publi</w:t>
            </w:r>
            <w:r>
              <w:rPr>
                <w:lang w:val="fr-FR"/>
              </w:rPr>
              <w:t>é</w:t>
            </w:r>
            <w:r>
              <w:rPr>
                <w:lang w:val="fr-FR"/>
              </w:rPr>
              <w:t xml:space="preserve">, il est accessible sur les appareils iOS et Android </w:t>
            </w:r>
            <w:r>
              <w:rPr>
                <w:lang w:val="fr-FR"/>
              </w:rPr>
              <w:t>à</w:t>
            </w:r>
            <w:r>
              <w:rPr>
                <w:lang w:val="fr-FR"/>
              </w:rPr>
              <w:t xml:space="preserve"> l'aide du </w:t>
            </w:r>
            <w:r>
              <w:rPr>
                <w:rStyle w:val="mqInternal"/>
                <w:noProof/>
                <w:lang w:val="fr-FR"/>
              </w:rPr>
              <w:t>[1}</w:t>
            </w:r>
            <w:r>
              <w:rPr>
                <w:lang w:val="fr-FR"/>
              </w:rPr>
              <w:t xml:space="preserve">Application Brightcove Engage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356f7728-9173-4ad6-a4ee-a9533b</w:t>
            </w:r>
            <w:r>
              <w:rPr>
                <w:noProof/>
                <w:sz w:val="2"/>
              </w:rPr>
              <w:t>bd1142</w:t>
            </w:r>
          </w:p>
        </w:tc>
        <w:tc>
          <w:tcPr>
            <w:tcW w:w="7407" w:type="dxa"/>
            <w:shd w:val="clear" w:color="auto" w:fill="F2F2F2" w:themeFill="background1" w:themeFillShade="F2"/>
          </w:tcPr>
          <w:p w:rsidR="00000000" w:rsidRDefault="00A3041B">
            <w:pPr>
              <w:rPr>
                <w:noProof/>
              </w:rPr>
            </w:pPr>
            <w:r>
              <w:rPr>
                <w:noProof/>
              </w:rPr>
              <w:t>The Mobile App template provides these page layout templates:</w:t>
            </w:r>
          </w:p>
        </w:tc>
        <w:tc>
          <w:tcPr>
            <w:tcW w:w="7407" w:type="dxa"/>
          </w:tcPr>
          <w:p w:rsidR="00000000" w:rsidRDefault="00A3041B">
            <w:pPr>
              <w:rPr>
                <w:lang w:val="fr-FR"/>
              </w:rPr>
            </w:pPr>
            <w:r>
              <w:rPr>
                <w:lang w:val="fr-FR"/>
              </w:rPr>
              <w:t>Le mod</w:t>
            </w:r>
            <w:r>
              <w:rPr>
                <w:lang w:val="fr-FR"/>
              </w:rPr>
              <w:t>è</w:t>
            </w:r>
            <w:r>
              <w:rPr>
                <w:lang w:val="fr-FR"/>
              </w:rPr>
              <w:t>le d'application mobile fournit les mod</w:t>
            </w:r>
            <w:r>
              <w:rPr>
                <w:lang w:val="fr-FR"/>
              </w:rPr>
              <w:t>è</w:t>
            </w:r>
            <w:r>
              <w:rPr>
                <w:lang w:val="fr-FR"/>
              </w:rPr>
              <w:t>les de mise en page suivants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8266d5b1-75ba-41ce-9d84-02d548a1f7dd</w:t>
            </w:r>
          </w:p>
        </w:tc>
        <w:tc>
          <w:tcPr>
            <w:tcW w:w="7407" w:type="dxa"/>
            <w:shd w:val="clear" w:color="auto" w:fill="F2F2F2" w:themeFill="background1" w:themeFillShade="F2"/>
          </w:tcPr>
          <w:p w:rsidR="00000000" w:rsidRDefault="00A3041B">
            <w:pPr>
              <w:rPr>
                <w:noProof/>
              </w:rPr>
            </w:pPr>
            <w:r>
              <w:rPr>
                <w:noProof/>
              </w:rPr>
              <w:t>Home</w:t>
            </w:r>
          </w:p>
        </w:tc>
        <w:tc>
          <w:tcPr>
            <w:tcW w:w="7407" w:type="dxa"/>
          </w:tcPr>
          <w:p w:rsidR="00000000" w:rsidRDefault="00A3041B">
            <w:pPr>
              <w:rPr>
                <w:lang w:val="fr-FR"/>
              </w:rPr>
            </w:pPr>
            <w:r>
              <w:rPr>
                <w:lang w:val="fr-FR"/>
              </w:rPr>
              <w:t>Accueil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d4643d6b-f5a4-4747-b368-5938e8574a9f</w:t>
            </w:r>
          </w:p>
        </w:tc>
        <w:tc>
          <w:tcPr>
            <w:tcW w:w="7407" w:type="dxa"/>
            <w:shd w:val="clear" w:color="auto" w:fill="F2F2F2" w:themeFill="background1" w:themeFillShade="F2"/>
          </w:tcPr>
          <w:p w:rsidR="00000000" w:rsidRDefault="00A3041B">
            <w:pPr>
              <w:rPr>
                <w:noProof/>
              </w:rPr>
            </w:pPr>
            <w:r>
              <w:rPr>
                <w:noProof/>
              </w:rPr>
              <w:t>Collections</w:t>
            </w:r>
          </w:p>
        </w:tc>
        <w:tc>
          <w:tcPr>
            <w:tcW w:w="7407" w:type="dxa"/>
          </w:tcPr>
          <w:p w:rsidR="00000000" w:rsidRDefault="00A3041B">
            <w:pPr>
              <w:rPr>
                <w:lang w:val="fr-FR"/>
              </w:rPr>
            </w:pPr>
            <w:r>
              <w:rPr>
                <w:lang w:val="fr-FR"/>
              </w:rPr>
              <w:t>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9879a4bc-89ef-45c3-ab0b-c22176910f2e</w:t>
            </w:r>
          </w:p>
        </w:tc>
        <w:tc>
          <w:tcPr>
            <w:tcW w:w="7407" w:type="dxa"/>
            <w:shd w:val="clear" w:color="auto" w:fill="F2F2F2" w:themeFill="background1" w:themeFillShade="F2"/>
          </w:tcPr>
          <w:p w:rsidR="00000000" w:rsidRDefault="00A3041B">
            <w:pPr>
              <w:rPr>
                <w:noProof/>
              </w:rPr>
            </w:pPr>
            <w:r>
              <w:rPr>
                <w:noProof/>
              </w:rPr>
              <w:t>Video Details</w:t>
            </w:r>
          </w:p>
        </w:tc>
        <w:tc>
          <w:tcPr>
            <w:tcW w:w="7407" w:type="dxa"/>
          </w:tcPr>
          <w:p w:rsidR="00000000" w:rsidRDefault="00A3041B">
            <w:pPr>
              <w:rPr>
                <w:lang w:val="fr-FR"/>
              </w:rPr>
            </w:pPr>
            <w:r>
              <w:rPr>
                <w:lang w:val="fr-FR"/>
              </w:rPr>
              <w:t>D</w:t>
            </w:r>
            <w:r>
              <w:rPr>
                <w:lang w:val="fr-FR"/>
              </w:rPr>
              <w:t>é</w:t>
            </w:r>
            <w:r>
              <w:rPr>
                <w:lang w:val="fr-FR"/>
              </w:rPr>
              <w:t>tails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418afd98-290d-497c-b7a4-a08b17d85cc9</w:t>
            </w:r>
          </w:p>
        </w:tc>
        <w:tc>
          <w:tcPr>
            <w:tcW w:w="7407" w:type="dxa"/>
            <w:shd w:val="clear" w:color="auto" w:fill="F2F2F2" w:themeFill="background1" w:themeFillShade="F2"/>
          </w:tcPr>
          <w:p w:rsidR="00000000" w:rsidRDefault="00A3041B">
            <w:pPr>
              <w:rPr>
                <w:noProof/>
              </w:rPr>
            </w:pPr>
            <w:r>
              <w:rPr>
                <w:noProof/>
              </w:rPr>
              <w:t>Search</w:t>
            </w:r>
          </w:p>
        </w:tc>
        <w:tc>
          <w:tcPr>
            <w:tcW w:w="7407" w:type="dxa"/>
          </w:tcPr>
          <w:p w:rsidR="00000000" w:rsidRDefault="00A3041B">
            <w:pPr>
              <w:rPr>
                <w:lang w:val="fr-FR"/>
              </w:rPr>
            </w:pPr>
            <w:r>
              <w:rPr>
                <w:lang w:val="fr-FR"/>
              </w:rPr>
              <w:t>Rechercher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bccc33e6-0c2b-4bb4-a14a-11413764d3bb</w:t>
            </w:r>
          </w:p>
        </w:tc>
        <w:tc>
          <w:tcPr>
            <w:tcW w:w="7407" w:type="dxa"/>
            <w:shd w:val="clear" w:color="auto" w:fill="F2F2F2" w:themeFill="background1" w:themeFillShade="F2"/>
          </w:tcPr>
          <w:p w:rsidR="00000000" w:rsidRDefault="00A3041B">
            <w:pPr>
              <w:rPr>
                <w:noProof/>
              </w:rPr>
            </w:pPr>
            <w:r>
              <w:rPr>
                <w:noProof/>
              </w:rPr>
              <w:t>Profile</w:t>
            </w:r>
          </w:p>
        </w:tc>
        <w:tc>
          <w:tcPr>
            <w:tcW w:w="7407" w:type="dxa"/>
          </w:tcPr>
          <w:p w:rsidR="00000000" w:rsidRDefault="00A3041B">
            <w:pPr>
              <w:rPr>
                <w:lang w:val="fr-FR"/>
              </w:rPr>
            </w:pPr>
            <w:r>
              <w:rPr>
                <w:lang w:val="fr-FR"/>
              </w:rPr>
              <w:t>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2d829427-9001-4bd6-847d-3dab9c88bbed</w:t>
            </w:r>
          </w:p>
        </w:tc>
        <w:tc>
          <w:tcPr>
            <w:tcW w:w="7407" w:type="dxa"/>
            <w:shd w:val="clear" w:color="auto" w:fill="F2F2F2" w:themeFill="background1" w:themeFillShade="F2"/>
          </w:tcPr>
          <w:p w:rsidR="00000000" w:rsidRDefault="00A3041B">
            <w:pPr>
              <w:rPr>
                <w:noProof/>
              </w:rPr>
            </w:pPr>
            <w:r>
              <w:rPr>
                <w:noProof/>
              </w:rPr>
              <w:t>Web Template</w:t>
            </w:r>
          </w:p>
        </w:tc>
        <w:tc>
          <w:tcPr>
            <w:tcW w:w="7407" w:type="dxa"/>
          </w:tcPr>
          <w:p w:rsidR="00000000" w:rsidRDefault="00A3041B">
            <w:pPr>
              <w:rPr>
                <w:lang w:val="fr-FR"/>
              </w:rPr>
            </w:pPr>
            <w:r>
              <w:rPr>
                <w:lang w:val="fr-FR"/>
              </w:rPr>
              <w:t>Mod</w:t>
            </w:r>
            <w:r>
              <w:rPr>
                <w:lang w:val="fr-FR"/>
              </w:rPr>
              <w:t>è</w:t>
            </w:r>
            <w:r>
              <w:rPr>
                <w:lang w:val="fr-FR"/>
              </w:rPr>
              <w:t>le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0997fb9e-7848-4649-ba53-d9ff7e3f6000</w:t>
            </w:r>
          </w:p>
        </w:tc>
        <w:tc>
          <w:tcPr>
            <w:tcW w:w="7407" w:type="dxa"/>
            <w:shd w:val="clear" w:color="auto" w:fill="F2F2F2" w:themeFill="background1" w:themeFillShade="F2"/>
          </w:tcPr>
          <w:p w:rsidR="00000000" w:rsidRDefault="00A3041B">
            <w:pPr>
              <w:rPr>
                <w:noProof/>
              </w:rPr>
            </w:pPr>
            <w:r>
              <w:rPr>
                <w:noProof/>
              </w:rPr>
              <w:t>The Web template features a video-centric and image driven home page.</w:t>
            </w:r>
          </w:p>
        </w:tc>
        <w:tc>
          <w:tcPr>
            <w:tcW w:w="7407" w:type="dxa"/>
          </w:tcPr>
          <w:p w:rsidR="00000000" w:rsidRDefault="00A3041B">
            <w:pPr>
              <w:rPr>
                <w:lang w:val="fr-FR"/>
              </w:rPr>
            </w:pPr>
            <w:r>
              <w:rPr>
                <w:lang w:val="fr-FR"/>
              </w:rPr>
              <w:t>Le mod</w:t>
            </w:r>
            <w:r>
              <w:rPr>
                <w:lang w:val="fr-FR"/>
              </w:rPr>
              <w:t>è</w:t>
            </w:r>
            <w:r>
              <w:rPr>
                <w:lang w:val="fr-FR"/>
              </w:rPr>
              <w:t>le Web comporte une page d'accueil centr</w:t>
            </w:r>
            <w:r>
              <w:rPr>
                <w:lang w:val="fr-FR"/>
              </w:rPr>
              <w:t>é</w:t>
            </w:r>
            <w:r>
              <w:rPr>
                <w:lang w:val="fr-FR"/>
              </w:rPr>
              <w:t>e sur la vid</w:t>
            </w:r>
            <w:r>
              <w:rPr>
                <w:lang w:val="fr-FR"/>
              </w:rPr>
              <w:t>é</w:t>
            </w:r>
            <w:r>
              <w:rPr>
                <w:lang w:val="fr-FR"/>
              </w:rPr>
              <w:t>o et orient</w:t>
            </w:r>
            <w:r>
              <w:rPr>
                <w:lang w:val="fr-FR"/>
              </w:rPr>
              <w:t>é</w:t>
            </w:r>
            <w:r>
              <w:rPr>
                <w:lang w:val="fr-FR"/>
              </w:rPr>
              <w:t>e image.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bbda22d8-a591-4b94-a1a9-fc2cd1078288</w:t>
            </w:r>
          </w:p>
        </w:tc>
        <w:tc>
          <w:tcPr>
            <w:tcW w:w="7407" w:type="dxa"/>
            <w:shd w:val="clear" w:color="auto" w:fill="F2F2F2" w:themeFill="background1" w:themeFillShade="F2"/>
          </w:tcPr>
          <w:p w:rsidR="00000000" w:rsidRDefault="00A3041B">
            <w:pPr>
              <w:rPr>
                <w:noProof/>
              </w:rPr>
            </w:pPr>
            <w:r>
              <w:rPr>
                <w:noProof/>
              </w:rPr>
              <w:t>The Web template supports easily discoverable video, hover over video descriptions, and categories and subcategories of content.</w:t>
            </w:r>
          </w:p>
        </w:tc>
        <w:tc>
          <w:tcPr>
            <w:tcW w:w="7407" w:type="dxa"/>
          </w:tcPr>
          <w:p w:rsidR="00000000" w:rsidRDefault="00A3041B">
            <w:pPr>
              <w:rPr>
                <w:lang w:val="fr-FR"/>
              </w:rPr>
            </w:pPr>
            <w:r>
              <w:rPr>
                <w:lang w:val="fr-FR"/>
              </w:rPr>
              <w:t>Le mod</w:t>
            </w:r>
            <w:r>
              <w:rPr>
                <w:lang w:val="fr-FR"/>
              </w:rPr>
              <w:t>è</w:t>
            </w:r>
            <w:r>
              <w:rPr>
                <w:lang w:val="fr-FR"/>
              </w:rPr>
              <w:t>le Web prend en charge la vid</w:t>
            </w:r>
            <w:r>
              <w:rPr>
                <w:lang w:val="fr-FR"/>
              </w:rPr>
              <w:t>é</w:t>
            </w:r>
            <w:r>
              <w:rPr>
                <w:lang w:val="fr-FR"/>
              </w:rPr>
              <w:t>o facilement d</w:t>
            </w:r>
            <w:r>
              <w:rPr>
                <w:lang w:val="fr-FR"/>
              </w:rPr>
              <w:t>é</w:t>
            </w:r>
            <w:r>
              <w:rPr>
                <w:lang w:val="fr-FR"/>
              </w:rPr>
              <w:t>tectable, survolez les descriptions vi</w:t>
            </w:r>
            <w:r>
              <w:rPr>
                <w:lang w:val="fr-FR"/>
              </w:rPr>
              <w:t>d</w:t>
            </w:r>
            <w:r>
              <w:rPr>
                <w:lang w:val="fr-FR"/>
              </w:rPr>
              <w:t>é</w:t>
            </w:r>
            <w:r>
              <w:rPr>
                <w:lang w:val="fr-FR"/>
              </w:rPr>
              <w:t>o et les cat</w:t>
            </w:r>
            <w:r>
              <w:rPr>
                <w:lang w:val="fr-FR"/>
              </w:rPr>
              <w:t>é</w:t>
            </w:r>
            <w:r>
              <w:rPr>
                <w:lang w:val="fr-FR"/>
              </w:rPr>
              <w:t>gories et sous-cat</w:t>
            </w:r>
            <w:r>
              <w:rPr>
                <w:lang w:val="fr-FR"/>
              </w:rPr>
              <w:t>é</w:t>
            </w:r>
            <w:r>
              <w:rPr>
                <w:lang w:val="fr-FR"/>
              </w:rPr>
              <w:t>gories de contenu.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956f491f-7dac-4be9-8675-91d8f86f7587</w:t>
            </w:r>
          </w:p>
        </w:tc>
        <w:tc>
          <w:tcPr>
            <w:tcW w:w="7407" w:type="dxa"/>
            <w:shd w:val="clear" w:color="auto" w:fill="F2F2F2" w:themeFill="background1" w:themeFillShade="F2"/>
          </w:tcPr>
          <w:p w:rsidR="00000000" w:rsidRDefault="00A3041B">
            <w:pPr>
              <w:rPr>
                <w:noProof/>
              </w:rPr>
            </w:pPr>
            <w:r>
              <w:rPr>
                <w:noProof/>
              </w:rPr>
              <w:t>The Web template provides three page layout templates.</w:t>
            </w:r>
          </w:p>
        </w:tc>
        <w:tc>
          <w:tcPr>
            <w:tcW w:w="7407" w:type="dxa"/>
          </w:tcPr>
          <w:p w:rsidR="00000000" w:rsidRDefault="00A3041B">
            <w:pPr>
              <w:rPr>
                <w:lang w:val="fr-FR"/>
              </w:rPr>
            </w:pPr>
            <w:r>
              <w:rPr>
                <w:lang w:val="fr-FR"/>
              </w:rPr>
              <w:t>Le mod</w:t>
            </w:r>
            <w:r>
              <w:rPr>
                <w:lang w:val="fr-FR"/>
              </w:rPr>
              <w:t>è</w:t>
            </w:r>
            <w:r>
              <w:rPr>
                <w:lang w:val="fr-FR"/>
              </w:rPr>
              <w:t>le Web fournit trois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c06fcc10-c017-4fa9-a78d-2f0ed8f013da</w:t>
            </w:r>
          </w:p>
        </w:tc>
        <w:tc>
          <w:tcPr>
            <w:tcW w:w="7407" w:type="dxa"/>
            <w:shd w:val="clear" w:color="auto" w:fill="F2F2F2" w:themeFill="background1" w:themeFillShade="F2"/>
          </w:tcPr>
          <w:p w:rsidR="00000000" w:rsidRDefault="00A3041B">
            <w:pPr>
              <w:rPr>
                <w:noProof/>
              </w:rPr>
            </w:pPr>
            <w:r>
              <w:rPr>
                <w:noProof/>
              </w:rPr>
              <w:t>Home</w:t>
            </w:r>
          </w:p>
        </w:tc>
        <w:tc>
          <w:tcPr>
            <w:tcW w:w="7407" w:type="dxa"/>
          </w:tcPr>
          <w:p w:rsidR="00000000" w:rsidRDefault="00A3041B">
            <w:pPr>
              <w:rPr>
                <w:lang w:val="fr-FR"/>
              </w:rPr>
            </w:pPr>
            <w:r>
              <w:rPr>
                <w:lang w:val="fr-FR"/>
              </w:rPr>
              <w:t>Accueil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bb4d53da-1bb2-44ac-abe3-f7d98f91283c</w:t>
            </w:r>
          </w:p>
        </w:tc>
        <w:tc>
          <w:tcPr>
            <w:tcW w:w="7407" w:type="dxa"/>
            <w:shd w:val="clear" w:color="auto" w:fill="F2F2F2" w:themeFill="background1" w:themeFillShade="F2"/>
          </w:tcPr>
          <w:p w:rsidR="00000000" w:rsidRDefault="00A3041B">
            <w:pPr>
              <w:rPr>
                <w:noProof/>
              </w:rPr>
            </w:pPr>
            <w:r>
              <w:rPr>
                <w:noProof/>
              </w:rPr>
              <w:t>Category</w:t>
            </w:r>
          </w:p>
        </w:tc>
        <w:tc>
          <w:tcPr>
            <w:tcW w:w="7407" w:type="dxa"/>
          </w:tcPr>
          <w:p w:rsidR="00000000" w:rsidRDefault="00A3041B">
            <w:pPr>
              <w:rPr>
                <w:lang w:val="fr-FR"/>
              </w:rPr>
            </w:pPr>
            <w:r>
              <w:rPr>
                <w:lang w:val="fr-FR"/>
              </w:rPr>
              <w:t>Cat</w:t>
            </w:r>
            <w:r>
              <w:rPr>
                <w:lang w:val="fr-FR"/>
              </w:rPr>
              <w:t>é</w:t>
            </w:r>
            <w:r>
              <w:rPr>
                <w:lang w:val="fr-FR"/>
              </w:rPr>
              <w:t>gorie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a9f1606a-cf37-443a-8a41-200633d3ad31</w:t>
            </w:r>
          </w:p>
        </w:tc>
        <w:tc>
          <w:tcPr>
            <w:tcW w:w="7407" w:type="dxa"/>
            <w:shd w:val="clear" w:color="auto" w:fill="F2F2F2" w:themeFill="background1" w:themeFillShade="F2"/>
          </w:tcPr>
          <w:p w:rsidR="00000000" w:rsidRDefault="00A3041B">
            <w:pPr>
              <w:rPr>
                <w:noProof/>
              </w:rPr>
            </w:pPr>
            <w:r>
              <w:rPr>
                <w:noProof/>
              </w:rPr>
              <w:t>Video Details</w:t>
            </w:r>
          </w:p>
        </w:tc>
        <w:tc>
          <w:tcPr>
            <w:tcW w:w="7407" w:type="dxa"/>
          </w:tcPr>
          <w:p w:rsidR="00000000" w:rsidRDefault="00A3041B">
            <w:pPr>
              <w:rPr>
                <w:lang w:val="fr-FR"/>
              </w:rPr>
            </w:pPr>
            <w:r>
              <w:rPr>
                <w:lang w:val="fr-FR"/>
              </w:rPr>
              <w:t>D</w:t>
            </w:r>
            <w:r>
              <w:rPr>
                <w:lang w:val="fr-FR"/>
              </w:rPr>
              <w:t>é</w:t>
            </w:r>
            <w:r>
              <w:rPr>
                <w:lang w:val="fr-FR"/>
              </w:rPr>
              <w:t>tails de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using-experience-editor-customize-web-experience.html</w:t>
            </w:r>
          </w:p>
          <w:p w:rsidR="00000000" w:rsidRDefault="00A3041B">
            <w:pPr>
              <w:jc w:val="center"/>
              <w:rPr>
                <w:b/>
                <w:noProof/>
              </w:rPr>
            </w:pPr>
            <w:r>
              <w:rPr>
                <w:b/>
                <w:noProof/>
              </w:rPr>
              <w:t>MQ971010 78ca87f8-3159-49b9-8267-311e2f9d8719</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2ddebed8-ffda-430d-b1b8-74f10e2fae39</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ccd1f93a-14a5-40d4-88db-904f5ce7dce0</w:t>
            </w:r>
          </w:p>
        </w:tc>
        <w:tc>
          <w:tcPr>
            <w:tcW w:w="7407" w:type="dxa"/>
            <w:shd w:val="clear" w:color="auto" w:fill="F2F2F2" w:themeFill="background1" w:themeFillShade="F2"/>
          </w:tcPr>
          <w:p w:rsidR="00000000" w:rsidRDefault="00A3041B">
            <w:pPr>
              <w:rPr>
                <w:noProof/>
              </w:rPr>
            </w:pPr>
            <w:r>
              <w:rPr>
                <w:noProof/>
              </w:rPr>
              <w:t>Using the Experience Editor to Customize a Web Experience parent:</w:t>
            </w:r>
          </w:p>
        </w:tc>
        <w:tc>
          <w:tcPr>
            <w:tcW w:w="7407" w:type="dxa"/>
          </w:tcPr>
          <w:p w:rsidR="00000000" w:rsidRDefault="00A3041B">
            <w:pPr>
              <w:rPr>
                <w:lang w:val="fr-FR"/>
              </w:rPr>
            </w:pPr>
            <w:r>
              <w:rPr>
                <w:lang w:val="fr-FR"/>
              </w:rPr>
              <w:t>Utilisation de l'Editeur d'exp</w:t>
            </w:r>
            <w:r>
              <w:rPr>
                <w:lang w:val="fr-FR"/>
              </w:rPr>
              <w:t>é</w:t>
            </w:r>
            <w:r>
              <w:rPr>
                <w:lang w:val="fr-FR"/>
              </w:rPr>
              <w:t>rience pour personnaliser un parent d'exp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e</w:t>
            </w:r>
            <w:r>
              <w:rPr>
                <w:noProof/>
                <w:sz w:val="2"/>
              </w:rPr>
              <w:t>59057c0-2539-4079-a69c-7f9aa7ef481c</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2d78d0de-68be-4cd5-9bfb-ef8a2699a702</w:t>
            </w:r>
          </w:p>
        </w:tc>
        <w:tc>
          <w:tcPr>
            <w:tcW w:w="7407" w:type="dxa"/>
            <w:shd w:val="clear" w:color="auto" w:fill="F2F2F2" w:themeFill="background1" w:themeFillShade="F2"/>
          </w:tcPr>
          <w:p w:rsidR="00000000" w:rsidRDefault="00A3041B">
            <w:pPr>
              <w:rPr>
                <w:noProof/>
              </w:rPr>
            </w:pPr>
            <w:r>
              <w:rPr>
                <w:noProof/>
              </w:rPr>
              <w:t>Using the Experience Editor to Customize a Web Experience</w:t>
            </w:r>
          </w:p>
        </w:tc>
        <w:tc>
          <w:tcPr>
            <w:tcW w:w="7407" w:type="dxa"/>
          </w:tcPr>
          <w:p w:rsidR="00000000" w:rsidRDefault="00A3041B">
            <w:pPr>
              <w:rPr>
                <w:lang w:val="fr-FR"/>
              </w:rPr>
            </w:pPr>
            <w:r>
              <w:rPr>
                <w:lang w:val="fr-FR"/>
              </w:rPr>
              <w:t>Utilisation de l'</w:t>
            </w:r>
            <w:r>
              <w:rPr>
                <w:lang w:val="fr-FR"/>
              </w:rPr>
              <w:t>É</w:t>
            </w:r>
            <w:r>
              <w:rPr>
                <w:lang w:val="fr-FR"/>
              </w:rPr>
              <w:t>diteur d'exp</w:t>
            </w:r>
            <w:r>
              <w:rPr>
                <w:lang w:val="fr-FR"/>
              </w:rPr>
              <w:t>é</w:t>
            </w:r>
            <w:r>
              <w:rPr>
                <w:lang w:val="fr-FR"/>
              </w:rPr>
              <w:t>rience pour personnaliser 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6a3f8040-87cb-4a14-bfd5-48bd0be15e47</w:t>
            </w:r>
          </w:p>
        </w:tc>
        <w:tc>
          <w:tcPr>
            <w:tcW w:w="7407" w:type="dxa"/>
            <w:shd w:val="clear" w:color="auto" w:fill="F2F2F2" w:themeFill="background1" w:themeFillShade="F2"/>
          </w:tcPr>
          <w:p w:rsidR="00000000" w:rsidRDefault="00A3041B">
            <w:pPr>
              <w:rPr>
                <w:noProof/>
              </w:rPr>
            </w:pPr>
            <w:r>
              <w:rPr>
                <w:noProof/>
              </w:rPr>
              <w:t>In this topic you will learn how to use the Experience Editor to customize the look and feel of a Web Experience.</w:t>
            </w:r>
          </w:p>
        </w:tc>
        <w:tc>
          <w:tcPr>
            <w:tcW w:w="7407" w:type="dxa"/>
          </w:tcPr>
          <w:p w:rsidR="00000000" w:rsidRDefault="00A3041B">
            <w:pPr>
              <w:rPr>
                <w:lang w:val="fr-FR"/>
              </w:rPr>
            </w:pPr>
            <w:r>
              <w:rPr>
                <w:lang w:val="fr-FR"/>
              </w:rPr>
              <w:t>Dans cette rubrique, vous apprendrez comment utiliser l'</w:t>
            </w:r>
            <w:r>
              <w:rPr>
                <w:lang w:val="fr-FR"/>
              </w:rPr>
              <w:t>É</w:t>
            </w:r>
            <w:r>
              <w:rPr>
                <w:lang w:val="fr-FR"/>
              </w:rPr>
              <w:t>diteur d'exp</w:t>
            </w:r>
            <w:r>
              <w:rPr>
                <w:lang w:val="fr-FR"/>
              </w:rPr>
              <w:t>é</w:t>
            </w:r>
            <w:r>
              <w:rPr>
                <w:lang w:val="fr-FR"/>
              </w:rPr>
              <w:t>rience pour personnaliser l'apparen</w:t>
            </w:r>
            <w:r>
              <w:rPr>
                <w:lang w:val="fr-FR"/>
              </w:rPr>
              <w:t>ce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76e323f9-6a78-4b6e-aafa-d816903311e9</w:t>
            </w:r>
          </w:p>
        </w:tc>
        <w:tc>
          <w:tcPr>
            <w:tcW w:w="7407" w:type="dxa"/>
            <w:shd w:val="clear" w:color="auto" w:fill="F2F2F2" w:themeFill="background1" w:themeFillShade="F2"/>
          </w:tcPr>
          <w:p w:rsidR="00000000" w:rsidRDefault="00A3041B">
            <w:pPr>
              <w:rPr>
                <w:noProof/>
              </w:rPr>
            </w:pPr>
            <w:r>
              <w:rPr>
                <w:noProof/>
              </w:rPr>
              <w:t>The Experience Editor is used to customize the look and feel of experiences built using Brightcove Engage</w:t>
            </w:r>
            <w:r>
              <w:rPr>
                <w:noProof/>
              </w:rPr>
              <w:t>™</w:t>
            </w:r>
            <w:r>
              <w:rPr>
                <w:noProof/>
              </w:rPr>
              <w:t>.</w:t>
            </w:r>
          </w:p>
        </w:tc>
        <w:tc>
          <w:tcPr>
            <w:tcW w:w="7407" w:type="dxa"/>
          </w:tcPr>
          <w:p w:rsidR="00000000" w:rsidRDefault="00A3041B">
            <w:pPr>
              <w:rPr>
                <w:lang w:val="fr-FR"/>
              </w:rPr>
            </w:pPr>
            <w:r>
              <w:rPr>
                <w:lang w:val="fr-FR"/>
              </w:rPr>
              <w:t>L'</w:t>
            </w:r>
            <w:r>
              <w:rPr>
                <w:lang w:val="fr-FR"/>
              </w:rPr>
              <w:t>É</w:t>
            </w:r>
            <w:r>
              <w:rPr>
                <w:lang w:val="fr-FR"/>
              </w:rPr>
              <w:t>diteur d'exp</w:t>
            </w:r>
            <w:r>
              <w:rPr>
                <w:lang w:val="fr-FR"/>
              </w:rPr>
              <w:t>é</w:t>
            </w:r>
            <w:r>
              <w:rPr>
                <w:lang w:val="fr-FR"/>
              </w:rPr>
              <w:t>rience permet de personnaliser l'aspect et la sensation des exp</w:t>
            </w:r>
            <w:r>
              <w:rPr>
                <w:lang w:val="fr-FR"/>
              </w:rPr>
              <w:t>é</w:t>
            </w:r>
            <w:r>
              <w:rPr>
                <w:lang w:val="fr-FR"/>
              </w:rPr>
              <w:t>ri</w:t>
            </w:r>
            <w:r>
              <w:rPr>
                <w:lang w:val="fr-FR"/>
              </w:rPr>
              <w:t>ences cr</w:t>
            </w:r>
            <w:r>
              <w:rPr>
                <w:lang w:val="fr-FR"/>
              </w:rPr>
              <w:t>éé</w:t>
            </w:r>
            <w:r>
              <w:rPr>
                <w:lang w:val="fr-FR"/>
              </w:rPr>
              <w:t xml:space="preserve">es </w:t>
            </w:r>
            <w:r>
              <w:rPr>
                <w:lang w:val="fr-FR"/>
              </w:rPr>
              <w:t>à</w:t>
            </w:r>
            <w:r>
              <w:rPr>
                <w:lang w:val="fr-FR"/>
              </w:rPr>
              <w:t xml:space="preserve"> l'aide de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d48537d8-4d12-4fc9-baf2-c5c3e849c76f</w:t>
            </w:r>
          </w:p>
        </w:tc>
        <w:tc>
          <w:tcPr>
            <w:tcW w:w="7407" w:type="dxa"/>
            <w:shd w:val="clear" w:color="auto" w:fill="F2F2F2" w:themeFill="background1" w:themeFillShade="F2"/>
          </w:tcPr>
          <w:p w:rsidR="00000000" w:rsidRDefault="00A3041B">
            <w:pPr>
              <w:rPr>
                <w:noProof/>
              </w:rPr>
            </w:pPr>
            <w:r>
              <w:rPr>
                <w:noProof/>
              </w:rPr>
              <w:t>Click on the experience title to open the Experience Editor.</w:t>
            </w:r>
          </w:p>
        </w:tc>
        <w:tc>
          <w:tcPr>
            <w:tcW w:w="7407" w:type="dxa"/>
          </w:tcPr>
          <w:p w:rsidR="00000000" w:rsidRDefault="00A3041B">
            <w:pPr>
              <w:rPr>
                <w:lang w:val="fr-FR"/>
              </w:rPr>
            </w:pPr>
            <w:r>
              <w:rPr>
                <w:lang w:val="fr-FR"/>
              </w:rPr>
              <w:t>Cliquez sur le titre de l'exp</w:t>
            </w:r>
            <w:r>
              <w:rPr>
                <w:lang w:val="fr-FR"/>
              </w:rPr>
              <w:t>é</w:t>
            </w:r>
            <w:r>
              <w:rPr>
                <w:lang w:val="fr-FR"/>
              </w:rPr>
              <w:t>rience pour ouvrir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77ca2f90-94e4-470b-83a4-1e8681df</w:t>
            </w:r>
            <w:r>
              <w:rPr>
                <w:noProof/>
                <w:sz w:val="2"/>
              </w:rPr>
              <w:t>7491</w:t>
            </w:r>
          </w:p>
        </w:tc>
        <w:tc>
          <w:tcPr>
            <w:tcW w:w="7407" w:type="dxa"/>
            <w:shd w:val="clear" w:color="auto" w:fill="F2F2F2" w:themeFill="background1" w:themeFillShade="F2"/>
          </w:tcPr>
          <w:p w:rsidR="00000000" w:rsidRDefault="00A3041B">
            <w:pPr>
              <w:rPr>
                <w:noProof/>
              </w:rPr>
            </w:pPr>
            <w:r>
              <w:rPr>
                <w:noProof/>
              </w:rPr>
              <w:t>With Web Experiences, the Experience Editor provides the ability to:</w:t>
            </w:r>
          </w:p>
        </w:tc>
        <w:tc>
          <w:tcPr>
            <w:tcW w:w="7407" w:type="dxa"/>
          </w:tcPr>
          <w:p w:rsidR="00000000" w:rsidRDefault="00A3041B">
            <w:pPr>
              <w:rPr>
                <w:lang w:val="fr-FR"/>
              </w:rPr>
            </w:pPr>
            <w:r>
              <w:rPr>
                <w:lang w:val="fr-FR"/>
              </w:rPr>
              <w:t>Avec Web Experiences, l'</w:t>
            </w:r>
            <w:r>
              <w:rPr>
                <w:lang w:val="fr-FR"/>
              </w:rPr>
              <w:t>É</w:t>
            </w:r>
            <w:r>
              <w:rPr>
                <w:lang w:val="fr-FR"/>
              </w:rPr>
              <w:t>diteur d'exp</w:t>
            </w:r>
            <w:r>
              <w:rPr>
                <w:lang w:val="fr-FR"/>
              </w:rPr>
              <w:t>é</w:t>
            </w:r>
            <w:r>
              <w:rPr>
                <w:lang w:val="fr-FR"/>
              </w:rPr>
              <w:t>rience 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401816aa-917a-47cd-81e8-c94dc547cd91</w:t>
            </w:r>
          </w:p>
        </w:tc>
        <w:tc>
          <w:tcPr>
            <w:tcW w:w="7407" w:type="dxa"/>
            <w:shd w:val="clear" w:color="auto" w:fill="F2F2F2" w:themeFill="background1" w:themeFillShade="F2"/>
          </w:tcPr>
          <w:p w:rsidR="00000000" w:rsidRDefault="00A3041B">
            <w:pPr>
              <w:rPr>
                <w:noProof/>
              </w:rPr>
            </w:pPr>
            <w:r>
              <w:rPr>
                <w:rStyle w:val="mqInternal"/>
                <w:noProof/>
              </w:rPr>
              <w:t>[1}</w:t>
            </w:r>
            <w:r>
              <w:rPr>
                <w:noProof/>
              </w:rPr>
              <w:t>Add objects to pages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Ajouter des objets aux pages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70d498ab-e520-47af-b6a2-e9116044c56c</w:t>
            </w:r>
          </w:p>
        </w:tc>
        <w:tc>
          <w:tcPr>
            <w:tcW w:w="7407" w:type="dxa"/>
            <w:shd w:val="clear" w:color="auto" w:fill="F2F2F2" w:themeFill="background1" w:themeFillShade="F2"/>
          </w:tcPr>
          <w:p w:rsidR="00000000" w:rsidRDefault="00A3041B">
            <w:pPr>
              <w:rPr>
                <w:noProof/>
              </w:rPr>
            </w:pPr>
            <w:r>
              <w:rPr>
                <w:rStyle w:val="mqInternal"/>
                <w:noProof/>
              </w:rPr>
              <w:t>[1}</w:t>
            </w:r>
            <w:r>
              <w:rPr>
                <w:noProof/>
              </w:rPr>
              <w:t>Add videos to a site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Ajouter des vid</w:t>
            </w:r>
            <w:r>
              <w:rPr>
                <w:lang w:val="fr-FR"/>
              </w:rPr>
              <w:t>é</w:t>
            </w:r>
            <w:r>
              <w:rPr>
                <w:lang w:val="fr-FR"/>
              </w:rPr>
              <w:t xml:space="preserve">os </w:t>
            </w:r>
            <w:r>
              <w:rPr>
                <w:lang w:val="fr-FR"/>
              </w:rPr>
              <w:t>à</w:t>
            </w:r>
            <w:r>
              <w:rPr>
                <w:lang w:val="fr-FR"/>
              </w:rPr>
              <w:t xml:space="preserve"> un site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1a065098-c55e-4251-b939-9e5e2a64b1c2</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Customize the site style</w:t>
            </w:r>
            <w:r>
              <w:rPr>
                <w:rStyle w:val="mqInternal"/>
                <w:noProof/>
              </w:rPr>
              <w:t>{2]</w:t>
            </w:r>
          </w:p>
        </w:tc>
        <w:tc>
          <w:tcPr>
            <w:tcW w:w="7407" w:type="dxa"/>
          </w:tcPr>
          <w:p w:rsidR="00000000" w:rsidRDefault="00A3041B">
            <w:pPr>
              <w:rPr>
                <w:lang w:val="fr-FR"/>
              </w:rPr>
            </w:pPr>
            <w:r>
              <w:rPr>
                <w:rStyle w:val="mqInternal"/>
                <w:noProof/>
                <w:lang w:val="fr-FR"/>
              </w:rPr>
              <w:t>[1}</w:t>
            </w:r>
            <w:r>
              <w:rPr>
                <w:lang w:val="fr-FR"/>
              </w:rPr>
              <w:t>Personnaliser le style du site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05336d72-9ee4-4f62-8d72-879a1c702e87</w:t>
            </w:r>
          </w:p>
        </w:tc>
        <w:tc>
          <w:tcPr>
            <w:tcW w:w="7407" w:type="dxa"/>
            <w:shd w:val="clear" w:color="auto" w:fill="F2F2F2" w:themeFill="background1" w:themeFillShade="F2"/>
          </w:tcPr>
          <w:p w:rsidR="00000000" w:rsidRDefault="00A3041B">
            <w:pPr>
              <w:rPr>
                <w:noProof/>
              </w:rPr>
            </w:pPr>
            <w:r>
              <w:rPr>
                <w:rStyle w:val="mqInternal"/>
                <w:noProof/>
              </w:rPr>
              <w:t>[1}</w:t>
            </w:r>
            <w:r>
              <w:rPr>
                <w:noProof/>
              </w:rPr>
              <w:t>Co</w:t>
            </w:r>
            <w:r>
              <w:rPr>
                <w:noProof/>
              </w:rPr>
              <w:t>ntrol access to the site</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Contr</w:t>
            </w:r>
            <w:r>
              <w:rPr>
                <w:lang w:val="fr-FR"/>
              </w:rPr>
              <w:t>ô</w:t>
            </w:r>
            <w:r>
              <w:rPr>
                <w:lang w:val="fr-FR"/>
              </w:rPr>
              <w:t>ler l'acc</w:t>
            </w:r>
            <w:r>
              <w:rPr>
                <w:lang w:val="fr-FR"/>
              </w:rPr>
              <w:t>è</w:t>
            </w:r>
            <w:r>
              <w:rPr>
                <w:lang w:val="fr-FR"/>
              </w:rPr>
              <w:t>s au site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e1796a32-da9d-4840-a576-aabc9e42e75e</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Configure the site details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Configurer les d</w:t>
            </w:r>
            <w:r>
              <w:rPr>
                <w:lang w:val="fr-FR"/>
              </w:rPr>
              <w:t>é</w:t>
            </w:r>
            <w:r>
              <w:rPr>
                <w:lang w:val="fr-FR"/>
              </w:rPr>
              <w:t>tails du site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bb161300-2113-442d-8b28-3fb44025be74</w:t>
            </w:r>
          </w:p>
        </w:tc>
        <w:tc>
          <w:tcPr>
            <w:tcW w:w="7407" w:type="dxa"/>
            <w:shd w:val="clear" w:color="auto" w:fill="F2F2F2" w:themeFill="background1" w:themeFillShade="F2"/>
          </w:tcPr>
          <w:p w:rsidR="00000000" w:rsidRDefault="00A3041B">
            <w:pPr>
              <w:rPr>
                <w:noProof/>
              </w:rPr>
            </w:pPr>
            <w:r>
              <w:rPr>
                <w:noProof/>
              </w:rPr>
              <w:t>These options are accessed by clicking the menus in the left navigation.</w:t>
            </w:r>
          </w:p>
        </w:tc>
        <w:tc>
          <w:tcPr>
            <w:tcW w:w="7407" w:type="dxa"/>
          </w:tcPr>
          <w:p w:rsidR="00000000" w:rsidRDefault="00A3041B">
            <w:pPr>
              <w:rPr>
                <w:lang w:val="fr-FR"/>
              </w:rPr>
            </w:pPr>
            <w:r>
              <w:rPr>
                <w:lang w:val="fr-FR"/>
              </w:rPr>
              <w:t>Vous acc</w:t>
            </w:r>
            <w:r>
              <w:rPr>
                <w:lang w:val="fr-FR"/>
              </w:rPr>
              <w:t>é</w:t>
            </w:r>
            <w:r>
              <w:rPr>
                <w:lang w:val="fr-FR"/>
              </w:rPr>
              <w:t xml:space="preserve">dez </w:t>
            </w:r>
            <w:r>
              <w:rPr>
                <w:lang w:val="fr-FR"/>
              </w:rPr>
              <w:t>à</w:t>
            </w:r>
            <w:r>
              <w:rPr>
                <w:lang w:val="fr-FR"/>
              </w:rPr>
              <w:t xml:space="preserve"> ces options en cliquant sur les menus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fd1432b9-b40a-4c96-8068-dcb0ad633888</w:t>
            </w:r>
          </w:p>
        </w:tc>
        <w:tc>
          <w:tcPr>
            <w:tcW w:w="7407" w:type="dxa"/>
            <w:shd w:val="clear" w:color="auto" w:fill="F2F2F2" w:themeFill="background1" w:themeFillShade="F2"/>
          </w:tcPr>
          <w:p w:rsidR="00000000" w:rsidRDefault="00A3041B">
            <w:pPr>
              <w:rPr>
                <w:noProof/>
              </w:rPr>
            </w:pPr>
            <w:r>
              <w:rPr>
                <w:noProof/>
              </w:rPr>
              <w:t>Adding objects to a page</w:t>
            </w:r>
          </w:p>
        </w:tc>
        <w:tc>
          <w:tcPr>
            <w:tcW w:w="7407" w:type="dxa"/>
          </w:tcPr>
          <w:p w:rsidR="00000000" w:rsidRDefault="00A3041B">
            <w:pPr>
              <w:rPr>
                <w:lang w:val="fr-FR"/>
              </w:rPr>
            </w:pPr>
            <w:r>
              <w:rPr>
                <w:lang w:val="fr-FR"/>
              </w:rPr>
              <w:t xml:space="preserve">Ajout d'objets </w:t>
            </w:r>
            <w:r>
              <w:rPr>
                <w:lang w:val="fr-FR"/>
              </w:rPr>
              <w:t>à</w:t>
            </w:r>
            <w:r>
              <w:rPr>
                <w:lang w:val="fr-FR"/>
              </w:rPr>
              <w:t xml:space="preserve"> une page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17 </w:t>
            </w:r>
            <w:r>
              <w:rPr>
                <w:noProof/>
                <w:sz w:val="16"/>
              </w:rPr>
              <w:br/>
            </w:r>
            <w:r>
              <w:rPr>
                <w:noProof/>
                <w:sz w:val="2"/>
              </w:rPr>
              <w:t>51</w:t>
            </w:r>
            <w:r>
              <w:rPr>
                <w:noProof/>
                <w:sz w:val="2"/>
              </w:rPr>
              <w:t>b8803b-c392-4f19-8854-b3ef53f6022e</w:t>
            </w:r>
          </w:p>
        </w:tc>
        <w:tc>
          <w:tcPr>
            <w:tcW w:w="7407" w:type="dxa"/>
            <w:shd w:val="clear" w:color="auto" w:fill="F2F2F2" w:themeFill="background1" w:themeFillShade="F2"/>
          </w:tcPr>
          <w:p w:rsidR="00000000" w:rsidRDefault="00A3041B">
            <w:pPr>
              <w:rPr>
                <w:noProof/>
              </w:rPr>
            </w:pPr>
            <w:r>
              <w:rPr>
                <w:noProof/>
              </w:rPr>
              <w:t>Objects such as text, images and URLs can be added to pages allowing you to customize and brand your Web Experience.</w:t>
            </w:r>
          </w:p>
        </w:tc>
        <w:tc>
          <w:tcPr>
            <w:tcW w:w="7407" w:type="dxa"/>
          </w:tcPr>
          <w:p w:rsidR="00000000" w:rsidRDefault="00A3041B">
            <w:pPr>
              <w:rPr>
                <w:lang w:val="fr-FR"/>
              </w:rPr>
            </w:pPr>
            <w:r>
              <w:rPr>
                <w:lang w:val="fr-FR"/>
              </w:rPr>
              <w:t xml:space="preserve">Des objets tels que du texte, des images et des URL peuvent </w:t>
            </w:r>
            <w:r>
              <w:rPr>
                <w:lang w:val="fr-FR"/>
              </w:rPr>
              <w:t>ê</w:t>
            </w:r>
            <w:r>
              <w:rPr>
                <w:lang w:val="fr-FR"/>
              </w:rPr>
              <w:t>tre ajout</w:t>
            </w:r>
            <w:r>
              <w:rPr>
                <w:lang w:val="fr-FR"/>
              </w:rPr>
              <w:t>é</w:t>
            </w:r>
            <w:r>
              <w:rPr>
                <w:lang w:val="fr-FR"/>
              </w:rPr>
              <w:t>s aux pages, ce qui vous permet d</w:t>
            </w:r>
            <w:r>
              <w:rPr>
                <w:lang w:val="fr-FR"/>
              </w:rPr>
              <w:t>e personnaliser et de marquer votre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fd7a8c79-8af2-4ccd-b88b-8cbb9105d2d8</w:t>
            </w:r>
          </w:p>
        </w:tc>
        <w:tc>
          <w:tcPr>
            <w:tcW w:w="7407" w:type="dxa"/>
            <w:shd w:val="clear" w:color="auto" w:fill="F2F2F2" w:themeFill="background1" w:themeFillShade="F2"/>
          </w:tcPr>
          <w:p w:rsidR="00000000" w:rsidRDefault="00A3041B">
            <w:pPr>
              <w:rPr>
                <w:noProof/>
              </w:rPr>
            </w:pPr>
            <w:r>
              <w:rPr>
                <w:noProof/>
              </w:rPr>
              <w:t xml:space="preserve">To learn how to add objects to pages, see </w:t>
            </w:r>
            <w:r>
              <w:rPr>
                <w:rStyle w:val="mqInternal"/>
                <w:noProof/>
              </w:rPr>
              <w:t>[1}</w:t>
            </w:r>
            <w:r>
              <w:rPr>
                <w:noProof/>
              </w:rPr>
              <w:t>Adding Images, Text and Links to Web Experience Pages</w:t>
            </w:r>
            <w:r>
              <w:rPr>
                <w:rStyle w:val="mqInternal"/>
                <w:noProof/>
              </w:rPr>
              <w:t>{2]</w:t>
            </w:r>
            <w:r>
              <w:rPr>
                <w:noProof/>
              </w:rPr>
              <w:t>.</w:t>
            </w:r>
          </w:p>
        </w:tc>
        <w:tc>
          <w:tcPr>
            <w:tcW w:w="7407" w:type="dxa"/>
          </w:tcPr>
          <w:p w:rsidR="00000000" w:rsidRDefault="00A3041B">
            <w:pPr>
              <w:rPr>
                <w:lang w:val="fr-FR"/>
              </w:rPr>
            </w:pPr>
            <w:r>
              <w:rPr>
                <w:lang w:val="fr-FR"/>
              </w:rPr>
              <w:t xml:space="preserve">Pour savoir comment ajouter des objets aux pages, voir </w:t>
            </w:r>
            <w:r>
              <w:rPr>
                <w:rStyle w:val="mqInternal"/>
                <w:noProof/>
                <w:lang w:val="fr-FR"/>
              </w:rPr>
              <w:t>[1}</w:t>
            </w:r>
            <w:r>
              <w:rPr>
                <w:lang w:val="fr-FR"/>
              </w:rPr>
              <w:t>Ajout d'images, de texte et de liens aux pages d'exp</w:t>
            </w:r>
            <w:r>
              <w:rPr>
                <w:lang w:val="fr-FR"/>
              </w:rPr>
              <w:t>é</w:t>
            </w:r>
            <w:r>
              <w:rPr>
                <w:lang w:val="fr-FR"/>
              </w:rPr>
              <w:t>rience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fb79fedc-643d-44f4-a0af-44c21d8858ea</w:t>
            </w:r>
          </w:p>
        </w:tc>
        <w:tc>
          <w:tcPr>
            <w:tcW w:w="7407" w:type="dxa"/>
            <w:shd w:val="clear" w:color="auto" w:fill="F2F2F2" w:themeFill="background1" w:themeFillShade="F2"/>
          </w:tcPr>
          <w:p w:rsidR="00000000" w:rsidRDefault="00A3041B">
            <w:pPr>
              <w:rPr>
                <w:noProof/>
              </w:rPr>
            </w:pPr>
            <w:r>
              <w:rPr>
                <w:noProof/>
              </w:rPr>
              <w:t>Adding videos to a Web Experience</w:t>
            </w:r>
          </w:p>
        </w:tc>
        <w:tc>
          <w:tcPr>
            <w:tcW w:w="7407" w:type="dxa"/>
          </w:tcPr>
          <w:p w:rsidR="00000000" w:rsidRDefault="00A3041B">
            <w:pPr>
              <w:rPr>
                <w:lang w:val="fr-FR"/>
              </w:rPr>
            </w:pP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6fa8d4f9-7e79-4adb-9102-91f2334668e4</w:t>
            </w:r>
          </w:p>
        </w:tc>
        <w:tc>
          <w:tcPr>
            <w:tcW w:w="7407" w:type="dxa"/>
            <w:shd w:val="clear" w:color="auto" w:fill="F2F2F2" w:themeFill="background1" w:themeFillShade="F2"/>
          </w:tcPr>
          <w:p w:rsidR="00000000" w:rsidRDefault="00A3041B">
            <w:pPr>
              <w:rPr>
                <w:noProof/>
              </w:rPr>
            </w:pPr>
            <w:r>
              <w:rPr>
                <w:noProof/>
              </w:rPr>
              <w:t xml:space="preserve">To add videos to an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 xml:space="preserve">rience,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b9168885-cde2-4951-af8a-16afd2c00016</w:t>
            </w:r>
          </w:p>
        </w:tc>
        <w:tc>
          <w:tcPr>
            <w:tcW w:w="7407" w:type="dxa"/>
            <w:shd w:val="clear" w:color="auto" w:fill="F2F2F2" w:themeFill="background1" w:themeFillShade="F2"/>
          </w:tcPr>
          <w:p w:rsidR="00000000" w:rsidRDefault="00A3041B">
            <w:pPr>
              <w:rPr>
                <w:noProof/>
              </w:rPr>
            </w:pPr>
            <w:r>
              <w:rPr>
                <w:noProof/>
              </w:rPr>
              <w:t xml:space="preserve">For details on how to add videos to a Web </w:t>
            </w:r>
            <w:r>
              <w:rPr>
                <w:noProof/>
              </w:rPr>
              <w:t xml:space="preserve">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A3041B">
            <w:pPr>
              <w:rPr>
                <w:lang w:val="fr-FR"/>
              </w:rPr>
            </w:pPr>
            <w:r>
              <w:rPr>
                <w:lang w:val="fr-FR"/>
              </w:rPr>
              <w:t>Pour plus d'informations sur l'ajout de vid</w:t>
            </w:r>
            <w:r>
              <w:rPr>
                <w:lang w:val="fr-FR"/>
              </w:rPr>
              <w:t>é</w:t>
            </w:r>
            <w:r>
              <w:rPr>
                <w:lang w:val="fr-FR"/>
              </w:rPr>
              <w:t xml:space="preserve">os </w:t>
            </w:r>
            <w:r>
              <w:rPr>
                <w:lang w:val="fr-FR"/>
              </w:rPr>
              <w:t>à</w:t>
            </w:r>
            <w:r>
              <w:rPr>
                <w:lang w:val="fr-FR"/>
              </w:rPr>
              <w:t xml:space="preserve"> une exp</w:t>
            </w:r>
            <w:r>
              <w:rPr>
                <w:lang w:val="fr-FR"/>
              </w:rPr>
              <w:t>é</w:t>
            </w:r>
            <w:r>
              <w:rPr>
                <w:lang w:val="fr-FR"/>
              </w:rPr>
              <w:t xml:space="preserve">rience Web, consultez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274ac921-1b6f-405d-9347-f964690dbe0e</w:t>
            </w:r>
          </w:p>
        </w:tc>
        <w:tc>
          <w:tcPr>
            <w:tcW w:w="7407" w:type="dxa"/>
            <w:shd w:val="clear" w:color="auto" w:fill="F2F2F2" w:themeFill="background1" w:themeFillShade="F2"/>
          </w:tcPr>
          <w:p w:rsidR="00000000" w:rsidRDefault="00A3041B">
            <w:pPr>
              <w:rPr>
                <w:noProof/>
              </w:rPr>
            </w:pPr>
            <w:r>
              <w:rPr>
                <w:noProof/>
              </w:rPr>
              <w:t>Customizing the style</w:t>
            </w:r>
          </w:p>
        </w:tc>
        <w:tc>
          <w:tcPr>
            <w:tcW w:w="7407" w:type="dxa"/>
          </w:tcPr>
          <w:p w:rsidR="00000000" w:rsidRDefault="00A3041B">
            <w:pPr>
              <w:rPr>
                <w:lang w:val="fr-FR"/>
              </w:rPr>
            </w:pPr>
            <w:r>
              <w:rPr>
                <w:lang w:val="fr-FR"/>
              </w:rPr>
              <w:t>Personnalisation du</w:t>
            </w:r>
            <w:r>
              <w:rPr>
                <w:lang w:val="fr-FR"/>
              </w:rPr>
              <w:t xml:space="preserve"> style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4c76d1d6-2017-4a33-9105-6ac9f17fa922</w:t>
            </w:r>
          </w:p>
        </w:tc>
        <w:tc>
          <w:tcPr>
            <w:tcW w:w="7407" w:type="dxa"/>
            <w:shd w:val="clear" w:color="auto" w:fill="F2F2F2" w:themeFill="background1" w:themeFillShade="F2"/>
          </w:tcPr>
          <w:p w:rsidR="00000000" w:rsidRDefault="00A3041B">
            <w:pPr>
              <w:rPr>
                <w:noProof/>
              </w:rPr>
            </w:pPr>
            <w:r>
              <w:rPr>
                <w:noProof/>
              </w:rPr>
              <w:t xml:space="preserve">To customize the colors and fonts used on a Web Experience,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personnaliser les couleurs et les polices utilis</w:t>
            </w:r>
            <w:r>
              <w:rPr>
                <w:lang w:val="fr-FR"/>
              </w:rPr>
              <w:t>é</w:t>
            </w:r>
            <w:r>
              <w:rPr>
                <w:lang w:val="fr-FR"/>
              </w:rPr>
              <w:t>es dans une exp</w:t>
            </w:r>
            <w:r>
              <w:rPr>
                <w:lang w:val="fr-FR"/>
              </w:rPr>
              <w:t>é</w:t>
            </w:r>
            <w:r>
              <w:rPr>
                <w:lang w:val="fr-FR"/>
              </w:rPr>
              <w:t xml:space="preserve">rience </w:t>
            </w:r>
            <w:r>
              <w:rPr>
                <w:lang w:val="fr-FR"/>
              </w:rPr>
              <w:t>Web ou pour s</w:t>
            </w:r>
            <w:r>
              <w:rPr>
                <w:lang w:val="fr-FR"/>
              </w:rPr>
              <w:t>é</w:t>
            </w:r>
            <w:r>
              <w:rPr>
                <w:lang w:val="fr-FR"/>
              </w:rPr>
              <w:t>lectionner un autre th</w:t>
            </w:r>
            <w:r>
              <w:rPr>
                <w:lang w:val="fr-FR"/>
              </w:rPr>
              <w:t>è</w:t>
            </w:r>
            <w:r>
              <w:rPr>
                <w:lang w:val="fr-FR"/>
              </w:rPr>
              <w:t xml:space="preserve">me,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26a0de12-1c30-4a46-b84b-7ec271bd24e4</w:t>
            </w:r>
          </w:p>
        </w:tc>
        <w:tc>
          <w:tcPr>
            <w:tcW w:w="7407" w:type="dxa"/>
            <w:shd w:val="clear" w:color="auto" w:fill="F2F2F2" w:themeFill="background1" w:themeFillShade="F2"/>
          </w:tcPr>
          <w:p w:rsidR="00000000" w:rsidRDefault="00A3041B">
            <w:pPr>
              <w:rPr>
                <w:noProof/>
              </w:rPr>
            </w:pPr>
            <w:r>
              <w:rPr>
                <w:noProof/>
              </w:rPr>
              <w:t xml:space="preserve">For details on how to customize the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la personnalisation du style, voir </w:t>
            </w:r>
            <w:r>
              <w:rPr>
                <w:rStyle w:val="mqInternal"/>
                <w:noProof/>
                <w:lang w:val="fr-FR"/>
              </w:rPr>
              <w:t>[1}</w:t>
            </w:r>
            <w:r>
              <w:rPr>
                <w:lang w:val="fr-FR"/>
              </w:rPr>
              <w:t>Personnalisation du style d'une exp</w:t>
            </w:r>
            <w:r>
              <w:rPr>
                <w:lang w:val="fr-FR"/>
              </w:rPr>
              <w:t>é</w:t>
            </w:r>
            <w:r>
              <w:rPr>
                <w:lang w:val="fr-FR"/>
              </w:rPr>
              <w:t>rience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797e2ce6-be19-46aa-8290-8bd715652390</w:t>
            </w:r>
          </w:p>
        </w:tc>
        <w:tc>
          <w:tcPr>
            <w:tcW w:w="7407" w:type="dxa"/>
            <w:shd w:val="clear" w:color="auto" w:fill="F2F2F2" w:themeFill="background1" w:themeFillShade="F2"/>
          </w:tcPr>
          <w:p w:rsidR="00000000" w:rsidRDefault="00A3041B">
            <w:pPr>
              <w:rPr>
                <w:noProof/>
              </w:rPr>
            </w:pPr>
            <w:r>
              <w:rPr>
                <w:noProof/>
              </w:rPr>
              <w:t>Controlling access to the site</w:t>
            </w:r>
          </w:p>
        </w:tc>
        <w:tc>
          <w:tcPr>
            <w:tcW w:w="7407" w:type="dxa"/>
          </w:tcPr>
          <w:p w:rsidR="00000000" w:rsidRDefault="00A3041B">
            <w:pPr>
              <w:rPr>
                <w:lang w:val="fr-FR"/>
              </w:rPr>
            </w:pPr>
            <w:r>
              <w:rPr>
                <w:lang w:val="fr-FR"/>
              </w:rPr>
              <w:t>Contr</w:t>
            </w:r>
            <w:r>
              <w:rPr>
                <w:lang w:val="fr-FR"/>
              </w:rPr>
              <w:t>ô</w:t>
            </w:r>
            <w:r>
              <w:rPr>
                <w:lang w:val="fr-FR"/>
              </w:rPr>
              <w:t>le de l'acc</w:t>
            </w:r>
            <w:r>
              <w:rPr>
                <w:lang w:val="fr-FR"/>
              </w:rPr>
              <w:t>è</w:t>
            </w:r>
            <w:r>
              <w:rPr>
                <w:lang w:val="fr-FR"/>
              </w:rPr>
              <w:t>s au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c08ce56f-0fa3-42db-8567-b98bf0fd</w:t>
            </w:r>
            <w:r>
              <w:rPr>
                <w:noProof/>
                <w:sz w:val="2"/>
              </w:rPr>
              <w:t>1038</w:t>
            </w:r>
          </w:p>
        </w:tc>
        <w:tc>
          <w:tcPr>
            <w:tcW w:w="7407" w:type="dxa"/>
            <w:shd w:val="clear" w:color="auto" w:fill="F2F2F2" w:themeFill="background1" w:themeFillShade="F2"/>
          </w:tcPr>
          <w:p w:rsidR="00000000" w:rsidRDefault="00A3041B">
            <w:pPr>
              <w:rPr>
                <w:noProof/>
              </w:rPr>
            </w:pPr>
            <w:r>
              <w:rPr>
                <w:noProof/>
              </w:rPr>
              <w:t>The Access Control settings are used to restrict access to the site.</w:t>
            </w:r>
          </w:p>
        </w:tc>
        <w:tc>
          <w:tcPr>
            <w:tcW w:w="7407" w:type="dxa"/>
          </w:tcPr>
          <w:p w:rsidR="00000000" w:rsidRDefault="00A3041B">
            <w:pPr>
              <w:rPr>
                <w:lang w:val="fr-FR"/>
              </w:rPr>
            </w:pPr>
            <w:r>
              <w:rPr>
                <w:lang w:val="fr-FR"/>
              </w:rPr>
              <w:t>Les param</w:t>
            </w:r>
            <w:r>
              <w:rPr>
                <w:lang w:val="fr-FR"/>
              </w:rPr>
              <w:t>è</w:t>
            </w:r>
            <w:r>
              <w:rPr>
                <w:lang w:val="fr-FR"/>
              </w:rPr>
              <w:t>tres de contr</w:t>
            </w:r>
            <w:r>
              <w:rPr>
                <w:lang w:val="fr-FR"/>
              </w:rPr>
              <w:t>ô</w:t>
            </w:r>
            <w:r>
              <w:rPr>
                <w:lang w:val="fr-FR"/>
              </w:rPr>
              <w:t>le d'acc</w:t>
            </w:r>
            <w:r>
              <w:rPr>
                <w:lang w:val="fr-FR"/>
              </w:rPr>
              <w:t>è</w:t>
            </w:r>
            <w:r>
              <w:rPr>
                <w:lang w:val="fr-FR"/>
              </w:rPr>
              <w:t>s sont utilis</w:t>
            </w:r>
            <w:r>
              <w:rPr>
                <w:lang w:val="fr-FR"/>
              </w:rPr>
              <w:t>é</w:t>
            </w:r>
            <w:r>
              <w:rPr>
                <w:lang w:val="fr-FR"/>
              </w:rPr>
              <w:t>s pour restreindre l'acc</w:t>
            </w:r>
            <w:r>
              <w:rPr>
                <w:lang w:val="fr-FR"/>
              </w:rPr>
              <w:t>è</w:t>
            </w:r>
            <w:r>
              <w:rPr>
                <w:lang w:val="fr-FR"/>
              </w:rPr>
              <w:t>s au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65720fee-5a8d-49a5-afb3-c365e6633d5e</w:t>
            </w:r>
          </w:p>
        </w:tc>
        <w:tc>
          <w:tcPr>
            <w:tcW w:w="7407" w:type="dxa"/>
            <w:shd w:val="clear" w:color="auto" w:fill="F2F2F2" w:themeFill="background1" w:themeFillShade="F2"/>
          </w:tcPr>
          <w:p w:rsidR="00000000" w:rsidRDefault="00A3041B">
            <w:pPr>
              <w:rPr>
                <w:noProof/>
              </w:rPr>
            </w:pPr>
            <w:r>
              <w:rPr>
                <w:noProof/>
              </w:rPr>
              <w:t xml:space="preserve">To configure the Access Control settings, click </w:t>
            </w:r>
            <w:r>
              <w:rPr>
                <w:rStyle w:val="mqInternal"/>
                <w:noProof/>
              </w:rPr>
              <w:t>[1}</w:t>
            </w:r>
            <w:r>
              <w:rPr>
                <w:noProof/>
              </w:rPr>
              <w:t>ACCESS</w:t>
            </w:r>
            <w:r>
              <w:rPr>
                <w:noProof/>
              </w:rPr>
              <w:t xml:space="preserve"> CONTROL</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configurer les param</w:t>
            </w:r>
            <w:r>
              <w:rPr>
                <w:lang w:val="fr-FR"/>
              </w:rPr>
              <w:t>è</w:t>
            </w:r>
            <w:r>
              <w:rPr>
                <w:lang w:val="fr-FR"/>
              </w:rPr>
              <w:t>tres de contr</w:t>
            </w:r>
            <w:r>
              <w:rPr>
                <w:lang w:val="fr-FR"/>
              </w:rPr>
              <w:t>ô</w:t>
            </w:r>
            <w:r>
              <w:rPr>
                <w:lang w:val="fr-FR"/>
              </w:rPr>
              <w:t>le d'acc</w:t>
            </w:r>
            <w:r>
              <w:rPr>
                <w:lang w:val="fr-FR"/>
              </w:rPr>
              <w:t>è</w:t>
            </w:r>
            <w:r>
              <w:rPr>
                <w:lang w:val="fr-FR"/>
              </w:rPr>
              <w:t xml:space="preserve">s, cliquez sur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6101029b-c63e-453e-9b22-40a5ccfe3fc4</w:t>
            </w:r>
          </w:p>
        </w:tc>
        <w:tc>
          <w:tcPr>
            <w:tcW w:w="7407" w:type="dxa"/>
            <w:shd w:val="clear" w:color="auto" w:fill="F2F2F2" w:themeFill="background1" w:themeFillShade="F2"/>
          </w:tcPr>
          <w:p w:rsidR="00000000" w:rsidRDefault="00A3041B">
            <w:pPr>
              <w:rPr>
                <w:noProof/>
              </w:rPr>
            </w:pPr>
            <w:r>
              <w:rPr>
                <w:noProof/>
              </w:rPr>
              <w:t xml:space="preserve">For details on the access control settings, see </w:t>
            </w:r>
            <w:r>
              <w:rPr>
                <w:rStyle w:val="mqInternal"/>
                <w:noProof/>
              </w:rPr>
              <w:t>[1}</w:t>
            </w:r>
            <w:r>
              <w:rPr>
                <w:noProof/>
              </w:rPr>
              <w:t>Controllin</w:t>
            </w:r>
            <w:r>
              <w:rPr>
                <w:noProof/>
              </w:rPr>
              <w:t>g Access to an Experience</w:t>
            </w:r>
            <w:r>
              <w:rPr>
                <w:rStyle w:val="mqInternal"/>
                <w:noProof/>
              </w:rPr>
              <w:t>{2]</w:t>
            </w:r>
            <w:r>
              <w:rPr>
                <w:noProof/>
              </w:rPr>
              <w:t>.</w:t>
            </w:r>
          </w:p>
        </w:tc>
        <w:tc>
          <w:tcPr>
            <w:tcW w:w="7407" w:type="dxa"/>
          </w:tcPr>
          <w:p w:rsidR="00000000" w:rsidRDefault="00A3041B">
            <w:pPr>
              <w:rPr>
                <w:lang w:val="fr-FR"/>
              </w:rPr>
            </w:pPr>
            <w:r>
              <w:rPr>
                <w:lang w:val="fr-FR"/>
              </w:rPr>
              <w:t>Pour plus d'informations sur les param</w:t>
            </w:r>
            <w:r>
              <w:rPr>
                <w:lang w:val="fr-FR"/>
              </w:rPr>
              <w:t>è</w:t>
            </w:r>
            <w:r>
              <w:rPr>
                <w:lang w:val="fr-FR"/>
              </w:rPr>
              <w:t>tres de contr</w:t>
            </w:r>
            <w:r>
              <w:rPr>
                <w:lang w:val="fr-FR"/>
              </w:rPr>
              <w:t>ô</w:t>
            </w:r>
            <w:r>
              <w:rPr>
                <w:lang w:val="fr-FR"/>
              </w:rPr>
              <w:t>le d'acc</w:t>
            </w:r>
            <w:r>
              <w:rPr>
                <w:lang w:val="fr-FR"/>
              </w:rPr>
              <w:t>è</w:t>
            </w:r>
            <w:r>
              <w:rPr>
                <w:lang w:val="fr-FR"/>
              </w:rPr>
              <w:t xml:space="preserve">s, consultez </w:t>
            </w:r>
            <w:r>
              <w:rPr>
                <w:rStyle w:val="mqInternal"/>
                <w:noProof/>
                <w:lang w:val="fr-FR"/>
              </w:rPr>
              <w:t>[1}</w:t>
            </w: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4212a28e-2f7c-41e7-92f2-45d2c85d37bc</w:t>
            </w:r>
          </w:p>
        </w:tc>
        <w:tc>
          <w:tcPr>
            <w:tcW w:w="7407" w:type="dxa"/>
            <w:shd w:val="clear" w:color="auto" w:fill="F2F2F2" w:themeFill="background1" w:themeFillShade="F2"/>
          </w:tcPr>
          <w:p w:rsidR="00000000" w:rsidRDefault="00A3041B">
            <w:pPr>
              <w:rPr>
                <w:noProof/>
              </w:rPr>
            </w:pPr>
            <w:r>
              <w:rPr>
                <w:noProof/>
              </w:rPr>
              <w:t>Configuring the experience details</w:t>
            </w:r>
          </w:p>
        </w:tc>
        <w:tc>
          <w:tcPr>
            <w:tcW w:w="7407" w:type="dxa"/>
          </w:tcPr>
          <w:p w:rsidR="00000000" w:rsidRDefault="00A3041B">
            <w:pPr>
              <w:rPr>
                <w:lang w:val="fr-FR"/>
              </w:rPr>
            </w:pPr>
            <w:r>
              <w:rPr>
                <w:lang w:val="fr-FR"/>
              </w:rPr>
              <w:t>Configuration des d</w:t>
            </w:r>
            <w:r>
              <w:rPr>
                <w:lang w:val="fr-FR"/>
              </w:rPr>
              <w:t>é</w:t>
            </w:r>
            <w:r>
              <w:rPr>
                <w:lang w:val="fr-FR"/>
              </w:rPr>
              <w:t>tails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2ac6075d-01f5-4323-b7d0-50ea14f5ab5d</w:t>
            </w:r>
          </w:p>
        </w:tc>
        <w:tc>
          <w:tcPr>
            <w:tcW w:w="7407" w:type="dxa"/>
            <w:shd w:val="clear" w:color="auto" w:fill="F2F2F2" w:themeFill="background1" w:themeFillShade="F2"/>
          </w:tcPr>
          <w:p w:rsidR="00000000" w:rsidRDefault="00A3041B">
            <w:pPr>
              <w:rPr>
                <w:noProof/>
              </w:rPr>
            </w:pPr>
            <w:r>
              <w:rPr>
                <w:noProof/>
              </w:rPr>
              <w:t>The Overview settings provide the ability to edit the name, description and language for the experience.</w:t>
            </w:r>
          </w:p>
        </w:tc>
        <w:tc>
          <w:tcPr>
            <w:tcW w:w="7407" w:type="dxa"/>
          </w:tcPr>
          <w:p w:rsidR="00000000" w:rsidRDefault="00A3041B">
            <w:pPr>
              <w:rPr>
                <w:lang w:val="fr-FR"/>
              </w:rPr>
            </w:pPr>
            <w:r>
              <w:rPr>
                <w:lang w:val="fr-FR"/>
              </w:rPr>
              <w:t>Les param</w:t>
            </w:r>
            <w:r>
              <w:rPr>
                <w:lang w:val="fr-FR"/>
              </w:rPr>
              <w:t>è</w:t>
            </w:r>
            <w:r>
              <w:rPr>
                <w:lang w:val="fr-FR"/>
              </w:rPr>
              <w:t>tres Vue d'ensemble permettent de modifier le nom, la description et la langu</w:t>
            </w:r>
            <w:r>
              <w:rPr>
                <w:lang w:val="fr-FR"/>
              </w:rPr>
              <w:t>e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a1b73c53-74f9-4f9a-8687-95a4de50350f</w:t>
            </w:r>
          </w:p>
        </w:tc>
        <w:tc>
          <w:tcPr>
            <w:tcW w:w="7407" w:type="dxa"/>
            <w:shd w:val="clear" w:color="auto" w:fill="F2F2F2" w:themeFill="background1" w:themeFillShade="F2"/>
          </w:tcPr>
          <w:p w:rsidR="00000000" w:rsidRDefault="00A3041B">
            <w:pPr>
              <w:rPr>
                <w:noProof/>
              </w:rPr>
            </w:pPr>
            <w:r>
              <w:rPr>
                <w:noProof/>
              </w:rPr>
              <w:t xml:space="preserve">To configure the experience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configurer les d</w:t>
            </w:r>
            <w:r>
              <w:rPr>
                <w:lang w:val="fr-FR"/>
              </w:rPr>
              <w:t>é</w:t>
            </w:r>
            <w:r>
              <w:rPr>
                <w:lang w:val="fr-FR"/>
              </w:rPr>
              <w:t>tails de l'exp</w:t>
            </w:r>
            <w:r>
              <w:rPr>
                <w:lang w:val="fr-FR"/>
              </w:rPr>
              <w:t>é</w:t>
            </w:r>
            <w:r>
              <w:rPr>
                <w:lang w:val="fr-FR"/>
              </w:rPr>
              <w:t xml:space="preserve">rience,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e84425a9-604f-4842-aa7a-c3094dfabb21</w:t>
            </w:r>
          </w:p>
        </w:tc>
        <w:tc>
          <w:tcPr>
            <w:tcW w:w="7407" w:type="dxa"/>
            <w:shd w:val="clear" w:color="auto" w:fill="F2F2F2" w:themeFill="background1" w:themeFillShade="F2"/>
          </w:tcPr>
          <w:p w:rsidR="00000000" w:rsidRDefault="00A3041B">
            <w:pPr>
              <w:rPr>
                <w:noProof/>
              </w:rPr>
            </w:pPr>
            <w:r>
              <w:rPr>
                <w:noProof/>
              </w:rPr>
              <w:t xml:space="preserve">For details on configuring the site details,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A3041B">
            <w:pPr>
              <w:rPr>
                <w:lang w:val="fr-FR"/>
              </w:rPr>
            </w:pPr>
            <w:r>
              <w:rPr>
                <w:lang w:val="fr-FR"/>
              </w:rPr>
              <w:t>Pour plus de d</w:t>
            </w:r>
            <w:r>
              <w:rPr>
                <w:lang w:val="fr-FR"/>
              </w:rPr>
              <w:t>é</w:t>
            </w:r>
            <w:r>
              <w:rPr>
                <w:lang w:val="fr-FR"/>
              </w:rPr>
              <w:t>tails sur la configuration des d</w:t>
            </w:r>
            <w:r>
              <w:rPr>
                <w:lang w:val="fr-FR"/>
              </w:rPr>
              <w:t>é</w:t>
            </w:r>
            <w:r>
              <w:rPr>
                <w:lang w:val="fr-FR"/>
              </w:rPr>
              <w:t xml:space="preserve">tails du site, voir </w:t>
            </w:r>
            <w:r>
              <w:rPr>
                <w:rStyle w:val="mqInternal"/>
                <w:noProof/>
                <w:lang w:val="fr-FR"/>
              </w:rPr>
              <w:t>[1}</w:t>
            </w:r>
            <w:r>
              <w:rPr>
                <w:lang w:val="fr-FR"/>
              </w:rPr>
              <w:t>Modification des d</w:t>
            </w:r>
            <w:r>
              <w:rPr>
                <w:lang w:val="fr-FR"/>
              </w:rPr>
              <w:t>é</w:t>
            </w:r>
            <w:r>
              <w:rPr>
                <w:lang w:val="fr-FR"/>
              </w:rPr>
              <w:t>tails de l'exp</w:t>
            </w:r>
            <w:r>
              <w:rPr>
                <w:lang w:val="fr-FR"/>
              </w:rPr>
              <w:t>é</w:t>
            </w:r>
            <w:r>
              <w:rPr>
                <w:lang w:val="fr-FR"/>
              </w:rPr>
              <w:t>rience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using-experience-ed</w:t>
            </w:r>
            <w:r>
              <w:rPr>
                <w:b/>
                <w:noProof/>
              </w:rPr>
              <w:t>itor-customize-mobile-app-experience.html</w:t>
            </w:r>
          </w:p>
          <w:p w:rsidR="00000000" w:rsidRDefault="00A3041B">
            <w:pPr>
              <w:jc w:val="center"/>
              <w:rPr>
                <w:b/>
                <w:noProof/>
              </w:rPr>
            </w:pPr>
            <w:r>
              <w:rPr>
                <w:b/>
                <w:noProof/>
              </w:rPr>
              <w:t>MQ971010 25ae169d-0495-4480-ba92-92be498eeb91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44836a31-98c6-4c12-a472-bc58360374e7</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1655d43c-8550-4bc1-bde8-8da5c95d32ae</w:t>
            </w:r>
          </w:p>
        </w:tc>
        <w:tc>
          <w:tcPr>
            <w:tcW w:w="7407" w:type="dxa"/>
            <w:shd w:val="clear" w:color="auto" w:fill="F2F2F2" w:themeFill="background1" w:themeFillShade="F2"/>
          </w:tcPr>
          <w:p w:rsidR="00000000" w:rsidRDefault="00A3041B">
            <w:pPr>
              <w:rPr>
                <w:noProof/>
              </w:rPr>
            </w:pPr>
            <w:r>
              <w:rPr>
                <w:noProof/>
              </w:rPr>
              <w:t>Using the Experience Editor to Customize a Mobile App Experience parent:</w:t>
            </w:r>
          </w:p>
        </w:tc>
        <w:tc>
          <w:tcPr>
            <w:tcW w:w="7407" w:type="dxa"/>
          </w:tcPr>
          <w:p w:rsidR="00000000" w:rsidRDefault="00A3041B">
            <w:pPr>
              <w:rPr>
                <w:lang w:val="fr-FR"/>
              </w:rPr>
            </w:pPr>
            <w:r>
              <w:rPr>
                <w:lang w:val="fr-FR"/>
              </w:rPr>
              <w:t>Utilisation de l'</w:t>
            </w:r>
            <w:r>
              <w:rPr>
                <w:lang w:val="fr-FR"/>
              </w:rPr>
              <w:t>é</w:t>
            </w:r>
            <w:r>
              <w:rPr>
                <w:lang w:val="fr-FR"/>
              </w:rPr>
              <w:t>diteur d'exp</w:t>
            </w:r>
            <w:r>
              <w:rPr>
                <w:lang w:val="fr-FR"/>
              </w:rPr>
              <w:t>é</w:t>
            </w:r>
            <w:r>
              <w:rPr>
                <w:lang w:val="fr-FR"/>
              </w:rPr>
              <w:t>rience pour personnaliser un parent d'exp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baae36c1-a475-463b-84fb-add46e3ec822</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90ba</w:t>
            </w:r>
            <w:r>
              <w:rPr>
                <w:noProof/>
                <w:sz w:val="2"/>
              </w:rPr>
              <w:t>a5f7-7778-45ac-b09e-2cf52d583284</w:t>
            </w:r>
          </w:p>
        </w:tc>
        <w:tc>
          <w:tcPr>
            <w:tcW w:w="7407" w:type="dxa"/>
            <w:shd w:val="clear" w:color="auto" w:fill="F2F2F2" w:themeFill="background1" w:themeFillShade="F2"/>
          </w:tcPr>
          <w:p w:rsidR="00000000" w:rsidRDefault="00A3041B">
            <w:pPr>
              <w:rPr>
                <w:noProof/>
              </w:rPr>
            </w:pPr>
            <w:r>
              <w:rPr>
                <w:noProof/>
              </w:rPr>
              <w:t>Using the Experience Editor to Customize a Mobile App Experience</w:t>
            </w:r>
          </w:p>
        </w:tc>
        <w:tc>
          <w:tcPr>
            <w:tcW w:w="7407" w:type="dxa"/>
          </w:tcPr>
          <w:p w:rsidR="00000000" w:rsidRDefault="00A3041B">
            <w:pPr>
              <w:rPr>
                <w:lang w:val="fr-FR"/>
              </w:rPr>
            </w:pPr>
            <w:r>
              <w:rPr>
                <w:lang w:val="fr-FR"/>
              </w:rPr>
              <w:t>Utilisation de l'</w:t>
            </w:r>
            <w:r>
              <w:rPr>
                <w:lang w:val="fr-FR"/>
              </w:rPr>
              <w:t>É</w:t>
            </w:r>
            <w:r>
              <w:rPr>
                <w:lang w:val="fr-FR"/>
              </w:rPr>
              <w:t>diteur d'exp</w:t>
            </w:r>
            <w:r>
              <w:rPr>
                <w:lang w:val="fr-FR"/>
              </w:rPr>
              <w:t>é</w:t>
            </w:r>
            <w:r>
              <w:rPr>
                <w:lang w:val="fr-FR"/>
              </w:rPr>
              <w:t>rience pour personnaliser 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46a6dbd5-9241-4226-ab90-46f0d9e60f65</w:t>
            </w:r>
          </w:p>
        </w:tc>
        <w:tc>
          <w:tcPr>
            <w:tcW w:w="7407" w:type="dxa"/>
            <w:shd w:val="clear" w:color="auto" w:fill="F2F2F2" w:themeFill="background1" w:themeFillShade="F2"/>
          </w:tcPr>
          <w:p w:rsidR="00000000" w:rsidRDefault="00A3041B">
            <w:pPr>
              <w:rPr>
                <w:noProof/>
              </w:rPr>
            </w:pPr>
            <w:r>
              <w:rPr>
                <w:noProof/>
              </w:rPr>
              <w:t>In this topic you will learn how to use the Experience Editor to customize the look and feel of a Mobile App Experience.</w:t>
            </w:r>
          </w:p>
        </w:tc>
        <w:tc>
          <w:tcPr>
            <w:tcW w:w="7407" w:type="dxa"/>
          </w:tcPr>
          <w:p w:rsidR="00000000" w:rsidRDefault="00A3041B">
            <w:pPr>
              <w:rPr>
                <w:lang w:val="fr-FR"/>
              </w:rPr>
            </w:pPr>
            <w:r>
              <w:rPr>
                <w:lang w:val="fr-FR"/>
              </w:rPr>
              <w:t>Dans cette rubrique, vous apprendrez comment utiliser l'</w:t>
            </w:r>
            <w:r>
              <w:rPr>
                <w:lang w:val="fr-FR"/>
              </w:rPr>
              <w:t>É</w:t>
            </w:r>
            <w:r>
              <w:rPr>
                <w:lang w:val="fr-FR"/>
              </w:rPr>
              <w:t>diteur d'exp</w:t>
            </w:r>
            <w:r>
              <w:rPr>
                <w:lang w:val="fr-FR"/>
              </w:rPr>
              <w:t>é</w:t>
            </w:r>
            <w:r>
              <w:rPr>
                <w:lang w:val="fr-FR"/>
              </w:rPr>
              <w:t>rience pour personnaliser l'apparence d'une exp</w:t>
            </w:r>
            <w:r>
              <w:rPr>
                <w:lang w:val="fr-FR"/>
              </w:rPr>
              <w:t>é</w:t>
            </w:r>
            <w:r>
              <w:rPr>
                <w:lang w:val="fr-FR"/>
              </w:rPr>
              <w:t>rience d'applicat</w:t>
            </w:r>
            <w:r>
              <w:rPr>
                <w:lang w:val="fr-FR"/>
              </w:rPr>
              <w: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8f159c81-4b84-4a75-b511-548cbb0c0851</w:t>
            </w:r>
          </w:p>
        </w:tc>
        <w:tc>
          <w:tcPr>
            <w:tcW w:w="7407" w:type="dxa"/>
            <w:shd w:val="clear" w:color="auto" w:fill="F2F2F2" w:themeFill="background1" w:themeFillShade="F2"/>
          </w:tcPr>
          <w:p w:rsidR="00000000" w:rsidRDefault="00A3041B">
            <w:pPr>
              <w:rPr>
                <w:noProof/>
              </w:rPr>
            </w:pPr>
            <w:r>
              <w:rPr>
                <w:noProof/>
              </w:rPr>
              <w:t xml:space="preserve">The Experience Editor is used to customize the look and feel of experiences built </w:t>
            </w:r>
            <w:r>
              <w:rPr>
                <w:noProof/>
              </w:rPr>
              <w:lastRenderedPageBreak/>
              <w:t>using Brightcove Engage</w:t>
            </w:r>
            <w:r>
              <w:rPr>
                <w:noProof/>
              </w:rPr>
              <w:t>™</w:t>
            </w:r>
            <w:r>
              <w:rPr>
                <w:noProof/>
              </w:rPr>
              <w:t>.</w:t>
            </w:r>
          </w:p>
        </w:tc>
        <w:tc>
          <w:tcPr>
            <w:tcW w:w="7407" w:type="dxa"/>
          </w:tcPr>
          <w:p w:rsidR="00000000" w:rsidRDefault="00A3041B">
            <w:pPr>
              <w:rPr>
                <w:lang w:val="fr-FR"/>
              </w:rPr>
            </w:pPr>
            <w:r>
              <w:rPr>
                <w:lang w:val="fr-FR"/>
              </w:rPr>
              <w:lastRenderedPageBreak/>
              <w:t>L'</w:t>
            </w:r>
            <w:r>
              <w:rPr>
                <w:lang w:val="fr-FR"/>
              </w:rPr>
              <w:t>É</w:t>
            </w:r>
            <w:r>
              <w:rPr>
                <w:lang w:val="fr-FR"/>
              </w:rPr>
              <w:t>diteur d'exp</w:t>
            </w:r>
            <w:r>
              <w:rPr>
                <w:lang w:val="fr-FR"/>
              </w:rPr>
              <w:t>é</w:t>
            </w:r>
            <w:r>
              <w:rPr>
                <w:lang w:val="fr-FR"/>
              </w:rPr>
              <w:t xml:space="preserve">rience permet de personnaliser l'aspect et la sensation des </w:t>
            </w:r>
            <w:r>
              <w:rPr>
                <w:lang w:val="fr-FR"/>
              </w:rPr>
              <w:lastRenderedPageBreak/>
              <w:t>exp</w:t>
            </w:r>
            <w:r>
              <w:rPr>
                <w:lang w:val="fr-FR"/>
              </w:rPr>
              <w:t>é</w:t>
            </w:r>
            <w:r>
              <w:rPr>
                <w:lang w:val="fr-FR"/>
              </w:rPr>
              <w:t>riences cr</w:t>
            </w:r>
            <w:r>
              <w:rPr>
                <w:lang w:val="fr-FR"/>
              </w:rPr>
              <w:t>éé</w:t>
            </w:r>
            <w:r>
              <w:rPr>
                <w:lang w:val="fr-FR"/>
              </w:rPr>
              <w:t xml:space="preserve">es </w:t>
            </w:r>
            <w:r>
              <w:rPr>
                <w:lang w:val="fr-FR"/>
              </w:rPr>
              <w:t>à</w:t>
            </w:r>
            <w:r>
              <w:rPr>
                <w:lang w:val="fr-FR"/>
              </w:rPr>
              <w:t xml:space="preserve"> l'aide de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7 </w:t>
            </w:r>
            <w:r>
              <w:rPr>
                <w:noProof/>
                <w:sz w:val="16"/>
              </w:rPr>
              <w:br/>
            </w:r>
            <w:r>
              <w:rPr>
                <w:noProof/>
                <w:sz w:val="2"/>
              </w:rPr>
              <w:t>0d740684-fe31-46ab-a0c6-b15e5b3fbf18</w:t>
            </w:r>
          </w:p>
        </w:tc>
        <w:tc>
          <w:tcPr>
            <w:tcW w:w="7407" w:type="dxa"/>
            <w:shd w:val="clear" w:color="auto" w:fill="F2F2F2" w:themeFill="background1" w:themeFillShade="F2"/>
          </w:tcPr>
          <w:p w:rsidR="00000000" w:rsidRDefault="00A3041B">
            <w:pPr>
              <w:rPr>
                <w:noProof/>
              </w:rPr>
            </w:pPr>
            <w:r>
              <w:rPr>
                <w:noProof/>
              </w:rPr>
              <w:t>Click on the experience title to open the Experience Editor.</w:t>
            </w:r>
          </w:p>
        </w:tc>
        <w:tc>
          <w:tcPr>
            <w:tcW w:w="7407" w:type="dxa"/>
          </w:tcPr>
          <w:p w:rsidR="00000000" w:rsidRDefault="00A3041B">
            <w:pPr>
              <w:rPr>
                <w:lang w:val="fr-FR"/>
              </w:rPr>
            </w:pPr>
            <w:r>
              <w:rPr>
                <w:lang w:val="fr-FR"/>
              </w:rPr>
              <w:t>Cliquez sur le titre de l'exp</w:t>
            </w:r>
            <w:r>
              <w:rPr>
                <w:lang w:val="fr-FR"/>
              </w:rPr>
              <w:t>é</w:t>
            </w:r>
            <w:r>
              <w:rPr>
                <w:lang w:val="fr-FR"/>
              </w:rPr>
              <w:t>rience pour ouvrir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5973e239-c7a2-43c2-a673-98377ecd3a5b</w:t>
            </w:r>
          </w:p>
        </w:tc>
        <w:tc>
          <w:tcPr>
            <w:tcW w:w="7407" w:type="dxa"/>
            <w:shd w:val="clear" w:color="auto" w:fill="F2F2F2" w:themeFill="background1" w:themeFillShade="F2"/>
          </w:tcPr>
          <w:p w:rsidR="00000000" w:rsidRDefault="00A3041B">
            <w:pPr>
              <w:rPr>
                <w:noProof/>
              </w:rPr>
            </w:pPr>
            <w:r>
              <w:rPr>
                <w:noProof/>
              </w:rPr>
              <w:t>With Mob</w:t>
            </w:r>
            <w:r>
              <w:rPr>
                <w:noProof/>
              </w:rPr>
              <w:t>ile App Experiences, the Experience Editor provides the ability to:</w:t>
            </w:r>
          </w:p>
        </w:tc>
        <w:tc>
          <w:tcPr>
            <w:tcW w:w="7407" w:type="dxa"/>
          </w:tcPr>
          <w:p w:rsidR="00000000" w:rsidRDefault="00A3041B">
            <w:pPr>
              <w:rPr>
                <w:lang w:val="fr-FR"/>
              </w:rPr>
            </w:pPr>
            <w:r>
              <w:rPr>
                <w:lang w:val="fr-FR"/>
              </w:rPr>
              <w:t>Avec les exp</w:t>
            </w:r>
            <w:r>
              <w:rPr>
                <w:lang w:val="fr-FR"/>
              </w:rPr>
              <w:t>é</w:t>
            </w:r>
            <w:r>
              <w:rPr>
                <w:lang w:val="fr-FR"/>
              </w:rPr>
              <w:t>riences d'applications mobiles, l'</w:t>
            </w:r>
            <w:r>
              <w:rPr>
                <w:lang w:val="fr-FR"/>
              </w:rPr>
              <w:t>é</w:t>
            </w:r>
            <w:r>
              <w:rPr>
                <w:lang w:val="fr-FR"/>
              </w:rPr>
              <w:t>diteur d'exp</w:t>
            </w:r>
            <w:r>
              <w:rPr>
                <w:lang w:val="fr-FR"/>
              </w:rPr>
              <w:t>é</w:t>
            </w:r>
            <w:r>
              <w:rPr>
                <w:lang w:val="fr-FR"/>
              </w:rPr>
              <w:t>rience 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efb29fb9-04f9-4733-af18-2adfc8a5ee10</w:t>
            </w:r>
          </w:p>
        </w:tc>
        <w:tc>
          <w:tcPr>
            <w:tcW w:w="7407" w:type="dxa"/>
            <w:shd w:val="clear" w:color="auto" w:fill="F2F2F2" w:themeFill="background1" w:themeFillShade="F2"/>
          </w:tcPr>
          <w:p w:rsidR="00000000" w:rsidRDefault="00A3041B">
            <w:pPr>
              <w:rPr>
                <w:noProof/>
              </w:rPr>
            </w:pPr>
            <w:r>
              <w:rPr>
                <w:rStyle w:val="mqInternal"/>
                <w:noProof/>
              </w:rPr>
              <w:t>[1}</w:t>
            </w:r>
            <w:r>
              <w:rPr>
                <w:noProof/>
              </w:rPr>
              <w:t>Add a logo to the app</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Ajouter un logo </w:t>
            </w:r>
            <w:r>
              <w:rPr>
                <w:lang w:val="fr-FR"/>
              </w:rPr>
              <w:t>à</w:t>
            </w:r>
            <w:r>
              <w:rPr>
                <w:lang w:val="fr-FR"/>
              </w:rPr>
              <w:t xml:space="preserve"> l'application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e7d32225-78db-4a47-ba0c-9119c08922b4</w:t>
            </w:r>
          </w:p>
        </w:tc>
        <w:tc>
          <w:tcPr>
            <w:tcW w:w="7407" w:type="dxa"/>
            <w:shd w:val="clear" w:color="auto" w:fill="F2F2F2" w:themeFill="background1" w:themeFillShade="F2"/>
          </w:tcPr>
          <w:p w:rsidR="00000000" w:rsidRDefault="00A3041B">
            <w:pPr>
              <w:rPr>
                <w:noProof/>
              </w:rPr>
            </w:pPr>
            <w:r>
              <w:rPr>
                <w:rStyle w:val="mqInternal"/>
                <w:noProof/>
              </w:rPr>
              <w:t>[1}</w:t>
            </w:r>
            <w:r>
              <w:rPr>
                <w:noProof/>
              </w:rPr>
              <w:t>Add videos to an app</w:t>
            </w:r>
            <w:r>
              <w:rPr>
                <w:rStyle w:val="mqInternal"/>
                <w:noProof/>
              </w:rPr>
              <w:t>{2]</w:t>
            </w:r>
          </w:p>
        </w:tc>
        <w:tc>
          <w:tcPr>
            <w:tcW w:w="7407" w:type="dxa"/>
          </w:tcPr>
          <w:p w:rsidR="00000000" w:rsidRDefault="00A3041B">
            <w:pPr>
              <w:rPr>
                <w:lang w:val="fr-FR"/>
              </w:rPr>
            </w:pPr>
            <w:r>
              <w:rPr>
                <w:rStyle w:val="mqInternal"/>
                <w:noProof/>
                <w:lang w:val="fr-FR"/>
              </w:rPr>
              <w:t>[1}</w:t>
            </w:r>
            <w:r>
              <w:rPr>
                <w:lang w:val="fr-FR"/>
              </w:rPr>
              <w:t>Ajouter des vid</w:t>
            </w:r>
            <w:r>
              <w:rPr>
                <w:lang w:val="fr-FR"/>
              </w:rPr>
              <w:t>é</w:t>
            </w:r>
            <w:r>
              <w:rPr>
                <w:lang w:val="fr-FR"/>
              </w:rPr>
              <w:t xml:space="preserve">os </w:t>
            </w:r>
            <w:r>
              <w:rPr>
                <w:lang w:val="fr-FR"/>
              </w:rPr>
              <w:t>à</w:t>
            </w:r>
            <w:r>
              <w:rPr>
                <w:lang w:val="fr-FR"/>
              </w:rPr>
              <w:t xml:space="preserve"> une application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9c57553f-d2ec-4e48-ba4e-c48815fc893d</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Customize the app style</w:t>
            </w:r>
            <w:r>
              <w:rPr>
                <w:rStyle w:val="mqInternal"/>
                <w:noProof/>
              </w:rPr>
              <w:t>{2]</w:t>
            </w:r>
          </w:p>
        </w:tc>
        <w:tc>
          <w:tcPr>
            <w:tcW w:w="7407" w:type="dxa"/>
          </w:tcPr>
          <w:p w:rsidR="00000000" w:rsidRDefault="00A3041B">
            <w:pPr>
              <w:rPr>
                <w:lang w:val="fr-FR"/>
              </w:rPr>
            </w:pPr>
            <w:r>
              <w:rPr>
                <w:rStyle w:val="mqInternal"/>
                <w:noProof/>
                <w:lang w:val="fr-FR"/>
              </w:rPr>
              <w:t>[1}</w:t>
            </w:r>
            <w:r>
              <w:rPr>
                <w:lang w:val="fr-FR"/>
              </w:rPr>
              <w:t>Personnalisez le style de l'application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03c</w:t>
            </w:r>
            <w:r>
              <w:rPr>
                <w:noProof/>
                <w:sz w:val="2"/>
              </w:rPr>
              <w:t>158cc-d86a-427a-ab7a-e07fb9afa152</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Configure access control</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Configurer le contr</w:t>
            </w:r>
            <w:r>
              <w:rPr>
                <w:lang w:val="fr-FR"/>
              </w:rPr>
              <w:t>ô</w:t>
            </w:r>
            <w:r>
              <w:rPr>
                <w:lang w:val="fr-FR"/>
              </w:rPr>
              <w:t>le d'acc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ed62279c-36d7-4d4b-a470-aaf10edf5c65</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Configure the app details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Configurer les d</w:t>
            </w:r>
            <w:r>
              <w:rPr>
                <w:lang w:val="fr-FR"/>
              </w:rPr>
              <w:t>é</w:t>
            </w:r>
            <w:r>
              <w:rPr>
                <w:lang w:val="fr-FR"/>
              </w:rPr>
              <w:t>tails de l'application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4655e936-6f93-4872-b446-6238b</w:t>
            </w:r>
            <w:r>
              <w:rPr>
                <w:noProof/>
                <w:sz w:val="2"/>
              </w:rPr>
              <w:t>26970ae</w:t>
            </w:r>
          </w:p>
        </w:tc>
        <w:tc>
          <w:tcPr>
            <w:tcW w:w="7407" w:type="dxa"/>
            <w:shd w:val="clear" w:color="auto" w:fill="F2F2F2" w:themeFill="background1" w:themeFillShade="F2"/>
          </w:tcPr>
          <w:p w:rsidR="00000000" w:rsidRDefault="00A3041B">
            <w:pPr>
              <w:rPr>
                <w:noProof/>
              </w:rPr>
            </w:pPr>
            <w:r>
              <w:rPr>
                <w:noProof/>
              </w:rPr>
              <w:t>These options are accessed by clicking the menus in the left navigation.</w:t>
            </w:r>
          </w:p>
        </w:tc>
        <w:tc>
          <w:tcPr>
            <w:tcW w:w="7407" w:type="dxa"/>
          </w:tcPr>
          <w:p w:rsidR="00000000" w:rsidRDefault="00A3041B">
            <w:pPr>
              <w:rPr>
                <w:lang w:val="fr-FR"/>
              </w:rPr>
            </w:pPr>
            <w:r>
              <w:rPr>
                <w:lang w:val="fr-FR"/>
              </w:rPr>
              <w:t>Vous acc</w:t>
            </w:r>
            <w:r>
              <w:rPr>
                <w:lang w:val="fr-FR"/>
              </w:rPr>
              <w:t>é</w:t>
            </w:r>
            <w:r>
              <w:rPr>
                <w:lang w:val="fr-FR"/>
              </w:rPr>
              <w:t xml:space="preserve">dez </w:t>
            </w:r>
            <w:r>
              <w:rPr>
                <w:lang w:val="fr-FR"/>
              </w:rPr>
              <w:t>à</w:t>
            </w:r>
            <w:r>
              <w:rPr>
                <w:lang w:val="fr-FR"/>
              </w:rPr>
              <w:t xml:space="preserve"> ces options en cliquant sur les menus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6f309218-4bf7-4593-aebc-0ed4407e259a</w:t>
            </w:r>
          </w:p>
        </w:tc>
        <w:tc>
          <w:tcPr>
            <w:tcW w:w="7407" w:type="dxa"/>
            <w:shd w:val="clear" w:color="auto" w:fill="F2F2F2" w:themeFill="background1" w:themeFillShade="F2"/>
          </w:tcPr>
          <w:p w:rsidR="00000000" w:rsidRDefault="00A3041B">
            <w:pPr>
              <w:rPr>
                <w:noProof/>
              </w:rPr>
            </w:pPr>
            <w:r>
              <w:rPr>
                <w:noProof/>
              </w:rPr>
              <w:t>Adding a logo to the app</w:t>
            </w:r>
          </w:p>
        </w:tc>
        <w:tc>
          <w:tcPr>
            <w:tcW w:w="7407" w:type="dxa"/>
          </w:tcPr>
          <w:p w:rsidR="00000000" w:rsidRDefault="00A3041B">
            <w:pPr>
              <w:rPr>
                <w:lang w:val="fr-FR"/>
              </w:rPr>
            </w:pPr>
            <w:r>
              <w:rPr>
                <w:lang w:val="fr-FR"/>
              </w:rPr>
              <w:t xml:space="preserve">Ajout d'un logo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65acf68b-896c-425b-83b6-bc96a6eabb15</w:t>
            </w:r>
          </w:p>
        </w:tc>
        <w:tc>
          <w:tcPr>
            <w:tcW w:w="7407" w:type="dxa"/>
            <w:shd w:val="clear" w:color="auto" w:fill="F2F2F2" w:themeFill="background1" w:themeFillShade="F2"/>
          </w:tcPr>
          <w:p w:rsidR="00000000" w:rsidRDefault="00A3041B">
            <w:pPr>
              <w:rPr>
                <w:noProof/>
              </w:rPr>
            </w:pPr>
            <w:r>
              <w:rPr>
                <w:noProof/>
              </w:rPr>
              <w:t>A logo can be added to the top of a Mobile App Experience allowing you to brand the experience.</w:t>
            </w:r>
          </w:p>
        </w:tc>
        <w:tc>
          <w:tcPr>
            <w:tcW w:w="7407" w:type="dxa"/>
          </w:tcPr>
          <w:p w:rsidR="00000000" w:rsidRDefault="00A3041B">
            <w:pPr>
              <w:rPr>
                <w:lang w:val="fr-FR"/>
              </w:rPr>
            </w:pPr>
            <w:r>
              <w:rPr>
                <w:lang w:val="fr-FR"/>
              </w:rPr>
              <w:t xml:space="preserve">Un logo peut </w:t>
            </w:r>
            <w:r>
              <w:rPr>
                <w:lang w:val="fr-FR"/>
              </w:rPr>
              <w:t>ê</w:t>
            </w:r>
            <w:r>
              <w:rPr>
                <w:lang w:val="fr-FR"/>
              </w:rPr>
              <w:t>tre ajout</w:t>
            </w:r>
            <w:r>
              <w:rPr>
                <w:lang w:val="fr-FR"/>
              </w:rPr>
              <w:t>é</w:t>
            </w:r>
            <w:r>
              <w:rPr>
                <w:lang w:val="fr-FR"/>
              </w:rPr>
              <w:t xml:space="preserve"> en haut d'une exp</w:t>
            </w:r>
            <w:r>
              <w:rPr>
                <w:lang w:val="fr-FR"/>
              </w:rPr>
              <w:t>é</w:t>
            </w:r>
            <w:r>
              <w:rPr>
                <w:lang w:val="fr-FR"/>
              </w:rPr>
              <w:t>rience d'application mobile vous permettant de marquer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434c9918-1188-4c64-9caf-e64d55389817</w:t>
            </w:r>
          </w:p>
        </w:tc>
        <w:tc>
          <w:tcPr>
            <w:tcW w:w="7407" w:type="dxa"/>
            <w:shd w:val="clear" w:color="auto" w:fill="F2F2F2" w:themeFill="background1" w:themeFillShade="F2"/>
          </w:tcPr>
          <w:p w:rsidR="00000000" w:rsidRDefault="00A3041B">
            <w:pPr>
              <w:rPr>
                <w:noProof/>
              </w:rPr>
            </w:pPr>
            <w:r>
              <w:rPr>
                <w:noProof/>
              </w:rPr>
              <w:t xml:space="preserve">To learn how to add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A3041B">
            <w:pPr>
              <w:rPr>
                <w:lang w:val="fr-FR"/>
              </w:rPr>
            </w:pPr>
            <w:r>
              <w:rPr>
                <w:lang w:val="fr-FR"/>
              </w:rPr>
              <w:t xml:space="preserve">Pour savoir comment ajouter un logo, voir </w:t>
            </w:r>
            <w:r>
              <w:rPr>
                <w:rStyle w:val="mqInternal"/>
                <w:noProof/>
                <w:lang w:val="fr-FR"/>
              </w:rPr>
              <w:t>[1}</w:t>
            </w:r>
            <w:r>
              <w:rPr>
                <w:lang w:val="fr-FR"/>
              </w:rPr>
              <w:t xml:space="preserve">Ajout d'un logo </w:t>
            </w:r>
            <w:r>
              <w:rPr>
                <w:lang w:val="fr-FR"/>
              </w:rPr>
              <w:t>à</w:t>
            </w:r>
            <w:r>
              <w:rPr>
                <w:lang w:val="fr-FR"/>
              </w:rPr>
              <w:t xml:space="preserve"> une exp</w:t>
            </w:r>
            <w:r>
              <w:rPr>
                <w:lang w:val="fr-FR"/>
              </w:rPr>
              <w:t>é</w:t>
            </w:r>
            <w:r>
              <w:rPr>
                <w:lang w:val="fr-FR"/>
              </w:rPr>
              <w:t>rience d'application mobile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6d7695df-d4e2-4be6-b78e-3ffd3cd803f7</w:t>
            </w:r>
          </w:p>
        </w:tc>
        <w:tc>
          <w:tcPr>
            <w:tcW w:w="7407" w:type="dxa"/>
            <w:shd w:val="clear" w:color="auto" w:fill="F2F2F2" w:themeFill="background1" w:themeFillShade="F2"/>
          </w:tcPr>
          <w:p w:rsidR="00000000" w:rsidRDefault="00A3041B">
            <w:pPr>
              <w:rPr>
                <w:noProof/>
              </w:rPr>
            </w:pPr>
            <w:r>
              <w:rPr>
                <w:noProof/>
              </w:rPr>
              <w:t>Adding videos to an app</w:t>
            </w:r>
          </w:p>
        </w:tc>
        <w:tc>
          <w:tcPr>
            <w:tcW w:w="7407" w:type="dxa"/>
          </w:tcPr>
          <w:p w:rsidR="00000000" w:rsidRDefault="00A3041B">
            <w:pPr>
              <w:rPr>
                <w:lang w:val="fr-FR"/>
              </w:rPr>
            </w:pPr>
            <w:r>
              <w:rPr>
                <w:lang w:val="fr-FR"/>
              </w:rPr>
              <w:t>Ajout de vid</w:t>
            </w:r>
            <w:r>
              <w:rPr>
                <w:lang w:val="fr-FR"/>
              </w:rPr>
              <w:t>é</w:t>
            </w:r>
            <w:r>
              <w:rPr>
                <w:lang w:val="fr-FR"/>
              </w:rPr>
              <w:t xml:space="preserve">os </w:t>
            </w:r>
            <w:r>
              <w:rPr>
                <w:lang w:val="fr-FR"/>
              </w:rPr>
              <w:t>à</w:t>
            </w:r>
            <w:r>
              <w:rPr>
                <w:lang w:val="fr-FR"/>
              </w:rPr>
              <w:t xml:space="preserve"> une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d6e91b7d-37f2-43fa-b9e0-15e7b97c88cd</w:t>
            </w:r>
          </w:p>
        </w:tc>
        <w:tc>
          <w:tcPr>
            <w:tcW w:w="7407" w:type="dxa"/>
            <w:shd w:val="clear" w:color="auto" w:fill="F2F2F2" w:themeFill="background1" w:themeFillShade="F2"/>
          </w:tcPr>
          <w:p w:rsidR="00000000" w:rsidRDefault="00A3041B">
            <w:pPr>
              <w:rPr>
                <w:noProof/>
              </w:rPr>
            </w:pPr>
            <w:r>
              <w:rPr>
                <w:noProof/>
              </w:rPr>
              <w:t xml:space="preserve">To add videos to an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 xml:space="preserve">rience,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0cbf6c77-86f5-4f01-b722-3c8e8e816187</w:t>
            </w:r>
          </w:p>
        </w:tc>
        <w:tc>
          <w:tcPr>
            <w:tcW w:w="7407" w:type="dxa"/>
            <w:shd w:val="clear" w:color="auto" w:fill="F2F2F2" w:themeFill="background1" w:themeFillShade="F2"/>
          </w:tcPr>
          <w:p w:rsidR="00000000" w:rsidRDefault="00A3041B">
            <w:pPr>
              <w:rPr>
                <w:noProof/>
              </w:rPr>
            </w:pPr>
            <w:r>
              <w:rPr>
                <w:noProof/>
              </w:rPr>
              <w:t xml:space="preserve">For details on how to add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A3041B">
            <w:pPr>
              <w:rPr>
                <w:lang w:val="fr-FR"/>
              </w:rPr>
            </w:pPr>
            <w:r>
              <w:rPr>
                <w:lang w:val="fr-FR"/>
              </w:rPr>
              <w:t>Pour savoir comment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c</w:t>
            </w:r>
            <w:r>
              <w:rPr>
                <w:lang w:val="fr-FR"/>
              </w:rPr>
              <w:t xml:space="preserve">onsultez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25da5053-646f-4a2d-baac-a2e8dce6ee1f</w:t>
            </w:r>
          </w:p>
        </w:tc>
        <w:tc>
          <w:tcPr>
            <w:tcW w:w="7407" w:type="dxa"/>
            <w:shd w:val="clear" w:color="auto" w:fill="F2F2F2" w:themeFill="background1" w:themeFillShade="F2"/>
          </w:tcPr>
          <w:p w:rsidR="00000000" w:rsidRDefault="00A3041B">
            <w:pPr>
              <w:rPr>
                <w:noProof/>
              </w:rPr>
            </w:pPr>
            <w:r>
              <w:rPr>
                <w:noProof/>
              </w:rPr>
              <w:t>Customizing the app style</w:t>
            </w:r>
          </w:p>
        </w:tc>
        <w:tc>
          <w:tcPr>
            <w:tcW w:w="7407" w:type="dxa"/>
          </w:tcPr>
          <w:p w:rsidR="00000000" w:rsidRDefault="00A3041B">
            <w:pPr>
              <w:rPr>
                <w:lang w:val="fr-FR"/>
              </w:rPr>
            </w:pPr>
            <w:r>
              <w:rPr>
                <w:lang w:val="fr-FR"/>
              </w:rPr>
              <w:t>Personnalisation du style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ac60ef09-a44b-4b82-92ac-7850f3b4a7cd</w:t>
            </w:r>
          </w:p>
        </w:tc>
        <w:tc>
          <w:tcPr>
            <w:tcW w:w="7407" w:type="dxa"/>
            <w:shd w:val="clear" w:color="auto" w:fill="F2F2F2" w:themeFill="background1" w:themeFillShade="F2"/>
          </w:tcPr>
          <w:p w:rsidR="00000000" w:rsidRDefault="00A3041B">
            <w:pPr>
              <w:rPr>
                <w:noProof/>
              </w:rPr>
            </w:pPr>
            <w:r>
              <w:rPr>
                <w:noProof/>
              </w:rPr>
              <w:t>To customize the colors and theme used on a Mobile App</w:t>
            </w:r>
            <w:r>
              <w:rPr>
                <w:noProof/>
              </w:rPr>
              <w:t xml:space="preserve"> Experience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personnaliser les couleurs et le th</w:t>
            </w:r>
            <w:r>
              <w:rPr>
                <w:lang w:val="fr-FR"/>
              </w:rPr>
              <w:t>è</w:t>
            </w:r>
            <w:r>
              <w:rPr>
                <w:lang w:val="fr-FR"/>
              </w:rPr>
              <w:t>me utilis</w:t>
            </w:r>
            <w:r>
              <w:rPr>
                <w:lang w:val="fr-FR"/>
              </w:rPr>
              <w:t>é</w:t>
            </w:r>
            <w:r>
              <w:rPr>
                <w:lang w:val="fr-FR"/>
              </w:rPr>
              <w:t>s dans une exp</w:t>
            </w:r>
            <w:r>
              <w:rPr>
                <w:lang w:val="fr-FR"/>
              </w:rPr>
              <w:t>é</w:t>
            </w:r>
            <w:r>
              <w:rPr>
                <w:lang w:val="fr-FR"/>
              </w:rPr>
              <w:t xml:space="preserve">rience d'application mobile,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510cbd7d-8faf-4db0-b92f-10dc6df75da9</w:t>
            </w:r>
          </w:p>
        </w:tc>
        <w:tc>
          <w:tcPr>
            <w:tcW w:w="7407" w:type="dxa"/>
            <w:shd w:val="clear" w:color="auto" w:fill="F2F2F2" w:themeFill="background1" w:themeFillShade="F2"/>
          </w:tcPr>
          <w:p w:rsidR="00000000" w:rsidRDefault="00A3041B">
            <w:pPr>
              <w:rPr>
                <w:noProof/>
              </w:rPr>
            </w:pPr>
            <w:r>
              <w:rPr>
                <w:noProof/>
              </w:rPr>
              <w:t>For details</w:t>
            </w:r>
            <w:r>
              <w:rPr>
                <w:noProof/>
              </w:rPr>
              <w:t xml:space="preserve"> on how to customize the style,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la personnalisation du style, voir </w:t>
            </w:r>
            <w:r>
              <w:rPr>
                <w:rStyle w:val="mqInternal"/>
                <w:noProof/>
                <w:lang w:val="fr-FR"/>
              </w:rPr>
              <w:t>[1}</w:t>
            </w:r>
            <w:r>
              <w:rPr>
                <w:lang w:val="fr-FR"/>
              </w:rPr>
              <w:t>Styliser les exp</w:t>
            </w:r>
            <w:r>
              <w:rPr>
                <w:lang w:val="fr-FR"/>
              </w:rPr>
              <w:t>é</w:t>
            </w:r>
            <w:r>
              <w:rPr>
                <w:lang w:val="fr-FR"/>
              </w:rPr>
              <w:t>riences des applications mobiles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a4b78146-452b-4e4d-855d-88d3102479da</w:t>
            </w:r>
          </w:p>
        </w:tc>
        <w:tc>
          <w:tcPr>
            <w:tcW w:w="7407" w:type="dxa"/>
            <w:shd w:val="clear" w:color="auto" w:fill="F2F2F2" w:themeFill="background1" w:themeFillShade="F2"/>
          </w:tcPr>
          <w:p w:rsidR="00000000" w:rsidRDefault="00A3041B">
            <w:pPr>
              <w:rPr>
                <w:noProof/>
              </w:rPr>
            </w:pPr>
            <w:r>
              <w:rPr>
                <w:noProof/>
              </w:rPr>
              <w:t>Configuring access control</w:t>
            </w:r>
          </w:p>
        </w:tc>
        <w:tc>
          <w:tcPr>
            <w:tcW w:w="7407" w:type="dxa"/>
          </w:tcPr>
          <w:p w:rsidR="00000000" w:rsidRDefault="00A3041B">
            <w:pPr>
              <w:rPr>
                <w:lang w:val="fr-FR"/>
              </w:rPr>
            </w:pPr>
            <w:r>
              <w:rPr>
                <w:lang w:val="fr-FR"/>
              </w:rPr>
              <w:t>Configuration du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c91e82aa-b319-491b-8840-c12f4ad63a41</w:t>
            </w:r>
          </w:p>
        </w:tc>
        <w:tc>
          <w:tcPr>
            <w:tcW w:w="7407" w:type="dxa"/>
            <w:shd w:val="clear" w:color="auto" w:fill="F2F2F2" w:themeFill="background1" w:themeFillShade="F2"/>
          </w:tcPr>
          <w:p w:rsidR="00000000" w:rsidRDefault="00A3041B">
            <w:pPr>
              <w:rPr>
                <w:noProof/>
              </w:rPr>
            </w:pPr>
            <w:r>
              <w:rPr>
                <w:noProof/>
              </w:rPr>
              <w:t>The Access Control settings provide the ability to restrict access to the app.</w:t>
            </w:r>
          </w:p>
        </w:tc>
        <w:tc>
          <w:tcPr>
            <w:tcW w:w="7407" w:type="dxa"/>
          </w:tcPr>
          <w:p w:rsidR="00000000" w:rsidRDefault="00A3041B">
            <w:pPr>
              <w:rPr>
                <w:lang w:val="fr-FR"/>
              </w:rPr>
            </w:pPr>
            <w:r>
              <w:rPr>
                <w:lang w:val="fr-FR"/>
              </w:rPr>
              <w:t>Les param</w:t>
            </w:r>
            <w:r>
              <w:rPr>
                <w:lang w:val="fr-FR"/>
              </w:rPr>
              <w:t>è</w:t>
            </w:r>
            <w:r>
              <w:rPr>
                <w:lang w:val="fr-FR"/>
              </w:rPr>
              <w:t>tres de contr</w:t>
            </w:r>
            <w:r>
              <w:rPr>
                <w:lang w:val="fr-FR"/>
              </w:rPr>
              <w:t>ô</w:t>
            </w:r>
            <w:r>
              <w:rPr>
                <w:lang w:val="fr-FR"/>
              </w:rPr>
              <w:t>le d'acc</w:t>
            </w:r>
            <w:r>
              <w:rPr>
                <w:lang w:val="fr-FR"/>
              </w:rPr>
              <w:t>è</w:t>
            </w:r>
            <w:r>
              <w:rPr>
                <w:lang w:val="fr-FR"/>
              </w:rPr>
              <w:t>s permettent de restreindre l'acc</w:t>
            </w:r>
            <w:r>
              <w:rPr>
                <w:lang w:val="fr-FR"/>
              </w:rPr>
              <w:t>è</w:t>
            </w:r>
            <w:r>
              <w:rPr>
                <w:lang w:val="fr-FR"/>
              </w:rPr>
              <w:t xml:space="preserve">s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a9a27618-9c66-4e29-9c39-f2f57aedcb11</w:t>
            </w:r>
          </w:p>
        </w:tc>
        <w:tc>
          <w:tcPr>
            <w:tcW w:w="7407" w:type="dxa"/>
            <w:shd w:val="clear" w:color="auto" w:fill="F2F2F2" w:themeFill="background1" w:themeFillShade="F2"/>
          </w:tcPr>
          <w:p w:rsidR="00000000" w:rsidRDefault="00A3041B">
            <w:pPr>
              <w:rPr>
                <w:noProof/>
              </w:rPr>
            </w:pPr>
            <w:r>
              <w:rPr>
                <w:noProof/>
              </w:rPr>
              <w:t>App users will need to authenticate when they open the app.</w:t>
            </w:r>
          </w:p>
        </w:tc>
        <w:tc>
          <w:tcPr>
            <w:tcW w:w="7407" w:type="dxa"/>
          </w:tcPr>
          <w:p w:rsidR="00000000" w:rsidRDefault="00A3041B">
            <w:pPr>
              <w:rPr>
                <w:lang w:val="fr-FR"/>
              </w:rPr>
            </w:pPr>
            <w:r>
              <w:rPr>
                <w:lang w:val="fr-FR"/>
              </w:rPr>
              <w:t>Les utilisateurs de l'application devront s'authentifier lorsqu'ils ouvrent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c7de6dfa-682c-4ee4-99be-bb983ec7fc44</w:t>
            </w:r>
          </w:p>
        </w:tc>
        <w:tc>
          <w:tcPr>
            <w:tcW w:w="7407" w:type="dxa"/>
            <w:shd w:val="clear" w:color="auto" w:fill="F2F2F2" w:themeFill="background1" w:themeFillShade="F2"/>
          </w:tcPr>
          <w:p w:rsidR="00000000" w:rsidRDefault="00A3041B">
            <w:pPr>
              <w:rPr>
                <w:noProof/>
              </w:rPr>
            </w:pPr>
            <w:r>
              <w:rPr>
                <w:noProof/>
              </w:rPr>
              <w:t>To co</w:t>
            </w:r>
            <w:r>
              <w:rPr>
                <w:noProof/>
              </w:rPr>
              <w:t xml:space="preserve">nfigure the Access Control settings, click </w:t>
            </w:r>
            <w:r>
              <w:rPr>
                <w:rStyle w:val="mqInternal"/>
                <w:noProof/>
              </w:rPr>
              <w:t>[1}</w:t>
            </w:r>
            <w:r>
              <w:rPr>
                <w:noProof/>
              </w:rPr>
              <w:t>ACCESS CONTROL</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configurer les param</w:t>
            </w:r>
            <w:r>
              <w:rPr>
                <w:lang w:val="fr-FR"/>
              </w:rPr>
              <w:t>è</w:t>
            </w:r>
            <w:r>
              <w:rPr>
                <w:lang w:val="fr-FR"/>
              </w:rPr>
              <w:t>tres de contr</w:t>
            </w:r>
            <w:r>
              <w:rPr>
                <w:lang w:val="fr-FR"/>
              </w:rPr>
              <w:t>ô</w:t>
            </w:r>
            <w:r>
              <w:rPr>
                <w:lang w:val="fr-FR"/>
              </w:rPr>
              <w:t>le d'acc</w:t>
            </w:r>
            <w:r>
              <w:rPr>
                <w:lang w:val="fr-FR"/>
              </w:rPr>
              <w:t>è</w:t>
            </w:r>
            <w:r>
              <w:rPr>
                <w:lang w:val="fr-FR"/>
              </w:rPr>
              <w:t xml:space="preserve">s, cliquez sur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0e124b6c-c143-4313-8b3b-041d496cea62</w:t>
            </w:r>
          </w:p>
        </w:tc>
        <w:tc>
          <w:tcPr>
            <w:tcW w:w="7407" w:type="dxa"/>
            <w:shd w:val="clear" w:color="auto" w:fill="F2F2F2" w:themeFill="background1" w:themeFillShade="F2"/>
          </w:tcPr>
          <w:p w:rsidR="00000000" w:rsidRDefault="00A3041B">
            <w:pPr>
              <w:rPr>
                <w:noProof/>
              </w:rPr>
            </w:pPr>
            <w:r>
              <w:rPr>
                <w:noProof/>
              </w:rPr>
              <w:t>For detai</w:t>
            </w:r>
            <w:r>
              <w:rPr>
                <w:noProof/>
              </w:rPr>
              <w:t xml:space="preserve">ls on access control settings,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A3041B">
            <w:pPr>
              <w:rPr>
                <w:lang w:val="fr-FR"/>
              </w:rPr>
            </w:pPr>
            <w:r>
              <w:rPr>
                <w:lang w:val="fr-FR"/>
              </w:rPr>
              <w:t>Pour plus d'informations sur les param</w:t>
            </w:r>
            <w:r>
              <w:rPr>
                <w:lang w:val="fr-FR"/>
              </w:rPr>
              <w:t>è</w:t>
            </w:r>
            <w:r>
              <w:rPr>
                <w:lang w:val="fr-FR"/>
              </w:rPr>
              <w:t>tres de contr</w:t>
            </w:r>
            <w:r>
              <w:rPr>
                <w:lang w:val="fr-FR"/>
              </w:rPr>
              <w:t>ô</w:t>
            </w:r>
            <w:r>
              <w:rPr>
                <w:lang w:val="fr-FR"/>
              </w:rPr>
              <w:t>le d'acc</w:t>
            </w:r>
            <w:r>
              <w:rPr>
                <w:lang w:val="fr-FR"/>
              </w:rPr>
              <w:t>è</w:t>
            </w:r>
            <w:r>
              <w:rPr>
                <w:lang w:val="fr-FR"/>
              </w:rPr>
              <w:t xml:space="preserve">s, consultez </w:t>
            </w:r>
            <w:r>
              <w:rPr>
                <w:rStyle w:val="mqInternal"/>
                <w:noProof/>
                <w:lang w:val="fr-FR"/>
              </w:rPr>
              <w:t>[1}</w:t>
            </w: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48eddfe2-64a6-44f0-8265-bffad9101623</w:t>
            </w:r>
          </w:p>
        </w:tc>
        <w:tc>
          <w:tcPr>
            <w:tcW w:w="7407" w:type="dxa"/>
            <w:shd w:val="clear" w:color="auto" w:fill="F2F2F2" w:themeFill="background1" w:themeFillShade="F2"/>
          </w:tcPr>
          <w:p w:rsidR="00000000" w:rsidRDefault="00A3041B">
            <w:pPr>
              <w:rPr>
                <w:noProof/>
              </w:rPr>
            </w:pPr>
            <w:r>
              <w:rPr>
                <w:noProof/>
              </w:rPr>
              <w:t>Configuring the a</w:t>
            </w:r>
            <w:r>
              <w:rPr>
                <w:noProof/>
              </w:rPr>
              <w:t>pp details</w:t>
            </w:r>
          </w:p>
        </w:tc>
        <w:tc>
          <w:tcPr>
            <w:tcW w:w="7407" w:type="dxa"/>
          </w:tcPr>
          <w:p w:rsidR="00000000" w:rsidRDefault="00A3041B">
            <w:pPr>
              <w:rPr>
                <w:lang w:val="fr-FR"/>
              </w:rPr>
            </w:pPr>
            <w:r>
              <w:rPr>
                <w:lang w:val="fr-FR"/>
              </w:rPr>
              <w:t>Configuration des d</w:t>
            </w:r>
            <w:r>
              <w:rPr>
                <w:lang w:val="fr-FR"/>
              </w:rPr>
              <w:t>é</w:t>
            </w:r>
            <w:r>
              <w:rPr>
                <w:lang w:val="fr-FR"/>
              </w:rPr>
              <w:t>tails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ba12082e-e134-44ac-9b8f-8031a19fdce4</w:t>
            </w:r>
          </w:p>
        </w:tc>
        <w:tc>
          <w:tcPr>
            <w:tcW w:w="7407" w:type="dxa"/>
            <w:shd w:val="clear" w:color="auto" w:fill="F2F2F2" w:themeFill="background1" w:themeFillShade="F2"/>
          </w:tcPr>
          <w:p w:rsidR="00000000" w:rsidRDefault="00A3041B">
            <w:pPr>
              <w:rPr>
                <w:noProof/>
              </w:rPr>
            </w:pPr>
            <w:r>
              <w:rPr>
                <w:noProof/>
              </w:rPr>
              <w:t>The Overview settings provide the ability to edit the name, description and language for an experience.</w:t>
            </w:r>
          </w:p>
        </w:tc>
        <w:tc>
          <w:tcPr>
            <w:tcW w:w="7407" w:type="dxa"/>
          </w:tcPr>
          <w:p w:rsidR="00000000" w:rsidRDefault="00A3041B">
            <w:pPr>
              <w:rPr>
                <w:lang w:val="fr-FR"/>
              </w:rPr>
            </w:pPr>
            <w:r>
              <w:rPr>
                <w:lang w:val="fr-FR"/>
              </w:rPr>
              <w:t>Les param</w:t>
            </w:r>
            <w:r>
              <w:rPr>
                <w:lang w:val="fr-FR"/>
              </w:rPr>
              <w:t>è</w:t>
            </w:r>
            <w:r>
              <w:rPr>
                <w:lang w:val="fr-FR"/>
              </w:rPr>
              <w:t>tres Vue d'ensemble permettent de modifier le nom, la description et la langue d'une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dc863162-1ae8-45fa-9584-0b01dc05c0e5</w:t>
            </w:r>
          </w:p>
        </w:tc>
        <w:tc>
          <w:tcPr>
            <w:tcW w:w="7407" w:type="dxa"/>
            <w:shd w:val="clear" w:color="auto" w:fill="F2F2F2" w:themeFill="background1" w:themeFillShade="F2"/>
          </w:tcPr>
          <w:p w:rsidR="00000000" w:rsidRDefault="00A3041B">
            <w:pPr>
              <w:rPr>
                <w:noProof/>
              </w:rPr>
            </w:pPr>
            <w:r>
              <w:rPr>
                <w:noProof/>
              </w:rPr>
              <w:t xml:space="preserve">To configure the experience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configurer les d</w:t>
            </w:r>
            <w:r>
              <w:rPr>
                <w:lang w:val="fr-FR"/>
              </w:rPr>
              <w:t>é</w:t>
            </w:r>
            <w:r>
              <w:rPr>
                <w:lang w:val="fr-FR"/>
              </w:rPr>
              <w:t>tails de l'ex</w:t>
            </w:r>
            <w:r>
              <w:rPr>
                <w:lang w:val="fr-FR"/>
              </w:rPr>
              <w:t>p</w:t>
            </w:r>
            <w:r>
              <w:rPr>
                <w:lang w:val="fr-FR"/>
              </w:rPr>
              <w:t>é</w:t>
            </w:r>
            <w:r>
              <w:rPr>
                <w:lang w:val="fr-FR"/>
              </w:rPr>
              <w:t xml:space="preserve">rience,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33 </w:t>
            </w:r>
            <w:r>
              <w:rPr>
                <w:noProof/>
                <w:sz w:val="16"/>
              </w:rPr>
              <w:br/>
            </w:r>
            <w:r>
              <w:rPr>
                <w:noProof/>
                <w:sz w:val="2"/>
              </w:rPr>
              <w:t>a6f6071e-0308-4b56-99f1-1979af6fee4f</w:t>
            </w:r>
          </w:p>
        </w:tc>
        <w:tc>
          <w:tcPr>
            <w:tcW w:w="7407" w:type="dxa"/>
            <w:shd w:val="clear" w:color="auto" w:fill="F2F2F2" w:themeFill="background1" w:themeFillShade="F2"/>
          </w:tcPr>
          <w:p w:rsidR="00000000" w:rsidRDefault="00A3041B">
            <w:pPr>
              <w:rPr>
                <w:noProof/>
              </w:rPr>
            </w:pPr>
            <w:r>
              <w:rPr>
                <w:noProof/>
              </w:rPr>
              <w:t xml:space="preserve">For details on configuring the experience details,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A3041B">
            <w:pPr>
              <w:rPr>
                <w:lang w:val="fr-FR"/>
              </w:rPr>
            </w:pPr>
            <w:r>
              <w:rPr>
                <w:lang w:val="fr-FR"/>
              </w:rPr>
              <w:t>Pour plus d'informations sur la configuration des d</w:t>
            </w:r>
            <w:r>
              <w:rPr>
                <w:lang w:val="fr-FR"/>
              </w:rPr>
              <w:t>é</w:t>
            </w:r>
            <w:r>
              <w:rPr>
                <w:lang w:val="fr-FR"/>
              </w:rPr>
              <w:t>tails de l'exp</w:t>
            </w:r>
            <w:r>
              <w:rPr>
                <w:lang w:val="fr-FR"/>
              </w:rPr>
              <w:t>é</w:t>
            </w:r>
            <w:r>
              <w:rPr>
                <w:lang w:val="fr-FR"/>
              </w:rPr>
              <w:t xml:space="preserve">rience, consultez </w:t>
            </w:r>
            <w:r>
              <w:rPr>
                <w:rStyle w:val="mqInternal"/>
                <w:noProof/>
                <w:lang w:val="fr-FR"/>
              </w:rPr>
              <w:t>[1}</w:t>
            </w:r>
            <w:r>
              <w:rPr>
                <w:lang w:val="fr-FR"/>
              </w:rPr>
              <w:t>Modification des d</w:t>
            </w:r>
            <w:r>
              <w:rPr>
                <w:lang w:val="fr-FR"/>
              </w:rPr>
              <w:t>é</w:t>
            </w:r>
            <w:r>
              <w:rPr>
                <w:lang w:val="fr-FR"/>
              </w:rPr>
              <w:t>tails de l'exp</w:t>
            </w:r>
            <w:r>
              <w:rPr>
                <w:lang w:val="fr-FR"/>
              </w:rPr>
              <w:t>é</w:t>
            </w:r>
            <w:r>
              <w:rPr>
                <w:lang w:val="fr-FR"/>
              </w:rPr>
              <w:t>rience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styling-web-experiences.html</w:t>
            </w:r>
          </w:p>
          <w:p w:rsidR="00000000" w:rsidRDefault="00A3041B">
            <w:pPr>
              <w:jc w:val="center"/>
              <w:rPr>
                <w:b/>
                <w:noProof/>
              </w:rPr>
            </w:pPr>
            <w:r>
              <w:rPr>
                <w:b/>
                <w:noProof/>
              </w:rPr>
              <w:t>MQ971010 76b350a7-6b93-4301-84a2-495c012bc4fe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6f758a13-9ff0-4014-8285-767e0f625beb</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9dc82acc-1bd8-4f82-91bc-7db394770fc5</w:t>
            </w:r>
          </w:p>
        </w:tc>
        <w:tc>
          <w:tcPr>
            <w:tcW w:w="7407" w:type="dxa"/>
            <w:shd w:val="clear" w:color="auto" w:fill="F2F2F2" w:themeFill="background1" w:themeFillShade="F2"/>
          </w:tcPr>
          <w:p w:rsidR="00000000" w:rsidRDefault="00A3041B">
            <w:pPr>
              <w:rPr>
                <w:noProof/>
              </w:rPr>
            </w:pPr>
            <w:r>
              <w:rPr>
                <w:noProof/>
              </w:rPr>
              <w:t>Styling Web Experiences parent:</w:t>
            </w:r>
          </w:p>
        </w:tc>
        <w:tc>
          <w:tcPr>
            <w:tcW w:w="7407" w:type="dxa"/>
          </w:tcPr>
          <w:p w:rsidR="00000000" w:rsidRDefault="00A3041B">
            <w:pPr>
              <w:rPr>
                <w:lang w:val="fr-FR"/>
              </w:rPr>
            </w:pPr>
            <w:r>
              <w:rPr>
                <w:lang w:val="fr-FR"/>
              </w:rPr>
              <w:t>Styling Web Experiences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f60ddbb6-e39f-4c16-a3c7-ce5d88d67ecb</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a0f7eebb-9f26-44e8-ba95-5ea04f2a8301</w:t>
            </w:r>
          </w:p>
        </w:tc>
        <w:tc>
          <w:tcPr>
            <w:tcW w:w="7407" w:type="dxa"/>
            <w:shd w:val="clear" w:color="auto" w:fill="F2F2F2" w:themeFill="background1" w:themeFillShade="F2"/>
          </w:tcPr>
          <w:p w:rsidR="00000000" w:rsidRDefault="00A3041B">
            <w:pPr>
              <w:rPr>
                <w:noProof/>
              </w:rPr>
            </w:pPr>
            <w:r>
              <w:rPr>
                <w:noProof/>
              </w:rPr>
              <w:t>Customizing the Style of a Web Experience</w:t>
            </w:r>
          </w:p>
        </w:tc>
        <w:tc>
          <w:tcPr>
            <w:tcW w:w="7407" w:type="dxa"/>
          </w:tcPr>
          <w:p w:rsidR="00000000" w:rsidRDefault="00A3041B">
            <w:pPr>
              <w:rPr>
                <w:lang w:val="fr-FR"/>
              </w:rPr>
            </w:pPr>
            <w:r>
              <w:rPr>
                <w:lang w:val="fr-FR"/>
              </w:rPr>
              <w:t>Personnalisation du style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0acd33dc-9c25-4f58-a85d-fd08329aa7a3</w:t>
            </w:r>
          </w:p>
        </w:tc>
        <w:tc>
          <w:tcPr>
            <w:tcW w:w="7407" w:type="dxa"/>
            <w:shd w:val="clear" w:color="auto" w:fill="F2F2F2" w:themeFill="background1" w:themeFillShade="F2"/>
          </w:tcPr>
          <w:p w:rsidR="00000000" w:rsidRDefault="00A3041B">
            <w:pPr>
              <w:rPr>
                <w:noProof/>
              </w:rPr>
            </w:pPr>
            <w:r>
              <w:rPr>
                <w:noProof/>
              </w:rPr>
              <w:t>In this topic you will learn how to customize the style of a Web Experience.</w:t>
            </w:r>
          </w:p>
        </w:tc>
        <w:tc>
          <w:tcPr>
            <w:tcW w:w="7407" w:type="dxa"/>
          </w:tcPr>
          <w:p w:rsidR="00000000" w:rsidRDefault="00A3041B">
            <w:pPr>
              <w:rPr>
                <w:lang w:val="fr-FR"/>
              </w:rPr>
            </w:pPr>
            <w:r>
              <w:rPr>
                <w:lang w:val="fr-FR"/>
              </w:rPr>
              <w:t>Dans cette rubrique, vous apprendrez comment personnaliser le style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faa1ac9b-b748-4cd6-a8f7-013044b197ce</w:t>
            </w:r>
          </w:p>
        </w:tc>
        <w:tc>
          <w:tcPr>
            <w:tcW w:w="7407" w:type="dxa"/>
            <w:shd w:val="clear" w:color="auto" w:fill="F2F2F2" w:themeFill="background1" w:themeFillShade="F2"/>
          </w:tcPr>
          <w:p w:rsidR="00000000" w:rsidRDefault="00A3041B">
            <w:pPr>
              <w:rPr>
                <w:noProof/>
              </w:rPr>
            </w:pPr>
            <w:r>
              <w:rPr>
                <w:noProof/>
              </w:rPr>
              <w:t>Using the Experience Editor, you can customize the style of a Web Experience by changing the theme, colors and fonts.</w:t>
            </w:r>
          </w:p>
        </w:tc>
        <w:tc>
          <w:tcPr>
            <w:tcW w:w="7407" w:type="dxa"/>
          </w:tcPr>
          <w:p w:rsidR="00000000" w:rsidRDefault="00A3041B">
            <w:pPr>
              <w:rPr>
                <w:lang w:val="fr-FR"/>
              </w:rPr>
            </w:pPr>
            <w:r>
              <w:rPr>
                <w:lang w:val="fr-FR"/>
              </w:rPr>
              <w:t>À</w:t>
            </w:r>
            <w:r>
              <w:rPr>
                <w:lang w:val="fr-FR"/>
              </w:rPr>
              <w:t xml:space="preserve"> l'aide de l'</w:t>
            </w:r>
            <w:r>
              <w:rPr>
                <w:lang w:val="fr-FR"/>
              </w:rPr>
              <w:t>É</w:t>
            </w:r>
            <w:r>
              <w:rPr>
                <w:lang w:val="fr-FR"/>
              </w:rPr>
              <w:t>diteur d'exp</w:t>
            </w:r>
            <w:r>
              <w:rPr>
                <w:lang w:val="fr-FR"/>
              </w:rPr>
              <w:t>é</w:t>
            </w:r>
            <w:r>
              <w:rPr>
                <w:lang w:val="fr-FR"/>
              </w:rPr>
              <w:t>rience, vous pouvez personnaliser le style d'une exp</w:t>
            </w:r>
            <w:r>
              <w:rPr>
                <w:lang w:val="fr-FR"/>
              </w:rPr>
              <w:t>é</w:t>
            </w:r>
            <w:r>
              <w:rPr>
                <w:lang w:val="fr-FR"/>
              </w:rPr>
              <w:t>rience Web en mo</w:t>
            </w:r>
            <w:r>
              <w:rPr>
                <w:lang w:val="fr-FR"/>
              </w:rPr>
              <w:t>difiant le th</w:t>
            </w:r>
            <w:r>
              <w:rPr>
                <w:lang w:val="fr-FR"/>
              </w:rPr>
              <w:t>è</w:t>
            </w:r>
            <w:r>
              <w:rPr>
                <w:lang w:val="fr-FR"/>
              </w:rPr>
              <w:t>me, les couleurs et les polices.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da42cfa9-8cff-467f-b552-af1ce9eeba24</w:t>
            </w:r>
          </w:p>
        </w:tc>
        <w:tc>
          <w:tcPr>
            <w:tcW w:w="7407" w:type="dxa"/>
            <w:shd w:val="clear" w:color="auto" w:fill="F2F2F2" w:themeFill="background1" w:themeFillShade="F2"/>
          </w:tcPr>
          <w:p w:rsidR="00000000" w:rsidRDefault="00A3041B">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modifier le style, modifiez l'exp</w:t>
            </w:r>
            <w:r>
              <w:rPr>
                <w:lang w:val="fr-FR"/>
              </w:rPr>
              <w:t>é</w:t>
            </w:r>
            <w:r>
              <w:rPr>
                <w:lang w:val="fr-FR"/>
              </w:rPr>
              <w:t xml:space="preserve">rience, puis cliquez sur </w:t>
            </w:r>
            <w:r>
              <w:rPr>
                <w:rStyle w:val="mqInternal"/>
                <w:noProof/>
                <w:lang w:val="fr-FR"/>
              </w:rPr>
              <w:t>[1}</w:t>
            </w:r>
            <w:r>
              <w:rPr>
                <w:lang w:val="fr-FR"/>
              </w:rPr>
              <w:t>STYLE</w:t>
            </w:r>
            <w:r>
              <w:rPr>
                <w:rStyle w:val="mqInternal"/>
                <w:noProof/>
                <w:lang w:val="fr-FR"/>
              </w:rPr>
              <w:t>{2]</w:t>
            </w:r>
            <w:r>
              <w:rPr>
                <w:lang w:val="fr-FR"/>
              </w:rPr>
              <w:t xml:space="preserve"> da</w:t>
            </w:r>
            <w:r>
              <w:rPr>
                <w:lang w:val="fr-FR"/>
              </w:rPr>
              <w:t>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314ed689-9255-4f85-b4aa-3d594159b009</w:t>
            </w:r>
          </w:p>
        </w:tc>
        <w:tc>
          <w:tcPr>
            <w:tcW w:w="7407" w:type="dxa"/>
            <w:shd w:val="clear" w:color="auto" w:fill="F2F2F2" w:themeFill="background1" w:themeFillShade="F2"/>
          </w:tcPr>
          <w:p w:rsidR="00000000" w:rsidRDefault="00A3041B">
            <w:pPr>
              <w:rPr>
                <w:noProof/>
              </w:rPr>
            </w:pPr>
            <w:r>
              <w:rPr>
                <w:noProof/>
              </w:rPr>
              <w:t>Selecting a theme</w:t>
            </w:r>
          </w:p>
        </w:tc>
        <w:tc>
          <w:tcPr>
            <w:tcW w:w="7407" w:type="dxa"/>
          </w:tcPr>
          <w:p w:rsidR="00000000" w:rsidRDefault="00A3041B">
            <w:pPr>
              <w:rPr>
                <w:lang w:val="fr-FR"/>
              </w:rPr>
            </w:pPr>
            <w:r>
              <w:rPr>
                <w:lang w:val="fr-FR"/>
              </w:rPr>
              <w:t>S</w:t>
            </w:r>
            <w:r>
              <w:rPr>
                <w:lang w:val="fr-FR"/>
              </w:rPr>
              <w:t>é</w:t>
            </w:r>
            <w:r>
              <w:rPr>
                <w:lang w:val="fr-FR"/>
              </w:rPr>
              <w:t>lection d'un th</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c75e03d6-e31d-4c74-88fd-f438c008b3f0</w:t>
            </w:r>
          </w:p>
        </w:tc>
        <w:tc>
          <w:tcPr>
            <w:tcW w:w="7407" w:type="dxa"/>
            <w:shd w:val="clear" w:color="auto" w:fill="F2F2F2" w:themeFill="background1" w:themeFillShade="F2"/>
          </w:tcPr>
          <w:p w:rsidR="00000000" w:rsidRDefault="00A3041B">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experience.</w:t>
            </w:r>
          </w:p>
        </w:tc>
        <w:tc>
          <w:tcPr>
            <w:tcW w:w="7407" w:type="dxa"/>
          </w:tcPr>
          <w:p w:rsidR="00000000" w:rsidRDefault="00A3041B">
            <w:pPr>
              <w:rPr>
                <w:lang w:val="fr-FR"/>
              </w:rPr>
            </w:pPr>
            <w:r>
              <w:rPr>
                <w:lang w:val="fr-FR"/>
              </w:rPr>
              <w:t>S</w:t>
            </w:r>
            <w:r>
              <w:rPr>
                <w:lang w:val="fr-FR"/>
              </w:rPr>
              <w:t>é</w:t>
            </w:r>
            <w:r>
              <w:rPr>
                <w:lang w:val="fr-FR"/>
              </w:rPr>
              <w:t xml:space="preserve">lection d'un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 xml:space="preserve"> applique un ensemble pr</w:t>
            </w:r>
            <w:r>
              <w:rPr>
                <w:lang w:val="fr-FR"/>
              </w:rPr>
              <w:t>é</w:t>
            </w:r>
            <w:r>
              <w:rPr>
                <w:lang w:val="fr-FR"/>
              </w:rPr>
              <w:t>d</w:t>
            </w:r>
            <w:r>
              <w:rPr>
                <w:lang w:val="fr-FR"/>
              </w:rPr>
              <w:t>é</w:t>
            </w:r>
            <w:r>
              <w:rPr>
                <w:lang w:val="fr-FR"/>
              </w:rPr>
              <w:t xml:space="preserve">fini de polices et de couleurs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7430ea3e-090a-47d8-977e-5e518006b59a</w:t>
            </w:r>
          </w:p>
        </w:tc>
        <w:tc>
          <w:tcPr>
            <w:tcW w:w="7407" w:type="dxa"/>
            <w:shd w:val="clear" w:color="auto" w:fill="F2F2F2" w:themeFill="background1" w:themeFillShade="F2"/>
          </w:tcPr>
          <w:p w:rsidR="00000000" w:rsidRDefault="00A3041B">
            <w:pPr>
              <w:rPr>
                <w:noProof/>
              </w:rPr>
            </w:pPr>
            <w:r>
              <w:rPr>
                <w:noProof/>
              </w:rPr>
              <w:t xml:space="preserve">To select a </w:t>
            </w:r>
            <w:r>
              <w:rPr>
                <w:rStyle w:val="mqInternal"/>
                <w:noProof/>
              </w:rPr>
              <w:t>[1}</w:t>
            </w:r>
            <w:r>
              <w:rPr>
                <w:noProof/>
              </w:rPr>
              <w:t>Theme</w:t>
            </w:r>
            <w:r>
              <w:rPr>
                <w:rStyle w:val="mqInternal"/>
                <w:noProof/>
              </w:rPr>
              <w:t>{2]</w:t>
            </w:r>
            <w:r>
              <w:rPr>
                <w:noProof/>
              </w:rPr>
              <w:t>:</w:t>
            </w:r>
          </w:p>
        </w:tc>
        <w:tc>
          <w:tcPr>
            <w:tcW w:w="7407" w:type="dxa"/>
          </w:tcPr>
          <w:p w:rsidR="00000000" w:rsidRDefault="00A3041B">
            <w:pPr>
              <w:rPr>
                <w:lang w:val="fr-FR"/>
              </w:rPr>
            </w:pPr>
            <w:r>
              <w:rPr>
                <w:lang w:val="fr-FR"/>
              </w:rPr>
              <w:t>Pour s</w:t>
            </w:r>
            <w:r>
              <w:rPr>
                <w:lang w:val="fr-FR"/>
              </w:rPr>
              <w:t>é</w:t>
            </w:r>
            <w:r>
              <w:rPr>
                <w:lang w:val="fr-FR"/>
              </w:rPr>
              <w:t xml:space="preserve">lectionner 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0c28c813-6b4d-4e77-8a30-f4964a777cf0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w:t>
            </w:r>
            <w:r>
              <w:rPr>
                <w:noProof/>
              </w:rPr>
              <w:t>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d44bdd76-e9c6-4028-a29c-95a296ccec51</w:t>
            </w:r>
          </w:p>
        </w:tc>
        <w:tc>
          <w:tcPr>
            <w:tcW w:w="7407" w:type="dxa"/>
            <w:shd w:val="clear" w:color="auto" w:fill="F2F2F2" w:themeFill="background1" w:themeFillShade="F2"/>
          </w:tcPr>
          <w:p w:rsidR="00000000" w:rsidRDefault="00A3041B">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A3041B">
            <w:pPr>
              <w:rPr>
                <w:lang w:val="fr-FR"/>
              </w:rPr>
            </w:pPr>
            <w:r>
              <w:rPr>
                <w:lang w:val="fr-FR"/>
              </w:rPr>
              <w:t>S</w:t>
            </w:r>
            <w:r>
              <w:rPr>
                <w:lang w:val="fr-FR"/>
              </w:rPr>
              <w:t>é</w:t>
            </w:r>
            <w:r>
              <w:rPr>
                <w:lang w:val="fr-FR"/>
              </w:rPr>
              <w:t xml:space="preserve">lectionnez 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c0d7eb07-d084-4050-bc74-7f627ed2852b</w:t>
            </w:r>
          </w:p>
        </w:tc>
        <w:tc>
          <w:tcPr>
            <w:tcW w:w="7407" w:type="dxa"/>
            <w:shd w:val="clear" w:color="auto" w:fill="F2F2F2" w:themeFill="background1" w:themeFillShade="F2"/>
          </w:tcPr>
          <w:p w:rsidR="00000000" w:rsidRDefault="00A3041B">
            <w:pPr>
              <w:rPr>
                <w:noProof/>
              </w:rPr>
            </w:pPr>
            <w:r>
              <w:rPr>
                <w:noProof/>
              </w:rPr>
              <w:t>As you s</w:t>
            </w:r>
            <w:r>
              <w:rPr>
                <w:noProof/>
              </w:rPr>
              <w:t>elect a theme, the experience will refresh so you can preview the theme.</w:t>
            </w:r>
          </w:p>
        </w:tc>
        <w:tc>
          <w:tcPr>
            <w:tcW w:w="7407" w:type="dxa"/>
          </w:tcPr>
          <w:p w:rsidR="00000000" w:rsidRDefault="00A3041B">
            <w:pPr>
              <w:rPr>
                <w:lang w:val="fr-FR"/>
              </w:rPr>
            </w:pPr>
            <w:r>
              <w:rPr>
                <w:lang w:val="fr-FR"/>
              </w:rPr>
              <w:t xml:space="preserve">Au fur et </w:t>
            </w:r>
            <w:r>
              <w:rPr>
                <w:lang w:val="fr-FR"/>
              </w:rPr>
              <w:t>à</w:t>
            </w:r>
            <w:r>
              <w:rPr>
                <w:lang w:val="fr-FR"/>
              </w:rPr>
              <w:t xml:space="preserve"> mesure que vous s</w:t>
            </w:r>
            <w:r>
              <w:rPr>
                <w:lang w:val="fr-FR"/>
              </w:rPr>
              <w:t>é</w:t>
            </w:r>
            <w:r>
              <w:rPr>
                <w:lang w:val="fr-FR"/>
              </w:rPr>
              <w:t>lectionnez un th</w:t>
            </w:r>
            <w:r>
              <w:rPr>
                <w:lang w:val="fr-FR"/>
              </w:rPr>
              <w:t>è</w:t>
            </w:r>
            <w:r>
              <w:rPr>
                <w:lang w:val="fr-FR"/>
              </w:rPr>
              <w:t>me, l'exp</w:t>
            </w:r>
            <w:r>
              <w:rPr>
                <w:lang w:val="fr-FR"/>
              </w:rPr>
              <w:t>é</w:t>
            </w:r>
            <w:r>
              <w:rPr>
                <w:lang w:val="fr-FR"/>
              </w:rPr>
              <w:t>rience s'actualise afin que vous puissiez pr</w:t>
            </w:r>
            <w:r>
              <w:rPr>
                <w:lang w:val="fr-FR"/>
              </w:rPr>
              <w:t>é</w:t>
            </w:r>
            <w:r>
              <w:rPr>
                <w:lang w:val="fr-FR"/>
              </w:rPr>
              <w:t>visualiser le th</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e1252d7a-8c4c-45b9-b510-109eaead3515</w:t>
            </w:r>
          </w:p>
        </w:tc>
        <w:tc>
          <w:tcPr>
            <w:tcW w:w="7407" w:type="dxa"/>
            <w:shd w:val="clear" w:color="auto" w:fill="F2F2F2" w:themeFill="background1" w:themeFillShade="F2"/>
          </w:tcPr>
          <w:p w:rsidR="00000000" w:rsidRDefault="00A3041B">
            <w:pPr>
              <w:rPr>
                <w:noProof/>
              </w:rPr>
            </w:pPr>
            <w:r>
              <w:rPr>
                <w:noProof/>
              </w:rPr>
              <w:t xml:space="preserve">To go back to the </w:t>
            </w:r>
            <w:r>
              <w:rPr>
                <w:noProof/>
              </w:rPr>
              <w:t xml:space="preserve">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A3041B">
            <w:pPr>
              <w:rPr>
                <w:lang w:val="fr-FR"/>
              </w:rPr>
            </w:pPr>
            <w:r>
              <w:rPr>
                <w:lang w:val="fr-FR"/>
              </w:rPr>
              <w:t xml:space="preserve">Pour revenir </w:t>
            </w:r>
            <w:r>
              <w:rPr>
                <w:lang w:val="fr-FR"/>
              </w:rPr>
              <w:t>à</w:t>
            </w:r>
            <w:r>
              <w:rPr>
                <w:lang w:val="fr-FR"/>
              </w:rPr>
              <w:t xml:space="preserve"> l'</w:t>
            </w:r>
            <w:r>
              <w:rPr>
                <w:lang w:val="fr-FR"/>
              </w:rPr>
              <w:t>É</w:t>
            </w:r>
            <w:r>
              <w:rPr>
                <w:lang w:val="fr-FR"/>
              </w:rPr>
              <w:t>diteur d'exp</w:t>
            </w:r>
            <w:r>
              <w:rPr>
                <w:lang w:val="fr-FR"/>
              </w:rPr>
              <w:t>é</w:t>
            </w:r>
            <w:r>
              <w:rPr>
                <w:lang w:val="fr-FR"/>
              </w:rPr>
              <w:t xml:space="preserve">rience, cliquez sur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842be83b-c8a1-494b-ba42-2bac74ac2fe6</w:t>
            </w:r>
          </w:p>
        </w:tc>
        <w:tc>
          <w:tcPr>
            <w:tcW w:w="7407" w:type="dxa"/>
            <w:shd w:val="clear" w:color="auto" w:fill="F2F2F2" w:themeFill="background1" w:themeFillShade="F2"/>
          </w:tcPr>
          <w:p w:rsidR="00000000" w:rsidRDefault="00A3041B">
            <w:pPr>
              <w:rPr>
                <w:noProof/>
              </w:rPr>
            </w:pPr>
            <w:r>
              <w:rPr>
                <w:noProof/>
              </w:rPr>
              <w:t>Customizing colors</w:t>
            </w:r>
          </w:p>
        </w:tc>
        <w:tc>
          <w:tcPr>
            <w:tcW w:w="7407" w:type="dxa"/>
          </w:tcPr>
          <w:p w:rsidR="00000000" w:rsidRDefault="00A3041B">
            <w:pPr>
              <w:rPr>
                <w:lang w:val="fr-FR"/>
              </w:rPr>
            </w:pPr>
            <w:r>
              <w:rPr>
                <w:lang w:val="fr-FR"/>
              </w:rPr>
              <w:t>Personnalisation des couleurs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112c7b74-7197-4a76-88c4-75f7be201401</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A3041B">
            <w:pPr>
              <w:rPr>
                <w:lang w:val="fr-FR"/>
              </w:rPr>
            </w:pPr>
            <w:r>
              <w:rPr>
                <w:lang w:val="fr-FR"/>
              </w:rPr>
              <w:t>Les param</w:t>
            </w:r>
            <w:r>
              <w:rPr>
                <w:lang w:val="fr-FR"/>
              </w:rPr>
              <w:t>è</w:t>
            </w:r>
            <w:r>
              <w:rPr>
                <w:lang w:val="fr-FR"/>
              </w:rPr>
              <w:t xml:space="preserve">tres </w:t>
            </w:r>
            <w:r>
              <w:rPr>
                <w:rStyle w:val="mqInternal"/>
                <w:noProof/>
                <w:lang w:val="fr-FR"/>
              </w:rPr>
              <w:t>[1}</w:t>
            </w:r>
            <w:r>
              <w:rPr>
                <w:lang w:val="fr-FR"/>
              </w:rPr>
              <w:t>Couleurs</w:t>
            </w:r>
            <w:r>
              <w:rPr>
                <w:rStyle w:val="mqInternal"/>
                <w:noProof/>
                <w:lang w:val="fr-FR"/>
              </w:rPr>
              <w:t>{2]</w:t>
            </w:r>
            <w:r>
              <w:rPr>
                <w:lang w:val="fr-FR"/>
              </w:rPr>
              <w:t xml:space="preserve"> peuvent </w:t>
            </w:r>
            <w:r>
              <w:rPr>
                <w:lang w:val="fr-FR"/>
              </w:rPr>
              <w:t>ê</w:t>
            </w:r>
            <w:r>
              <w:rPr>
                <w:lang w:val="fr-FR"/>
              </w:rPr>
              <w:t>tre utilis</w:t>
            </w:r>
            <w:r>
              <w:rPr>
                <w:lang w:val="fr-FR"/>
              </w:rPr>
              <w:t>é</w:t>
            </w:r>
            <w:r>
              <w:rPr>
                <w:lang w:val="fr-FR"/>
              </w:rPr>
              <w:t>s pour affiner les couleurs fournies par un th</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bd3b959b-8c74-457f-82</w:t>
            </w:r>
            <w:r>
              <w:rPr>
                <w:noProof/>
                <w:sz w:val="2"/>
              </w:rPr>
              <w:t>26-cf1a34bdbd07</w:t>
            </w:r>
          </w:p>
        </w:tc>
        <w:tc>
          <w:tcPr>
            <w:tcW w:w="7407" w:type="dxa"/>
            <w:shd w:val="clear" w:color="auto" w:fill="F2F2F2" w:themeFill="background1" w:themeFillShade="F2"/>
          </w:tcPr>
          <w:p w:rsidR="00000000" w:rsidRDefault="00A3041B">
            <w:pPr>
              <w:rPr>
                <w:noProof/>
              </w:rPr>
            </w:pPr>
            <w:r>
              <w:rPr>
                <w:noProof/>
              </w:rPr>
              <w:t>For example, color settings can be used to fine tune the background and font colors.</w:t>
            </w:r>
          </w:p>
        </w:tc>
        <w:tc>
          <w:tcPr>
            <w:tcW w:w="7407" w:type="dxa"/>
          </w:tcPr>
          <w:p w:rsidR="00000000" w:rsidRDefault="00A3041B">
            <w:pPr>
              <w:rPr>
                <w:lang w:val="fr-FR"/>
              </w:rPr>
            </w:pPr>
            <w:r>
              <w:rPr>
                <w:lang w:val="fr-FR"/>
              </w:rPr>
              <w:t>Par exemple, les param</w:t>
            </w:r>
            <w:r>
              <w:rPr>
                <w:lang w:val="fr-FR"/>
              </w:rPr>
              <w:t>è</w:t>
            </w:r>
            <w:r>
              <w:rPr>
                <w:lang w:val="fr-FR"/>
              </w:rPr>
              <w:t>tres de couleurs permettent de personnaliser les couleurs d'arri</w:t>
            </w:r>
            <w:r>
              <w:rPr>
                <w:lang w:val="fr-FR"/>
              </w:rPr>
              <w:t>è</w:t>
            </w:r>
            <w:r>
              <w:rPr>
                <w:lang w:val="fr-FR"/>
              </w:rPr>
              <w:t>re-plan et de police.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d45f7c4e-568a-4581-8300-489de1cbf4db</w:t>
            </w:r>
          </w:p>
        </w:tc>
        <w:tc>
          <w:tcPr>
            <w:tcW w:w="7407" w:type="dxa"/>
            <w:shd w:val="clear" w:color="auto" w:fill="F2F2F2" w:themeFill="background1" w:themeFillShade="F2"/>
          </w:tcPr>
          <w:p w:rsidR="00000000" w:rsidRDefault="00A3041B">
            <w:pPr>
              <w:rPr>
                <w:noProof/>
              </w:rPr>
            </w:pPr>
            <w:r>
              <w:rPr>
                <w:noProof/>
              </w:rPr>
              <w:t xml:space="preserve">To </w:t>
            </w:r>
            <w:r>
              <w:rPr>
                <w:noProof/>
              </w:rPr>
              <w:t xml:space="preserve">customize the </w:t>
            </w:r>
            <w:r>
              <w:rPr>
                <w:rStyle w:val="mqInternal"/>
                <w:noProof/>
              </w:rPr>
              <w:t>[1}</w:t>
            </w:r>
            <w:r>
              <w:rPr>
                <w:noProof/>
              </w:rPr>
              <w:t>Colors</w:t>
            </w:r>
            <w:r>
              <w:rPr>
                <w:rStyle w:val="mqInternal"/>
                <w:noProof/>
              </w:rPr>
              <w:t>{2]</w:t>
            </w:r>
            <w:r>
              <w:rPr>
                <w:noProof/>
              </w:rPr>
              <w:t>:</w:t>
            </w:r>
          </w:p>
        </w:tc>
        <w:tc>
          <w:tcPr>
            <w:tcW w:w="7407" w:type="dxa"/>
          </w:tcPr>
          <w:p w:rsidR="00000000" w:rsidRDefault="00A3041B">
            <w:pPr>
              <w:rPr>
                <w:lang w:val="fr-FR"/>
              </w:rPr>
            </w:pPr>
            <w:r>
              <w:rPr>
                <w:lang w:val="fr-FR"/>
              </w:rPr>
              <w:t xml:space="preserve">Pour personnaliser les </w:t>
            </w:r>
            <w:r>
              <w:rPr>
                <w:rStyle w:val="mqInternal"/>
                <w:noProof/>
                <w:lang w:val="fr-FR"/>
              </w:rPr>
              <w:t>[1}</w:t>
            </w:r>
            <w:r>
              <w:rPr>
                <w:lang w:val="fr-FR"/>
              </w:rPr>
              <w:t>couleurs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702626ba-8f94-4232-9433-39078a1a012e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A3041B">
            <w:pPr>
              <w:rPr>
                <w:lang w:val="fr-FR"/>
              </w:rPr>
            </w:pPr>
            <w:r>
              <w:rPr>
                <w:lang w:val="fr-FR"/>
              </w:rPr>
              <w:t>Cliquez sur l'ic</w:t>
            </w:r>
            <w:r>
              <w:rPr>
                <w:lang w:val="fr-FR"/>
              </w:rPr>
              <w:t>ô</w:t>
            </w:r>
            <w:r>
              <w:rPr>
                <w:lang w:val="fr-FR"/>
              </w:rPr>
              <w:t xml:space="preserve">ne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3b3ec22c-c2ea-4bcc-ae7c-4c8db5c2c229</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000000" w:rsidRDefault="00A3041B">
            <w:pPr>
              <w:rPr>
                <w:lang w:val="fr-FR"/>
              </w:rPr>
            </w:pPr>
            <w:r>
              <w:rPr>
                <w:lang w:val="fr-FR"/>
              </w:rPr>
              <w:t xml:space="preserve">La section </w:t>
            </w:r>
            <w:r>
              <w:rPr>
                <w:rStyle w:val="mqInternal"/>
                <w:noProof/>
                <w:lang w:val="fr-FR"/>
              </w:rPr>
              <w:t>[1}</w:t>
            </w:r>
            <w:r>
              <w:rPr>
                <w:lang w:val="fr-FR"/>
              </w:rPr>
              <w:t>Couleurs</w:t>
            </w:r>
            <w:r>
              <w:rPr>
                <w:rStyle w:val="mqInternal"/>
                <w:noProof/>
                <w:lang w:val="fr-FR"/>
              </w:rPr>
              <w:t>{2]</w:t>
            </w:r>
            <w:r>
              <w:rPr>
                <w:lang w:val="fr-FR"/>
              </w:rPr>
              <w:t xml:space="preserve"> affiche tous les objets de page et leurs couleurs.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8b4763df-6cfd-41d2-afcd-972c4cd359c3</w:t>
            </w:r>
          </w:p>
        </w:tc>
        <w:tc>
          <w:tcPr>
            <w:tcW w:w="7407" w:type="dxa"/>
            <w:shd w:val="clear" w:color="auto" w:fill="F2F2F2" w:themeFill="background1" w:themeFillShade="F2"/>
          </w:tcPr>
          <w:p w:rsidR="00000000" w:rsidRDefault="00A3041B">
            <w:pPr>
              <w:rPr>
                <w:noProof/>
              </w:rPr>
            </w:pPr>
            <w:r>
              <w:rPr>
                <w:noProof/>
              </w:rPr>
              <w:t>To select a new color, click on the color circle.</w:t>
            </w:r>
          </w:p>
        </w:tc>
        <w:tc>
          <w:tcPr>
            <w:tcW w:w="7407" w:type="dxa"/>
          </w:tcPr>
          <w:p w:rsidR="00000000" w:rsidRDefault="00A3041B">
            <w:pPr>
              <w:rPr>
                <w:lang w:val="fr-FR"/>
              </w:rPr>
            </w:pPr>
            <w:r>
              <w:rPr>
                <w:lang w:val="fr-FR"/>
              </w:rPr>
              <w:t>Pour s</w:t>
            </w:r>
            <w:r>
              <w:rPr>
                <w:lang w:val="fr-FR"/>
              </w:rPr>
              <w:t>é</w:t>
            </w:r>
            <w:r>
              <w:rPr>
                <w:lang w:val="fr-FR"/>
              </w:rPr>
              <w:t>lectionner une nouvelle couleur, cliquez sur le cercle de couleur.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dfd61a3b-1846-417b-ad43-f878391546fa</w:t>
            </w:r>
          </w:p>
        </w:tc>
        <w:tc>
          <w:tcPr>
            <w:tcW w:w="7407" w:type="dxa"/>
            <w:shd w:val="clear" w:color="auto" w:fill="F2F2F2" w:themeFill="background1" w:themeFillShade="F2"/>
          </w:tcPr>
          <w:p w:rsidR="00000000" w:rsidRDefault="00A3041B">
            <w:pPr>
              <w:rPr>
                <w:noProof/>
              </w:rPr>
            </w:pPr>
            <w:r>
              <w:rPr>
                <w:noProof/>
              </w:rPr>
              <w:t>Using the color chooser, select a color by clicking the color in the color square or by en</w:t>
            </w:r>
            <w:r>
              <w:rPr>
                <w:noProof/>
              </w:rPr>
              <w:t>tering a hexadecimal color number below the color square.</w:t>
            </w:r>
          </w:p>
        </w:tc>
        <w:tc>
          <w:tcPr>
            <w:tcW w:w="7407" w:type="dxa"/>
          </w:tcPr>
          <w:p w:rsidR="00000000" w:rsidRDefault="00A3041B">
            <w:pPr>
              <w:rPr>
                <w:lang w:val="fr-FR"/>
              </w:rPr>
            </w:pPr>
            <w:r>
              <w:rPr>
                <w:lang w:val="fr-FR"/>
              </w:rPr>
              <w:t>En utilisant le s</w:t>
            </w:r>
            <w:r>
              <w:rPr>
                <w:lang w:val="fr-FR"/>
              </w:rPr>
              <w:t>é</w:t>
            </w:r>
            <w:r>
              <w:rPr>
                <w:lang w:val="fr-FR"/>
              </w:rPr>
              <w:t>lecteur de couleur, s</w:t>
            </w:r>
            <w:r>
              <w:rPr>
                <w:lang w:val="fr-FR"/>
              </w:rPr>
              <w:t>é</w:t>
            </w:r>
            <w:r>
              <w:rPr>
                <w:lang w:val="fr-FR"/>
              </w:rPr>
              <w:t>lectionnez une couleur en cliquant sur celle-ci dans le carr</w:t>
            </w:r>
            <w:r>
              <w:rPr>
                <w:lang w:val="fr-FR"/>
              </w:rPr>
              <w:t>é</w:t>
            </w:r>
            <w:r>
              <w:rPr>
                <w:lang w:val="fr-FR"/>
              </w:rPr>
              <w:t xml:space="preserve"> de couleur ou en saisissant un num</w:t>
            </w:r>
            <w:r>
              <w:rPr>
                <w:lang w:val="fr-FR"/>
              </w:rPr>
              <w:t>é</w:t>
            </w:r>
            <w:r>
              <w:rPr>
                <w:lang w:val="fr-FR"/>
              </w:rPr>
              <w:t>ro de couleur hexad</w:t>
            </w:r>
            <w:r>
              <w:rPr>
                <w:lang w:val="fr-FR"/>
              </w:rPr>
              <w:t>é</w:t>
            </w:r>
            <w:r>
              <w:rPr>
                <w:lang w:val="fr-FR"/>
              </w:rPr>
              <w:t>cimal au-dessous du carr</w:t>
            </w:r>
            <w:r>
              <w:rPr>
                <w:lang w:val="fr-FR"/>
              </w:rPr>
              <w:t>é</w:t>
            </w:r>
            <w:r>
              <w:rPr>
                <w:lang w:val="fr-FR"/>
              </w:rPr>
              <w:t xml:space="preserve"> de couleur.</w:t>
            </w:r>
          </w:p>
        </w:tc>
      </w:tr>
      <w:tr w:rsidR="00000000">
        <w:tc>
          <w:tcPr>
            <w:tcW w:w="660" w:type="dxa"/>
            <w:shd w:val="clear" w:color="auto" w:fill="F2F2F2" w:themeFill="background1" w:themeFillShade="F2"/>
          </w:tcPr>
          <w:p w:rsidR="00000000" w:rsidRDefault="00A3041B">
            <w:pPr>
              <w:rPr>
                <w:noProof/>
                <w:sz w:val="2"/>
              </w:rPr>
            </w:pPr>
            <w:r>
              <w:rPr>
                <w:noProof/>
                <w:sz w:val="16"/>
              </w:rPr>
              <w:t>26</w:t>
            </w:r>
            <w:r>
              <w:rPr>
                <w:noProof/>
                <w:sz w:val="16"/>
              </w:rPr>
              <w:t xml:space="preserve"> </w:t>
            </w:r>
            <w:r>
              <w:rPr>
                <w:noProof/>
                <w:sz w:val="16"/>
              </w:rPr>
              <w:br/>
            </w:r>
            <w:r>
              <w:rPr>
                <w:noProof/>
                <w:sz w:val="2"/>
              </w:rPr>
              <w:t>4108621b-79c6-4643-998c-14d3d3437e1c</w:t>
            </w:r>
          </w:p>
        </w:tc>
        <w:tc>
          <w:tcPr>
            <w:tcW w:w="7407" w:type="dxa"/>
            <w:shd w:val="clear" w:color="auto" w:fill="F2F2F2" w:themeFill="background1" w:themeFillShade="F2"/>
          </w:tcPr>
          <w:p w:rsidR="00000000" w:rsidRDefault="00A3041B">
            <w:pPr>
              <w:rPr>
                <w:noProof/>
              </w:rPr>
            </w:pPr>
            <w:r>
              <w:rPr>
                <w:noProof/>
              </w:rPr>
              <w:t>Note that you can change the color range by clicking in the color spectrum below the color square.</w:t>
            </w:r>
          </w:p>
        </w:tc>
        <w:tc>
          <w:tcPr>
            <w:tcW w:w="7407" w:type="dxa"/>
          </w:tcPr>
          <w:p w:rsidR="00000000" w:rsidRDefault="00A3041B">
            <w:pPr>
              <w:rPr>
                <w:lang w:val="fr-FR"/>
              </w:rPr>
            </w:pPr>
            <w:r>
              <w:rPr>
                <w:lang w:val="fr-FR"/>
              </w:rPr>
              <w:t>Notez que vous pouvez modifier la plage de couleurs en cliquant dans le spectre de couleurs sous le carr</w:t>
            </w:r>
            <w:r>
              <w:rPr>
                <w:lang w:val="fr-FR"/>
              </w:rPr>
              <w:t>é</w:t>
            </w:r>
            <w:r>
              <w:rPr>
                <w:lang w:val="fr-FR"/>
              </w:rPr>
              <w:t xml:space="preserve"> de couleur.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861738c9-adf4-4aea-afb8-b17b4b4e39d2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X</w:t>
            </w:r>
            <w:r>
              <w:rPr>
                <w:rStyle w:val="mqInternal"/>
                <w:noProof/>
                <w:lang w:val="fr-FR"/>
              </w:rPr>
              <w:t>{2]</w:t>
            </w:r>
            <w:r>
              <w:rPr>
                <w:lang w:val="fr-FR"/>
              </w:rPr>
              <w:t xml:space="preserve"> pour fermer le s</w:t>
            </w:r>
            <w:r>
              <w:rPr>
                <w:lang w:val="fr-FR"/>
              </w:rPr>
              <w:t>é</w:t>
            </w:r>
            <w:r>
              <w:rPr>
                <w:lang w:val="fr-FR"/>
              </w:rPr>
              <w:t>lecteur de couleurs et enregistrer la modification.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a5fe7aae-b6fa-41d5-8c95-40a34bebe5e7</w:t>
            </w:r>
          </w:p>
        </w:tc>
        <w:tc>
          <w:tcPr>
            <w:tcW w:w="7407" w:type="dxa"/>
            <w:shd w:val="clear" w:color="auto" w:fill="F2F2F2" w:themeFill="background1" w:themeFillShade="F2"/>
          </w:tcPr>
          <w:p w:rsidR="00000000" w:rsidRDefault="00A3041B">
            <w:pPr>
              <w:rPr>
                <w:noProof/>
              </w:rPr>
            </w:pPr>
            <w:r>
              <w:rPr>
                <w:noProof/>
              </w:rPr>
              <w:t>To reset a color selection, click the left arrow to the left of the color circle.</w:t>
            </w:r>
          </w:p>
        </w:tc>
        <w:tc>
          <w:tcPr>
            <w:tcW w:w="7407" w:type="dxa"/>
          </w:tcPr>
          <w:p w:rsidR="00000000" w:rsidRDefault="00A3041B">
            <w:pPr>
              <w:rPr>
                <w:lang w:val="fr-FR"/>
              </w:rPr>
            </w:pPr>
            <w:r>
              <w:rPr>
                <w:lang w:val="fr-FR"/>
              </w:rPr>
              <w:t>Pour r</w:t>
            </w:r>
            <w:r>
              <w:rPr>
                <w:lang w:val="fr-FR"/>
              </w:rPr>
              <w:t>é</w:t>
            </w:r>
            <w:r>
              <w:rPr>
                <w:lang w:val="fr-FR"/>
              </w:rPr>
              <w:t>initialiser une s</w:t>
            </w:r>
            <w:r>
              <w:rPr>
                <w:lang w:val="fr-FR"/>
              </w:rPr>
              <w:t>é</w:t>
            </w:r>
            <w:r>
              <w:rPr>
                <w:lang w:val="fr-FR"/>
              </w:rPr>
              <w:t>lection de couleurs, cliquez sur la fl</w:t>
            </w:r>
            <w:r>
              <w:rPr>
                <w:lang w:val="fr-FR"/>
              </w:rPr>
              <w:t>è</w:t>
            </w:r>
            <w:r>
              <w:rPr>
                <w:lang w:val="fr-FR"/>
              </w:rPr>
              <w:t xml:space="preserve">che gauche </w:t>
            </w:r>
            <w:r>
              <w:rPr>
                <w:lang w:val="fr-FR"/>
              </w:rPr>
              <w:t>à</w:t>
            </w:r>
            <w:r>
              <w:rPr>
                <w:lang w:val="fr-FR"/>
              </w:rPr>
              <w:t xml:space="preserve"> gauche </w:t>
            </w:r>
            <w:r>
              <w:rPr>
                <w:lang w:val="fr-FR"/>
              </w:rPr>
              <w:lastRenderedPageBreak/>
              <w:t>du cercle de couleurs.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30 </w:t>
            </w:r>
            <w:r>
              <w:rPr>
                <w:noProof/>
                <w:sz w:val="16"/>
              </w:rPr>
              <w:br/>
            </w:r>
            <w:r>
              <w:rPr>
                <w:noProof/>
                <w:sz w:val="2"/>
              </w:rPr>
              <w:t>4a2fe8ed-f789-4210-bbbd-fb4c892660a1</w:t>
            </w:r>
          </w:p>
        </w:tc>
        <w:tc>
          <w:tcPr>
            <w:tcW w:w="7407" w:type="dxa"/>
            <w:shd w:val="clear" w:color="auto" w:fill="F2F2F2" w:themeFill="background1" w:themeFillShade="F2"/>
          </w:tcPr>
          <w:p w:rsidR="00000000" w:rsidRDefault="00A3041B">
            <w:pPr>
              <w:rPr>
                <w:noProof/>
              </w:rPr>
            </w:pPr>
            <w:r>
              <w:rPr>
                <w:noProof/>
              </w:rPr>
              <w:t>To go back to the Experie</w:t>
            </w:r>
            <w:r>
              <w:rPr>
                <w:noProof/>
              </w:rPr>
              <w:t xml:space="preserv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A3041B">
            <w:pPr>
              <w:rPr>
                <w:lang w:val="fr-FR"/>
              </w:rPr>
            </w:pPr>
            <w:r>
              <w:rPr>
                <w:lang w:val="fr-FR"/>
              </w:rPr>
              <w:t xml:space="preserve">Pour revenir </w:t>
            </w:r>
            <w:r>
              <w:rPr>
                <w:lang w:val="fr-FR"/>
              </w:rPr>
              <w:t>à</w:t>
            </w:r>
            <w:r>
              <w:rPr>
                <w:lang w:val="fr-FR"/>
              </w:rPr>
              <w:t xml:space="preserve"> l'</w:t>
            </w:r>
            <w:r>
              <w:rPr>
                <w:lang w:val="fr-FR"/>
              </w:rPr>
              <w:t>É</w:t>
            </w:r>
            <w:r>
              <w:rPr>
                <w:lang w:val="fr-FR"/>
              </w:rPr>
              <w:t>diteur d'exp</w:t>
            </w:r>
            <w:r>
              <w:rPr>
                <w:lang w:val="fr-FR"/>
              </w:rPr>
              <w:t>é</w:t>
            </w:r>
            <w:r>
              <w:rPr>
                <w:lang w:val="fr-FR"/>
              </w:rPr>
              <w:t xml:space="preserve">rience, cliquez sur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75948483-8a16-4234-a916-b665fd6dacae</w:t>
            </w:r>
          </w:p>
        </w:tc>
        <w:tc>
          <w:tcPr>
            <w:tcW w:w="7407" w:type="dxa"/>
            <w:shd w:val="clear" w:color="auto" w:fill="F2F2F2" w:themeFill="background1" w:themeFillShade="F2"/>
          </w:tcPr>
          <w:p w:rsidR="00000000" w:rsidRDefault="00A3041B">
            <w:pPr>
              <w:rPr>
                <w:noProof/>
              </w:rPr>
            </w:pPr>
            <w:r>
              <w:rPr>
                <w:noProof/>
              </w:rPr>
              <w:t>Selecting fonts</w:t>
            </w:r>
          </w:p>
        </w:tc>
        <w:tc>
          <w:tcPr>
            <w:tcW w:w="7407" w:type="dxa"/>
          </w:tcPr>
          <w:p w:rsidR="00000000" w:rsidRDefault="00A3041B">
            <w:pPr>
              <w:rPr>
                <w:lang w:val="fr-FR"/>
              </w:rPr>
            </w:pPr>
            <w:r>
              <w:rPr>
                <w:lang w:val="fr-FR"/>
              </w:rPr>
              <w:t>S</w:t>
            </w:r>
            <w:r>
              <w:rPr>
                <w:lang w:val="fr-FR"/>
              </w:rPr>
              <w:t>é</w:t>
            </w:r>
            <w:r>
              <w:rPr>
                <w:lang w:val="fr-FR"/>
              </w:rPr>
              <w:t>lection des polices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3b44470f-544c-4894-9a2e-ab7831521373</w:t>
            </w:r>
          </w:p>
        </w:tc>
        <w:tc>
          <w:tcPr>
            <w:tcW w:w="7407" w:type="dxa"/>
            <w:shd w:val="clear" w:color="auto" w:fill="F2F2F2" w:themeFill="background1" w:themeFillShade="F2"/>
          </w:tcPr>
          <w:p w:rsidR="00000000" w:rsidRDefault="00A3041B">
            <w:pPr>
              <w:rPr>
                <w:noProof/>
              </w:rPr>
            </w:pPr>
            <w:r>
              <w:rPr>
                <w:noProof/>
              </w:rPr>
              <w:t>To sele</w:t>
            </w:r>
            <w:r>
              <w:rPr>
                <w:noProof/>
              </w:rPr>
              <w:t>ct different fonts for the experience:</w:t>
            </w:r>
          </w:p>
        </w:tc>
        <w:tc>
          <w:tcPr>
            <w:tcW w:w="7407" w:type="dxa"/>
          </w:tcPr>
          <w:p w:rsidR="00000000" w:rsidRDefault="00A3041B">
            <w:pPr>
              <w:rPr>
                <w:lang w:val="fr-FR"/>
              </w:rPr>
            </w:pPr>
            <w:r>
              <w:rPr>
                <w:lang w:val="fr-FR"/>
              </w:rPr>
              <w:t>Pour s</w:t>
            </w:r>
            <w:r>
              <w:rPr>
                <w:lang w:val="fr-FR"/>
              </w:rPr>
              <w:t>é</w:t>
            </w:r>
            <w:r>
              <w:rPr>
                <w:lang w:val="fr-FR"/>
              </w:rPr>
              <w:t>lectionner diff</w:t>
            </w:r>
            <w:r>
              <w:rPr>
                <w:lang w:val="fr-FR"/>
              </w:rPr>
              <w:t>é</w:t>
            </w:r>
            <w:r>
              <w:rPr>
                <w:lang w:val="fr-FR"/>
              </w:rPr>
              <w:t>rentes polices pour l'exp</w:t>
            </w:r>
            <w:r>
              <w:rPr>
                <w:lang w:val="fr-FR"/>
              </w:rPr>
              <w:t>é</w:t>
            </w:r>
            <w:r>
              <w:rPr>
                <w:lang w:val="fr-FR"/>
              </w:rPr>
              <w:t>rience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083a3d1d-4171-48b6-83a7-974458f47720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b6cadbde-8e2c-422f-a9bf-d34296516ebe</w:t>
            </w:r>
          </w:p>
        </w:tc>
        <w:tc>
          <w:tcPr>
            <w:tcW w:w="7407" w:type="dxa"/>
            <w:shd w:val="clear" w:color="auto" w:fill="F2F2F2" w:themeFill="background1" w:themeFillShade="F2"/>
          </w:tcPr>
          <w:p w:rsidR="00000000" w:rsidRDefault="00A3041B">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A3041B">
            <w:pPr>
              <w:rPr>
                <w:lang w:val="fr-FR"/>
              </w:rPr>
            </w:pPr>
            <w:r>
              <w:rPr>
                <w:lang w:val="fr-FR"/>
              </w:rPr>
              <w:t>S</w:t>
            </w:r>
            <w:r>
              <w:rPr>
                <w:lang w:val="fr-FR"/>
              </w:rPr>
              <w:t>é</w:t>
            </w:r>
            <w:r>
              <w:rPr>
                <w:lang w:val="fr-FR"/>
              </w:rPr>
              <w:t xml:space="preserve">lectionnez les nouvelles </w:t>
            </w:r>
            <w:r>
              <w:rPr>
                <w:rStyle w:val="mqInternal"/>
                <w:noProof/>
                <w:lang w:val="fr-FR"/>
              </w:rPr>
              <w:t>[1}</w:t>
            </w:r>
            <w:r>
              <w:rPr>
                <w:lang w:val="fr-FR"/>
              </w:rPr>
              <w:t>polices</w:t>
            </w:r>
            <w:r>
              <w:rPr>
                <w:rStyle w:val="mqInternal"/>
                <w:noProof/>
                <w:lang w:val="fr-FR"/>
              </w:rPr>
              <w:t>{2]</w:t>
            </w:r>
            <w:r>
              <w:rPr>
                <w:lang w:val="fr-FR"/>
              </w:rPr>
              <w:t xml:space="preserve"> </w:t>
            </w:r>
            <w:r>
              <w:rPr>
                <w:lang w:val="fr-FR"/>
              </w:rPr>
              <w:t>à</w:t>
            </w:r>
            <w:r>
              <w:rPr>
                <w:lang w:val="fr-FR"/>
              </w:rPr>
              <w:t xml:space="preserve"> l'aide des listes d</w:t>
            </w:r>
            <w:r>
              <w:rPr>
                <w:lang w:val="fr-FR"/>
              </w:rPr>
              <w:t>é</w:t>
            </w:r>
            <w:r>
              <w:rPr>
                <w:lang w:val="fr-FR"/>
              </w:rPr>
              <w:t>roulantes.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ec7efd77-206e-4548-9c42-257378e12ad4</w:t>
            </w:r>
          </w:p>
        </w:tc>
        <w:tc>
          <w:tcPr>
            <w:tcW w:w="7407" w:type="dxa"/>
            <w:shd w:val="clear" w:color="auto" w:fill="F2F2F2" w:themeFill="background1" w:themeFillShade="F2"/>
          </w:tcPr>
          <w:p w:rsidR="00000000" w:rsidRDefault="00A3041B">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w:t>
            </w:r>
            <w:r>
              <w:rPr>
                <w:noProof/>
              </w:rPr>
              <w:t xml:space="preserve"> above the font dropdown.</w:t>
            </w:r>
          </w:p>
        </w:tc>
        <w:tc>
          <w:tcPr>
            <w:tcW w:w="7407" w:type="dxa"/>
          </w:tcPr>
          <w:p w:rsidR="00000000" w:rsidRDefault="00A3041B">
            <w:pPr>
              <w:rPr>
                <w:lang w:val="fr-FR"/>
              </w:rPr>
            </w:pPr>
            <w:r>
              <w:rPr>
                <w:lang w:val="fr-FR"/>
              </w:rPr>
              <w:t>Pour r</w:t>
            </w:r>
            <w:r>
              <w:rPr>
                <w:lang w:val="fr-FR"/>
              </w:rPr>
              <w:t>é</w:t>
            </w:r>
            <w:r>
              <w:rPr>
                <w:lang w:val="fr-FR"/>
              </w:rPr>
              <w:t>initialiser une s</w:t>
            </w:r>
            <w:r>
              <w:rPr>
                <w:lang w:val="fr-FR"/>
              </w:rPr>
              <w:t>é</w:t>
            </w:r>
            <w:r>
              <w:rPr>
                <w:lang w:val="fr-FR"/>
              </w:rPr>
              <w:t xml:space="preserve">lection de police, cliquez sur le lien de </w:t>
            </w:r>
            <w:r>
              <w:rPr>
                <w:rStyle w:val="mqInternal"/>
                <w:noProof/>
                <w:lang w:val="fr-FR"/>
              </w:rPr>
              <w:t>[1}</w:t>
            </w:r>
            <w:r>
              <w:rPr>
                <w:lang w:val="fr-FR"/>
              </w:rPr>
              <w:t>r</w:t>
            </w:r>
            <w:r>
              <w:rPr>
                <w:lang w:val="fr-FR"/>
              </w:rPr>
              <w:t>é</w:t>
            </w:r>
            <w:r>
              <w:rPr>
                <w:lang w:val="fr-FR"/>
              </w:rPr>
              <w:t>initialisation</w:t>
            </w:r>
            <w:r>
              <w:rPr>
                <w:rStyle w:val="mqInternal"/>
                <w:noProof/>
                <w:lang w:val="fr-FR"/>
              </w:rPr>
              <w:t>{2]</w:t>
            </w:r>
            <w:r>
              <w:rPr>
                <w:lang w:val="fr-FR"/>
              </w:rPr>
              <w:t xml:space="preserve"> au-dessus de la liste d</w:t>
            </w:r>
            <w:r>
              <w:rPr>
                <w:lang w:val="fr-FR"/>
              </w:rPr>
              <w:t>é</w:t>
            </w:r>
            <w:r>
              <w:rPr>
                <w:lang w:val="fr-FR"/>
              </w:rPr>
              <w:t>roulante de police.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00c2db4b-e8e8-4dce-ad16-889838b6e901</w:t>
            </w:r>
          </w:p>
        </w:tc>
        <w:tc>
          <w:tcPr>
            <w:tcW w:w="7407" w:type="dxa"/>
            <w:shd w:val="clear" w:color="auto" w:fill="F2F2F2" w:themeFill="background1" w:themeFillShade="F2"/>
          </w:tcPr>
          <w:p w:rsidR="00000000" w:rsidRDefault="00A3041B">
            <w:pPr>
              <w:rPr>
                <w:noProof/>
              </w:rPr>
            </w:pPr>
            <w:r>
              <w:rPr>
                <w:noProof/>
              </w:rPr>
              <w:t xml:space="preserve">To go back to the Experience Editor, click </w:t>
            </w:r>
            <w:r>
              <w:rPr>
                <w:rStyle w:val="mqInternal"/>
                <w:noProof/>
              </w:rPr>
              <w:t>[1}</w:t>
            </w:r>
            <w:r>
              <w:rPr>
                <w:noProof/>
              </w:rPr>
              <w:t>&lt; Back t</w:t>
            </w:r>
            <w:r>
              <w:rPr>
                <w:noProof/>
              </w:rPr>
              <w:t>o Experience</w:t>
            </w:r>
            <w:r>
              <w:rPr>
                <w:rStyle w:val="mqInternal"/>
                <w:noProof/>
              </w:rPr>
              <w:t>{2]</w:t>
            </w:r>
            <w:r>
              <w:rPr>
                <w:noProof/>
              </w:rPr>
              <w:t>.</w:t>
            </w:r>
          </w:p>
        </w:tc>
        <w:tc>
          <w:tcPr>
            <w:tcW w:w="7407" w:type="dxa"/>
          </w:tcPr>
          <w:p w:rsidR="00000000" w:rsidRDefault="00A3041B">
            <w:pPr>
              <w:rPr>
                <w:lang w:val="fr-FR"/>
              </w:rPr>
            </w:pPr>
            <w:r>
              <w:rPr>
                <w:lang w:val="fr-FR"/>
              </w:rPr>
              <w:t xml:space="preserve">Pour revenir </w:t>
            </w:r>
            <w:r>
              <w:rPr>
                <w:lang w:val="fr-FR"/>
              </w:rPr>
              <w:t>à</w:t>
            </w:r>
            <w:r>
              <w:rPr>
                <w:lang w:val="fr-FR"/>
              </w:rPr>
              <w:t xml:space="preserve"> l'</w:t>
            </w:r>
            <w:r>
              <w:rPr>
                <w:lang w:val="fr-FR"/>
              </w:rPr>
              <w:t>É</w:t>
            </w:r>
            <w:r>
              <w:rPr>
                <w:lang w:val="fr-FR"/>
              </w:rPr>
              <w:t>diteur d'exp</w:t>
            </w:r>
            <w:r>
              <w:rPr>
                <w:lang w:val="fr-FR"/>
              </w:rPr>
              <w:t>é</w:t>
            </w:r>
            <w:r>
              <w:rPr>
                <w:lang w:val="fr-FR"/>
              </w:rPr>
              <w:t xml:space="preserve">rience, cliquez sur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styling-mobile-app-experiences.html</w:t>
            </w:r>
          </w:p>
          <w:p w:rsidR="00000000" w:rsidRDefault="00A3041B">
            <w:pPr>
              <w:jc w:val="center"/>
              <w:rPr>
                <w:b/>
                <w:noProof/>
              </w:rPr>
            </w:pPr>
            <w:r>
              <w:rPr>
                <w:b/>
                <w:noProof/>
              </w:rPr>
              <w:t>MQ971010 42df8216-f932-4046-8546-7c8b12f3f80c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c7fa9a38-c230-4d18-b07a-f8a3feb691e3</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9681b798-2044-472a-9608-6210ebc74afb</w:t>
            </w:r>
          </w:p>
        </w:tc>
        <w:tc>
          <w:tcPr>
            <w:tcW w:w="7407" w:type="dxa"/>
            <w:shd w:val="clear" w:color="auto" w:fill="F2F2F2" w:themeFill="background1" w:themeFillShade="F2"/>
          </w:tcPr>
          <w:p w:rsidR="00000000" w:rsidRDefault="00A3041B">
            <w:pPr>
              <w:rPr>
                <w:noProof/>
              </w:rPr>
            </w:pPr>
            <w:r>
              <w:rPr>
                <w:noProof/>
              </w:rPr>
              <w:t>Styling Mobile App Experiences parent:</w:t>
            </w:r>
          </w:p>
        </w:tc>
        <w:tc>
          <w:tcPr>
            <w:tcW w:w="7407" w:type="dxa"/>
          </w:tcPr>
          <w:p w:rsidR="00000000" w:rsidRDefault="00A3041B">
            <w:pPr>
              <w:rPr>
                <w:lang w:val="fr-FR"/>
              </w:rPr>
            </w:pPr>
            <w:r>
              <w:rPr>
                <w:lang w:val="fr-FR"/>
              </w:rPr>
              <w:t>Styling Mobile App Experiences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a67deb3a-d5b0-4345-8bbe-f1b93f60b9b7</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c2aaebb7-bf9c-4371-9e03-00804f2eb155</w:t>
            </w:r>
          </w:p>
        </w:tc>
        <w:tc>
          <w:tcPr>
            <w:tcW w:w="7407" w:type="dxa"/>
            <w:shd w:val="clear" w:color="auto" w:fill="F2F2F2" w:themeFill="background1" w:themeFillShade="F2"/>
          </w:tcPr>
          <w:p w:rsidR="00000000" w:rsidRDefault="00A3041B">
            <w:pPr>
              <w:rPr>
                <w:noProof/>
              </w:rPr>
            </w:pPr>
            <w:r>
              <w:rPr>
                <w:noProof/>
              </w:rPr>
              <w:t>Styling Mobile App Experiences</w:t>
            </w:r>
          </w:p>
        </w:tc>
        <w:tc>
          <w:tcPr>
            <w:tcW w:w="7407" w:type="dxa"/>
          </w:tcPr>
          <w:p w:rsidR="00000000" w:rsidRDefault="00A3041B">
            <w:pPr>
              <w:rPr>
                <w:lang w:val="fr-FR"/>
              </w:rPr>
            </w:pPr>
            <w:r>
              <w:rPr>
                <w:lang w:val="fr-FR"/>
              </w:rPr>
              <w:t>Styliser les exp</w:t>
            </w:r>
            <w:r>
              <w:rPr>
                <w:lang w:val="fr-FR"/>
              </w:rPr>
              <w:t>é</w:t>
            </w:r>
            <w:r>
              <w:rPr>
                <w:lang w:val="fr-FR"/>
              </w:rPr>
              <w:t>riences des applications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014a8d90-d8eb-43ac-9231-0ebeef963dc6</w:t>
            </w:r>
          </w:p>
        </w:tc>
        <w:tc>
          <w:tcPr>
            <w:tcW w:w="7407" w:type="dxa"/>
            <w:shd w:val="clear" w:color="auto" w:fill="F2F2F2" w:themeFill="background1" w:themeFillShade="F2"/>
          </w:tcPr>
          <w:p w:rsidR="00000000" w:rsidRDefault="00A3041B">
            <w:pPr>
              <w:rPr>
                <w:noProof/>
              </w:rPr>
            </w:pPr>
            <w:r>
              <w:rPr>
                <w:noProof/>
              </w:rPr>
              <w:t>In this topic you will learn how to style a Mobile App Experience.</w:t>
            </w:r>
          </w:p>
        </w:tc>
        <w:tc>
          <w:tcPr>
            <w:tcW w:w="7407" w:type="dxa"/>
          </w:tcPr>
          <w:p w:rsidR="00000000" w:rsidRDefault="00A3041B">
            <w:pPr>
              <w:rPr>
                <w:lang w:val="fr-FR"/>
              </w:rPr>
            </w:pPr>
            <w:r>
              <w:rPr>
                <w:lang w:val="fr-FR"/>
              </w:rPr>
              <w:t>Dans cette rubrique, vous apprendrez comment styliser 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5782f247-9a98-4e89-bfa9-b8c68890713c</w:t>
            </w:r>
          </w:p>
        </w:tc>
        <w:tc>
          <w:tcPr>
            <w:tcW w:w="7407" w:type="dxa"/>
            <w:shd w:val="clear" w:color="auto" w:fill="F2F2F2" w:themeFill="background1" w:themeFillShade="F2"/>
          </w:tcPr>
          <w:p w:rsidR="00000000" w:rsidRDefault="00A3041B">
            <w:pPr>
              <w:rPr>
                <w:noProof/>
              </w:rPr>
            </w:pPr>
            <w:r>
              <w:rPr>
                <w:noProof/>
              </w:rPr>
              <w:t>Using the Experience Editor, you can customize the style of a Mobile App Experience by changing the theme and colors.</w:t>
            </w:r>
          </w:p>
        </w:tc>
        <w:tc>
          <w:tcPr>
            <w:tcW w:w="7407" w:type="dxa"/>
          </w:tcPr>
          <w:p w:rsidR="00000000" w:rsidRDefault="00A3041B">
            <w:pPr>
              <w:rPr>
                <w:lang w:val="fr-FR"/>
              </w:rPr>
            </w:pPr>
            <w:r>
              <w:rPr>
                <w:lang w:val="fr-FR"/>
              </w:rPr>
              <w:t>À</w:t>
            </w:r>
            <w:r>
              <w:rPr>
                <w:lang w:val="fr-FR"/>
              </w:rPr>
              <w:t xml:space="preserve"> l'aide de l'</w:t>
            </w:r>
            <w:r>
              <w:rPr>
                <w:lang w:val="fr-FR"/>
              </w:rPr>
              <w:t>É</w:t>
            </w:r>
            <w:r>
              <w:rPr>
                <w:lang w:val="fr-FR"/>
              </w:rPr>
              <w:t>diteur d'exp</w:t>
            </w:r>
            <w:r>
              <w:rPr>
                <w:lang w:val="fr-FR"/>
              </w:rPr>
              <w:t>é</w:t>
            </w:r>
            <w:r>
              <w:rPr>
                <w:lang w:val="fr-FR"/>
              </w:rPr>
              <w:t>rience, vous pouvez personnaliser le sty</w:t>
            </w:r>
            <w:r>
              <w:rPr>
                <w:lang w:val="fr-FR"/>
              </w:rPr>
              <w:t>le d'une exp</w:t>
            </w:r>
            <w:r>
              <w:rPr>
                <w:lang w:val="fr-FR"/>
              </w:rPr>
              <w:t>é</w:t>
            </w:r>
            <w:r>
              <w:rPr>
                <w:lang w:val="fr-FR"/>
              </w:rPr>
              <w:t>rience d'application mobile en modifiant le th</w:t>
            </w:r>
            <w:r>
              <w:rPr>
                <w:lang w:val="fr-FR"/>
              </w:rPr>
              <w:t>è</w:t>
            </w:r>
            <w:r>
              <w:rPr>
                <w:lang w:val="fr-FR"/>
              </w:rPr>
              <w:t>me et les couleurs.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64dcc7b5-f810-4ab7-b97e-29396f2be909</w:t>
            </w:r>
          </w:p>
        </w:tc>
        <w:tc>
          <w:tcPr>
            <w:tcW w:w="7407" w:type="dxa"/>
            <w:shd w:val="clear" w:color="auto" w:fill="F2F2F2" w:themeFill="background1" w:themeFillShade="F2"/>
          </w:tcPr>
          <w:p w:rsidR="00000000" w:rsidRDefault="00A3041B">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modifier le style, modifiez l'exp</w:t>
            </w:r>
            <w:r>
              <w:rPr>
                <w:lang w:val="fr-FR"/>
              </w:rPr>
              <w:t>é</w:t>
            </w:r>
            <w:r>
              <w:rPr>
                <w:lang w:val="fr-FR"/>
              </w:rPr>
              <w:t>rience</w:t>
            </w:r>
            <w:r>
              <w:rPr>
                <w:lang w:val="fr-FR"/>
              </w:rPr>
              <w:t xml:space="preserve">, puis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f46193fa-4923-41a5-ba22-aef56ecf5b90</w:t>
            </w:r>
          </w:p>
        </w:tc>
        <w:tc>
          <w:tcPr>
            <w:tcW w:w="7407" w:type="dxa"/>
            <w:shd w:val="clear" w:color="auto" w:fill="F2F2F2" w:themeFill="background1" w:themeFillShade="F2"/>
          </w:tcPr>
          <w:p w:rsidR="00000000" w:rsidRDefault="00A3041B">
            <w:pPr>
              <w:rPr>
                <w:noProof/>
              </w:rPr>
            </w:pPr>
            <w:r>
              <w:rPr>
                <w:noProof/>
              </w:rPr>
              <w:t>Selecting a theme</w:t>
            </w:r>
          </w:p>
        </w:tc>
        <w:tc>
          <w:tcPr>
            <w:tcW w:w="7407" w:type="dxa"/>
          </w:tcPr>
          <w:p w:rsidR="00000000" w:rsidRDefault="00A3041B">
            <w:pPr>
              <w:rPr>
                <w:lang w:val="fr-FR"/>
              </w:rPr>
            </w:pPr>
            <w:r>
              <w:rPr>
                <w:lang w:val="fr-FR"/>
              </w:rPr>
              <w:t>S</w:t>
            </w:r>
            <w:r>
              <w:rPr>
                <w:lang w:val="fr-FR"/>
              </w:rPr>
              <w:t>é</w:t>
            </w:r>
            <w:r>
              <w:rPr>
                <w:lang w:val="fr-FR"/>
              </w:rPr>
              <w:t>lection d'un th</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b7aa16d2-fd8d-4fb8-8615-0d2a0e473589</w:t>
            </w:r>
          </w:p>
        </w:tc>
        <w:tc>
          <w:tcPr>
            <w:tcW w:w="7407" w:type="dxa"/>
            <w:shd w:val="clear" w:color="auto" w:fill="F2F2F2" w:themeFill="background1" w:themeFillShade="F2"/>
          </w:tcPr>
          <w:p w:rsidR="00000000" w:rsidRDefault="00A3041B">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colors to the experie</w:t>
            </w:r>
            <w:r>
              <w:rPr>
                <w:noProof/>
              </w:rPr>
              <w:t>nce.</w:t>
            </w:r>
          </w:p>
        </w:tc>
        <w:tc>
          <w:tcPr>
            <w:tcW w:w="7407" w:type="dxa"/>
          </w:tcPr>
          <w:p w:rsidR="00000000" w:rsidRDefault="00A3041B">
            <w:pPr>
              <w:rPr>
                <w:lang w:val="fr-FR"/>
              </w:rPr>
            </w:pPr>
            <w:r>
              <w:rPr>
                <w:lang w:val="fr-FR"/>
              </w:rPr>
              <w:t>S</w:t>
            </w:r>
            <w:r>
              <w:rPr>
                <w:lang w:val="fr-FR"/>
              </w:rPr>
              <w:t>é</w:t>
            </w:r>
            <w:r>
              <w:rPr>
                <w:lang w:val="fr-FR"/>
              </w:rPr>
              <w:t xml:space="preserve">lection d'un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 xml:space="preserve"> applique un jeu de couleurs pr</w:t>
            </w:r>
            <w:r>
              <w:rPr>
                <w:lang w:val="fr-FR"/>
              </w:rPr>
              <w:t>é</w:t>
            </w:r>
            <w:r>
              <w:rPr>
                <w:lang w:val="fr-FR"/>
              </w:rPr>
              <w:t>d</w:t>
            </w:r>
            <w:r>
              <w:rPr>
                <w:lang w:val="fr-FR"/>
              </w:rPr>
              <w:t>é</w:t>
            </w:r>
            <w:r>
              <w:rPr>
                <w:lang w:val="fr-FR"/>
              </w:rPr>
              <w:t xml:space="preserve">fini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9d511dc0-d608-4096-a47a-3840b5f3603e</w:t>
            </w:r>
          </w:p>
        </w:tc>
        <w:tc>
          <w:tcPr>
            <w:tcW w:w="7407" w:type="dxa"/>
            <w:shd w:val="clear" w:color="auto" w:fill="F2F2F2" w:themeFill="background1" w:themeFillShade="F2"/>
          </w:tcPr>
          <w:p w:rsidR="00000000" w:rsidRDefault="00A3041B">
            <w:pPr>
              <w:rPr>
                <w:noProof/>
              </w:rPr>
            </w:pPr>
            <w:r>
              <w:rPr>
                <w:noProof/>
              </w:rPr>
              <w:t xml:space="preserve">To change the </w:t>
            </w:r>
            <w:r>
              <w:rPr>
                <w:rStyle w:val="mqInternal"/>
                <w:noProof/>
              </w:rPr>
              <w:t>[1}</w:t>
            </w:r>
            <w:r>
              <w:rPr>
                <w:noProof/>
              </w:rPr>
              <w:t>Theme</w:t>
            </w:r>
            <w:r>
              <w:rPr>
                <w:rStyle w:val="mqInternal"/>
                <w:noProof/>
              </w:rPr>
              <w:t>{2]</w:t>
            </w:r>
            <w:r>
              <w:rPr>
                <w:noProof/>
              </w:rPr>
              <w:t>:</w:t>
            </w:r>
          </w:p>
        </w:tc>
        <w:tc>
          <w:tcPr>
            <w:tcW w:w="7407" w:type="dxa"/>
          </w:tcPr>
          <w:p w:rsidR="00000000" w:rsidRDefault="00A3041B">
            <w:pPr>
              <w:rPr>
                <w:lang w:val="fr-FR"/>
              </w:rPr>
            </w:pPr>
            <w:r>
              <w:rPr>
                <w:lang w:val="fr-FR"/>
              </w:rPr>
              <w:t xml:space="preserve">Pour changer le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8ace0b31-8f6b-41c7-9312-0a45caa0f31a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c222879d-b25a-4ca9-933e-238521bc9e96</w:t>
            </w:r>
          </w:p>
        </w:tc>
        <w:tc>
          <w:tcPr>
            <w:tcW w:w="7407" w:type="dxa"/>
            <w:shd w:val="clear" w:color="auto" w:fill="F2F2F2" w:themeFill="background1" w:themeFillShade="F2"/>
          </w:tcPr>
          <w:p w:rsidR="00000000" w:rsidRDefault="00A3041B">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A3041B">
            <w:pPr>
              <w:rPr>
                <w:lang w:val="fr-FR"/>
              </w:rPr>
            </w:pPr>
            <w:r>
              <w:rPr>
                <w:lang w:val="fr-FR"/>
              </w:rPr>
              <w:t>S</w:t>
            </w:r>
            <w:r>
              <w:rPr>
                <w:lang w:val="fr-FR"/>
              </w:rPr>
              <w:t>é</w:t>
            </w:r>
            <w:r>
              <w:rPr>
                <w:lang w:val="fr-FR"/>
              </w:rPr>
              <w:t xml:space="preserve">lectionnez 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12f06fe7-be0f-482c-b35a-6f8e6363fa11</w:t>
            </w:r>
          </w:p>
        </w:tc>
        <w:tc>
          <w:tcPr>
            <w:tcW w:w="7407" w:type="dxa"/>
            <w:shd w:val="clear" w:color="auto" w:fill="F2F2F2" w:themeFill="background1" w:themeFillShade="F2"/>
          </w:tcPr>
          <w:p w:rsidR="00000000" w:rsidRDefault="00A3041B">
            <w:pPr>
              <w:rPr>
                <w:noProof/>
              </w:rPr>
            </w:pPr>
            <w:r>
              <w:rPr>
                <w:noProof/>
              </w:rPr>
              <w:t>As you select a theme, the preview will be refreshed.</w:t>
            </w:r>
          </w:p>
        </w:tc>
        <w:tc>
          <w:tcPr>
            <w:tcW w:w="7407" w:type="dxa"/>
          </w:tcPr>
          <w:p w:rsidR="00000000" w:rsidRDefault="00A3041B">
            <w:pPr>
              <w:rPr>
                <w:lang w:val="fr-FR"/>
              </w:rPr>
            </w:pPr>
            <w:r>
              <w:rPr>
                <w:lang w:val="fr-FR"/>
              </w:rPr>
              <w:t xml:space="preserve">Au fur et </w:t>
            </w:r>
            <w:r>
              <w:rPr>
                <w:lang w:val="fr-FR"/>
              </w:rPr>
              <w:t>à</w:t>
            </w:r>
            <w:r>
              <w:rPr>
                <w:lang w:val="fr-FR"/>
              </w:rPr>
              <w:t xml:space="preserve"> mesure que vous s</w:t>
            </w:r>
            <w:r>
              <w:rPr>
                <w:lang w:val="fr-FR"/>
              </w:rPr>
              <w:t>é</w:t>
            </w:r>
            <w:r>
              <w:rPr>
                <w:lang w:val="fr-FR"/>
              </w:rPr>
              <w:t>lectionnez un th</w:t>
            </w:r>
            <w:r>
              <w:rPr>
                <w:lang w:val="fr-FR"/>
              </w:rPr>
              <w:t>è</w:t>
            </w:r>
            <w:r>
              <w:rPr>
                <w:lang w:val="fr-FR"/>
              </w:rPr>
              <w:t>me, l'aper</w:t>
            </w:r>
            <w:r>
              <w:rPr>
                <w:lang w:val="fr-FR"/>
              </w:rPr>
              <w:t>ç</w:t>
            </w:r>
            <w:r>
              <w:rPr>
                <w:lang w:val="fr-FR"/>
              </w:rPr>
              <w:t>u est actualis</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79b73e25-3206-4a0d-a869-a8973dcd0492</w:t>
            </w:r>
          </w:p>
        </w:tc>
        <w:tc>
          <w:tcPr>
            <w:tcW w:w="7407" w:type="dxa"/>
            <w:shd w:val="clear" w:color="auto" w:fill="F2F2F2" w:themeFill="background1" w:themeFillShade="F2"/>
          </w:tcPr>
          <w:p w:rsidR="00000000" w:rsidRDefault="00A3041B">
            <w:pPr>
              <w:rPr>
                <w:noProof/>
              </w:rPr>
            </w:pPr>
            <w:r>
              <w:rPr>
                <w:noProof/>
              </w:rPr>
              <w:t xml:space="preserve">To go back to the Experience Editor, click </w:t>
            </w:r>
            <w:r>
              <w:rPr>
                <w:rStyle w:val="mqInternal"/>
                <w:noProof/>
              </w:rPr>
              <w:t>[1}</w:t>
            </w:r>
            <w:r>
              <w:rPr>
                <w:noProof/>
              </w:rPr>
              <w:t xml:space="preserve">&lt; </w:t>
            </w:r>
            <w:r>
              <w:rPr>
                <w:noProof/>
              </w:rPr>
              <w:t>Back to Experience</w:t>
            </w:r>
            <w:r>
              <w:rPr>
                <w:rStyle w:val="mqInternal"/>
                <w:noProof/>
              </w:rPr>
              <w:t>{2]</w:t>
            </w:r>
            <w:r>
              <w:rPr>
                <w:noProof/>
              </w:rPr>
              <w:t>.</w:t>
            </w:r>
          </w:p>
        </w:tc>
        <w:tc>
          <w:tcPr>
            <w:tcW w:w="7407" w:type="dxa"/>
          </w:tcPr>
          <w:p w:rsidR="00000000" w:rsidRDefault="00A3041B">
            <w:pPr>
              <w:rPr>
                <w:lang w:val="fr-FR"/>
              </w:rPr>
            </w:pPr>
            <w:r>
              <w:rPr>
                <w:lang w:val="fr-FR"/>
              </w:rPr>
              <w:t xml:space="preserve">Pour revenir </w:t>
            </w:r>
            <w:r>
              <w:rPr>
                <w:lang w:val="fr-FR"/>
              </w:rPr>
              <w:t>à</w:t>
            </w:r>
            <w:r>
              <w:rPr>
                <w:lang w:val="fr-FR"/>
              </w:rPr>
              <w:t xml:space="preserve"> l'</w:t>
            </w:r>
            <w:r>
              <w:rPr>
                <w:lang w:val="fr-FR"/>
              </w:rPr>
              <w:t>É</w:t>
            </w:r>
            <w:r>
              <w:rPr>
                <w:lang w:val="fr-FR"/>
              </w:rPr>
              <w:t>diteur d'exp</w:t>
            </w:r>
            <w:r>
              <w:rPr>
                <w:lang w:val="fr-FR"/>
              </w:rPr>
              <w:t>é</w:t>
            </w:r>
            <w:r>
              <w:rPr>
                <w:lang w:val="fr-FR"/>
              </w:rPr>
              <w:t xml:space="preserve">rience, cliquez sur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0df0b533-6106-4335-9345-b57d26bd97f6</w:t>
            </w:r>
          </w:p>
        </w:tc>
        <w:tc>
          <w:tcPr>
            <w:tcW w:w="7407" w:type="dxa"/>
            <w:shd w:val="clear" w:color="auto" w:fill="F2F2F2" w:themeFill="background1" w:themeFillShade="F2"/>
          </w:tcPr>
          <w:p w:rsidR="00000000" w:rsidRDefault="00A3041B">
            <w:pPr>
              <w:rPr>
                <w:noProof/>
              </w:rPr>
            </w:pPr>
            <w:r>
              <w:rPr>
                <w:noProof/>
              </w:rPr>
              <w:t>Changing colors</w:t>
            </w:r>
          </w:p>
        </w:tc>
        <w:tc>
          <w:tcPr>
            <w:tcW w:w="7407" w:type="dxa"/>
          </w:tcPr>
          <w:p w:rsidR="00000000" w:rsidRDefault="00A3041B">
            <w:pPr>
              <w:rPr>
                <w:lang w:val="fr-FR"/>
              </w:rPr>
            </w:pPr>
            <w:r>
              <w:rPr>
                <w:lang w:val="fr-FR"/>
              </w:rPr>
              <w:t>Changement de couleurs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b4953290-4fc7-4953-9827-502b3d97129f</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000000" w:rsidRDefault="00A3041B">
            <w:pPr>
              <w:rPr>
                <w:lang w:val="fr-FR"/>
              </w:rPr>
            </w:pPr>
            <w:r>
              <w:rPr>
                <w:lang w:val="fr-FR"/>
              </w:rPr>
              <w:t>Les param</w:t>
            </w:r>
            <w:r>
              <w:rPr>
                <w:lang w:val="fr-FR"/>
              </w:rPr>
              <w:t>è</w:t>
            </w:r>
            <w:r>
              <w:rPr>
                <w:lang w:val="fr-FR"/>
              </w:rPr>
              <w:t xml:space="preserve">tres </w:t>
            </w:r>
            <w:r>
              <w:rPr>
                <w:rStyle w:val="mqInternal"/>
                <w:noProof/>
                <w:lang w:val="fr-FR"/>
              </w:rPr>
              <w:t>[1}</w:t>
            </w:r>
            <w:r>
              <w:rPr>
                <w:lang w:val="fr-FR"/>
              </w:rPr>
              <w:t>Couleurs</w:t>
            </w:r>
            <w:r>
              <w:rPr>
                <w:rStyle w:val="mqInternal"/>
                <w:noProof/>
                <w:lang w:val="fr-FR"/>
              </w:rPr>
              <w:t>{2]</w:t>
            </w:r>
            <w:r>
              <w:rPr>
                <w:lang w:val="fr-FR"/>
              </w:rPr>
              <w:t xml:space="preserve"> peuvent </w:t>
            </w:r>
            <w:r>
              <w:rPr>
                <w:lang w:val="fr-FR"/>
              </w:rPr>
              <w:t>ê</w:t>
            </w:r>
            <w:r>
              <w:rPr>
                <w:lang w:val="fr-FR"/>
              </w:rPr>
              <w:t>tre utilis</w:t>
            </w:r>
            <w:r>
              <w:rPr>
                <w:lang w:val="fr-FR"/>
              </w:rPr>
              <w:t>é</w:t>
            </w:r>
            <w:r>
              <w:rPr>
                <w:lang w:val="fr-FR"/>
              </w:rPr>
              <w:t>s pour affiner les couleurs fournies par un th</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cffa9de6-1c34-4d55-a45e-68964e51af1d</w:t>
            </w:r>
          </w:p>
        </w:tc>
        <w:tc>
          <w:tcPr>
            <w:tcW w:w="7407" w:type="dxa"/>
            <w:shd w:val="clear" w:color="auto" w:fill="F2F2F2" w:themeFill="background1" w:themeFillShade="F2"/>
          </w:tcPr>
          <w:p w:rsidR="00000000" w:rsidRDefault="00A3041B">
            <w:pPr>
              <w:rPr>
                <w:noProof/>
              </w:rPr>
            </w:pPr>
            <w:r>
              <w:rPr>
                <w:noProof/>
              </w:rPr>
              <w:t>For example, color settings can be us</w:t>
            </w:r>
            <w:r>
              <w:rPr>
                <w:noProof/>
              </w:rPr>
              <w:t>ed to fine tune the background and font colors.</w:t>
            </w:r>
          </w:p>
        </w:tc>
        <w:tc>
          <w:tcPr>
            <w:tcW w:w="7407" w:type="dxa"/>
          </w:tcPr>
          <w:p w:rsidR="00000000" w:rsidRDefault="00A3041B">
            <w:pPr>
              <w:rPr>
                <w:lang w:val="fr-FR"/>
              </w:rPr>
            </w:pPr>
            <w:r>
              <w:rPr>
                <w:lang w:val="fr-FR"/>
              </w:rPr>
              <w:t>Par exemple, les param</w:t>
            </w:r>
            <w:r>
              <w:rPr>
                <w:lang w:val="fr-FR"/>
              </w:rPr>
              <w:t>è</w:t>
            </w:r>
            <w:r>
              <w:rPr>
                <w:lang w:val="fr-FR"/>
              </w:rPr>
              <w:t>tres de couleurs permettent de personnaliser les couleurs d'arri</w:t>
            </w:r>
            <w:r>
              <w:rPr>
                <w:lang w:val="fr-FR"/>
              </w:rPr>
              <w:t>è</w:t>
            </w:r>
            <w:r>
              <w:rPr>
                <w:lang w:val="fr-FR"/>
              </w:rPr>
              <w:t>re-plan et de police.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6cbad053-9774-4f0f-8f41-98de1f30318e</w:t>
            </w:r>
          </w:p>
        </w:tc>
        <w:tc>
          <w:tcPr>
            <w:tcW w:w="7407" w:type="dxa"/>
            <w:shd w:val="clear" w:color="auto" w:fill="F2F2F2" w:themeFill="background1" w:themeFillShade="F2"/>
          </w:tcPr>
          <w:p w:rsidR="00000000" w:rsidRDefault="00A3041B">
            <w:pPr>
              <w:rPr>
                <w:noProof/>
              </w:rPr>
            </w:pPr>
            <w:r>
              <w:rPr>
                <w:noProof/>
              </w:rPr>
              <w:t>The following colors can be changed:</w:t>
            </w:r>
          </w:p>
        </w:tc>
        <w:tc>
          <w:tcPr>
            <w:tcW w:w="7407" w:type="dxa"/>
          </w:tcPr>
          <w:p w:rsidR="00000000" w:rsidRDefault="00A3041B">
            <w:pPr>
              <w:rPr>
                <w:lang w:val="fr-FR"/>
              </w:rPr>
            </w:pPr>
            <w:r>
              <w:rPr>
                <w:lang w:val="fr-FR"/>
              </w:rPr>
              <w:t>Les couleurs suivan</w:t>
            </w:r>
            <w:r>
              <w:rPr>
                <w:lang w:val="fr-FR"/>
              </w:rPr>
              <w:t xml:space="preserve">tes peuvent </w:t>
            </w:r>
            <w:r>
              <w:rPr>
                <w:lang w:val="fr-FR"/>
              </w:rPr>
              <w:t>ê</w:t>
            </w:r>
            <w:r>
              <w:rPr>
                <w:lang w:val="fr-FR"/>
              </w:rPr>
              <w:t>tre chang</w:t>
            </w:r>
            <w:r>
              <w:rPr>
                <w:lang w:val="fr-FR"/>
              </w:rPr>
              <w:t>é</w:t>
            </w:r>
            <w:r>
              <w:rPr>
                <w:lang w:val="fr-FR"/>
              </w:rPr>
              <w: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1754d7d9-957f-4016-9a5a-a239574f8f4a</w:t>
            </w:r>
          </w:p>
        </w:tc>
        <w:tc>
          <w:tcPr>
            <w:tcW w:w="7407" w:type="dxa"/>
            <w:shd w:val="clear" w:color="auto" w:fill="F2F2F2" w:themeFill="background1" w:themeFillShade="F2"/>
          </w:tcPr>
          <w:p w:rsidR="00000000" w:rsidRDefault="00A3041B">
            <w:pPr>
              <w:rPr>
                <w:noProof/>
              </w:rPr>
            </w:pPr>
            <w:r>
              <w:rPr>
                <w:rStyle w:val="mqInternal"/>
                <w:noProof/>
              </w:rPr>
              <w:t>[1}</w:t>
            </w:r>
            <w:r>
              <w:rPr>
                <w:noProof/>
              </w:rPr>
              <w:t>Accent</w:t>
            </w:r>
            <w:r>
              <w:rPr>
                <w:rStyle w:val="mqInternal"/>
                <w:noProof/>
              </w:rPr>
              <w:t>{2]</w:t>
            </w:r>
            <w:r>
              <w:rPr>
                <w:noProof/>
              </w:rPr>
              <w:t xml:space="preserve"> - Controls the background color when app is loading, the color of the bar at top of the app and the font color for the collection names on the Home page</w:t>
            </w:r>
          </w:p>
        </w:tc>
        <w:tc>
          <w:tcPr>
            <w:tcW w:w="7407" w:type="dxa"/>
          </w:tcPr>
          <w:p w:rsidR="00000000" w:rsidRDefault="00A3041B">
            <w:pPr>
              <w:rPr>
                <w:lang w:val="fr-FR"/>
              </w:rPr>
            </w:pPr>
            <w:r>
              <w:rPr>
                <w:rStyle w:val="mqInternal"/>
                <w:noProof/>
                <w:lang w:val="fr-FR"/>
              </w:rPr>
              <w:t>[1}</w:t>
            </w:r>
            <w:r>
              <w:rPr>
                <w:lang w:val="fr-FR"/>
              </w:rPr>
              <w:t>Accent</w:t>
            </w:r>
            <w:r>
              <w:rPr>
                <w:rStyle w:val="mqInternal"/>
                <w:noProof/>
                <w:lang w:val="fr-FR"/>
              </w:rPr>
              <w:t>{2]</w:t>
            </w:r>
            <w:r>
              <w:rPr>
                <w:lang w:val="fr-FR"/>
              </w:rPr>
              <w:t xml:space="preserve"> - Contr</w:t>
            </w:r>
            <w:r>
              <w:rPr>
                <w:lang w:val="fr-FR"/>
              </w:rPr>
              <w:t>ô</w:t>
            </w:r>
            <w:r>
              <w:rPr>
                <w:lang w:val="fr-FR"/>
              </w:rPr>
              <w:t>le la couleur d'arri</w:t>
            </w:r>
            <w:r>
              <w:rPr>
                <w:lang w:val="fr-FR"/>
              </w:rPr>
              <w:t>è</w:t>
            </w:r>
            <w:r>
              <w:rPr>
                <w:lang w:val="fr-FR"/>
              </w:rPr>
              <w:t>re-plan lors du chargement de l'application, la couleur de la barre en haut de l'application et la couleur de la police pour les noms de collection sur la page d'accueil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b1eeecce-512b-4659-b33d-06505b9caeb1</w:t>
            </w:r>
          </w:p>
        </w:tc>
        <w:tc>
          <w:tcPr>
            <w:tcW w:w="7407" w:type="dxa"/>
            <w:shd w:val="clear" w:color="auto" w:fill="F2F2F2" w:themeFill="background1" w:themeFillShade="F2"/>
          </w:tcPr>
          <w:p w:rsidR="00000000" w:rsidRDefault="00A3041B">
            <w:pPr>
              <w:rPr>
                <w:noProof/>
              </w:rPr>
            </w:pPr>
            <w:r>
              <w:rPr>
                <w:rStyle w:val="mqInternal"/>
                <w:noProof/>
              </w:rPr>
              <w:t>[1}</w:t>
            </w:r>
            <w:r>
              <w:rPr>
                <w:noProof/>
              </w:rPr>
              <w:t>Primary Text</w:t>
            </w:r>
            <w:r>
              <w:rPr>
                <w:rStyle w:val="mqInternal"/>
                <w:noProof/>
              </w:rPr>
              <w:t>{2]</w:t>
            </w:r>
            <w:r>
              <w:rPr>
                <w:noProof/>
              </w:rPr>
              <w:t xml:space="preserve"> - C</w:t>
            </w:r>
            <w:r>
              <w:rPr>
                <w:noProof/>
              </w:rPr>
              <w:t xml:space="preserve">ontrols font color of the </w:t>
            </w:r>
            <w:r>
              <w:rPr>
                <w:rStyle w:val="mqInternal"/>
                <w:noProof/>
              </w:rPr>
              <w:t>[1}</w:t>
            </w:r>
            <w:r>
              <w:rPr>
                <w:noProof/>
              </w:rPr>
              <w:t>View All</w:t>
            </w:r>
            <w:r>
              <w:rPr>
                <w:rStyle w:val="mqInternal"/>
                <w:noProof/>
              </w:rPr>
              <w:t>{2]</w:t>
            </w:r>
            <w:r>
              <w:rPr>
                <w:noProof/>
              </w:rPr>
              <w:t xml:space="preserve"> button and video titles that appear below video poster images on the Home page</w:t>
            </w:r>
          </w:p>
        </w:tc>
        <w:tc>
          <w:tcPr>
            <w:tcW w:w="7407" w:type="dxa"/>
          </w:tcPr>
          <w:p w:rsidR="00000000" w:rsidRDefault="00A3041B">
            <w:pPr>
              <w:rPr>
                <w:lang w:val="fr-FR"/>
              </w:rPr>
            </w:pPr>
            <w:r>
              <w:rPr>
                <w:rStyle w:val="mqInternal"/>
                <w:noProof/>
                <w:lang w:val="fr-FR"/>
              </w:rPr>
              <w:t>[1}</w:t>
            </w:r>
            <w:r>
              <w:rPr>
                <w:lang w:val="fr-FR"/>
              </w:rPr>
              <w:t>Texte principal</w:t>
            </w:r>
            <w:r>
              <w:rPr>
                <w:rStyle w:val="mqInternal"/>
                <w:noProof/>
                <w:lang w:val="fr-FR"/>
              </w:rPr>
              <w:t>{2]</w:t>
            </w:r>
            <w:r>
              <w:rPr>
                <w:lang w:val="fr-FR"/>
              </w:rPr>
              <w:t xml:space="preserve"> - Contr</w:t>
            </w:r>
            <w:r>
              <w:rPr>
                <w:lang w:val="fr-FR"/>
              </w:rPr>
              <w:t>ô</w:t>
            </w:r>
            <w:r>
              <w:rPr>
                <w:lang w:val="fr-FR"/>
              </w:rPr>
              <w:t xml:space="preserve">le la couleur de la police du </w:t>
            </w:r>
            <w:r>
              <w:rPr>
                <w:rStyle w:val="mqInternal"/>
                <w:noProof/>
                <w:lang w:val="fr-FR"/>
              </w:rPr>
              <w:t>[1}</w:t>
            </w:r>
            <w:r>
              <w:rPr>
                <w:lang w:val="fr-FR"/>
              </w:rPr>
              <w:t>Voir tout</w:t>
            </w:r>
            <w:r>
              <w:rPr>
                <w:rStyle w:val="mqInternal"/>
                <w:noProof/>
                <w:lang w:val="fr-FR"/>
              </w:rPr>
              <w:t>{2]</w:t>
            </w:r>
            <w:r>
              <w:rPr>
                <w:lang w:val="fr-FR"/>
              </w:rPr>
              <w:t xml:space="preserve"> boutons et titres vid</w:t>
            </w:r>
            <w:r>
              <w:rPr>
                <w:lang w:val="fr-FR"/>
              </w:rPr>
              <w:t>é</w:t>
            </w:r>
            <w:r>
              <w:rPr>
                <w:lang w:val="fr-FR"/>
              </w:rPr>
              <w:t>o qui apparaissent sous les images d'a</w:t>
            </w:r>
            <w:r>
              <w:rPr>
                <w:lang w:val="fr-FR"/>
              </w:rPr>
              <w:t>ffiche vid</w:t>
            </w:r>
            <w:r>
              <w:rPr>
                <w:lang w:val="fr-FR"/>
              </w:rPr>
              <w:t>é</w:t>
            </w:r>
            <w:r>
              <w:rPr>
                <w:lang w:val="fr-FR"/>
              </w:rPr>
              <w:t>o sur la page d'accueil</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23 </w:t>
            </w:r>
            <w:r>
              <w:rPr>
                <w:noProof/>
                <w:sz w:val="16"/>
              </w:rPr>
              <w:br/>
            </w:r>
            <w:r>
              <w:rPr>
                <w:noProof/>
                <w:sz w:val="2"/>
              </w:rPr>
              <w:t>68f33fdd-dd65-4630-843a-bf1a39911f21</w:t>
            </w:r>
          </w:p>
        </w:tc>
        <w:tc>
          <w:tcPr>
            <w:tcW w:w="7407" w:type="dxa"/>
            <w:shd w:val="clear" w:color="auto" w:fill="F2F2F2" w:themeFill="background1" w:themeFillShade="F2"/>
          </w:tcPr>
          <w:p w:rsidR="00000000" w:rsidRDefault="00A3041B">
            <w:pPr>
              <w:rPr>
                <w:noProof/>
              </w:rPr>
            </w:pPr>
            <w:r>
              <w:rPr>
                <w:rStyle w:val="mqInternal"/>
                <w:noProof/>
              </w:rPr>
              <w:t>[1}</w:t>
            </w:r>
            <w:r>
              <w:rPr>
                <w:noProof/>
              </w:rPr>
              <w:t>Secondary Text</w:t>
            </w:r>
            <w:r>
              <w:rPr>
                <w:rStyle w:val="mqInternal"/>
                <w:noProof/>
              </w:rPr>
              <w:t>{2]</w:t>
            </w:r>
            <w:r>
              <w:rPr>
                <w:noProof/>
              </w:rPr>
              <w:t xml:space="preserve"> - Controls the color of the titles that appear on the Collections, Video Details and Profile pages</w:t>
            </w:r>
          </w:p>
        </w:tc>
        <w:tc>
          <w:tcPr>
            <w:tcW w:w="7407" w:type="dxa"/>
          </w:tcPr>
          <w:p w:rsidR="00000000" w:rsidRDefault="00A3041B">
            <w:pPr>
              <w:rPr>
                <w:lang w:val="fr-FR"/>
              </w:rPr>
            </w:pPr>
            <w:r>
              <w:rPr>
                <w:rStyle w:val="mqInternal"/>
                <w:noProof/>
                <w:lang w:val="fr-FR"/>
              </w:rPr>
              <w:t>[1}</w:t>
            </w:r>
            <w:r>
              <w:rPr>
                <w:lang w:val="fr-FR"/>
              </w:rPr>
              <w:t>Texte secondaire</w:t>
            </w:r>
            <w:r>
              <w:rPr>
                <w:rStyle w:val="mqInternal"/>
                <w:noProof/>
                <w:lang w:val="fr-FR"/>
              </w:rPr>
              <w:t>{2]</w:t>
            </w:r>
            <w:r>
              <w:rPr>
                <w:lang w:val="fr-FR"/>
              </w:rPr>
              <w:t xml:space="preserve"> - Contr</w:t>
            </w:r>
            <w:r>
              <w:rPr>
                <w:lang w:val="fr-FR"/>
              </w:rPr>
              <w:t>ô</w:t>
            </w:r>
            <w:r>
              <w:rPr>
                <w:lang w:val="fr-FR"/>
              </w:rPr>
              <w:t>le la couleur des titres qui</w:t>
            </w:r>
            <w:r>
              <w:rPr>
                <w:lang w:val="fr-FR"/>
              </w:rPr>
              <w:t xml:space="preserve"> apparaissent sur les pages Collections, D</w:t>
            </w:r>
            <w:r>
              <w:rPr>
                <w:lang w:val="fr-FR"/>
              </w:rPr>
              <w:t>é</w:t>
            </w:r>
            <w:r>
              <w:rPr>
                <w:lang w:val="fr-FR"/>
              </w:rPr>
              <w:t>tails de la vid</w:t>
            </w:r>
            <w:r>
              <w:rPr>
                <w:lang w:val="fr-FR"/>
              </w:rPr>
              <w:t>é</w:t>
            </w:r>
            <w:r>
              <w:rPr>
                <w:lang w:val="fr-FR"/>
              </w:rPr>
              <w:t>o et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fee058d2-de4d-4bdb-ba86-6e38ae8477e4</w:t>
            </w:r>
          </w:p>
        </w:tc>
        <w:tc>
          <w:tcPr>
            <w:tcW w:w="7407" w:type="dxa"/>
            <w:shd w:val="clear" w:color="auto" w:fill="F2F2F2" w:themeFill="background1" w:themeFillShade="F2"/>
          </w:tcPr>
          <w:p w:rsidR="00000000" w:rsidRDefault="00A3041B">
            <w:pPr>
              <w:rPr>
                <w:noProof/>
              </w:rPr>
            </w:pPr>
            <w:r>
              <w:rPr>
                <w:rStyle w:val="mqInternal"/>
                <w:noProof/>
              </w:rPr>
              <w:t>[1}</w:t>
            </w:r>
            <w:r>
              <w:rPr>
                <w:noProof/>
              </w:rPr>
              <w:t>Icons</w:t>
            </w:r>
            <w:r>
              <w:rPr>
                <w:rStyle w:val="mqInternal"/>
                <w:noProof/>
              </w:rPr>
              <w:t>{2]</w:t>
            </w:r>
            <w:r>
              <w:rPr>
                <w:noProof/>
              </w:rPr>
              <w:t xml:space="preserve"> - Controls color of the navigation, search and user icons at top of app</w:t>
            </w:r>
          </w:p>
        </w:tc>
        <w:tc>
          <w:tcPr>
            <w:tcW w:w="7407" w:type="dxa"/>
          </w:tcPr>
          <w:p w:rsidR="00000000" w:rsidRDefault="00A3041B">
            <w:pPr>
              <w:rPr>
                <w:lang w:val="fr-FR"/>
              </w:rPr>
            </w:pPr>
            <w:r>
              <w:rPr>
                <w:rStyle w:val="mqInternal"/>
                <w:noProof/>
                <w:lang w:val="fr-FR"/>
              </w:rPr>
              <w:t>[1}</w:t>
            </w:r>
            <w:r>
              <w:rPr>
                <w:lang w:val="fr-FR"/>
              </w:rPr>
              <w:t>Ic</w:t>
            </w:r>
            <w:r>
              <w:rPr>
                <w:lang w:val="fr-FR"/>
              </w:rPr>
              <w:t>ô</w:t>
            </w:r>
            <w:r>
              <w:rPr>
                <w:lang w:val="fr-FR"/>
              </w:rPr>
              <w:t>nes</w:t>
            </w:r>
            <w:r>
              <w:rPr>
                <w:rStyle w:val="mqInternal"/>
                <w:noProof/>
                <w:lang w:val="fr-FR"/>
              </w:rPr>
              <w:t>{2]</w:t>
            </w:r>
            <w:r>
              <w:rPr>
                <w:lang w:val="fr-FR"/>
              </w:rPr>
              <w:t xml:space="preserve"> - Contr</w:t>
            </w:r>
            <w:r>
              <w:rPr>
                <w:lang w:val="fr-FR"/>
              </w:rPr>
              <w:t>ô</w:t>
            </w:r>
            <w:r>
              <w:rPr>
                <w:lang w:val="fr-FR"/>
              </w:rPr>
              <w:t>le la couleur des ic</w:t>
            </w:r>
            <w:r>
              <w:rPr>
                <w:lang w:val="fr-FR"/>
              </w:rPr>
              <w:t>ô</w:t>
            </w:r>
            <w:r>
              <w:rPr>
                <w:lang w:val="fr-FR"/>
              </w:rPr>
              <w:t>nes de navigation</w:t>
            </w:r>
            <w:r>
              <w:rPr>
                <w:lang w:val="fr-FR"/>
              </w:rPr>
              <w:t>, de recherche et d'utilisateur en haut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57667922-ded1-462a-b9eb-ac73d7167c48</w:t>
            </w:r>
          </w:p>
        </w:tc>
        <w:tc>
          <w:tcPr>
            <w:tcW w:w="7407" w:type="dxa"/>
            <w:shd w:val="clear" w:color="auto" w:fill="F2F2F2" w:themeFill="background1" w:themeFillShade="F2"/>
          </w:tcPr>
          <w:p w:rsidR="00000000" w:rsidRDefault="00A3041B">
            <w:pPr>
              <w:rPr>
                <w:noProof/>
              </w:rPr>
            </w:pPr>
            <w:r>
              <w:rPr>
                <w:rStyle w:val="mqInternal"/>
                <w:noProof/>
              </w:rPr>
              <w:t>[1}</w:t>
            </w:r>
            <w:r>
              <w:rPr>
                <w:noProof/>
              </w:rPr>
              <w:t>Background</w:t>
            </w:r>
            <w:r>
              <w:rPr>
                <w:rStyle w:val="mqInternal"/>
                <w:noProof/>
              </w:rPr>
              <w:t>{2]</w:t>
            </w:r>
            <w:r>
              <w:rPr>
                <w:noProof/>
              </w:rPr>
              <w:t xml:space="preserve"> - Controls the background color of the app</w:t>
            </w:r>
          </w:p>
        </w:tc>
        <w:tc>
          <w:tcPr>
            <w:tcW w:w="7407" w:type="dxa"/>
          </w:tcPr>
          <w:p w:rsidR="00000000" w:rsidRDefault="00A3041B">
            <w:pPr>
              <w:rPr>
                <w:lang w:val="fr-FR"/>
              </w:rPr>
            </w:pPr>
            <w:r>
              <w:rPr>
                <w:rStyle w:val="mqInternal"/>
                <w:noProof/>
                <w:lang w:val="fr-FR"/>
              </w:rPr>
              <w:t>[1}</w:t>
            </w:r>
            <w:r>
              <w:rPr>
                <w:lang w:val="fr-FR"/>
              </w:rPr>
              <w:t>Contexte</w:t>
            </w:r>
            <w:r>
              <w:rPr>
                <w:rStyle w:val="mqInternal"/>
                <w:noProof/>
                <w:lang w:val="fr-FR"/>
              </w:rPr>
              <w:t>{2]</w:t>
            </w:r>
            <w:r>
              <w:rPr>
                <w:lang w:val="fr-FR"/>
              </w:rPr>
              <w:t xml:space="preserve"> - Contr</w:t>
            </w:r>
            <w:r>
              <w:rPr>
                <w:lang w:val="fr-FR"/>
              </w:rPr>
              <w:t>ô</w:t>
            </w:r>
            <w:r>
              <w:rPr>
                <w:lang w:val="fr-FR"/>
              </w:rPr>
              <w:t>le la couleur d'arri</w:t>
            </w:r>
            <w:r>
              <w:rPr>
                <w:lang w:val="fr-FR"/>
              </w:rPr>
              <w:t>è</w:t>
            </w:r>
            <w:r>
              <w:rPr>
                <w:lang w:val="fr-FR"/>
              </w:rPr>
              <w:t>re-plan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c6aa9d5e-95f6-4281-a0a4</w:t>
            </w:r>
            <w:r>
              <w:rPr>
                <w:noProof/>
                <w:sz w:val="2"/>
              </w:rPr>
              <w:t>-564c8e77a48f</w:t>
            </w:r>
          </w:p>
        </w:tc>
        <w:tc>
          <w:tcPr>
            <w:tcW w:w="7407" w:type="dxa"/>
            <w:shd w:val="clear" w:color="auto" w:fill="F2F2F2" w:themeFill="background1" w:themeFillShade="F2"/>
          </w:tcPr>
          <w:p w:rsidR="00000000" w:rsidRDefault="00A3041B">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A3041B">
            <w:pPr>
              <w:rPr>
                <w:lang w:val="fr-FR"/>
              </w:rPr>
            </w:pPr>
            <w:r>
              <w:rPr>
                <w:lang w:val="fr-FR"/>
              </w:rPr>
              <w:t xml:space="preserve">Pour personnaliser les </w:t>
            </w:r>
            <w:r>
              <w:rPr>
                <w:rStyle w:val="mqInternal"/>
                <w:noProof/>
                <w:lang w:val="fr-FR"/>
              </w:rPr>
              <w:t>[1}</w:t>
            </w:r>
            <w:r>
              <w:rPr>
                <w:lang w:val="fr-FR"/>
              </w:rPr>
              <w:t>couleurs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e5f4d0c3-421a-44a2-9447-cc9f51d4ec2f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A3041B">
            <w:pPr>
              <w:rPr>
                <w:lang w:val="fr-FR"/>
              </w:rPr>
            </w:pPr>
            <w:r>
              <w:rPr>
                <w:lang w:val="fr-FR"/>
              </w:rPr>
              <w:t>Cliquez sur l'ic</w:t>
            </w:r>
            <w:r>
              <w:rPr>
                <w:lang w:val="fr-FR"/>
              </w:rPr>
              <w:t>ô</w:t>
            </w:r>
            <w:r>
              <w:rPr>
                <w:lang w:val="fr-FR"/>
              </w:rPr>
              <w:t xml:space="preserve">ne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b90ee652-bdf6-4c7a-af57-0f2ddbdca9be</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available objects and their colors.</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Couleurs</w:t>
            </w:r>
            <w:r>
              <w:rPr>
                <w:rStyle w:val="mqInternal"/>
                <w:noProof/>
                <w:lang w:val="fr-FR"/>
              </w:rPr>
              <w:t>{2]</w:t>
            </w:r>
            <w:r>
              <w:rPr>
                <w:lang w:val="fr-FR"/>
              </w:rPr>
              <w:t xml:space="preserve"> La section affichera tous les objets disponibles et leurs couleurs.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078d763e-b4d6-4a41-93e2-58e6c3680c48</w:t>
            </w:r>
          </w:p>
        </w:tc>
        <w:tc>
          <w:tcPr>
            <w:tcW w:w="7407" w:type="dxa"/>
            <w:shd w:val="clear" w:color="auto" w:fill="F2F2F2" w:themeFill="background1" w:themeFillShade="F2"/>
          </w:tcPr>
          <w:p w:rsidR="00000000" w:rsidRDefault="00A3041B">
            <w:pPr>
              <w:rPr>
                <w:noProof/>
              </w:rPr>
            </w:pPr>
            <w:r>
              <w:rPr>
                <w:noProof/>
              </w:rPr>
              <w:t>To select</w:t>
            </w:r>
            <w:r>
              <w:rPr>
                <w:noProof/>
              </w:rPr>
              <w:t xml:space="preserve"> a new color, click on a color circle.</w:t>
            </w:r>
          </w:p>
        </w:tc>
        <w:tc>
          <w:tcPr>
            <w:tcW w:w="7407" w:type="dxa"/>
          </w:tcPr>
          <w:p w:rsidR="00000000" w:rsidRDefault="00A3041B">
            <w:pPr>
              <w:rPr>
                <w:lang w:val="fr-FR"/>
              </w:rPr>
            </w:pPr>
            <w:r>
              <w:rPr>
                <w:lang w:val="fr-FR"/>
              </w:rPr>
              <w:t>Pour s</w:t>
            </w:r>
            <w:r>
              <w:rPr>
                <w:lang w:val="fr-FR"/>
              </w:rPr>
              <w:t>é</w:t>
            </w:r>
            <w:r>
              <w:rPr>
                <w:lang w:val="fr-FR"/>
              </w:rPr>
              <w:t>lectionner une nouvelle couleur, cliquez sur un cercle de couleur.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8249a2b1-89ed-4fdb-8c33-74d4553a59d6</w:t>
            </w:r>
          </w:p>
        </w:tc>
        <w:tc>
          <w:tcPr>
            <w:tcW w:w="7407" w:type="dxa"/>
            <w:shd w:val="clear" w:color="auto" w:fill="F2F2F2" w:themeFill="background1" w:themeFillShade="F2"/>
          </w:tcPr>
          <w:p w:rsidR="00000000" w:rsidRDefault="00A3041B">
            <w:pPr>
              <w:rPr>
                <w:noProof/>
              </w:rPr>
            </w:pPr>
            <w:r>
              <w:rPr>
                <w:noProof/>
              </w:rPr>
              <w:t>Using the color chooser, select a color by clicking the color in the color square or by entering a he</w:t>
            </w:r>
            <w:r>
              <w:rPr>
                <w:noProof/>
              </w:rPr>
              <w:t>xadecimal color number below the color square.</w:t>
            </w:r>
          </w:p>
        </w:tc>
        <w:tc>
          <w:tcPr>
            <w:tcW w:w="7407" w:type="dxa"/>
          </w:tcPr>
          <w:p w:rsidR="00000000" w:rsidRDefault="00A3041B">
            <w:pPr>
              <w:rPr>
                <w:lang w:val="fr-FR"/>
              </w:rPr>
            </w:pPr>
            <w:r>
              <w:rPr>
                <w:lang w:val="fr-FR"/>
              </w:rPr>
              <w:t>En utilisant le s</w:t>
            </w:r>
            <w:r>
              <w:rPr>
                <w:lang w:val="fr-FR"/>
              </w:rPr>
              <w:t>é</w:t>
            </w:r>
            <w:r>
              <w:rPr>
                <w:lang w:val="fr-FR"/>
              </w:rPr>
              <w:t>lecteur de couleur, s</w:t>
            </w:r>
            <w:r>
              <w:rPr>
                <w:lang w:val="fr-FR"/>
              </w:rPr>
              <w:t>é</w:t>
            </w:r>
            <w:r>
              <w:rPr>
                <w:lang w:val="fr-FR"/>
              </w:rPr>
              <w:t>lectionnez une couleur en cliquant sur celle-ci dans le carr</w:t>
            </w:r>
            <w:r>
              <w:rPr>
                <w:lang w:val="fr-FR"/>
              </w:rPr>
              <w:t>é</w:t>
            </w:r>
            <w:r>
              <w:rPr>
                <w:lang w:val="fr-FR"/>
              </w:rPr>
              <w:t xml:space="preserve"> de couleur ou en saisissant un num</w:t>
            </w:r>
            <w:r>
              <w:rPr>
                <w:lang w:val="fr-FR"/>
              </w:rPr>
              <w:t>é</w:t>
            </w:r>
            <w:r>
              <w:rPr>
                <w:lang w:val="fr-FR"/>
              </w:rPr>
              <w:t>ro de couleur hexad</w:t>
            </w:r>
            <w:r>
              <w:rPr>
                <w:lang w:val="fr-FR"/>
              </w:rPr>
              <w:t>é</w:t>
            </w:r>
            <w:r>
              <w:rPr>
                <w:lang w:val="fr-FR"/>
              </w:rPr>
              <w:t>cimal au-dessous du carr</w:t>
            </w:r>
            <w:r>
              <w:rPr>
                <w:lang w:val="fr-FR"/>
              </w:rPr>
              <w:t>é</w:t>
            </w:r>
            <w:r>
              <w:rPr>
                <w:lang w:val="fr-FR"/>
              </w:rPr>
              <w:t xml:space="preserve"> de couleur.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4178e27b-</w:t>
            </w:r>
            <w:r>
              <w:rPr>
                <w:noProof/>
                <w:sz w:val="2"/>
              </w:rPr>
              <w:t>fdc3-473c-8ad4-7a714df443fa</w:t>
            </w:r>
          </w:p>
        </w:tc>
        <w:tc>
          <w:tcPr>
            <w:tcW w:w="7407" w:type="dxa"/>
            <w:shd w:val="clear" w:color="auto" w:fill="F2F2F2" w:themeFill="background1" w:themeFillShade="F2"/>
          </w:tcPr>
          <w:p w:rsidR="00000000" w:rsidRDefault="00A3041B">
            <w:pPr>
              <w:rPr>
                <w:noProof/>
              </w:rPr>
            </w:pPr>
            <w:r>
              <w:rPr>
                <w:noProof/>
              </w:rPr>
              <w:t>Note that you can change the color range by clicking in the color spectrum below the color square.</w:t>
            </w:r>
          </w:p>
        </w:tc>
        <w:tc>
          <w:tcPr>
            <w:tcW w:w="7407" w:type="dxa"/>
          </w:tcPr>
          <w:p w:rsidR="00000000" w:rsidRDefault="00A3041B">
            <w:pPr>
              <w:rPr>
                <w:lang w:val="fr-FR"/>
              </w:rPr>
            </w:pPr>
            <w:r>
              <w:rPr>
                <w:lang w:val="fr-FR"/>
              </w:rPr>
              <w:t>Notez que vous pouvez modifier la plage de couleurs en cliquant dans le spectre de couleurs sous le carr</w:t>
            </w:r>
            <w:r>
              <w:rPr>
                <w:lang w:val="fr-FR"/>
              </w:rPr>
              <w:t>é</w:t>
            </w:r>
            <w:r>
              <w:rPr>
                <w:lang w:val="fr-FR"/>
              </w:rPr>
              <w:t xml:space="preserve"> de couleur.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1714d191-1b0f-4521-a573-a595b0405ae6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X</w:t>
            </w:r>
            <w:r>
              <w:rPr>
                <w:rStyle w:val="mqInternal"/>
                <w:noProof/>
                <w:lang w:val="fr-FR"/>
              </w:rPr>
              <w:t>{2]</w:t>
            </w:r>
            <w:r>
              <w:rPr>
                <w:lang w:val="fr-FR"/>
              </w:rPr>
              <w:t xml:space="preserve"> pour fermer le s</w:t>
            </w:r>
            <w:r>
              <w:rPr>
                <w:lang w:val="fr-FR"/>
              </w:rPr>
              <w:t>é</w:t>
            </w:r>
            <w:r>
              <w:rPr>
                <w:lang w:val="fr-FR"/>
              </w:rPr>
              <w:t>lecteur de couleurs et enregistrer la modification.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731e1535-5916-46ef-b925-eea0d31ebf63</w:t>
            </w:r>
          </w:p>
        </w:tc>
        <w:tc>
          <w:tcPr>
            <w:tcW w:w="7407" w:type="dxa"/>
            <w:shd w:val="clear" w:color="auto" w:fill="F2F2F2" w:themeFill="background1" w:themeFillShade="F2"/>
          </w:tcPr>
          <w:p w:rsidR="00000000" w:rsidRDefault="00A3041B">
            <w:pPr>
              <w:rPr>
                <w:noProof/>
              </w:rPr>
            </w:pPr>
            <w:r>
              <w:rPr>
                <w:noProof/>
              </w:rPr>
              <w:t>To reset a color selection,</w:t>
            </w:r>
            <w:r>
              <w:rPr>
                <w:noProof/>
              </w:rPr>
              <w:t xml:space="preserve"> click the left arrow to the left of the color circle.</w:t>
            </w:r>
          </w:p>
        </w:tc>
        <w:tc>
          <w:tcPr>
            <w:tcW w:w="7407" w:type="dxa"/>
          </w:tcPr>
          <w:p w:rsidR="00000000" w:rsidRDefault="00A3041B">
            <w:pPr>
              <w:rPr>
                <w:lang w:val="fr-FR"/>
              </w:rPr>
            </w:pPr>
            <w:r>
              <w:rPr>
                <w:lang w:val="fr-FR"/>
              </w:rPr>
              <w:t>Pour r</w:t>
            </w:r>
            <w:r>
              <w:rPr>
                <w:lang w:val="fr-FR"/>
              </w:rPr>
              <w:t>é</w:t>
            </w:r>
            <w:r>
              <w:rPr>
                <w:lang w:val="fr-FR"/>
              </w:rPr>
              <w:t>initialiser une s</w:t>
            </w:r>
            <w:r>
              <w:rPr>
                <w:lang w:val="fr-FR"/>
              </w:rPr>
              <w:t>é</w:t>
            </w:r>
            <w:r>
              <w:rPr>
                <w:lang w:val="fr-FR"/>
              </w:rPr>
              <w:t>lection de couleurs, cliquez sur la fl</w:t>
            </w:r>
            <w:r>
              <w:rPr>
                <w:lang w:val="fr-FR"/>
              </w:rPr>
              <w:t>è</w:t>
            </w:r>
            <w:r>
              <w:rPr>
                <w:lang w:val="fr-FR"/>
              </w:rPr>
              <w:t xml:space="preserve">che gauche </w:t>
            </w:r>
            <w:r>
              <w:rPr>
                <w:lang w:val="fr-FR"/>
              </w:rPr>
              <w:t>à</w:t>
            </w:r>
            <w:r>
              <w:rPr>
                <w:lang w:val="fr-FR"/>
              </w:rPr>
              <w:t xml:space="preserve"> gauche du cercle de couleurs.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3e2f8d92-29f5-4df6-98bf-6bd69c8499de</w:t>
            </w:r>
          </w:p>
        </w:tc>
        <w:tc>
          <w:tcPr>
            <w:tcW w:w="7407" w:type="dxa"/>
            <w:shd w:val="clear" w:color="auto" w:fill="F2F2F2" w:themeFill="background1" w:themeFillShade="F2"/>
          </w:tcPr>
          <w:p w:rsidR="00000000" w:rsidRDefault="00A3041B">
            <w:pPr>
              <w:rPr>
                <w:noProof/>
              </w:rPr>
            </w:pPr>
            <w:r>
              <w:rPr>
                <w:noProof/>
              </w:rPr>
              <w:t xml:space="preserve">To go back to the Experience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A3041B">
            <w:pPr>
              <w:rPr>
                <w:lang w:val="fr-FR"/>
              </w:rPr>
            </w:pPr>
            <w:r>
              <w:rPr>
                <w:lang w:val="fr-FR"/>
              </w:rPr>
              <w:t xml:space="preserve">Pour revenir </w:t>
            </w:r>
            <w:r>
              <w:rPr>
                <w:lang w:val="fr-FR"/>
              </w:rPr>
              <w:t>à</w:t>
            </w:r>
            <w:r>
              <w:rPr>
                <w:lang w:val="fr-FR"/>
              </w:rPr>
              <w:t xml:space="preserve"> l'</w:t>
            </w:r>
            <w:r>
              <w:rPr>
                <w:lang w:val="fr-FR"/>
              </w:rPr>
              <w:t>É</w:t>
            </w:r>
            <w:r>
              <w:rPr>
                <w:lang w:val="fr-FR"/>
              </w:rPr>
              <w:t>diteur d'exp</w:t>
            </w:r>
            <w:r>
              <w:rPr>
                <w:lang w:val="fr-FR"/>
              </w:rPr>
              <w:t>é</w:t>
            </w:r>
            <w:r>
              <w:rPr>
                <w:lang w:val="fr-FR"/>
              </w:rPr>
              <w:t xml:space="preserve">rience, cliquez sur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assigning-custom-domain-web-experience.html</w:t>
            </w:r>
          </w:p>
          <w:p w:rsidR="00000000" w:rsidRDefault="00A3041B">
            <w:pPr>
              <w:jc w:val="center"/>
              <w:rPr>
                <w:b/>
                <w:noProof/>
              </w:rPr>
            </w:pPr>
            <w:r>
              <w:rPr>
                <w:b/>
                <w:noProof/>
              </w:rPr>
              <w:t>MQ971010 2561d173-1903-4905-9963-4000a30fd7a2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eaf9c9fe-8106-4066-b5d8-b1613c11f249</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24a54ada-5423-434f-8566-35fee2784682</w:t>
            </w:r>
          </w:p>
        </w:tc>
        <w:tc>
          <w:tcPr>
            <w:tcW w:w="7407" w:type="dxa"/>
            <w:shd w:val="clear" w:color="auto" w:fill="F2F2F2" w:themeFill="background1" w:themeFillShade="F2"/>
          </w:tcPr>
          <w:p w:rsidR="00000000" w:rsidRDefault="00A3041B">
            <w:pPr>
              <w:rPr>
                <w:noProof/>
              </w:rPr>
            </w:pPr>
            <w:r>
              <w:rPr>
                <w:noProof/>
              </w:rPr>
              <w:t>Assigning a Custom Domain to a Web Experience parent:</w:t>
            </w:r>
          </w:p>
        </w:tc>
        <w:tc>
          <w:tcPr>
            <w:tcW w:w="7407" w:type="dxa"/>
          </w:tcPr>
          <w:p w:rsidR="00000000" w:rsidRDefault="00A3041B">
            <w:pPr>
              <w:rPr>
                <w:lang w:val="fr-FR"/>
              </w:rPr>
            </w:pPr>
            <w:r>
              <w:rPr>
                <w:lang w:val="fr-FR"/>
              </w:rPr>
              <w:t>Attribution d'un domaine personnalis</w:t>
            </w:r>
            <w:r>
              <w:rPr>
                <w:lang w:val="fr-FR"/>
              </w:rPr>
              <w:t>é</w:t>
            </w:r>
            <w:r>
              <w:rPr>
                <w:lang w:val="fr-FR"/>
              </w:rPr>
              <w:t xml:space="preserve"> </w:t>
            </w:r>
            <w:r>
              <w:rPr>
                <w:lang w:val="fr-FR"/>
              </w:rPr>
              <w:t>à</w:t>
            </w:r>
            <w:r>
              <w:rPr>
                <w:lang w:val="fr-FR"/>
              </w:rPr>
              <w:t xml:space="preserve"> un parent de l'exp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4afaf0dc-0b38-49fc-b379-c992921950ad</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3b</w:t>
            </w:r>
            <w:r>
              <w:rPr>
                <w:noProof/>
                <w:sz w:val="2"/>
              </w:rPr>
              <w:t>81a9cc-696a-4941-a2bf-a3848c528638</w:t>
            </w:r>
          </w:p>
        </w:tc>
        <w:tc>
          <w:tcPr>
            <w:tcW w:w="7407" w:type="dxa"/>
            <w:shd w:val="clear" w:color="auto" w:fill="F2F2F2" w:themeFill="background1" w:themeFillShade="F2"/>
          </w:tcPr>
          <w:p w:rsidR="00000000" w:rsidRDefault="00A3041B">
            <w:pPr>
              <w:rPr>
                <w:noProof/>
              </w:rPr>
            </w:pPr>
            <w:r>
              <w:rPr>
                <w:noProof/>
              </w:rPr>
              <w:t>Assigning a Custom Domain to a Web Experience</w:t>
            </w:r>
          </w:p>
        </w:tc>
        <w:tc>
          <w:tcPr>
            <w:tcW w:w="7407" w:type="dxa"/>
          </w:tcPr>
          <w:p w:rsidR="00000000" w:rsidRDefault="00A3041B">
            <w:pPr>
              <w:rPr>
                <w:lang w:val="fr-FR"/>
              </w:rPr>
            </w:pP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4efb4392-bcb2-4a87-a8f4-52e4afc4e90c</w:t>
            </w:r>
          </w:p>
        </w:tc>
        <w:tc>
          <w:tcPr>
            <w:tcW w:w="7407" w:type="dxa"/>
            <w:shd w:val="clear" w:color="auto" w:fill="F2F2F2" w:themeFill="background1" w:themeFillShade="F2"/>
          </w:tcPr>
          <w:p w:rsidR="00000000" w:rsidRDefault="00A3041B">
            <w:pPr>
              <w:rPr>
                <w:noProof/>
              </w:rPr>
            </w:pPr>
            <w:r>
              <w:rPr>
                <w:noProof/>
              </w:rPr>
              <w:t>In this topic you will learn how to assign a custom domain to a Web Experience.</w:t>
            </w:r>
          </w:p>
        </w:tc>
        <w:tc>
          <w:tcPr>
            <w:tcW w:w="7407" w:type="dxa"/>
          </w:tcPr>
          <w:p w:rsidR="00000000" w:rsidRDefault="00A3041B">
            <w:pPr>
              <w:rPr>
                <w:lang w:val="fr-FR"/>
              </w:rPr>
            </w:pPr>
            <w:r>
              <w:rPr>
                <w:lang w:val="fr-FR"/>
              </w:rPr>
              <w:t>Dans cette rubrique, vous apprendrez comment attribuer 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b16ab620-0d99-4097-9d76-4dca16798fde</w:t>
            </w:r>
          </w:p>
        </w:tc>
        <w:tc>
          <w:tcPr>
            <w:tcW w:w="7407" w:type="dxa"/>
            <w:shd w:val="clear" w:color="auto" w:fill="F2F2F2" w:themeFill="background1" w:themeFillShade="F2"/>
          </w:tcPr>
          <w:p w:rsidR="00000000" w:rsidRDefault="00A3041B">
            <w:pPr>
              <w:rPr>
                <w:noProof/>
              </w:rPr>
            </w:pPr>
            <w:r>
              <w:rPr>
                <w:noProof/>
              </w:rPr>
              <w:t>Assigning a custom domain to a Web</w:t>
            </w:r>
            <w:r>
              <w:rPr>
                <w:noProof/>
              </w:rPr>
              <w:t xml:space="preserve"> Experience provides a way to access the site at an easy to remember URL (vs. having a </w:t>
            </w:r>
            <w:r>
              <w:rPr>
                <w:rStyle w:val="mqInternal"/>
                <w:noProof/>
              </w:rPr>
              <w:t>[1}[2]{3]</w:t>
            </w:r>
            <w:r>
              <w:rPr>
                <w:noProof/>
              </w:rPr>
              <w:t xml:space="preserve"> URL).</w:t>
            </w:r>
          </w:p>
        </w:tc>
        <w:tc>
          <w:tcPr>
            <w:tcW w:w="7407" w:type="dxa"/>
          </w:tcPr>
          <w:p w:rsidR="00000000" w:rsidRDefault="00A3041B">
            <w:pPr>
              <w:rPr>
                <w:lang w:val="fr-FR"/>
              </w:rPr>
            </w:pPr>
            <w:r>
              <w:rPr>
                <w:lang w:val="fr-FR"/>
              </w:rPr>
              <w:t>L'attribution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Web offre un moyen d'acc</w:t>
            </w:r>
            <w:r>
              <w:rPr>
                <w:lang w:val="fr-FR"/>
              </w:rPr>
              <w:t>é</w:t>
            </w:r>
            <w:r>
              <w:rPr>
                <w:lang w:val="fr-FR"/>
              </w:rPr>
              <w:t xml:space="preserve">der au site </w:t>
            </w:r>
            <w:r>
              <w:rPr>
                <w:lang w:val="fr-FR"/>
              </w:rPr>
              <w:t>à</w:t>
            </w:r>
            <w:r>
              <w:rPr>
                <w:lang w:val="fr-FR"/>
              </w:rPr>
              <w:t xml:space="preserve"> une URL facile </w:t>
            </w:r>
            <w:r>
              <w:rPr>
                <w:lang w:val="fr-FR"/>
              </w:rPr>
              <w:t>à</w:t>
            </w:r>
            <w:r>
              <w:rPr>
                <w:lang w:val="fr-FR"/>
              </w:rPr>
              <w:t xml:space="preserve"> retenir (plut</w:t>
            </w:r>
            <w:r>
              <w:rPr>
                <w:lang w:val="fr-FR"/>
              </w:rPr>
              <w:t>ô</w:t>
            </w:r>
            <w:r>
              <w:rPr>
                <w:lang w:val="fr-FR"/>
              </w:rPr>
              <w:t xml:space="preserve">t que d'avoir un </w:t>
            </w:r>
            <w:r>
              <w:rPr>
                <w:rStyle w:val="mqInternal"/>
                <w:noProof/>
                <w:lang w:val="fr-FR"/>
              </w:rPr>
              <w:t>[1}[2]{3]</w:t>
            </w:r>
            <w:r>
              <w:rPr>
                <w:lang w:val="fr-FR"/>
              </w:rPr>
              <w:t xml:space="preserve"> 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e3a012e3-2074-45ec-825e-b9b44e3ceaff</w:t>
            </w:r>
          </w:p>
        </w:tc>
        <w:tc>
          <w:tcPr>
            <w:tcW w:w="7407" w:type="dxa"/>
            <w:shd w:val="clear" w:color="auto" w:fill="F2F2F2" w:themeFill="background1" w:themeFillShade="F2"/>
          </w:tcPr>
          <w:p w:rsidR="00000000" w:rsidRDefault="00A3041B">
            <w:pPr>
              <w:rPr>
                <w:noProof/>
              </w:rPr>
            </w:pPr>
            <w:r>
              <w:rPr>
                <w:noProof/>
              </w:rPr>
              <w:t>When using custom domains, you can also assign an optional path to the URL.</w:t>
            </w:r>
          </w:p>
        </w:tc>
        <w:tc>
          <w:tcPr>
            <w:tcW w:w="7407" w:type="dxa"/>
          </w:tcPr>
          <w:p w:rsidR="00000000" w:rsidRDefault="00A3041B">
            <w:pPr>
              <w:rPr>
                <w:lang w:val="fr-FR"/>
              </w:rPr>
            </w:pPr>
            <w:r>
              <w:rPr>
                <w:lang w:val="fr-FR"/>
              </w:rPr>
              <w:t>Lorsque vous utilisez des domaines personnalis</w:t>
            </w:r>
            <w:r>
              <w:rPr>
                <w:lang w:val="fr-FR"/>
              </w:rPr>
              <w:t>é</w:t>
            </w:r>
            <w:r>
              <w:rPr>
                <w:lang w:val="fr-FR"/>
              </w:rPr>
              <w:t xml:space="preserve">s, vous pouvez </w:t>
            </w:r>
            <w:r>
              <w:rPr>
                <w:lang w:val="fr-FR"/>
              </w:rPr>
              <w:t>é</w:t>
            </w:r>
            <w:r>
              <w:rPr>
                <w:lang w:val="fr-FR"/>
              </w:rPr>
              <w:t xml:space="preserve">galement attribuer un chemin facultatif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ea698b37-8a33-41</w:t>
            </w:r>
            <w:r>
              <w:rPr>
                <w:noProof/>
                <w:sz w:val="2"/>
              </w:rPr>
              <w:t>14-b2d0-2f0e98b0cff5</w:t>
            </w:r>
          </w:p>
        </w:tc>
        <w:tc>
          <w:tcPr>
            <w:tcW w:w="7407" w:type="dxa"/>
            <w:shd w:val="clear" w:color="auto" w:fill="F2F2F2" w:themeFill="background1" w:themeFillShade="F2"/>
          </w:tcPr>
          <w:p w:rsidR="00000000" w:rsidRDefault="00A3041B">
            <w:pPr>
              <w:rPr>
                <w:noProof/>
              </w:rPr>
            </w:pPr>
            <w:r>
              <w:rPr>
                <w:noProof/>
              </w:rPr>
              <w:t>Using paths allows you to utilize different templates, make microsites, campaigns, internal portals, etc, while still using the same domain.</w:t>
            </w:r>
          </w:p>
        </w:tc>
        <w:tc>
          <w:tcPr>
            <w:tcW w:w="7407" w:type="dxa"/>
          </w:tcPr>
          <w:p w:rsidR="00000000" w:rsidRDefault="00A3041B">
            <w:pPr>
              <w:rPr>
                <w:lang w:val="fr-FR"/>
              </w:rPr>
            </w:pPr>
            <w:r>
              <w:rPr>
                <w:lang w:val="fr-FR"/>
              </w:rPr>
              <w:t>L'utilisation de chemins vous permet d'utiliser diff</w:t>
            </w:r>
            <w:r>
              <w:rPr>
                <w:lang w:val="fr-FR"/>
              </w:rPr>
              <w:t>é</w:t>
            </w:r>
            <w:r>
              <w:rPr>
                <w:lang w:val="fr-FR"/>
              </w:rPr>
              <w:t>rents mod</w:t>
            </w:r>
            <w:r>
              <w:rPr>
                <w:lang w:val="fr-FR"/>
              </w:rPr>
              <w:t>è</w:t>
            </w:r>
            <w:r>
              <w:rPr>
                <w:lang w:val="fr-FR"/>
              </w:rPr>
              <w:t>les, de cr</w:t>
            </w:r>
            <w:r>
              <w:rPr>
                <w:lang w:val="fr-FR"/>
              </w:rPr>
              <w:t>é</w:t>
            </w:r>
            <w:r>
              <w:rPr>
                <w:lang w:val="fr-FR"/>
              </w:rPr>
              <w:t>er des microsites, d</w:t>
            </w:r>
            <w:r>
              <w:rPr>
                <w:lang w:val="fr-FR"/>
              </w:rPr>
              <w:t>es campagnes, des portails internes, etc., tout en utilisant le m</w:t>
            </w:r>
            <w:r>
              <w:rPr>
                <w:lang w:val="fr-FR"/>
              </w:rPr>
              <w:t>ê</w:t>
            </w:r>
            <w:r>
              <w:rPr>
                <w:lang w:val="fr-FR"/>
              </w:rPr>
              <w:t>me domaine.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2fd3a2f6-4a6d-44de-83a7-a428dc12a956</w:t>
            </w:r>
          </w:p>
        </w:tc>
        <w:tc>
          <w:tcPr>
            <w:tcW w:w="7407" w:type="dxa"/>
            <w:shd w:val="clear" w:color="auto" w:fill="F2F2F2" w:themeFill="background1" w:themeFillShade="F2"/>
          </w:tcPr>
          <w:p w:rsidR="00000000" w:rsidRDefault="00A3041B">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only have to setup SSL for one domain rather than each individual site-slug.</w:t>
            </w:r>
          </w:p>
        </w:tc>
        <w:tc>
          <w:tcPr>
            <w:tcW w:w="7407" w:type="dxa"/>
          </w:tcPr>
          <w:p w:rsidR="00000000" w:rsidRDefault="00A3041B">
            <w:pPr>
              <w:rPr>
                <w:lang w:val="fr-FR"/>
              </w:rPr>
            </w:pPr>
            <w:r>
              <w:rPr>
                <w:lang w:val="fr-FR"/>
              </w:rPr>
              <w:t xml:space="preserve">Par exemple, </w:t>
            </w:r>
            <w:r>
              <w:rPr>
                <w:rStyle w:val="mqInternal"/>
                <w:noProof/>
                <w:lang w:val="fr-FR"/>
              </w:rPr>
              <w:t>[1}[2]{3]</w:t>
            </w:r>
            <w:r>
              <w:rPr>
                <w:lang w:val="fr-FR"/>
              </w:rPr>
              <w:t xml:space="preserve"> peut </w:t>
            </w:r>
            <w:r>
              <w:rPr>
                <w:lang w:val="fr-FR"/>
              </w:rPr>
              <w:t>ê</w:t>
            </w:r>
            <w:r>
              <w:rPr>
                <w:lang w:val="fr-FR"/>
              </w:rPr>
              <w:t xml:space="preserve">tre </w:t>
            </w:r>
            <w:r>
              <w:rPr>
                <w:lang w:val="fr-FR"/>
              </w:rPr>
              <w:t>é</w:t>
            </w:r>
            <w:r>
              <w:rPr>
                <w:lang w:val="fr-FR"/>
              </w:rPr>
              <w:t xml:space="preserve">tendu pour inclure </w:t>
            </w:r>
            <w:r>
              <w:rPr>
                <w:lang w:val="fr-FR"/>
              </w:rPr>
              <w:t>é</w:t>
            </w:r>
            <w:r>
              <w:rPr>
                <w:lang w:val="fr-FR"/>
              </w:rPr>
              <w:t xml:space="preserve">galement des chemins comme </w:t>
            </w:r>
            <w:r>
              <w:rPr>
                <w:rStyle w:val="mqInternal"/>
                <w:noProof/>
                <w:lang w:val="fr-FR"/>
              </w:rPr>
              <w:t>[1}[5]{3]</w:t>
            </w:r>
            <w:r>
              <w:rPr>
                <w:lang w:val="fr-FR"/>
              </w:rPr>
              <w:t xml:space="preserve"> ou </w:t>
            </w:r>
            <w:r>
              <w:rPr>
                <w:rStyle w:val="mqInternal"/>
                <w:noProof/>
                <w:lang w:val="fr-FR"/>
              </w:rPr>
              <w:t>[1}[8]{3]</w:t>
            </w:r>
            <w:r>
              <w:rPr>
                <w:lang w:val="fr-FR"/>
              </w:rPr>
              <w:t>Les chemins d'acc</w:t>
            </w:r>
            <w:r>
              <w:rPr>
                <w:lang w:val="fr-FR"/>
              </w:rPr>
              <w:t>è</w:t>
            </w:r>
            <w:r>
              <w:rPr>
                <w:lang w:val="fr-FR"/>
              </w:rPr>
              <w:t xml:space="preserve">s permettent aux </w:t>
            </w:r>
            <w:r>
              <w:rPr>
                <w:lang w:val="fr-FR"/>
              </w:rPr>
              <w:t>é</w:t>
            </w:r>
            <w:r>
              <w:rPr>
                <w:lang w:val="fr-FR"/>
              </w:rPr>
              <w:t xml:space="preserve">diteurs qui ont plusieurs sites et SSL de n'avoir </w:t>
            </w:r>
            <w:r>
              <w:rPr>
                <w:lang w:val="fr-FR"/>
              </w:rPr>
              <w:t>à</w:t>
            </w:r>
            <w:r>
              <w:rPr>
                <w:lang w:val="fr-FR"/>
              </w:rPr>
              <w:t xml:space="preserve"> configurer SSL que pour un domaine plut</w:t>
            </w:r>
            <w:r>
              <w:rPr>
                <w:lang w:val="fr-FR"/>
              </w:rPr>
              <w:t>ô</w:t>
            </w:r>
            <w:r>
              <w:rPr>
                <w:lang w:val="fr-FR"/>
              </w:rPr>
              <w:t>t que pour chaque site-slug individuel.</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10 </w:t>
            </w:r>
            <w:r>
              <w:rPr>
                <w:noProof/>
                <w:sz w:val="16"/>
              </w:rPr>
              <w:br/>
            </w:r>
            <w:r>
              <w:rPr>
                <w:noProof/>
                <w:sz w:val="2"/>
              </w:rPr>
              <w:t>12ea3fb4-9e7c-44a1-b8cf-6330572e1b89</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0539618d-9f92-4d27-87b8-9488e3ffea88</w:t>
            </w:r>
          </w:p>
        </w:tc>
        <w:tc>
          <w:tcPr>
            <w:tcW w:w="7407" w:type="dxa"/>
            <w:shd w:val="clear" w:color="auto" w:fill="F2F2F2" w:themeFill="background1" w:themeFillShade="F2"/>
          </w:tcPr>
          <w:p w:rsidR="00000000" w:rsidRDefault="00A3041B">
            <w:pPr>
              <w:rPr>
                <w:noProof/>
              </w:rPr>
            </w:pPr>
            <w:r>
              <w:rPr>
                <w:noProof/>
              </w:rPr>
              <w:t>Custom do</w:t>
            </w:r>
            <w:r>
              <w:rPr>
                <w:noProof/>
              </w:rPr>
              <w:t xml:space="preserve">mains have to be created as part of the Project settings </w:t>
            </w:r>
            <w:r>
              <w:rPr>
                <w:rStyle w:val="mqInternal"/>
                <w:noProof/>
              </w:rPr>
              <w:t>[1}</w:t>
            </w:r>
            <w:r>
              <w:rPr>
                <w:noProof/>
              </w:rPr>
              <w:t>before</w:t>
            </w:r>
            <w:r>
              <w:rPr>
                <w:rStyle w:val="mqInternal"/>
                <w:noProof/>
              </w:rPr>
              <w:t>{2]</w:t>
            </w:r>
            <w:r>
              <w:rPr>
                <w:noProof/>
              </w:rPr>
              <w:t xml:space="preserve"> they can be assigned to an experience.</w:t>
            </w:r>
          </w:p>
        </w:tc>
        <w:tc>
          <w:tcPr>
            <w:tcW w:w="7407" w:type="dxa"/>
          </w:tcPr>
          <w:p w:rsidR="00000000" w:rsidRDefault="00A3041B">
            <w:pPr>
              <w:rPr>
                <w:lang w:val="fr-FR"/>
              </w:rPr>
            </w:pPr>
            <w:r>
              <w:rPr>
                <w:lang w:val="fr-FR"/>
              </w:rPr>
              <w:t>Les domaines personnalis</w:t>
            </w:r>
            <w:r>
              <w:rPr>
                <w:lang w:val="fr-FR"/>
              </w:rPr>
              <w:t>é</w:t>
            </w:r>
            <w:r>
              <w:rPr>
                <w:lang w:val="fr-FR"/>
              </w:rPr>
              <w:t xml:space="preserve">s doivent </w:t>
            </w:r>
            <w:r>
              <w:rPr>
                <w:lang w:val="fr-FR"/>
              </w:rPr>
              <w:t>ê</w:t>
            </w:r>
            <w:r>
              <w:rPr>
                <w:lang w:val="fr-FR"/>
              </w:rPr>
              <w:t>tre cr</w:t>
            </w:r>
            <w:r>
              <w:rPr>
                <w:lang w:val="fr-FR"/>
              </w:rPr>
              <w:t>éé</w:t>
            </w:r>
            <w:r>
              <w:rPr>
                <w:lang w:val="fr-FR"/>
              </w:rPr>
              <w:t>s dans le cadre des param</w:t>
            </w:r>
            <w:r>
              <w:rPr>
                <w:lang w:val="fr-FR"/>
              </w:rPr>
              <w:t>è</w:t>
            </w:r>
            <w:r>
              <w:rPr>
                <w:lang w:val="fr-FR"/>
              </w:rPr>
              <w:t xml:space="preserve">tres du projet </w:t>
            </w:r>
            <w:r>
              <w:rPr>
                <w:rStyle w:val="mqInternal"/>
                <w:noProof/>
                <w:lang w:val="fr-FR"/>
              </w:rPr>
              <w:t>[1}</w:t>
            </w:r>
            <w:r>
              <w:rPr>
                <w:lang w:val="fr-FR"/>
              </w:rPr>
              <w:t>avant</w:t>
            </w:r>
            <w:r>
              <w:rPr>
                <w:rStyle w:val="mqInternal"/>
                <w:noProof/>
                <w:lang w:val="fr-FR"/>
              </w:rPr>
              <w:t>{2]</w:t>
            </w:r>
            <w:r>
              <w:rPr>
                <w:lang w:val="fr-FR"/>
              </w:rPr>
              <w:t xml:space="preserve"> ils peuvent </w:t>
            </w:r>
            <w:r>
              <w:rPr>
                <w:lang w:val="fr-FR"/>
              </w:rPr>
              <w:t>ê</w:t>
            </w:r>
            <w:r>
              <w:rPr>
                <w:lang w:val="fr-FR"/>
              </w:rPr>
              <w:t>tre affect</w:t>
            </w:r>
            <w:r>
              <w:rPr>
                <w:lang w:val="fr-FR"/>
              </w:rPr>
              <w:t>é</w:t>
            </w:r>
            <w:r>
              <w:rPr>
                <w:lang w:val="fr-FR"/>
              </w:rPr>
              <w:t xml:space="preserv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7</w:t>
            </w:r>
            <w:r>
              <w:rPr>
                <w:noProof/>
                <w:sz w:val="2"/>
              </w:rPr>
              <w:t>0bbe0eb-b7ba-450a-a474-fdb066b9f4bb</w:t>
            </w:r>
          </w:p>
        </w:tc>
        <w:tc>
          <w:tcPr>
            <w:tcW w:w="7407" w:type="dxa"/>
            <w:shd w:val="clear" w:color="auto" w:fill="F2F2F2" w:themeFill="background1" w:themeFillShade="F2"/>
          </w:tcPr>
          <w:p w:rsidR="00000000" w:rsidRDefault="00A3041B">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consultez la rubrique </w:t>
            </w:r>
            <w:r>
              <w:rPr>
                <w:rStyle w:val="mqInternal"/>
                <w:noProof/>
                <w:lang w:val="fr-FR"/>
              </w:rPr>
              <w:t>[1}</w:t>
            </w:r>
            <w:r>
              <w:rPr>
                <w:lang w:val="fr-FR"/>
              </w:rPr>
              <w:t>Configuration des domaines personnalis</w:t>
            </w:r>
            <w:r>
              <w:rPr>
                <w:lang w:val="fr-FR"/>
              </w:rPr>
              <w:t>é</w:t>
            </w:r>
            <w:r>
              <w:rPr>
                <w:lang w:val="fr-FR"/>
              </w:rPr>
              <w:t>s et de la connexion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8f2b7e3b-d8ff-4c1d-816e-6eb9818b7</w:t>
            </w:r>
            <w:r>
              <w:rPr>
                <w:noProof/>
                <w:sz w:val="2"/>
              </w:rPr>
              <w:t>5c1</w:t>
            </w:r>
          </w:p>
        </w:tc>
        <w:tc>
          <w:tcPr>
            <w:tcW w:w="7407" w:type="dxa"/>
            <w:shd w:val="clear" w:color="auto" w:fill="F2F2F2" w:themeFill="background1" w:themeFillShade="F2"/>
          </w:tcPr>
          <w:p w:rsidR="00000000" w:rsidRDefault="00A3041B">
            <w:pPr>
              <w:rPr>
                <w:noProof/>
              </w:rPr>
            </w:pPr>
            <w:r>
              <w:rPr>
                <w:noProof/>
              </w:rPr>
              <w:t>To assign a custom domain to a Web Experience, follow these steps:</w:t>
            </w:r>
          </w:p>
        </w:tc>
        <w:tc>
          <w:tcPr>
            <w:tcW w:w="7407" w:type="dxa"/>
          </w:tcPr>
          <w:p w:rsidR="00000000" w:rsidRDefault="00A3041B">
            <w:pPr>
              <w:rPr>
                <w:lang w:val="fr-FR"/>
              </w:rPr>
            </w:pPr>
            <w:r>
              <w:rPr>
                <w:lang w:val="fr-FR"/>
              </w:rPr>
              <w:t>Pour attribuer 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Web,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ec705a3b-4c62-43fe-af34-72efc5939d86</w:t>
            </w:r>
          </w:p>
        </w:tc>
        <w:tc>
          <w:tcPr>
            <w:tcW w:w="7407" w:type="dxa"/>
            <w:shd w:val="clear" w:color="auto" w:fill="F2F2F2" w:themeFill="background1" w:themeFillShade="F2"/>
          </w:tcPr>
          <w:p w:rsidR="00000000" w:rsidRDefault="00A3041B">
            <w:pPr>
              <w:rPr>
                <w:noProof/>
              </w:rPr>
            </w:pPr>
            <w:r>
              <w:rPr>
                <w:noProof/>
              </w:rPr>
              <w:t>Edit the experience.</w:t>
            </w:r>
          </w:p>
        </w:tc>
        <w:tc>
          <w:tcPr>
            <w:tcW w:w="7407" w:type="dxa"/>
          </w:tcPr>
          <w:p w:rsidR="00000000" w:rsidRDefault="00A3041B">
            <w:pPr>
              <w:rPr>
                <w:lang w:val="fr-FR"/>
              </w:rPr>
            </w:pPr>
            <w:r>
              <w:rPr>
                <w:lang w:val="fr-FR"/>
              </w:rPr>
              <w:t>Modifiez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124798e3-6f98-4dc0-b73f-ee6ef2774725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&gt; URL DE CONFIGURATION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8f6a4bd6-a21d-4a3b-974e-7d3449426efd</w:t>
            </w:r>
          </w:p>
        </w:tc>
        <w:tc>
          <w:tcPr>
            <w:tcW w:w="7407" w:type="dxa"/>
            <w:shd w:val="clear" w:color="auto" w:fill="F2F2F2" w:themeFill="background1" w:themeFillShade="F2"/>
          </w:tcPr>
          <w:p w:rsidR="00000000" w:rsidRDefault="00A3041B">
            <w:pPr>
              <w:rPr>
                <w:noProof/>
              </w:rPr>
            </w:pPr>
            <w:r>
              <w:rPr>
                <w:noProof/>
              </w:rPr>
              <w:t>The initial domain assigned to the site will be displayed.</w:t>
            </w:r>
          </w:p>
        </w:tc>
        <w:tc>
          <w:tcPr>
            <w:tcW w:w="7407" w:type="dxa"/>
          </w:tcPr>
          <w:p w:rsidR="00000000" w:rsidRDefault="00A3041B">
            <w:pPr>
              <w:rPr>
                <w:lang w:val="fr-FR"/>
              </w:rPr>
            </w:pPr>
            <w:r>
              <w:rPr>
                <w:lang w:val="fr-FR"/>
              </w:rPr>
              <w:t>Le domaine initial attribu</w:t>
            </w:r>
            <w:r>
              <w:rPr>
                <w:lang w:val="fr-FR"/>
              </w:rPr>
              <w:t>é</w:t>
            </w:r>
            <w:r>
              <w:rPr>
                <w:lang w:val="fr-FR"/>
              </w:rPr>
              <w:t xml:space="preserve"> au site sera affich</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6153a230-b2e7-48d0-bab4-9b073ae316ea</w:t>
            </w:r>
          </w:p>
        </w:tc>
        <w:tc>
          <w:tcPr>
            <w:tcW w:w="7407" w:type="dxa"/>
            <w:shd w:val="clear" w:color="auto" w:fill="F2F2F2" w:themeFill="background1" w:themeFillShade="F2"/>
          </w:tcPr>
          <w:p w:rsidR="00000000" w:rsidRDefault="00A3041B">
            <w:pPr>
              <w:rPr>
                <w:noProof/>
              </w:rPr>
            </w:pPr>
            <w:r>
              <w:rPr>
                <w:noProof/>
              </w:rPr>
              <w:t>list of domains</w:t>
            </w:r>
          </w:p>
        </w:tc>
        <w:tc>
          <w:tcPr>
            <w:tcW w:w="7407" w:type="dxa"/>
          </w:tcPr>
          <w:p w:rsidR="00000000" w:rsidRDefault="00A3041B">
            <w:pPr>
              <w:rPr>
                <w:lang w:val="fr-FR"/>
              </w:rPr>
            </w:pPr>
            <w:r>
              <w:rPr>
                <w:lang w:val="fr-FR"/>
              </w:rPr>
              <w:t>liste des domaines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e99ab0c6-c346-4381-8adc-86e6d906d4fc</w:t>
            </w:r>
          </w:p>
        </w:tc>
        <w:tc>
          <w:tcPr>
            <w:tcW w:w="7407" w:type="dxa"/>
            <w:shd w:val="clear" w:color="auto" w:fill="F2F2F2" w:themeFill="background1" w:themeFillShade="F2"/>
          </w:tcPr>
          <w:p w:rsidR="00000000" w:rsidRDefault="00A3041B">
            <w:pPr>
              <w:rPr>
                <w:noProof/>
              </w:rPr>
            </w:pPr>
            <w:r>
              <w:rPr>
                <w:rStyle w:val="mqInternal"/>
                <w:noProof/>
              </w:rPr>
              <w:t>[1}</w:t>
            </w:r>
            <w:r>
              <w:rPr>
                <w:noProof/>
              </w:rPr>
              <w:t>(Optional)</w:t>
            </w:r>
            <w:r>
              <w:rPr>
                <w:rStyle w:val="mqInternal"/>
                <w:noProof/>
              </w:rPr>
              <w:t>{2]</w:t>
            </w:r>
            <w:r>
              <w:rPr>
                <w:noProof/>
              </w:rPr>
              <w:t xml:space="preserve"> Uncheck the</w:t>
            </w:r>
            <w:r>
              <w:rPr>
                <w:noProof/>
              </w:rPr>
              <w:t xml:space="preserv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A3041B">
            <w:pPr>
              <w:rPr>
                <w:lang w:val="fr-FR"/>
              </w:rPr>
            </w:pPr>
            <w:r>
              <w:rPr>
                <w:rStyle w:val="mqInternal"/>
                <w:noProof/>
                <w:lang w:val="fr-FR"/>
              </w:rPr>
              <w:t>[1}</w:t>
            </w:r>
            <w:r>
              <w:rPr>
                <w:lang w:val="fr-FR"/>
              </w:rPr>
              <w:t>(Optionnel)</w:t>
            </w:r>
            <w:r>
              <w:rPr>
                <w:rStyle w:val="mqInternal"/>
                <w:noProof/>
                <w:lang w:val="fr-FR"/>
              </w:rPr>
              <w:t>{2]</w:t>
            </w:r>
            <w:r>
              <w:rPr>
                <w:lang w:val="fr-FR"/>
              </w:rPr>
              <w:t xml:space="preserve"> D</w:t>
            </w:r>
            <w:r>
              <w:rPr>
                <w:lang w:val="fr-FR"/>
              </w:rPr>
              <w:t>é</w:t>
            </w:r>
            <w:r>
              <w:rPr>
                <w:lang w:val="fr-FR"/>
              </w:rPr>
              <w:t xml:space="preserve">cochez la case </w:t>
            </w:r>
            <w:r>
              <w:rPr>
                <w:rStyle w:val="mqInternal"/>
                <w:noProof/>
                <w:lang w:val="fr-FR"/>
              </w:rPr>
              <w:t>[1}</w:t>
            </w:r>
            <w:r>
              <w:rPr>
                <w:lang w:val="fr-FR"/>
              </w:rPr>
              <w:t>Actif?</w:t>
            </w:r>
            <w:r>
              <w:rPr>
                <w:rStyle w:val="mqInternal"/>
                <w:noProof/>
                <w:lang w:val="fr-FR"/>
              </w:rPr>
              <w:t>{2]</w:t>
            </w:r>
            <w:r>
              <w:rPr>
                <w:lang w:val="fr-FR"/>
              </w:rPr>
              <w:t xml:space="preserve"> case </w:t>
            </w:r>
            <w:r>
              <w:rPr>
                <w:lang w:val="fr-FR"/>
              </w:rPr>
              <w:t>à</w:t>
            </w:r>
            <w:r>
              <w:rPr>
                <w:lang w:val="fr-FR"/>
              </w:rPr>
              <w:t xml:space="preserve"> cocher pour d</w:t>
            </w:r>
            <w:r>
              <w:rPr>
                <w:lang w:val="fr-FR"/>
              </w:rPr>
              <w:t>é</w:t>
            </w:r>
            <w:r>
              <w:rPr>
                <w:lang w:val="fr-FR"/>
              </w:rPr>
              <w:t xml:space="preserve">sactiver </w:t>
            </w:r>
            <w:r>
              <w:rPr>
                <w:rStyle w:val="mqInternal"/>
                <w:noProof/>
                <w:lang w:val="fr-FR"/>
              </w:rPr>
              <w:t>[5}[6]{7]</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0ec4f4ca-4bf1-440a-a510-15c24f57ca14</w:t>
            </w:r>
          </w:p>
        </w:tc>
        <w:tc>
          <w:tcPr>
            <w:tcW w:w="7407" w:type="dxa"/>
            <w:shd w:val="clear" w:color="auto" w:fill="F2F2F2" w:themeFill="background1" w:themeFillShade="F2"/>
          </w:tcPr>
          <w:p w:rsidR="00000000" w:rsidRDefault="00A3041B">
            <w:pPr>
              <w:rPr>
                <w:noProof/>
              </w:rPr>
            </w:pPr>
            <w:r>
              <w:rPr>
                <w:noProof/>
              </w:rPr>
              <w:t xml:space="preserve">Typically publishers will disable the </w:t>
            </w:r>
            <w:r>
              <w:rPr>
                <w:rStyle w:val="mqInternal"/>
                <w:noProof/>
              </w:rPr>
              <w:t>[1}[2]{3]</w:t>
            </w:r>
            <w:r>
              <w:rPr>
                <w:noProof/>
              </w:rPr>
              <w:t xml:space="preserve"> when using a custom domain </w:t>
            </w:r>
            <w:r>
              <w:rPr>
                <w:noProof/>
              </w:rPr>
              <w:t>so it is not indexed by search engines.</w:t>
            </w:r>
          </w:p>
        </w:tc>
        <w:tc>
          <w:tcPr>
            <w:tcW w:w="7407" w:type="dxa"/>
          </w:tcPr>
          <w:p w:rsidR="00000000" w:rsidRDefault="00A3041B">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 xml:space="preserve">rale, les </w:t>
            </w:r>
            <w:r>
              <w:rPr>
                <w:lang w:val="fr-FR"/>
              </w:rPr>
              <w:t>é</w:t>
            </w:r>
            <w:r>
              <w:rPr>
                <w:lang w:val="fr-FR"/>
              </w:rPr>
              <w:t>diteurs d</w:t>
            </w:r>
            <w:r>
              <w:rPr>
                <w:lang w:val="fr-FR"/>
              </w:rPr>
              <w:t>é</w:t>
            </w:r>
            <w:r>
              <w:rPr>
                <w:lang w:val="fr-FR"/>
              </w:rPr>
              <w:t xml:space="preserve">sactivent le </w:t>
            </w:r>
            <w:r>
              <w:rPr>
                <w:rStyle w:val="mqInternal"/>
                <w:noProof/>
                <w:lang w:val="fr-FR"/>
              </w:rPr>
              <w:t>[1}[2]{3]</w:t>
            </w:r>
            <w:r>
              <w:rPr>
                <w:lang w:val="fr-FR"/>
              </w:rPr>
              <w:t xml:space="preserve"> lorsqu'ils utilisent un domaine personnalis</w:t>
            </w:r>
            <w:r>
              <w:rPr>
                <w:lang w:val="fr-FR"/>
              </w:rPr>
              <w:t>é</w:t>
            </w:r>
            <w:r>
              <w:rPr>
                <w:lang w:val="fr-FR"/>
              </w:rPr>
              <w:t xml:space="preserve"> afin qu'il ne soit pas index</w:t>
            </w:r>
            <w:r>
              <w:rPr>
                <w:lang w:val="fr-FR"/>
              </w:rPr>
              <w:t>é</w:t>
            </w:r>
            <w:r>
              <w:rPr>
                <w:lang w:val="fr-FR"/>
              </w:rPr>
              <w:t xml:space="preserve"> par les moteurs de recherche.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ee806fbc-0670-4d6e-a6bc-7ceb0705b812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Add Custom Domain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dd4e16c6-f9f3-4c04-abcc-a27ef0bc9d5a</w:t>
            </w:r>
          </w:p>
        </w:tc>
        <w:tc>
          <w:tcPr>
            <w:tcW w:w="7407" w:type="dxa"/>
            <w:shd w:val="clear" w:color="auto" w:fill="F2F2F2" w:themeFill="background1" w:themeFillShade="F2"/>
          </w:tcPr>
          <w:p w:rsidR="00000000" w:rsidRDefault="00A3041B">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A3041B">
            <w:pPr>
              <w:rPr>
                <w:lang w:val="fr-FR"/>
              </w:rPr>
            </w:pPr>
            <w:r>
              <w:rPr>
                <w:lang w:val="fr-FR"/>
              </w:rPr>
              <w:t>Par d</w:t>
            </w:r>
            <w:r>
              <w:rPr>
                <w:lang w:val="fr-FR"/>
              </w:rPr>
              <w:t>é</w:t>
            </w:r>
            <w:r>
              <w:rPr>
                <w:lang w:val="fr-FR"/>
              </w:rPr>
              <w:t>faut, les domaines seront d</w:t>
            </w:r>
            <w:r>
              <w:rPr>
                <w:lang w:val="fr-FR"/>
              </w:rPr>
              <w:t>é</w:t>
            </w:r>
            <w:r>
              <w:rPr>
                <w:lang w:val="fr-FR"/>
              </w:rPr>
              <w:t xml:space="preserve">finis sur </w:t>
            </w:r>
            <w:r>
              <w:rPr>
                <w:rStyle w:val="mqInternal"/>
                <w:noProof/>
                <w:lang w:val="fr-FR"/>
              </w:rPr>
              <w:t>[1}</w:t>
            </w:r>
            <w:r>
              <w:rPr>
                <w:lang w:val="fr-FR"/>
              </w:rPr>
              <w:t>Active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4865b841-8e5e-48b4-b954-fa78bc778cc2</w:t>
            </w:r>
          </w:p>
        </w:tc>
        <w:tc>
          <w:tcPr>
            <w:tcW w:w="7407" w:type="dxa"/>
            <w:shd w:val="clear" w:color="auto" w:fill="F2F2F2" w:themeFill="background1" w:themeFillShade="F2"/>
          </w:tcPr>
          <w:p w:rsidR="00000000" w:rsidRDefault="00A3041B">
            <w:pPr>
              <w:rPr>
                <w:noProof/>
              </w:rPr>
            </w:pPr>
            <w:r>
              <w:rPr>
                <w:noProof/>
              </w:rPr>
              <w:t xml:space="preserve">Unchecking </w:t>
            </w:r>
            <w:r>
              <w:rPr>
                <w:rStyle w:val="mqInternal"/>
                <w:noProof/>
              </w:rPr>
              <w:t>[1</w:t>
            </w:r>
            <w:r>
              <w:rPr>
                <w:rStyle w:val="mqInternal"/>
                <w:noProof/>
              </w:rPr>
              <w:t>}</w:t>
            </w:r>
            <w:r>
              <w:rPr>
                <w:noProof/>
              </w:rPr>
              <w:t>Active</w:t>
            </w:r>
            <w:r>
              <w:rPr>
                <w:rStyle w:val="mqInternal"/>
                <w:noProof/>
              </w:rPr>
              <w:t>{2]</w:t>
            </w:r>
            <w:r>
              <w:rPr>
                <w:noProof/>
              </w:rPr>
              <w:t xml:space="preserve"> disables Brightcove Engage from routing on the entry but it does not free up the path/domain combination for use on another site.</w:t>
            </w:r>
          </w:p>
        </w:tc>
        <w:tc>
          <w:tcPr>
            <w:tcW w:w="7407" w:type="dxa"/>
          </w:tcPr>
          <w:p w:rsidR="00000000" w:rsidRDefault="00A3041B">
            <w:pPr>
              <w:rPr>
                <w:lang w:val="fr-FR"/>
              </w:rPr>
            </w:pPr>
            <w:r>
              <w:rPr>
                <w:lang w:val="fr-FR"/>
              </w:rPr>
              <w:t>D</w:t>
            </w:r>
            <w:r>
              <w:rPr>
                <w:lang w:val="fr-FR"/>
              </w:rPr>
              <w:t>é</w:t>
            </w:r>
            <w:r>
              <w:rPr>
                <w:lang w:val="fr-FR"/>
              </w:rPr>
              <w:t xml:space="preserve">cocher </w:t>
            </w:r>
            <w:r>
              <w:rPr>
                <w:rStyle w:val="mqInternal"/>
                <w:noProof/>
                <w:lang w:val="fr-FR"/>
              </w:rPr>
              <w:t>[1}</w:t>
            </w:r>
            <w:r>
              <w:rPr>
                <w:lang w:val="fr-FR"/>
              </w:rPr>
              <w:t>actif</w:t>
            </w:r>
            <w:r>
              <w:rPr>
                <w:rStyle w:val="mqInternal"/>
                <w:noProof/>
                <w:lang w:val="fr-FR"/>
              </w:rPr>
              <w:t>{2]</w:t>
            </w:r>
            <w:r>
              <w:rPr>
                <w:lang w:val="fr-FR"/>
              </w:rPr>
              <w:t xml:space="preserve"> d</w:t>
            </w:r>
            <w:r>
              <w:rPr>
                <w:lang w:val="fr-FR"/>
              </w:rPr>
              <w:t>é</w:t>
            </w:r>
            <w:r>
              <w:rPr>
                <w:lang w:val="fr-FR"/>
              </w:rPr>
              <w:t>sactive Brightcove Engage du routage sur l'entr</w:t>
            </w:r>
            <w:r>
              <w:rPr>
                <w:lang w:val="fr-FR"/>
              </w:rPr>
              <w:t>é</w:t>
            </w:r>
            <w:r>
              <w:rPr>
                <w:lang w:val="fr-FR"/>
              </w:rPr>
              <w:t>e, mais il ne lib</w:t>
            </w:r>
            <w:r>
              <w:rPr>
                <w:lang w:val="fr-FR"/>
              </w:rPr>
              <w:t>è</w:t>
            </w:r>
            <w:r>
              <w:rPr>
                <w:lang w:val="fr-FR"/>
              </w:rPr>
              <w:t>re pas la combinaison chem</w:t>
            </w:r>
            <w:r>
              <w:rPr>
                <w:lang w:val="fr-FR"/>
              </w:rPr>
              <w:t>in / domaine pour une utilisation sur un autre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99d00543-0fea-4573-8b0b-5fc6144f567b</w:t>
            </w:r>
          </w:p>
        </w:tc>
        <w:tc>
          <w:tcPr>
            <w:tcW w:w="7407" w:type="dxa"/>
            <w:shd w:val="clear" w:color="auto" w:fill="F2F2F2" w:themeFill="background1" w:themeFillShade="F2"/>
          </w:tcPr>
          <w:p w:rsidR="00000000" w:rsidRDefault="00A3041B">
            <w:pPr>
              <w:rPr>
                <w:noProof/>
              </w:rPr>
            </w:pPr>
            <w:r>
              <w:rPr>
                <w:noProof/>
              </w:rPr>
              <w:t>Select a domain from the drop down list.</w:t>
            </w:r>
          </w:p>
        </w:tc>
        <w:tc>
          <w:tcPr>
            <w:tcW w:w="7407" w:type="dxa"/>
          </w:tcPr>
          <w:p w:rsidR="00000000" w:rsidRDefault="00A3041B">
            <w:pPr>
              <w:rPr>
                <w:lang w:val="fr-FR"/>
              </w:rPr>
            </w:pPr>
            <w:r>
              <w:rPr>
                <w:lang w:val="fr-FR"/>
              </w:rPr>
              <w:t>S</w:t>
            </w:r>
            <w:r>
              <w:rPr>
                <w:lang w:val="fr-FR"/>
              </w:rPr>
              <w:t>é</w:t>
            </w:r>
            <w:r>
              <w:rPr>
                <w:lang w:val="fr-FR"/>
              </w:rPr>
              <w:t xml:space="preserve">lectionnez un domaine </w:t>
            </w:r>
            <w:r>
              <w:rPr>
                <w:lang w:val="fr-FR"/>
              </w:rPr>
              <w:t>à</w:t>
            </w:r>
            <w:r>
              <w:rPr>
                <w:lang w:val="fr-FR"/>
              </w:rPr>
              <w:t xml:space="preserve"> partir du menu d</w:t>
            </w:r>
            <w:r>
              <w:rPr>
                <w:lang w:val="fr-FR"/>
              </w:rPr>
              <w:t>é</w:t>
            </w:r>
            <w:r>
              <w:rPr>
                <w:lang w:val="fr-FR"/>
              </w:rPr>
              <w:t>roulant.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5df089f6-1974-42d3-97ab-f58bd70d323b</w:t>
            </w:r>
          </w:p>
        </w:tc>
        <w:tc>
          <w:tcPr>
            <w:tcW w:w="7407" w:type="dxa"/>
            <w:shd w:val="clear" w:color="auto" w:fill="F2F2F2" w:themeFill="background1" w:themeFillShade="F2"/>
          </w:tcPr>
          <w:p w:rsidR="00000000" w:rsidRDefault="00A3041B">
            <w:pPr>
              <w:rPr>
                <w:noProof/>
              </w:rPr>
            </w:pPr>
            <w:r>
              <w:rPr>
                <w:noProof/>
              </w:rPr>
              <w:t>The list of custom domains</w:t>
            </w:r>
            <w:r>
              <w:rPr>
                <w:noProof/>
              </w:rPr>
              <w:t xml:space="preserve"> that were configured as part of the Project Settings will be displayed.</w:t>
            </w:r>
          </w:p>
        </w:tc>
        <w:tc>
          <w:tcPr>
            <w:tcW w:w="7407" w:type="dxa"/>
          </w:tcPr>
          <w:p w:rsidR="00000000" w:rsidRDefault="00A3041B">
            <w:pPr>
              <w:rPr>
                <w:lang w:val="fr-FR"/>
              </w:rPr>
            </w:pPr>
            <w:r>
              <w:rPr>
                <w:lang w:val="fr-FR"/>
              </w:rPr>
              <w:t>La liste des domaines personnalis</w:t>
            </w:r>
            <w:r>
              <w:rPr>
                <w:lang w:val="fr-FR"/>
              </w:rPr>
              <w:t>é</w:t>
            </w:r>
            <w:r>
              <w:rPr>
                <w:lang w:val="fr-FR"/>
              </w:rPr>
              <w:t>s configur</w:t>
            </w:r>
            <w:r>
              <w:rPr>
                <w:lang w:val="fr-FR"/>
              </w:rPr>
              <w:t>é</w:t>
            </w:r>
            <w:r>
              <w:rPr>
                <w:lang w:val="fr-FR"/>
              </w:rPr>
              <w:t>s dans le cadre des param</w:t>
            </w:r>
            <w:r>
              <w:rPr>
                <w:lang w:val="fr-FR"/>
              </w:rPr>
              <w:t>è</w:t>
            </w:r>
            <w:r>
              <w:rPr>
                <w:lang w:val="fr-FR"/>
              </w:rPr>
              <w:t>tres du projet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5654da77-52cb-4c46-99a6-6cd41a8e5832</w:t>
            </w:r>
          </w:p>
        </w:tc>
        <w:tc>
          <w:tcPr>
            <w:tcW w:w="7407" w:type="dxa"/>
            <w:shd w:val="clear" w:color="auto" w:fill="F2F2F2" w:themeFill="background1" w:themeFillShade="F2"/>
          </w:tcPr>
          <w:p w:rsidR="00000000" w:rsidRDefault="00A3041B">
            <w:pPr>
              <w:rPr>
                <w:noProof/>
              </w:rPr>
            </w:pPr>
            <w:r>
              <w:rPr>
                <w:noProof/>
              </w:rPr>
              <w:t>select a domain</w:t>
            </w:r>
          </w:p>
        </w:tc>
        <w:tc>
          <w:tcPr>
            <w:tcW w:w="7407" w:type="dxa"/>
          </w:tcPr>
          <w:p w:rsidR="00000000" w:rsidRDefault="00A3041B">
            <w:pPr>
              <w:rPr>
                <w:lang w:val="fr-FR"/>
              </w:rPr>
            </w:pPr>
            <w:r>
              <w:rPr>
                <w:lang w:val="fr-FR"/>
              </w:rPr>
              <w:t>s</w:t>
            </w:r>
            <w:r>
              <w:rPr>
                <w:lang w:val="fr-FR"/>
              </w:rPr>
              <w:t>é</w:t>
            </w:r>
            <w:r>
              <w:rPr>
                <w:lang w:val="fr-FR"/>
              </w:rPr>
              <w:t>lectionner un domaine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da1863c0-7a5c-4442-8761-6c3a47cb669f</w:t>
            </w:r>
          </w:p>
        </w:tc>
        <w:tc>
          <w:tcPr>
            <w:tcW w:w="7407" w:type="dxa"/>
            <w:shd w:val="clear" w:color="auto" w:fill="F2F2F2" w:themeFill="background1" w:themeFillShade="F2"/>
          </w:tcPr>
          <w:p w:rsidR="00000000" w:rsidRDefault="00A3041B">
            <w:pPr>
              <w:rPr>
                <w:noProof/>
              </w:rPr>
            </w:pPr>
            <w:r>
              <w:rPr>
                <w:noProof/>
              </w:rPr>
              <w:t>Optionally, enter a path for the domain.</w:t>
            </w:r>
          </w:p>
        </w:tc>
        <w:tc>
          <w:tcPr>
            <w:tcW w:w="7407" w:type="dxa"/>
          </w:tcPr>
          <w:p w:rsidR="00000000" w:rsidRDefault="00A3041B">
            <w:pPr>
              <w:rPr>
                <w:lang w:val="fr-FR"/>
              </w:rPr>
            </w:pPr>
            <w:r>
              <w:rPr>
                <w:lang w:val="fr-FR"/>
              </w:rPr>
              <w:t xml:space="preserve">Vous pouvez </w:t>
            </w:r>
            <w:r>
              <w:rPr>
                <w:lang w:val="fr-FR"/>
              </w:rPr>
              <w:t>é</w:t>
            </w:r>
            <w:r>
              <w:rPr>
                <w:lang w:val="fr-FR"/>
              </w:rPr>
              <w:t>galement saisir le chemin du domaine.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13b7798f-cca5-45df-b092-d271bd06a7d8</w:t>
            </w:r>
          </w:p>
        </w:tc>
        <w:tc>
          <w:tcPr>
            <w:tcW w:w="7407" w:type="dxa"/>
            <w:shd w:val="clear" w:color="auto" w:fill="F2F2F2" w:themeFill="background1" w:themeFillShade="F2"/>
          </w:tcPr>
          <w:p w:rsidR="00000000" w:rsidRDefault="00A3041B">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A3041B">
            <w:pPr>
              <w:rPr>
                <w:lang w:val="fr-FR"/>
              </w:rPr>
            </w:pPr>
            <w:r>
              <w:rPr>
                <w:lang w:val="fr-FR"/>
              </w:rPr>
              <w:t>Pour ajoute</w:t>
            </w:r>
            <w:r>
              <w:rPr>
                <w:lang w:val="fr-FR"/>
              </w:rPr>
              <w:t xml:space="preserve">r des domaines </w:t>
            </w:r>
            <w:r>
              <w:rPr>
                <w:lang w:val="fr-FR"/>
              </w:rPr>
              <w:t>à</w:t>
            </w:r>
            <w:r>
              <w:rPr>
                <w:lang w:val="fr-FR"/>
              </w:rPr>
              <w:t xml:space="preserve"> votre site, cliquez sur </w:t>
            </w:r>
            <w:r>
              <w:rPr>
                <w:rStyle w:val="mqInternal"/>
                <w:noProof/>
                <w:lang w:val="fr-FR"/>
              </w:rPr>
              <w:t>[1}</w:t>
            </w:r>
            <w:r>
              <w:rPr>
                <w:lang w:val="fr-FR"/>
              </w:rPr>
              <w:t>Add Custom Domain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750267b6-3984-4b47-ba38-fdec1e3e2f61</w:t>
            </w:r>
          </w:p>
        </w:tc>
        <w:tc>
          <w:tcPr>
            <w:tcW w:w="7407" w:type="dxa"/>
            <w:shd w:val="clear" w:color="auto" w:fill="F2F2F2" w:themeFill="background1" w:themeFillShade="F2"/>
          </w:tcPr>
          <w:p w:rsidR="00000000" w:rsidRDefault="00A3041B">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2a639a59-e8f8-4600-bf09-ad5b3e5c0d49</w:t>
            </w:r>
          </w:p>
        </w:tc>
        <w:tc>
          <w:tcPr>
            <w:tcW w:w="7407" w:type="dxa"/>
            <w:shd w:val="clear" w:color="auto" w:fill="F2F2F2" w:themeFill="background1" w:themeFillShade="F2"/>
          </w:tcPr>
          <w:p w:rsidR="00000000" w:rsidRDefault="00A3041B">
            <w:pPr>
              <w:rPr>
                <w:noProof/>
              </w:rPr>
            </w:pPr>
            <w:r>
              <w:rPr>
                <w:noProof/>
              </w:rPr>
              <w:t>Click the delet</w:t>
            </w:r>
            <w:r>
              <w:rPr>
                <w:noProof/>
              </w:rPr>
              <w:t>e icon (</w:t>
            </w:r>
            <w:r>
              <w:rPr>
                <w:rStyle w:val="mqInternal"/>
                <w:noProof/>
              </w:rPr>
              <w:t>[1]</w:t>
            </w:r>
            <w:r>
              <w:rPr>
                <w:noProof/>
              </w:rPr>
              <w:t>) to remove a custom domain.</w:t>
            </w:r>
          </w:p>
        </w:tc>
        <w:tc>
          <w:tcPr>
            <w:tcW w:w="7407" w:type="dxa"/>
          </w:tcPr>
          <w:p w:rsidR="00000000" w:rsidRDefault="00A3041B">
            <w:pPr>
              <w:rPr>
                <w:lang w:val="fr-FR"/>
              </w:rPr>
            </w:pPr>
            <w:r>
              <w:rPr>
                <w:lang w:val="fr-FR"/>
              </w:rPr>
              <w:t>Cliquez sur l'ic</w:t>
            </w:r>
            <w:r>
              <w:rPr>
                <w:lang w:val="fr-FR"/>
              </w:rPr>
              <w:t>ô</w:t>
            </w:r>
            <w:r>
              <w:rPr>
                <w:lang w:val="fr-FR"/>
              </w:rPr>
              <w:t>ne de suppression (</w:t>
            </w:r>
            <w:r>
              <w:rPr>
                <w:rStyle w:val="mqInternal"/>
                <w:noProof/>
                <w:lang w:val="fr-FR"/>
              </w:rPr>
              <w:t>[1]</w:t>
            </w:r>
            <w:r>
              <w:rPr>
                <w:lang w:val="fr-FR"/>
              </w:rPr>
              <w:t>) pour supprimer un domaine personnalis</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3f5cbf6b-c19f-4564-86d3-ed5d8580ce0c</w:t>
            </w:r>
          </w:p>
        </w:tc>
        <w:tc>
          <w:tcPr>
            <w:tcW w:w="7407" w:type="dxa"/>
            <w:shd w:val="clear" w:color="auto" w:fill="F2F2F2" w:themeFill="background1" w:themeFillShade="F2"/>
          </w:tcPr>
          <w:p w:rsidR="00000000" w:rsidRDefault="00A3041B">
            <w:pPr>
              <w:rPr>
                <w:noProof/>
              </w:rPr>
            </w:pPr>
            <w:r>
              <w:rPr>
                <w:noProof/>
              </w:rPr>
              <w:t>delete icon</w:t>
            </w:r>
          </w:p>
        </w:tc>
        <w:tc>
          <w:tcPr>
            <w:tcW w:w="7407" w:type="dxa"/>
          </w:tcPr>
          <w:p w:rsidR="00000000" w:rsidRDefault="00A3041B">
            <w:pPr>
              <w:rPr>
                <w:lang w:val="fr-FR"/>
              </w:rPr>
            </w:pPr>
            <w:r>
              <w:rPr>
                <w:lang w:val="fr-FR"/>
              </w:rPr>
              <w:t>ic</w:t>
            </w:r>
            <w:r>
              <w:rPr>
                <w:lang w:val="fr-FR"/>
              </w:rPr>
              <w:t>ô</w:t>
            </w:r>
            <w:r>
              <w:rPr>
                <w:lang w:val="fr-FR"/>
              </w:rPr>
              <w:t>ne de suppression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a29ba0ee-594d-4b23-b6bb-75e0689ac821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b0b59b88-6008-446d-9e7d-2fd60815f7d4</w:t>
            </w:r>
          </w:p>
        </w:tc>
        <w:tc>
          <w:tcPr>
            <w:tcW w:w="7407" w:type="dxa"/>
            <w:shd w:val="clear" w:color="auto" w:fill="F2F2F2" w:themeFill="background1" w:themeFillShade="F2"/>
          </w:tcPr>
          <w:p w:rsidR="00000000" w:rsidRDefault="00A3041B">
            <w:pPr>
              <w:rPr>
                <w:noProof/>
              </w:rPr>
            </w:pPr>
            <w:r>
              <w:rPr>
                <w:noProof/>
              </w:rPr>
              <w:t>For any of the domain changes (including activating or deleting a domain) to take effect, the site must be published.</w:t>
            </w:r>
          </w:p>
        </w:tc>
        <w:tc>
          <w:tcPr>
            <w:tcW w:w="7407" w:type="dxa"/>
          </w:tcPr>
          <w:p w:rsidR="00000000" w:rsidRDefault="00A3041B">
            <w:pPr>
              <w:rPr>
                <w:lang w:val="fr-FR"/>
              </w:rPr>
            </w:pPr>
            <w:r>
              <w:rPr>
                <w:lang w:val="fr-FR"/>
              </w:rPr>
              <w:t>pour qu'une modification de domaine (y compris l'activation ou la suppression d'un domaine) soit appl</w:t>
            </w:r>
            <w:r>
              <w:rPr>
                <w:lang w:val="fr-FR"/>
              </w:rPr>
              <w:t>iqu</w:t>
            </w:r>
            <w:r>
              <w:rPr>
                <w:lang w:val="fr-FR"/>
              </w:rPr>
              <w:t>é</w:t>
            </w:r>
            <w:r>
              <w:rPr>
                <w:lang w:val="fr-FR"/>
              </w:rPr>
              <w:t xml:space="preserve">e, le site doit </w:t>
            </w:r>
            <w:r>
              <w:rPr>
                <w:lang w:val="fr-FR"/>
              </w:rPr>
              <w:t>ê</w:t>
            </w:r>
            <w:r>
              <w:rPr>
                <w:lang w:val="fr-FR"/>
              </w:rPr>
              <w:t>tre publi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0aafb4f3-ebd3-40c8-a2d9-c85035246f37</w:t>
            </w:r>
          </w:p>
        </w:tc>
        <w:tc>
          <w:tcPr>
            <w:tcW w:w="7407" w:type="dxa"/>
            <w:shd w:val="clear" w:color="auto" w:fill="F2F2F2" w:themeFill="background1" w:themeFillShade="F2"/>
          </w:tcPr>
          <w:p w:rsidR="00000000" w:rsidRDefault="00A3041B">
            <w:pPr>
              <w:rPr>
                <w:noProof/>
              </w:rPr>
            </w:pPr>
            <w:r>
              <w:rPr>
                <w:noProof/>
              </w:rPr>
              <w:t>The list of custom domains will be listed in the publishing dialog.</w:t>
            </w:r>
          </w:p>
        </w:tc>
        <w:tc>
          <w:tcPr>
            <w:tcW w:w="7407" w:type="dxa"/>
          </w:tcPr>
          <w:p w:rsidR="00000000" w:rsidRDefault="00A3041B">
            <w:pPr>
              <w:rPr>
                <w:lang w:val="fr-FR"/>
              </w:rPr>
            </w:pPr>
            <w:r>
              <w:rPr>
                <w:lang w:val="fr-FR"/>
              </w:rPr>
              <w:t>La liste des domaines personnalis</w:t>
            </w:r>
            <w:r>
              <w:rPr>
                <w:lang w:val="fr-FR"/>
              </w:rPr>
              <w:t>é</w:t>
            </w:r>
            <w:r>
              <w:rPr>
                <w:lang w:val="fr-FR"/>
              </w:rPr>
              <w:t>s s'affichera dans la bo</w:t>
            </w:r>
            <w:r>
              <w:rPr>
                <w:lang w:val="fr-FR"/>
              </w:rPr>
              <w:t>î</w:t>
            </w:r>
            <w:r>
              <w:rPr>
                <w:lang w:val="fr-FR"/>
              </w:rPr>
              <w:t>te de dialogue de publication.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f7b61a9c-e688-4c3f</w:t>
            </w:r>
            <w:r>
              <w:rPr>
                <w:noProof/>
                <w:sz w:val="2"/>
              </w:rPr>
              <w:t>-92ce-04422949b35e</w:t>
            </w:r>
          </w:p>
        </w:tc>
        <w:tc>
          <w:tcPr>
            <w:tcW w:w="7407" w:type="dxa"/>
            <w:shd w:val="clear" w:color="auto" w:fill="F2F2F2" w:themeFill="background1" w:themeFillShade="F2"/>
          </w:tcPr>
          <w:p w:rsidR="00000000" w:rsidRDefault="00A3041B">
            <w:pPr>
              <w:rPr>
                <w:noProof/>
              </w:rPr>
            </w:pPr>
            <w:r>
              <w:rPr>
                <w:noProof/>
              </w:rPr>
              <w:t>publishing dialog</w:t>
            </w:r>
          </w:p>
        </w:tc>
        <w:tc>
          <w:tcPr>
            <w:tcW w:w="7407" w:type="dxa"/>
          </w:tcPr>
          <w:p w:rsidR="00000000" w:rsidRDefault="00A3041B">
            <w:pPr>
              <w:rPr>
                <w:lang w:val="fr-FR"/>
              </w:rPr>
            </w:pPr>
            <w:r>
              <w:rPr>
                <w:lang w:val="fr-FR"/>
              </w:rPr>
              <w:t>bo</w:t>
            </w:r>
            <w:r>
              <w:rPr>
                <w:lang w:val="fr-FR"/>
              </w:rPr>
              <w:t>î</w:t>
            </w:r>
            <w:r>
              <w:rPr>
                <w:lang w:val="fr-FR"/>
              </w:rPr>
              <w:t>te de dialogue publication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445e5f6a-a9ce-4e56-876a-193103d43b47</w:t>
            </w:r>
          </w:p>
        </w:tc>
        <w:tc>
          <w:tcPr>
            <w:tcW w:w="7407" w:type="dxa"/>
            <w:shd w:val="clear" w:color="auto" w:fill="F2F2F2" w:themeFill="background1" w:themeFillShade="F2"/>
          </w:tcPr>
          <w:p w:rsidR="00000000" w:rsidRDefault="00A3041B">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r>
              <w:rPr>
                <w:rStyle w:val="mqInternal"/>
                <w:noProof/>
              </w:rPr>
              <w:t>[5]</w:t>
            </w:r>
            <w:r>
              <w:rPr>
                <w:noProof/>
              </w:rPr>
              <w:t>) to remove the custom domain.</w:t>
            </w:r>
          </w:p>
        </w:tc>
        <w:tc>
          <w:tcPr>
            <w:tcW w:w="7407" w:type="dxa"/>
          </w:tcPr>
          <w:p w:rsidR="00000000" w:rsidRDefault="00A3041B">
            <w:pPr>
              <w:rPr>
                <w:lang w:val="fr-FR"/>
              </w:rPr>
            </w:pPr>
            <w:r>
              <w:rPr>
                <w:lang w:val="fr-FR"/>
              </w:rPr>
              <w:t>Pour d</w:t>
            </w:r>
            <w:r>
              <w:rPr>
                <w:lang w:val="fr-FR"/>
              </w:rPr>
              <w:t>é</w:t>
            </w:r>
            <w:r>
              <w:rPr>
                <w:lang w:val="fr-FR"/>
              </w:rPr>
              <w:t>sactiver ou supprimer l'un des domaines personnalis</w:t>
            </w:r>
            <w:r>
              <w:rPr>
                <w:lang w:val="fr-FR"/>
              </w:rPr>
              <w:t>é</w:t>
            </w:r>
            <w:r>
              <w:rPr>
                <w:lang w:val="fr-FR"/>
              </w:rPr>
              <w:t xml:space="preserve">s, modifiez le site, cliquez sur </w:t>
            </w:r>
            <w:r>
              <w:rPr>
                <w:rStyle w:val="mqInternal"/>
                <w:noProof/>
                <w:lang w:val="fr-FR"/>
              </w:rPr>
              <w:t>[1}</w:t>
            </w:r>
            <w:r>
              <w:rPr>
                <w:lang w:val="fr-FR"/>
              </w:rPr>
              <w:t xml:space="preserve">CONFIGURATION DU SITE&gt; URL </w:t>
            </w:r>
            <w:r>
              <w:rPr>
                <w:rStyle w:val="mqInternal"/>
                <w:noProof/>
                <w:lang w:val="fr-FR"/>
              </w:rPr>
              <w:t>{2]</w:t>
            </w:r>
            <w:r>
              <w:rPr>
                <w:lang w:val="fr-FR"/>
              </w:rPr>
              <w:t>et d</w:t>
            </w:r>
            <w:r>
              <w:rPr>
                <w:lang w:val="fr-FR"/>
              </w:rPr>
              <w:t>é</w:t>
            </w:r>
            <w:r>
              <w:rPr>
                <w:lang w:val="fr-FR"/>
              </w:rPr>
              <w:t xml:space="preserve">cochez la case </w:t>
            </w:r>
            <w:r>
              <w:rPr>
                <w:rStyle w:val="mqInternal"/>
                <w:noProof/>
                <w:lang w:val="fr-FR"/>
              </w:rPr>
              <w:t>[1}</w:t>
            </w:r>
            <w:r>
              <w:rPr>
                <w:lang w:val="fr-FR"/>
              </w:rPr>
              <w:t>actif</w:t>
            </w:r>
            <w:r>
              <w:rPr>
                <w:rStyle w:val="mqInternal"/>
                <w:noProof/>
                <w:lang w:val="fr-FR"/>
              </w:rPr>
              <w:t>{2]</w:t>
            </w:r>
            <w:r>
              <w:rPr>
                <w:lang w:val="fr-FR"/>
              </w:rPr>
              <w:t xml:space="preserve"> case</w:t>
            </w:r>
            <w:r>
              <w:rPr>
                <w:lang w:val="fr-FR"/>
              </w:rPr>
              <w:t xml:space="preserve"> </w:t>
            </w:r>
            <w:r>
              <w:rPr>
                <w:lang w:val="fr-FR"/>
              </w:rPr>
              <w:t>à</w:t>
            </w:r>
            <w:r>
              <w:rPr>
                <w:lang w:val="fr-FR"/>
              </w:rPr>
              <w:t xml:space="preserve"> cocher pour d</w:t>
            </w:r>
            <w:r>
              <w:rPr>
                <w:lang w:val="fr-FR"/>
              </w:rPr>
              <w:t>é</w:t>
            </w:r>
            <w:r>
              <w:rPr>
                <w:lang w:val="fr-FR"/>
              </w:rPr>
              <w:t>sactiver le domaine ou cliquez sur l'ic</w:t>
            </w:r>
            <w:r>
              <w:rPr>
                <w:lang w:val="fr-FR"/>
              </w:rPr>
              <w:t>ô</w:t>
            </w:r>
            <w:r>
              <w:rPr>
                <w:lang w:val="fr-FR"/>
              </w:rPr>
              <w:t>ne de suppression (</w:t>
            </w:r>
            <w:r>
              <w:rPr>
                <w:rStyle w:val="mqInternal"/>
                <w:noProof/>
                <w:lang w:val="fr-FR"/>
              </w:rPr>
              <w:t>[5]</w:t>
            </w:r>
            <w:r>
              <w:rPr>
                <w:lang w:val="fr-FR"/>
              </w:rPr>
              <w:t xml:space="preserve"> ) pour supprimer le domaine personnalis</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39 </w:t>
            </w:r>
            <w:r>
              <w:rPr>
                <w:noProof/>
                <w:sz w:val="16"/>
              </w:rPr>
              <w:br/>
            </w:r>
            <w:r>
              <w:rPr>
                <w:noProof/>
                <w:sz w:val="2"/>
              </w:rPr>
              <w:t>4d7add54-fcbf-4496-bc4e-98403edfb239</w:t>
            </w:r>
          </w:p>
        </w:tc>
        <w:tc>
          <w:tcPr>
            <w:tcW w:w="7407" w:type="dxa"/>
            <w:shd w:val="clear" w:color="auto" w:fill="F2F2F2" w:themeFill="background1" w:themeFillShade="F2"/>
          </w:tcPr>
          <w:p w:rsidR="00000000" w:rsidRDefault="00A3041B">
            <w:pPr>
              <w:rPr>
                <w:noProof/>
              </w:rPr>
            </w:pPr>
            <w:r>
              <w:rPr>
                <w:noProof/>
              </w:rPr>
              <w:t>delete icon</w:t>
            </w:r>
          </w:p>
        </w:tc>
        <w:tc>
          <w:tcPr>
            <w:tcW w:w="7407" w:type="dxa"/>
          </w:tcPr>
          <w:p w:rsidR="00000000" w:rsidRDefault="00A3041B">
            <w:pPr>
              <w:rPr>
                <w:lang w:val="fr-FR"/>
              </w:rPr>
            </w:pPr>
            <w:r>
              <w:rPr>
                <w:lang w:val="fr-FR"/>
              </w:rPr>
              <w:t>ic</w:t>
            </w:r>
            <w:r>
              <w:rPr>
                <w:lang w:val="fr-FR"/>
              </w:rPr>
              <w:t>ô</w:t>
            </w:r>
            <w:r>
              <w:rPr>
                <w:lang w:val="fr-FR"/>
              </w:rPr>
              <w:t>ne de suppression</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creating-and-managing-push-notifications.html</w:t>
            </w:r>
          </w:p>
          <w:p w:rsidR="00000000" w:rsidRDefault="00A3041B">
            <w:pPr>
              <w:jc w:val="center"/>
              <w:rPr>
                <w:b/>
                <w:noProof/>
              </w:rPr>
            </w:pPr>
            <w:r>
              <w:rPr>
                <w:b/>
                <w:noProof/>
              </w:rPr>
              <w:t>MQ971010 0b1</w:t>
            </w:r>
            <w:r>
              <w:rPr>
                <w:b/>
                <w:noProof/>
              </w:rPr>
              <w:t>a7a8b-4904-447f-9615-5fc465399e24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e8f73eea-0f63-4958-92da-0cd79f67eaa4</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8453e307-55c3-4361-acae-92105fdaa93b</w:t>
            </w:r>
          </w:p>
        </w:tc>
        <w:tc>
          <w:tcPr>
            <w:tcW w:w="7407" w:type="dxa"/>
            <w:shd w:val="clear" w:color="auto" w:fill="F2F2F2" w:themeFill="background1" w:themeFillShade="F2"/>
          </w:tcPr>
          <w:p w:rsidR="00000000" w:rsidRDefault="00A3041B">
            <w:pPr>
              <w:rPr>
                <w:noProof/>
              </w:rPr>
            </w:pPr>
            <w:r>
              <w:rPr>
                <w:noProof/>
              </w:rPr>
              <w:t>Creating and Managing Push Notifications parent:</w:t>
            </w:r>
          </w:p>
        </w:tc>
        <w:tc>
          <w:tcPr>
            <w:tcW w:w="7407" w:type="dxa"/>
          </w:tcPr>
          <w:p w:rsidR="00000000" w:rsidRDefault="00A3041B">
            <w:pPr>
              <w:rPr>
                <w:lang w:val="fr-FR"/>
              </w:rPr>
            </w:pPr>
            <w:r>
              <w:rPr>
                <w:lang w:val="fr-FR"/>
              </w:rPr>
              <w:t>Cr</w:t>
            </w:r>
            <w:r>
              <w:rPr>
                <w:lang w:val="fr-FR"/>
              </w:rPr>
              <w:t>é</w:t>
            </w:r>
            <w:r>
              <w:rPr>
                <w:lang w:val="fr-FR"/>
              </w:rPr>
              <w:t>ation et gestion des notifications push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0a2d5a89-755f-4322-a697-8d80eac232c2</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d1f03fe6-d996-49d2-8259-7b7b09658365</w:t>
            </w:r>
          </w:p>
        </w:tc>
        <w:tc>
          <w:tcPr>
            <w:tcW w:w="7407" w:type="dxa"/>
            <w:shd w:val="clear" w:color="auto" w:fill="F2F2F2" w:themeFill="background1" w:themeFillShade="F2"/>
          </w:tcPr>
          <w:p w:rsidR="00000000" w:rsidRDefault="00A3041B">
            <w:pPr>
              <w:rPr>
                <w:noProof/>
              </w:rPr>
            </w:pPr>
            <w:r>
              <w:rPr>
                <w:noProof/>
              </w:rPr>
              <w:t>Creating and Managing Push Notifications</w:t>
            </w:r>
          </w:p>
        </w:tc>
        <w:tc>
          <w:tcPr>
            <w:tcW w:w="7407" w:type="dxa"/>
          </w:tcPr>
          <w:p w:rsidR="00000000" w:rsidRDefault="00A3041B">
            <w:pPr>
              <w:rPr>
                <w:lang w:val="fr-FR"/>
              </w:rPr>
            </w:pPr>
            <w:r>
              <w:rPr>
                <w:lang w:val="fr-FR"/>
              </w:rPr>
              <w:t>Cr</w:t>
            </w:r>
            <w:r>
              <w:rPr>
                <w:lang w:val="fr-FR"/>
              </w:rPr>
              <w:t>é</w:t>
            </w:r>
            <w:r>
              <w:rPr>
                <w:lang w:val="fr-FR"/>
              </w:rPr>
              <w:t>ation et gestion des notifications push</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3f23ede4-0754-487d-b2d9-1d4432cfa1cb</w:t>
            </w:r>
          </w:p>
        </w:tc>
        <w:tc>
          <w:tcPr>
            <w:tcW w:w="7407" w:type="dxa"/>
            <w:shd w:val="clear" w:color="auto" w:fill="F2F2F2" w:themeFill="background1" w:themeFillShade="F2"/>
          </w:tcPr>
          <w:p w:rsidR="00000000" w:rsidRDefault="00A3041B">
            <w:pPr>
              <w:rPr>
                <w:noProof/>
              </w:rPr>
            </w:pPr>
            <w:r>
              <w:rPr>
                <w:noProof/>
              </w:rPr>
              <w:t>In this topic you will learn how to create and manage push notifications.</w:t>
            </w:r>
          </w:p>
        </w:tc>
        <w:tc>
          <w:tcPr>
            <w:tcW w:w="7407" w:type="dxa"/>
          </w:tcPr>
          <w:p w:rsidR="00000000" w:rsidRDefault="00A3041B">
            <w:pPr>
              <w:rPr>
                <w:lang w:val="fr-FR"/>
              </w:rPr>
            </w:pPr>
            <w:r>
              <w:rPr>
                <w:lang w:val="fr-FR"/>
              </w:rPr>
              <w:t>Dans cette rubrique, vous apprendrez comment cr</w:t>
            </w:r>
            <w:r>
              <w:rPr>
                <w:lang w:val="fr-FR"/>
              </w:rPr>
              <w:t>é</w:t>
            </w:r>
            <w:r>
              <w:rPr>
                <w:lang w:val="fr-FR"/>
              </w:rPr>
              <w:t>er et g</w:t>
            </w:r>
            <w:r>
              <w:rPr>
                <w:lang w:val="fr-FR"/>
              </w:rPr>
              <w:t>é</w:t>
            </w:r>
            <w:r>
              <w:rPr>
                <w:lang w:val="fr-FR"/>
              </w:rPr>
              <w:t>rer des notifications push.</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b33ecdbd-fb2e-4919-8fdb-b307ceeed088</w:t>
            </w:r>
          </w:p>
        </w:tc>
        <w:tc>
          <w:tcPr>
            <w:tcW w:w="7407" w:type="dxa"/>
            <w:shd w:val="clear" w:color="auto" w:fill="F2F2F2" w:themeFill="background1" w:themeFillShade="F2"/>
          </w:tcPr>
          <w:p w:rsidR="00000000" w:rsidRDefault="00A3041B">
            <w:pPr>
              <w:rPr>
                <w:noProof/>
              </w:rPr>
            </w:pPr>
            <w:r>
              <w:rPr>
                <w:noProof/>
              </w:rPr>
              <w:t>A push notifications is a message that pops up on a mobil</w:t>
            </w:r>
            <w:r>
              <w:rPr>
                <w:noProof/>
              </w:rPr>
              <w:t>e device.</w:t>
            </w:r>
          </w:p>
        </w:tc>
        <w:tc>
          <w:tcPr>
            <w:tcW w:w="7407" w:type="dxa"/>
          </w:tcPr>
          <w:p w:rsidR="00000000" w:rsidRDefault="00A3041B">
            <w:pPr>
              <w:rPr>
                <w:lang w:val="fr-FR"/>
              </w:rPr>
            </w:pPr>
            <w:r>
              <w:rPr>
                <w:lang w:val="fr-FR"/>
              </w:rPr>
              <w:t>Une notification push est un message qui appara</w:t>
            </w:r>
            <w:r>
              <w:rPr>
                <w:lang w:val="fr-FR"/>
              </w:rPr>
              <w:t>î</w:t>
            </w:r>
            <w:r>
              <w:rPr>
                <w:lang w:val="fr-FR"/>
              </w:rPr>
              <w:t>t sur un appareil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2bce09ea-7868-4b1f-a492-36562da64978</w:t>
            </w:r>
          </w:p>
        </w:tc>
        <w:tc>
          <w:tcPr>
            <w:tcW w:w="7407" w:type="dxa"/>
            <w:shd w:val="clear" w:color="auto" w:fill="F2F2F2" w:themeFill="background1" w:themeFillShade="F2"/>
          </w:tcPr>
          <w:p w:rsidR="00000000" w:rsidRDefault="00A3041B">
            <w:pPr>
              <w:rPr>
                <w:noProof/>
              </w:rPr>
            </w:pPr>
            <w:r>
              <w:rPr>
                <w:noProof/>
              </w:rPr>
              <w:t>Push notifications are a convenient way to notify users about new content or upcoming live events that are/will be available in the</w:t>
            </w:r>
            <w:r>
              <w:rPr>
                <w:noProof/>
              </w:rPr>
              <w:t xml:space="preserve"> Brightcove Engage</w:t>
            </w:r>
            <w:r>
              <w:rPr>
                <w:noProof/>
              </w:rPr>
              <w:t>™</w:t>
            </w:r>
            <w:r>
              <w:rPr>
                <w:noProof/>
              </w:rPr>
              <w:t xml:space="preserve"> app.</w:t>
            </w:r>
          </w:p>
        </w:tc>
        <w:tc>
          <w:tcPr>
            <w:tcW w:w="7407" w:type="dxa"/>
          </w:tcPr>
          <w:p w:rsidR="00000000" w:rsidRDefault="00A3041B">
            <w:pPr>
              <w:rPr>
                <w:lang w:val="fr-FR"/>
              </w:rPr>
            </w:pPr>
            <w:r>
              <w:rPr>
                <w:lang w:val="fr-FR"/>
              </w:rPr>
              <w:t xml:space="preserve">Les notifications push sont un moyen pratique d'informer les utilisateurs du nouveau contenu ou des </w:t>
            </w:r>
            <w:r>
              <w:rPr>
                <w:lang w:val="fr-FR"/>
              </w:rPr>
              <w:t>é</w:t>
            </w:r>
            <w:r>
              <w:rPr>
                <w:lang w:val="fr-FR"/>
              </w:rPr>
              <w:t>v</w:t>
            </w:r>
            <w:r>
              <w:rPr>
                <w:lang w:val="fr-FR"/>
              </w:rPr>
              <w:t>é</w:t>
            </w:r>
            <w:r>
              <w:rPr>
                <w:lang w:val="fr-FR"/>
              </w:rPr>
              <w:t xml:space="preserve">nements en direct </w:t>
            </w:r>
            <w:r>
              <w:rPr>
                <w:lang w:val="fr-FR"/>
              </w:rPr>
              <w:t>à</w:t>
            </w:r>
            <w:r>
              <w:rPr>
                <w:lang w:val="fr-FR"/>
              </w:rPr>
              <w:t xml:space="preserve"> venir qui sont ou seront disponibles dans l'application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3300e8d8-57e5-4fbe-a685-66ed</w:t>
            </w:r>
            <w:r>
              <w:rPr>
                <w:noProof/>
                <w:sz w:val="2"/>
              </w:rPr>
              <w:t>fecf06c1</w:t>
            </w:r>
          </w:p>
        </w:tc>
        <w:tc>
          <w:tcPr>
            <w:tcW w:w="7407" w:type="dxa"/>
            <w:shd w:val="clear" w:color="auto" w:fill="F2F2F2" w:themeFill="background1" w:themeFillShade="F2"/>
          </w:tcPr>
          <w:p w:rsidR="00000000" w:rsidRDefault="00A3041B">
            <w:pPr>
              <w:rPr>
                <w:noProof/>
              </w:rPr>
            </w:pPr>
            <w:r>
              <w:rPr>
                <w:noProof/>
              </w:rPr>
              <w:t>When a mobile user clicks a push notification, they will be directed to the new content inside the Brightcove Engage app.</w:t>
            </w:r>
          </w:p>
        </w:tc>
        <w:tc>
          <w:tcPr>
            <w:tcW w:w="7407" w:type="dxa"/>
          </w:tcPr>
          <w:p w:rsidR="00000000" w:rsidRDefault="00A3041B">
            <w:pPr>
              <w:rPr>
                <w:lang w:val="fr-FR"/>
              </w:rPr>
            </w:pPr>
            <w:r>
              <w:rPr>
                <w:lang w:val="fr-FR"/>
              </w:rPr>
              <w:t>Lorsqu'un utilisateur mobile clique sur une notification push, il est dirig</w:t>
            </w:r>
            <w:r>
              <w:rPr>
                <w:lang w:val="fr-FR"/>
              </w:rPr>
              <w:t>é</w:t>
            </w:r>
            <w:r>
              <w:rPr>
                <w:lang w:val="fr-FR"/>
              </w:rPr>
              <w:t xml:space="preserve"> vers le nouveau contenu de l'application Brightc</w:t>
            </w:r>
            <w:r>
              <w:rPr>
                <w:lang w:val="fr-FR"/>
              </w:rPr>
              <w:t>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41040d72-1c92-443a-ab2a-c13fc9fedb1f</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84dd604e-03bb-4f7f-bac5-adb7b23c258c</w:t>
            </w:r>
          </w:p>
        </w:tc>
        <w:tc>
          <w:tcPr>
            <w:tcW w:w="7407" w:type="dxa"/>
            <w:shd w:val="clear" w:color="auto" w:fill="F2F2F2" w:themeFill="background1" w:themeFillShade="F2"/>
          </w:tcPr>
          <w:p w:rsidR="00000000" w:rsidRDefault="00A3041B">
            <w:pPr>
              <w:rPr>
                <w:noProof/>
              </w:rPr>
            </w:pPr>
            <w:r>
              <w:rPr>
                <w:noProof/>
              </w:rPr>
              <w:t>Push notifications can only be created as part of a Mobile App experience.</w:t>
            </w:r>
          </w:p>
        </w:tc>
        <w:tc>
          <w:tcPr>
            <w:tcW w:w="7407" w:type="dxa"/>
          </w:tcPr>
          <w:p w:rsidR="00000000" w:rsidRDefault="00A3041B">
            <w:pPr>
              <w:rPr>
                <w:lang w:val="fr-FR"/>
              </w:rPr>
            </w:pPr>
            <w:r>
              <w:rPr>
                <w:lang w:val="fr-FR"/>
              </w:rPr>
              <w:t xml:space="preserve">Les notifications Push ne peuvent </w:t>
            </w:r>
            <w:r>
              <w:rPr>
                <w:lang w:val="fr-FR"/>
              </w:rPr>
              <w:t>ê</w:t>
            </w:r>
            <w:r>
              <w:rPr>
                <w:lang w:val="fr-FR"/>
              </w:rPr>
              <w:t>tre cr</w:t>
            </w:r>
            <w:r>
              <w:rPr>
                <w:lang w:val="fr-FR"/>
              </w:rPr>
              <w:t>éé</w:t>
            </w:r>
            <w:r>
              <w:rPr>
                <w:lang w:val="fr-FR"/>
              </w:rPr>
              <w:t>es que dans le cadre d'une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81abbb19-9085-4fe0-a681-a4e53f2ae22f</w:t>
            </w:r>
          </w:p>
        </w:tc>
        <w:tc>
          <w:tcPr>
            <w:tcW w:w="7407" w:type="dxa"/>
            <w:shd w:val="clear" w:color="auto" w:fill="F2F2F2" w:themeFill="background1" w:themeFillShade="F2"/>
          </w:tcPr>
          <w:p w:rsidR="00000000" w:rsidRDefault="00A3041B">
            <w:pPr>
              <w:rPr>
                <w:noProof/>
              </w:rPr>
            </w:pPr>
            <w:r>
              <w:rPr>
                <w:noProof/>
              </w:rPr>
              <w:t>experiences home page</w:t>
            </w:r>
          </w:p>
        </w:tc>
        <w:tc>
          <w:tcPr>
            <w:tcW w:w="7407" w:type="dxa"/>
          </w:tcPr>
          <w:p w:rsidR="00000000" w:rsidRDefault="00A3041B">
            <w:pPr>
              <w:rPr>
                <w:lang w:val="fr-FR"/>
              </w:rPr>
            </w:pPr>
            <w:r>
              <w:rPr>
                <w:lang w:val="fr-FR"/>
              </w:rPr>
              <w:t>page d'accueil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47aa6487-b944-4e76-bf21-3bb273b4c665</w:t>
            </w:r>
          </w:p>
        </w:tc>
        <w:tc>
          <w:tcPr>
            <w:tcW w:w="7407" w:type="dxa"/>
            <w:shd w:val="clear" w:color="auto" w:fill="F2F2F2" w:themeFill="background1" w:themeFillShade="F2"/>
          </w:tcPr>
          <w:p w:rsidR="00000000" w:rsidRDefault="00A3041B">
            <w:pPr>
              <w:rPr>
                <w:noProof/>
              </w:rPr>
            </w:pPr>
            <w:r>
              <w:rPr>
                <w:noProof/>
              </w:rPr>
              <w:t>Managing notifications</w:t>
            </w:r>
          </w:p>
        </w:tc>
        <w:tc>
          <w:tcPr>
            <w:tcW w:w="7407" w:type="dxa"/>
          </w:tcPr>
          <w:p w:rsidR="00000000" w:rsidRDefault="00A3041B">
            <w:pPr>
              <w:rPr>
                <w:lang w:val="fr-FR"/>
              </w:rPr>
            </w:pPr>
            <w:r>
              <w:rPr>
                <w:lang w:val="fr-FR"/>
              </w:rPr>
              <w:t>Gestion des notifications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292effb2-004f-45a4-a025-d4bbc92c2a5c</w:t>
            </w:r>
          </w:p>
        </w:tc>
        <w:tc>
          <w:tcPr>
            <w:tcW w:w="7407" w:type="dxa"/>
            <w:shd w:val="clear" w:color="auto" w:fill="F2F2F2" w:themeFill="background1" w:themeFillShade="F2"/>
          </w:tcPr>
          <w:p w:rsidR="00000000" w:rsidRDefault="00A3041B">
            <w:pPr>
              <w:rPr>
                <w:noProof/>
              </w:rPr>
            </w:pPr>
            <w:r>
              <w:rPr>
                <w:noProof/>
              </w:rPr>
              <w:t>To</w:t>
            </w:r>
            <w:r>
              <w:rPr>
                <w:noProof/>
              </w:rPr>
              <w:t xml:space="preserve"> view the notification for a Mobile App experience, edit the Mobile App experience and then click </w:t>
            </w:r>
            <w:r>
              <w:rPr>
                <w:rStyle w:val="mqInternal"/>
                <w:noProof/>
              </w:rPr>
              <w:t>[1}</w:t>
            </w:r>
            <w:r>
              <w:rPr>
                <w:noProof/>
              </w:rPr>
              <w:t>NOTIFICATIONS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afficher la notification d'une exp</w:t>
            </w:r>
            <w:r>
              <w:rPr>
                <w:lang w:val="fr-FR"/>
              </w:rPr>
              <w:t>é</w:t>
            </w:r>
            <w:r>
              <w:rPr>
                <w:lang w:val="fr-FR"/>
              </w:rPr>
              <w:t>rience d'application mobile, modifiez l'exp</w:t>
            </w:r>
            <w:r>
              <w:rPr>
                <w:lang w:val="fr-FR"/>
              </w:rPr>
              <w:t>é</w:t>
            </w:r>
            <w:r>
              <w:rPr>
                <w:lang w:val="fr-FR"/>
              </w:rPr>
              <w:t>rience d'application mobile, p</w:t>
            </w:r>
            <w:r>
              <w:rPr>
                <w:lang w:val="fr-FR"/>
              </w:rPr>
              <w:t xml:space="preserve">uis cliquez sur </w:t>
            </w:r>
            <w:r>
              <w:rPr>
                <w:rStyle w:val="mqInternal"/>
                <w:noProof/>
                <w:lang w:val="fr-FR"/>
              </w:rPr>
              <w:t>[1}</w:t>
            </w:r>
            <w:r>
              <w:rPr>
                <w:lang w:val="fr-FR"/>
              </w:rPr>
              <w:t>NOTIFICATIONS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2f7229b9-318d-4462-a378-f37cbc04ff51</w:t>
            </w:r>
          </w:p>
        </w:tc>
        <w:tc>
          <w:tcPr>
            <w:tcW w:w="7407" w:type="dxa"/>
            <w:shd w:val="clear" w:color="auto" w:fill="F2F2F2" w:themeFill="background1" w:themeFillShade="F2"/>
          </w:tcPr>
          <w:p w:rsidR="00000000" w:rsidRDefault="00A3041B">
            <w:pPr>
              <w:rPr>
                <w:noProof/>
              </w:rPr>
            </w:pPr>
            <w:r>
              <w:rPr>
                <w:noProof/>
              </w:rPr>
              <w:t>A list of notifications that have been sent or are scheduled will display.</w:t>
            </w:r>
          </w:p>
        </w:tc>
        <w:tc>
          <w:tcPr>
            <w:tcW w:w="7407" w:type="dxa"/>
          </w:tcPr>
          <w:p w:rsidR="00000000" w:rsidRDefault="00A3041B">
            <w:pPr>
              <w:rPr>
                <w:lang w:val="fr-FR"/>
              </w:rPr>
            </w:pPr>
            <w:r>
              <w:rPr>
                <w:lang w:val="fr-FR"/>
              </w:rPr>
              <w:t xml:space="preserve">Une liste des notifications qui ont </w:t>
            </w:r>
            <w:r>
              <w:rPr>
                <w:lang w:val="fr-FR"/>
              </w:rPr>
              <w:t>é</w:t>
            </w:r>
            <w:r>
              <w:rPr>
                <w:lang w:val="fr-FR"/>
              </w:rPr>
              <w:t>t</w:t>
            </w:r>
            <w:r>
              <w:rPr>
                <w:lang w:val="fr-FR"/>
              </w:rPr>
              <w:t>é</w:t>
            </w:r>
            <w:r>
              <w:rPr>
                <w:lang w:val="fr-FR"/>
              </w:rPr>
              <w:t xml:space="preserve"> envoy</w:t>
            </w:r>
            <w:r>
              <w:rPr>
                <w:lang w:val="fr-FR"/>
              </w:rPr>
              <w:t>é</w:t>
            </w:r>
            <w:r>
              <w:rPr>
                <w:lang w:val="fr-FR"/>
              </w:rPr>
              <w:t>es ou planifi</w:t>
            </w:r>
            <w:r>
              <w:rPr>
                <w:lang w:val="fr-FR"/>
              </w:rPr>
              <w:t>é</w:t>
            </w:r>
            <w:r>
              <w:rPr>
                <w:lang w:val="fr-FR"/>
              </w:rPr>
              <w:t>es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dc136f66-c0c3-4166-84f9-9228941e4a08</w:t>
            </w:r>
          </w:p>
        </w:tc>
        <w:tc>
          <w:tcPr>
            <w:tcW w:w="7407" w:type="dxa"/>
            <w:shd w:val="clear" w:color="auto" w:fill="F2F2F2" w:themeFill="background1" w:themeFillShade="F2"/>
          </w:tcPr>
          <w:p w:rsidR="00000000" w:rsidRDefault="00A3041B">
            <w:pPr>
              <w:rPr>
                <w:noProof/>
              </w:rPr>
            </w:pPr>
            <w:r>
              <w:rPr>
                <w:noProof/>
              </w:rPr>
              <w:t>list of domains</w:t>
            </w:r>
          </w:p>
        </w:tc>
        <w:tc>
          <w:tcPr>
            <w:tcW w:w="7407" w:type="dxa"/>
          </w:tcPr>
          <w:p w:rsidR="00000000" w:rsidRDefault="00A3041B">
            <w:pPr>
              <w:rPr>
                <w:lang w:val="fr-FR"/>
              </w:rPr>
            </w:pPr>
            <w:r>
              <w:rPr>
                <w:lang w:val="fr-FR"/>
              </w:rPr>
              <w:t>liste des domaines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677c844b-fcdc-442c-a4f0-9996ac373216</w:t>
            </w:r>
          </w:p>
        </w:tc>
        <w:tc>
          <w:tcPr>
            <w:tcW w:w="7407" w:type="dxa"/>
            <w:shd w:val="clear" w:color="auto" w:fill="F2F2F2" w:themeFill="background1" w:themeFillShade="F2"/>
          </w:tcPr>
          <w:p w:rsidR="00000000" w:rsidRDefault="00A3041B">
            <w:pPr>
              <w:rPr>
                <w:noProof/>
              </w:rPr>
            </w:pPr>
            <w:r>
              <w:rPr>
                <w:noProof/>
              </w:rPr>
              <w:t>The body of the page will display the following information:</w:t>
            </w:r>
          </w:p>
        </w:tc>
        <w:tc>
          <w:tcPr>
            <w:tcW w:w="7407" w:type="dxa"/>
          </w:tcPr>
          <w:p w:rsidR="00000000" w:rsidRDefault="00A3041B">
            <w:pPr>
              <w:rPr>
                <w:lang w:val="fr-FR"/>
              </w:rPr>
            </w:pPr>
            <w:r>
              <w:rPr>
                <w:lang w:val="fr-FR"/>
              </w:rPr>
              <w:t>Le corps de la page affiche les informations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5b706e71-1062</w:t>
            </w:r>
            <w:r>
              <w:rPr>
                <w:noProof/>
                <w:sz w:val="2"/>
              </w:rPr>
              <w:t>-45a6-aa7f-2ba115de44d3</w:t>
            </w:r>
          </w:p>
        </w:tc>
        <w:tc>
          <w:tcPr>
            <w:tcW w:w="7407" w:type="dxa"/>
            <w:shd w:val="clear" w:color="auto" w:fill="F2F2F2" w:themeFill="background1" w:themeFillShade="F2"/>
          </w:tcPr>
          <w:p w:rsidR="00000000" w:rsidRDefault="00A3041B">
            <w:pPr>
              <w:rPr>
                <w:noProof/>
              </w:rPr>
            </w:pPr>
            <w:r>
              <w:rPr>
                <w:rStyle w:val="mqInternal"/>
                <w:noProof/>
              </w:rPr>
              <w:t>[1}</w:t>
            </w:r>
            <w:r>
              <w:rPr>
                <w:noProof/>
              </w:rPr>
              <w:t>Notification Title</w:t>
            </w:r>
            <w:r>
              <w:rPr>
                <w:rStyle w:val="mqInternal"/>
                <w:noProof/>
              </w:rPr>
              <w:t>{2]</w:t>
            </w:r>
            <w:r>
              <w:rPr>
                <w:noProof/>
              </w:rPr>
              <w:t xml:space="preserve"> - Title of the notification</w:t>
            </w:r>
          </w:p>
        </w:tc>
        <w:tc>
          <w:tcPr>
            <w:tcW w:w="7407" w:type="dxa"/>
          </w:tcPr>
          <w:p w:rsidR="00000000" w:rsidRDefault="00A3041B">
            <w:pPr>
              <w:rPr>
                <w:lang w:val="fr-FR"/>
              </w:rPr>
            </w:pPr>
            <w:r>
              <w:rPr>
                <w:rStyle w:val="mqInternal"/>
                <w:noProof/>
                <w:lang w:val="fr-FR"/>
              </w:rPr>
              <w:t>[1}</w:t>
            </w:r>
            <w:r>
              <w:rPr>
                <w:lang w:val="fr-FR"/>
              </w:rPr>
              <w:t>Titre de la notification</w:t>
            </w:r>
            <w:r>
              <w:rPr>
                <w:rStyle w:val="mqInternal"/>
                <w:noProof/>
                <w:lang w:val="fr-FR"/>
              </w:rPr>
              <w:t>{2]</w:t>
            </w:r>
            <w:r>
              <w:rPr>
                <w:lang w:val="fr-FR"/>
              </w:rPr>
              <w:t xml:space="preserve"> - Titre de la notification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db72199e-d113-412d-a099-b0080c96ad44</w:t>
            </w:r>
          </w:p>
        </w:tc>
        <w:tc>
          <w:tcPr>
            <w:tcW w:w="7407" w:type="dxa"/>
            <w:shd w:val="clear" w:color="auto" w:fill="F2F2F2" w:themeFill="background1" w:themeFillShade="F2"/>
          </w:tcPr>
          <w:p w:rsidR="00000000" w:rsidRDefault="00A3041B">
            <w:pPr>
              <w:rPr>
                <w:noProof/>
              </w:rPr>
            </w:pPr>
            <w:r>
              <w:rPr>
                <w:rStyle w:val="mqInternal"/>
                <w:noProof/>
              </w:rPr>
              <w:t>[1}</w:t>
            </w:r>
            <w:r>
              <w:rPr>
                <w:noProof/>
              </w:rPr>
              <w:t>Linked Content</w:t>
            </w:r>
            <w:r>
              <w:rPr>
                <w:rStyle w:val="mqInternal"/>
                <w:noProof/>
              </w:rPr>
              <w:t>{2]</w:t>
            </w:r>
            <w:r>
              <w:rPr>
                <w:noProof/>
              </w:rPr>
              <w:t xml:space="preserve"> - The content that will be displayed when notification is </w:t>
            </w:r>
            <w:r>
              <w:rPr>
                <w:noProof/>
              </w:rPr>
              <w:t>clicked (app home, video collection, video)</w:t>
            </w:r>
          </w:p>
        </w:tc>
        <w:tc>
          <w:tcPr>
            <w:tcW w:w="7407" w:type="dxa"/>
          </w:tcPr>
          <w:p w:rsidR="00000000" w:rsidRDefault="00A3041B">
            <w:pPr>
              <w:rPr>
                <w:lang w:val="fr-FR"/>
              </w:rPr>
            </w:pPr>
            <w:r>
              <w:rPr>
                <w:rStyle w:val="mqInternal"/>
                <w:noProof/>
                <w:lang w:val="fr-FR"/>
              </w:rPr>
              <w:t>[1}</w:t>
            </w:r>
            <w:r>
              <w:rPr>
                <w:lang w:val="fr-FR"/>
              </w:rPr>
              <w:t>Contenu li</w:t>
            </w:r>
            <w:r>
              <w:rPr>
                <w:lang w:val="fr-FR"/>
              </w:rPr>
              <w:t>é</w:t>
            </w:r>
            <w:r>
              <w:rPr>
                <w:rStyle w:val="mqInternal"/>
                <w:noProof/>
                <w:lang w:val="fr-FR"/>
              </w:rPr>
              <w:t>{2]</w:t>
            </w:r>
            <w:r>
              <w:rPr>
                <w:lang w:val="fr-FR"/>
              </w:rPr>
              <w:t xml:space="preserve"> - Le contenu qui sera affich</w:t>
            </w:r>
            <w:r>
              <w:rPr>
                <w:lang w:val="fr-FR"/>
              </w:rPr>
              <w:t>é</w:t>
            </w:r>
            <w:r>
              <w:rPr>
                <w:lang w:val="fr-FR"/>
              </w:rPr>
              <w:t xml:space="preserve"> lorsque la notification est cliqu</w:t>
            </w:r>
            <w:r>
              <w:rPr>
                <w:lang w:val="fr-FR"/>
              </w:rPr>
              <w:t>é</w:t>
            </w:r>
            <w:r>
              <w:rPr>
                <w:lang w:val="fr-FR"/>
              </w:rPr>
              <w:t>e (accueil de l'application, collection de vid</w:t>
            </w:r>
            <w:r>
              <w:rPr>
                <w:lang w:val="fr-FR"/>
              </w:rPr>
              <w:t>é</w:t>
            </w:r>
            <w:r>
              <w:rPr>
                <w:lang w:val="fr-FR"/>
              </w:rPr>
              <w:t>os,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aa3f7efa-3b4b-470b-a467-fc94cf82ef76</w:t>
            </w:r>
          </w:p>
        </w:tc>
        <w:tc>
          <w:tcPr>
            <w:tcW w:w="7407" w:type="dxa"/>
            <w:shd w:val="clear" w:color="auto" w:fill="F2F2F2" w:themeFill="background1" w:themeFillShade="F2"/>
          </w:tcPr>
          <w:p w:rsidR="00000000" w:rsidRDefault="00A3041B">
            <w:pPr>
              <w:rPr>
                <w:noProof/>
              </w:rPr>
            </w:pPr>
            <w:r>
              <w:rPr>
                <w:rStyle w:val="mqInternal"/>
                <w:noProof/>
              </w:rPr>
              <w:t>[1}</w:t>
            </w:r>
            <w:r>
              <w:rPr>
                <w:noProof/>
              </w:rPr>
              <w:t>Notification Date</w:t>
            </w:r>
            <w:r>
              <w:rPr>
                <w:rStyle w:val="mqInternal"/>
                <w:noProof/>
              </w:rPr>
              <w:t>{2]</w:t>
            </w:r>
            <w:r>
              <w:rPr>
                <w:noProof/>
              </w:rPr>
              <w:t xml:space="preserve"> - The </w:t>
            </w:r>
            <w:r>
              <w:rPr>
                <w:noProof/>
              </w:rPr>
              <w:t>date and time the notification was sent, or is scheduled to be sent</w:t>
            </w:r>
          </w:p>
        </w:tc>
        <w:tc>
          <w:tcPr>
            <w:tcW w:w="7407" w:type="dxa"/>
          </w:tcPr>
          <w:p w:rsidR="00000000" w:rsidRDefault="00A3041B">
            <w:pPr>
              <w:rPr>
                <w:lang w:val="fr-FR"/>
              </w:rPr>
            </w:pPr>
            <w:r>
              <w:rPr>
                <w:rStyle w:val="mqInternal"/>
                <w:noProof/>
                <w:lang w:val="fr-FR"/>
              </w:rPr>
              <w:t>[1}</w:t>
            </w:r>
            <w:r>
              <w:rPr>
                <w:lang w:val="fr-FR"/>
              </w:rPr>
              <w:t>Date de notification</w:t>
            </w:r>
            <w:r>
              <w:rPr>
                <w:rStyle w:val="mqInternal"/>
                <w:noProof/>
                <w:lang w:val="fr-FR"/>
              </w:rPr>
              <w:t>{2]</w:t>
            </w:r>
            <w:r>
              <w:rPr>
                <w:lang w:val="fr-FR"/>
              </w:rPr>
              <w:t xml:space="preserve"> - La date et l'heure auxquelles la notification a </w:t>
            </w:r>
            <w:r>
              <w:rPr>
                <w:lang w:val="fr-FR"/>
              </w:rPr>
              <w:t>é</w:t>
            </w:r>
            <w:r>
              <w:rPr>
                <w:lang w:val="fr-FR"/>
              </w:rPr>
              <w:t>t</w:t>
            </w:r>
            <w:r>
              <w:rPr>
                <w:lang w:val="fr-FR"/>
              </w:rPr>
              <w:t>é</w:t>
            </w:r>
            <w:r>
              <w:rPr>
                <w:lang w:val="fr-FR"/>
              </w:rPr>
              <w:t xml:space="preserve"> envoy</w:t>
            </w:r>
            <w:r>
              <w:rPr>
                <w:lang w:val="fr-FR"/>
              </w:rPr>
              <w:t>é</w:t>
            </w:r>
            <w:r>
              <w:rPr>
                <w:lang w:val="fr-FR"/>
              </w:rPr>
              <w:t xml:space="preserve">e ou doit </w:t>
            </w:r>
            <w:r>
              <w:rPr>
                <w:lang w:val="fr-FR"/>
              </w:rPr>
              <w:t>ê</w:t>
            </w:r>
            <w:r>
              <w:rPr>
                <w:lang w:val="fr-FR"/>
              </w:rPr>
              <w:t>tre envoy</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dbb21604-82e0-4c02-b716-1f7b21727c67</w:t>
            </w:r>
          </w:p>
        </w:tc>
        <w:tc>
          <w:tcPr>
            <w:tcW w:w="7407" w:type="dxa"/>
            <w:shd w:val="clear" w:color="auto" w:fill="F2F2F2" w:themeFill="background1" w:themeFillShade="F2"/>
          </w:tcPr>
          <w:p w:rsidR="00000000" w:rsidRDefault="00A3041B">
            <w:pPr>
              <w:rPr>
                <w:noProof/>
              </w:rPr>
            </w:pPr>
            <w:r>
              <w:rPr>
                <w:rStyle w:val="mqInternal"/>
                <w:noProof/>
              </w:rPr>
              <w:t>[1}</w:t>
            </w:r>
            <w:r>
              <w:rPr>
                <w:noProof/>
              </w:rPr>
              <w:t>Status</w:t>
            </w:r>
            <w:r>
              <w:rPr>
                <w:rStyle w:val="mqInternal"/>
                <w:noProof/>
              </w:rPr>
              <w:t>{2]</w:t>
            </w:r>
          </w:p>
        </w:tc>
        <w:tc>
          <w:tcPr>
            <w:tcW w:w="7407" w:type="dxa"/>
          </w:tcPr>
          <w:p w:rsidR="00000000" w:rsidRDefault="00A3041B">
            <w:pPr>
              <w:rPr>
                <w:lang w:val="fr-FR"/>
              </w:rPr>
            </w:pPr>
            <w:r>
              <w:rPr>
                <w:rStyle w:val="mqInternal"/>
                <w:noProof/>
                <w:lang w:val="fr-FR"/>
              </w:rPr>
              <w:t>[1}</w:t>
            </w:r>
            <w:r>
              <w:rPr>
                <w:lang w:val="fr-FR"/>
              </w:rPr>
              <w:t>Statut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7eaa9ac5-9f86-4278-a760-f80ab6e2c8fa</w:t>
            </w:r>
          </w:p>
        </w:tc>
        <w:tc>
          <w:tcPr>
            <w:tcW w:w="7407" w:type="dxa"/>
            <w:shd w:val="clear" w:color="auto" w:fill="F2F2F2" w:themeFill="background1" w:themeFillShade="F2"/>
          </w:tcPr>
          <w:p w:rsidR="00000000" w:rsidRDefault="00A3041B">
            <w:pPr>
              <w:rPr>
                <w:noProof/>
              </w:rPr>
            </w:pPr>
            <w:r>
              <w:rPr>
                <w:rStyle w:val="mqInternal"/>
                <w:noProof/>
              </w:rPr>
              <w:t>[1}</w:t>
            </w:r>
            <w:r>
              <w:rPr>
                <w:noProof/>
              </w:rPr>
              <w:t>Scheduled</w:t>
            </w:r>
            <w:r>
              <w:rPr>
                <w:rStyle w:val="mqInternal"/>
                <w:noProof/>
              </w:rPr>
              <w:t>{2]</w:t>
            </w:r>
            <w:r>
              <w:rPr>
                <w:noProof/>
              </w:rPr>
              <w:t xml:space="preserve"> - The notification is scheduled to be sent</w:t>
            </w:r>
          </w:p>
        </w:tc>
        <w:tc>
          <w:tcPr>
            <w:tcW w:w="7407" w:type="dxa"/>
          </w:tcPr>
          <w:p w:rsidR="00000000" w:rsidRDefault="00A3041B">
            <w:pPr>
              <w:rPr>
                <w:lang w:val="fr-FR"/>
              </w:rPr>
            </w:pPr>
            <w:r>
              <w:rPr>
                <w:rStyle w:val="mqInternal"/>
                <w:noProof/>
                <w:lang w:val="fr-FR"/>
              </w:rPr>
              <w:t>[1}</w:t>
            </w:r>
            <w:r>
              <w:rPr>
                <w:lang w:val="fr-FR"/>
              </w:rPr>
              <w:t>Programm</w:t>
            </w:r>
            <w:r>
              <w:rPr>
                <w:lang w:val="fr-FR"/>
              </w:rPr>
              <w:t>é</w:t>
            </w:r>
            <w:r>
              <w:rPr>
                <w:rStyle w:val="mqInternal"/>
                <w:noProof/>
                <w:lang w:val="fr-FR"/>
              </w:rPr>
              <w:t>{2]</w:t>
            </w:r>
            <w:r>
              <w:rPr>
                <w:lang w:val="fr-FR"/>
              </w:rPr>
              <w:t xml:space="preserve"> - La notification est programm</w:t>
            </w:r>
            <w:r>
              <w:rPr>
                <w:lang w:val="fr-FR"/>
              </w:rPr>
              <w:t>é</w:t>
            </w:r>
            <w:r>
              <w:rPr>
                <w:lang w:val="fr-FR"/>
              </w:rPr>
              <w:t xml:space="preserve">e pour </w:t>
            </w:r>
            <w:r>
              <w:rPr>
                <w:lang w:val="fr-FR"/>
              </w:rPr>
              <w:t>ê</w:t>
            </w:r>
            <w:r>
              <w:rPr>
                <w:lang w:val="fr-FR"/>
              </w:rPr>
              <w:t>tre envoy</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ecf409c6-ba09-4049-8342-fc3ff56354c3</w:t>
            </w:r>
          </w:p>
        </w:tc>
        <w:tc>
          <w:tcPr>
            <w:tcW w:w="7407" w:type="dxa"/>
            <w:shd w:val="clear" w:color="auto" w:fill="F2F2F2" w:themeFill="background1" w:themeFillShade="F2"/>
          </w:tcPr>
          <w:p w:rsidR="00000000" w:rsidRDefault="00A3041B">
            <w:pPr>
              <w:rPr>
                <w:noProof/>
              </w:rPr>
            </w:pPr>
            <w:r>
              <w:rPr>
                <w:rStyle w:val="mqInternal"/>
                <w:noProof/>
              </w:rPr>
              <w:t>[1}</w:t>
            </w:r>
            <w:r>
              <w:rPr>
                <w:noProof/>
              </w:rPr>
              <w:t>Sent</w:t>
            </w:r>
            <w:r>
              <w:rPr>
                <w:rStyle w:val="mqInternal"/>
                <w:noProof/>
              </w:rPr>
              <w:t>{2]</w:t>
            </w:r>
            <w:r>
              <w:rPr>
                <w:noProof/>
              </w:rPr>
              <w:t xml:space="preserve"> - The notification was sent</w:t>
            </w:r>
          </w:p>
        </w:tc>
        <w:tc>
          <w:tcPr>
            <w:tcW w:w="7407" w:type="dxa"/>
          </w:tcPr>
          <w:p w:rsidR="00000000" w:rsidRDefault="00A3041B">
            <w:pPr>
              <w:rPr>
                <w:lang w:val="fr-FR"/>
              </w:rPr>
            </w:pPr>
            <w:r>
              <w:rPr>
                <w:rStyle w:val="mqInternal"/>
                <w:noProof/>
                <w:lang w:val="fr-FR"/>
              </w:rPr>
              <w:t>[1}</w:t>
            </w:r>
            <w:r>
              <w:rPr>
                <w:lang w:val="fr-FR"/>
              </w:rPr>
              <w:t>Exp</w:t>
            </w:r>
            <w:r>
              <w:rPr>
                <w:lang w:val="fr-FR"/>
              </w:rPr>
              <w:t>é</w:t>
            </w:r>
            <w:r>
              <w:rPr>
                <w:lang w:val="fr-FR"/>
              </w:rPr>
              <w:t>di</w:t>
            </w:r>
            <w:r>
              <w:rPr>
                <w:lang w:val="fr-FR"/>
              </w:rPr>
              <w:t>é</w:t>
            </w:r>
            <w:r>
              <w:rPr>
                <w:rStyle w:val="mqInternal"/>
                <w:noProof/>
                <w:lang w:val="fr-FR"/>
              </w:rPr>
              <w:t>{</w:t>
            </w:r>
            <w:r>
              <w:rPr>
                <w:rStyle w:val="mqInternal"/>
                <w:noProof/>
                <w:lang w:val="fr-FR"/>
              </w:rPr>
              <w:t>2]</w:t>
            </w:r>
            <w:r>
              <w:rPr>
                <w:lang w:val="fr-FR"/>
              </w:rPr>
              <w:t xml:space="preserve"> - La notification a </w:t>
            </w:r>
            <w:r>
              <w:rPr>
                <w:lang w:val="fr-FR"/>
              </w:rPr>
              <w:t>é</w:t>
            </w:r>
            <w:r>
              <w:rPr>
                <w:lang w:val="fr-FR"/>
              </w:rPr>
              <w:t>t</w:t>
            </w:r>
            <w:r>
              <w:rPr>
                <w:lang w:val="fr-FR"/>
              </w:rPr>
              <w:t>é</w:t>
            </w:r>
            <w:r>
              <w:rPr>
                <w:lang w:val="fr-FR"/>
              </w:rPr>
              <w:t xml:space="preserve"> envoy</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2370cbcc-f4b6-49ff-b257-f9b9ae0c561e</w:t>
            </w:r>
          </w:p>
        </w:tc>
        <w:tc>
          <w:tcPr>
            <w:tcW w:w="7407" w:type="dxa"/>
            <w:shd w:val="clear" w:color="auto" w:fill="F2F2F2" w:themeFill="background1" w:themeFillShade="F2"/>
          </w:tcPr>
          <w:p w:rsidR="00000000" w:rsidRDefault="00A3041B">
            <w:pPr>
              <w:rPr>
                <w:noProof/>
              </w:rPr>
            </w:pPr>
            <w:r>
              <w:rPr>
                <w:noProof/>
              </w:rPr>
              <w:t>Clicking on a notification will open the notification details in the side panel.</w:t>
            </w:r>
          </w:p>
        </w:tc>
        <w:tc>
          <w:tcPr>
            <w:tcW w:w="7407" w:type="dxa"/>
          </w:tcPr>
          <w:p w:rsidR="00000000" w:rsidRDefault="00A3041B">
            <w:pPr>
              <w:rPr>
                <w:lang w:val="fr-FR"/>
              </w:rPr>
            </w:pPr>
            <w:r>
              <w:rPr>
                <w:lang w:val="fr-FR"/>
              </w:rPr>
              <w:t>Cliquez sur une notification pour ouvrir les d</w:t>
            </w:r>
            <w:r>
              <w:rPr>
                <w:lang w:val="fr-FR"/>
              </w:rPr>
              <w:t>é</w:t>
            </w:r>
            <w:r>
              <w:rPr>
                <w:lang w:val="fr-FR"/>
              </w:rPr>
              <w:t>tails de la notification dans le panneau lat</w:t>
            </w:r>
            <w:r>
              <w:rPr>
                <w:lang w:val="fr-FR"/>
              </w:rPr>
              <w:t>é</w:t>
            </w:r>
            <w:r>
              <w:rPr>
                <w:lang w:val="fr-FR"/>
              </w:rPr>
              <w:t>ral.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daedf09f-ed48-4b6c-a775-55e208c22f00</w:t>
            </w:r>
          </w:p>
        </w:tc>
        <w:tc>
          <w:tcPr>
            <w:tcW w:w="7407" w:type="dxa"/>
            <w:shd w:val="clear" w:color="auto" w:fill="F2F2F2" w:themeFill="background1" w:themeFillShade="F2"/>
          </w:tcPr>
          <w:p w:rsidR="00000000" w:rsidRDefault="00A3041B">
            <w:pPr>
              <w:rPr>
                <w:noProof/>
              </w:rPr>
            </w:pPr>
            <w:r>
              <w:rPr>
                <w:noProof/>
              </w:rPr>
              <w:t xml:space="preserve">To delete a scheduled notification, click on it and then click </w:t>
            </w:r>
            <w:r>
              <w:rPr>
                <w:rStyle w:val="mqInternal"/>
                <w:noProof/>
              </w:rPr>
              <w:t>[1}</w:t>
            </w:r>
            <w:r>
              <w:rPr>
                <w:noProof/>
              </w:rPr>
              <w:t>Delete</w:t>
            </w:r>
            <w:r>
              <w:rPr>
                <w:rStyle w:val="mqInternal"/>
                <w:noProof/>
              </w:rPr>
              <w:t>{2]</w:t>
            </w:r>
            <w:r>
              <w:rPr>
                <w:noProof/>
              </w:rPr>
              <w:t>.</w:t>
            </w:r>
          </w:p>
        </w:tc>
        <w:tc>
          <w:tcPr>
            <w:tcW w:w="7407" w:type="dxa"/>
          </w:tcPr>
          <w:p w:rsidR="00000000" w:rsidRDefault="00A3041B">
            <w:pPr>
              <w:rPr>
                <w:lang w:val="fr-FR"/>
              </w:rPr>
            </w:pPr>
            <w:r>
              <w:rPr>
                <w:lang w:val="fr-FR"/>
              </w:rPr>
              <w:t>Pour supprimer une notification programm</w:t>
            </w:r>
            <w:r>
              <w:rPr>
                <w:lang w:val="fr-FR"/>
              </w:rPr>
              <w:t>é</w:t>
            </w:r>
            <w:r>
              <w:rPr>
                <w:lang w:val="fr-FR"/>
              </w:rPr>
              <w:t xml:space="preserve">e, cliquez dessus puis cliquez sur </w:t>
            </w:r>
            <w:r>
              <w:rPr>
                <w:rStyle w:val="mqInternal"/>
                <w:noProof/>
                <w:lang w:val="fr-FR"/>
              </w:rPr>
              <w:t>[1}</w:t>
            </w:r>
            <w:r>
              <w:rPr>
                <w:lang w:val="fr-FR"/>
              </w:rPr>
              <w:t>Effacer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60daed5b-ffda-491b-98a8-9b9e639dec39</w:t>
            </w:r>
          </w:p>
        </w:tc>
        <w:tc>
          <w:tcPr>
            <w:tcW w:w="7407" w:type="dxa"/>
            <w:shd w:val="clear" w:color="auto" w:fill="F2F2F2" w:themeFill="background1" w:themeFillShade="F2"/>
          </w:tcPr>
          <w:p w:rsidR="00000000" w:rsidRDefault="00A3041B">
            <w:pPr>
              <w:rPr>
                <w:noProof/>
              </w:rPr>
            </w:pPr>
            <w:r>
              <w:rPr>
                <w:noProof/>
              </w:rPr>
              <w:t>Creating notifications</w:t>
            </w:r>
          </w:p>
        </w:tc>
        <w:tc>
          <w:tcPr>
            <w:tcW w:w="7407" w:type="dxa"/>
          </w:tcPr>
          <w:p w:rsidR="00000000" w:rsidRDefault="00A3041B">
            <w:pPr>
              <w:rPr>
                <w:lang w:val="fr-FR"/>
              </w:rPr>
            </w:pPr>
            <w:r>
              <w:rPr>
                <w:lang w:val="fr-FR"/>
              </w:rPr>
              <w:t>Cr</w:t>
            </w:r>
            <w:r>
              <w:rPr>
                <w:lang w:val="fr-FR"/>
              </w:rPr>
              <w:t>é</w:t>
            </w:r>
            <w:r>
              <w:rPr>
                <w:lang w:val="fr-FR"/>
              </w:rPr>
              <w:t>ation de notifications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1907afee-2bc2-4ac6-b5a8-c8b7a1aa4cd5</w:t>
            </w:r>
          </w:p>
        </w:tc>
        <w:tc>
          <w:tcPr>
            <w:tcW w:w="7407" w:type="dxa"/>
            <w:shd w:val="clear" w:color="auto" w:fill="F2F2F2" w:themeFill="background1" w:themeFillShade="F2"/>
          </w:tcPr>
          <w:p w:rsidR="00000000" w:rsidRDefault="00A3041B">
            <w:pPr>
              <w:rPr>
                <w:noProof/>
              </w:rPr>
            </w:pPr>
            <w:r>
              <w:rPr>
                <w:noProof/>
              </w:rPr>
              <w:t>To create a new push notification, follow these steps:</w:t>
            </w:r>
          </w:p>
        </w:tc>
        <w:tc>
          <w:tcPr>
            <w:tcW w:w="7407" w:type="dxa"/>
          </w:tcPr>
          <w:p w:rsidR="00000000" w:rsidRDefault="00A3041B">
            <w:pPr>
              <w:rPr>
                <w:lang w:val="fr-FR"/>
              </w:rPr>
            </w:pPr>
            <w:r>
              <w:rPr>
                <w:lang w:val="fr-FR"/>
              </w:rPr>
              <w:t>Pour cr</w:t>
            </w:r>
            <w:r>
              <w:rPr>
                <w:lang w:val="fr-FR"/>
              </w:rPr>
              <w:t>é</w:t>
            </w:r>
            <w:r>
              <w:rPr>
                <w:lang w:val="fr-FR"/>
              </w:rPr>
              <w:t>er une nouvelle notification push,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30 </w:t>
            </w:r>
            <w:r>
              <w:rPr>
                <w:noProof/>
                <w:sz w:val="16"/>
              </w:rPr>
              <w:br/>
            </w:r>
            <w:r>
              <w:rPr>
                <w:noProof/>
                <w:sz w:val="2"/>
              </w:rPr>
              <w:t>3172a381-a96b-4d93-a14e-f5d58e9e9461</w:t>
            </w:r>
          </w:p>
        </w:tc>
        <w:tc>
          <w:tcPr>
            <w:tcW w:w="7407" w:type="dxa"/>
            <w:shd w:val="clear" w:color="auto" w:fill="F2F2F2" w:themeFill="background1" w:themeFillShade="F2"/>
          </w:tcPr>
          <w:p w:rsidR="00000000" w:rsidRDefault="00A3041B">
            <w:pPr>
              <w:rPr>
                <w:noProof/>
              </w:rPr>
            </w:pPr>
            <w:r>
              <w:rPr>
                <w:noProof/>
              </w:rPr>
              <w:t>Edi</w:t>
            </w:r>
            <w:r>
              <w:rPr>
                <w:noProof/>
              </w:rPr>
              <w:t>t the Mobile App experience.</w:t>
            </w:r>
          </w:p>
        </w:tc>
        <w:tc>
          <w:tcPr>
            <w:tcW w:w="7407" w:type="dxa"/>
          </w:tcPr>
          <w:p w:rsidR="00000000" w:rsidRDefault="00A3041B">
            <w:pPr>
              <w:rPr>
                <w:lang w:val="fr-FR"/>
              </w:rPr>
            </w:pPr>
            <w:r>
              <w:rPr>
                <w:lang w:val="fr-FR"/>
              </w:rPr>
              <w:t>Modifiez l'exp</w:t>
            </w:r>
            <w:r>
              <w:rPr>
                <w:lang w:val="fr-FR"/>
              </w:rPr>
              <w:t>é</w:t>
            </w:r>
            <w:r>
              <w:rPr>
                <w:lang w:val="fr-FR"/>
              </w:rPr>
              <w:t>rience de l'application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c019bbfb-21b1-4042-8c34-a6fe61665d71</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NOTIFICATIONS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NOTIFICATIONS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f0db735b-682f-4514-a1ac-125af282b0a4</w:t>
            </w:r>
          </w:p>
        </w:tc>
        <w:tc>
          <w:tcPr>
            <w:tcW w:w="7407" w:type="dxa"/>
            <w:shd w:val="clear" w:color="auto" w:fill="F2F2F2" w:themeFill="background1" w:themeFillShade="F2"/>
          </w:tcPr>
          <w:p w:rsidR="00000000" w:rsidRDefault="00A3041B">
            <w:pPr>
              <w:rPr>
                <w:noProof/>
              </w:rPr>
            </w:pPr>
            <w:r>
              <w:rPr>
                <w:noProof/>
              </w:rPr>
              <w:t>A list of notifications that have been sent or are scheduled will display.</w:t>
            </w:r>
          </w:p>
        </w:tc>
        <w:tc>
          <w:tcPr>
            <w:tcW w:w="7407" w:type="dxa"/>
          </w:tcPr>
          <w:p w:rsidR="00000000" w:rsidRDefault="00A3041B">
            <w:pPr>
              <w:rPr>
                <w:lang w:val="fr-FR"/>
              </w:rPr>
            </w:pPr>
            <w:r>
              <w:rPr>
                <w:lang w:val="fr-FR"/>
              </w:rPr>
              <w:t xml:space="preserve">Une liste des notifications qui ont </w:t>
            </w:r>
            <w:r>
              <w:rPr>
                <w:lang w:val="fr-FR"/>
              </w:rPr>
              <w:t>é</w:t>
            </w:r>
            <w:r>
              <w:rPr>
                <w:lang w:val="fr-FR"/>
              </w:rPr>
              <w:t>t</w:t>
            </w:r>
            <w:r>
              <w:rPr>
                <w:lang w:val="fr-FR"/>
              </w:rPr>
              <w:t>é</w:t>
            </w:r>
            <w:r>
              <w:rPr>
                <w:lang w:val="fr-FR"/>
              </w:rPr>
              <w:t xml:space="preserve"> envoy</w:t>
            </w:r>
            <w:r>
              <w:rPr>
                <w:lang w:val="fr-FR"/>
              </w:rPr>
              <w:t>é</w:t>
            </w:r>
            <w:r>
              <w:rPr>
                <w:lang w:val="fr-FR"/>
              </w:rPr>
              <w:t>es ou planifi</w:t>
            </w:r>
            <w:r>
              <w:rPr>
                <w:lang w:val="fr-FR"/>
              </w:rPr>
              <w:t>é</w:t>
            </w:r>
            <w:r>
              <w:rPr>
                <w:lang w:val="fr-FR"/>
              </w:rPr>
              <w:t>es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8d621b6c-f5f5-4ff8-9263-832390b9de89</w:t>
            </w:r>
          </w:p>
        </w:tc>
        <w:tc>
          <w:tcPr>
            <w:tcW w:w="7407" w:type="dxa"/>
            <w:shd w:val="clear" w:color="auto" w:fill="F2F2F2" w:themeFill="background1" w:themeFillShade="F2"/>
          </w:tcPr>
          <w:p w:rsidR="00000000" w:rsidRDefault="00A3041B">
            <w:pPr>
              <w:rPr>
                <w:noProof/>
              </w:rPr>
            </w:pPr>
            <w:r>
              <w:rPr>
                <w:noProof/>
              </w:rPr>
              <w:t>list of domains</w:t>
            </w:r>
          </w:p>
        </w:tc>
        <w:tc>
          <w:tcPr>
            <w:tcW w:w="7407" w:type="dxa"/>
          </w:tcPr>
          <w:p w:rsidR="00000000" w:rsidRDefault="00A3041B">
            <w:pPr>
              <w:rPr>
                <w:lang w:val="fr-FR"/>
              </w:rPr>
            </w:pPr>
            <w:r>
              <w:rPr>
                <w:lang w:val="fr-FR"/>
              </w:rPr>
              <w:t>liste des domaines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6c0863a1-d35a-4b80-9d8e-d39623350072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Notification</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notification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1cb3050f-50ec-4d8a-a1f9-5a768830a6cc</w:t>
            </w:r>
          </w:p>
        </w:tc>
        <w:tc>
          <w:tcPr>
            <w:tcW w:w="7407" w:type="dxa"/>
            <w:shd w:val="clear" w:color="auto" w:fill="F2F2F2" w:themeFill="background1" w:themeFillShade="F2"/>
          </w:tcPr>
          <w:p w:rsidR="00000000" w:rsidRDefault="00A3041B">
            <w:pPr>
              <w:rPr>
                <w:noProof/>
              </w:rPr>
            </w:pPr>
            <w:r>
              <w:rPr>
                <w:noProof/>
              </w:rPr>
              <w:t xml:space="preserve">Enter a </w:t>
            </w:r>
            <w:r>
              <w:rPr>
                <w:rStyle w:val="mqInternal"/>
                <w:noProof/>
              </w:rPr>
              <w:t>[1}</w:t>
            </w:r>
            <w:r>
              <w:rPr>
                <w:noProof/>
              </w:rPr>
              <w:t>Notification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w:t>
            </w:r>
          </w:p>
        </w:tc>
        <w:tc>
          <w:tcPr>
            <w:tcW w:w="7407" w:type="dxa"/>
          </w:tcPr>
          <w:p w:rsidR="00000000" w:rsidRDefault="00A3041B">
            <w:pPr>
              <w:rPr>
                <w:lang w:val="fr-FR"/>
              </w:rPr>
            </w:pPr>
            <w:r>
              <w:rPr>
                <w:lang w:val="fr-FR"/>
              </w:rPr>
              <w:t xml:space="preserve">Entrez un </w:t>
            </w:r>
            <w:r>
              <w:rPr>
                <w:rStyle w:val="mqInternal"/>
                <w:noProof/>
                <w:lang w:val="fr-FR"/>
              </w:rPr>
              <w:t>[1}</w:t>
            </w:r>
            <w:r>
              <w:rPr>
                <w:lang w:val="fr-FR"/>
              </w:rPr>
              <w:t xml:space="preserve">Titre de </w:t>
            </w:r>
            <w:r>
              <w:rPr>
                <w:lang w:val="fr-FR"/>
              </w:rPr>
              <w:t>la notification</w:t>
            </w:r>
            <w:r>
              <w:rPr>
                <w:rStyle w:val="mqInternal"/>
                <w:noProof/>
                <w:lang w:val="fr-FR"/>
              </w:rPr>
              <w:t>{2]</w:t>
            </w:r>
            <w:r>
              <w:rPr>
                <w:lang w:val="fr-FR"/>
              </w:rPr>
              <w:t xml:space="preserve"> et </w:t>
            </w:r>
            <w:r>
              <w:rPr>
                <w:rStyle w:val="mqInternal"/>
                <w:noProof/>
                <w:lang w:val="fr-FR"/>
              </w:rPr>
              <w:t>[1}</w:t>
            </w:r>
            <w:r>
              <w:rPr>
                <w:lang w:val="fr-FR"/>
              </w:rPr>
              <w:t>La description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560a8993-e807-484b-b1fd-58e077730cfc</w:t>
            </w:r>
          </w:p>
        </w:tc>
        <w:tc>
          <w:tcPr>
            <w:tcW w:w="7407" w:type="dxa"/>
            <w:shd w:val="clear" w:color="auto" w:fill="F2F2F2" w:themeFill="background1" w:themeFillShade="F2"/>
          </w:tcPr>
          <w:p w:rsidR="00000000" w:rsidRDefault="00A3041B">
            <w:pPr>
              <w:rPr>
                <w:noProof/>
              </w:rPr>
            </w:pPr>
            <w:r>
              <w:rPr>
                <w:noProof/>
              </w:rPr>
              <w:t>These will be displayed on the device so having concise, detailed description is recommended.</w:t>
            </w:r>
          </w:p>
        </w:tc>
        <w:tc>
          <w:tcPr>
            <w:tcW w:w="7407" w:type="dxa"/>
          </w:tcPr>
          <w:p w:rsidR="00000000" w:rsidRDefault="00A3041B">
            <w:pPr>
              <w:rPr>
                <w:lang w:val="fr-FR"/>
              </w:rPr>
            </w:pPr>
            <w:r>
              <w:rPr>
                <w:lang w:val="fr-FR"/>
              </w:rPr>
              <w:t>Ceux-ci seront affich</w:t>
            </w:r>
            <w:r>
              <w:rPr>
                <w:lang w:val="fr-FR"/>
              </w:rPr>
              <w:t>é</w:t>
            </w:r>
            <w:r>
              <w:rPr>
                <w:lang w:val="fr-FR"/>
              </w:rPr>
              <w:t xml:space="preserve">s sur l'appareil afin d'avoir une description concise </w:t>
            </w:r>
            <w:r>
              <w:rPr>
                <w:lang w:val="fr-FR"/>
              </w:rPr>
              <w:t>et d</w:t>
            </w:r>
            <w:r>
              <w:rPr>
                <w:lang w:val="fr-FR"/>
              </w:rPr>
              <w:t>é</w:t>
            </w:r>
            <w:r>
              <w:rPr>
                <w:lang w:val="fr-FR"/>
              </w:rPr>
              <w:t>taill</w:t>
            </w:r>
            <w:r>
              <w:rPr>
                <w:lang w:val="fr-FR"/>
              </w:rPr>
              <w:t>é</w:t>
            </w:r>
            <w:r>
              <w:rPr>
                <w:lang w:val="fr-FR"/>
              </w:rPr>
              <w:t>e est recommand</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03ccd1b4-c638-478b-b335-b15797cdece1</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On click send to:</w:t>
            </w:r>
            <w:r>
              <w:rPr>
                <w:rStyle w:val="mqInternal"/>
                <w:noProof/>
              </w:rPr>
              <w:t>{2]</w:t>
            </w:r>
            <w:r>
              <w:rPr>
                <w:noProof/>
              </w:rPr>
              <w:t xml:space="preserve"> section determines what happens when the notification is clicked on the device:</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 xml:space="preserve">Cliquez sur envoyer </w:t>
            </w:r>
            <w:r>
              <w:rPr>
                <w:lang w:val="fr-FR"/>
              </w:rPr>
              <w:t>à</w:t>
            </w:r>
            <w:r>
              <w:rPr>
                <w:lang w:val="fr-FR"/>
              </w:rPr>
              <w:t>:</w:t>
            </w:r>
            <w:r>
              <w:rPr>
                <w:rStyle w:val="mqInternal"/>
                <w:noProof/>
                <w:lang w:val="fr-FR"/>
              </w:rPr>
              <w:t>{2]</w:t>
            </w:r>
            <w:r>
              <w:rPr>
                <w:lang w:val="fr-FR"/>
              </w:rPr>
              <w:t xml:space="preserve"> d</w:t>
            </w:r>
            <w:r>
              <w:rPr>
                <w:lang w:val="fr-FR"/>
              </w:rPr>
              <w:t>é</w:t>
            </w:r>
            <w:r>
              <w:rPr>
                <w:lang w:val="fr-FR"/>
              </w:rPr>
              <w:t>termine ce qui se passe lorsque la notification est cliqu</w:t>
            </w:r>
            <w:r>
              <w:rPr>
                <w:lang w:val="fr-FR"/>
              </w:rPr>
              <w:t>é</w:t>
            </w:r>
            <w:r>
              <w:rPr>
                <w:lang w:val="fr-FR"/>
              </w:rPr>
              <w:t>e sur l'appareil: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3b13f76b-84af-4c60-aff7-d2e27eed3a27</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Application Home </w:t>
            </w:r>
            <w:r>
              <w:rPr>
                <w:rStyle w:val="mqInternal"/>
                <w:noProof/>
              </w:rPr>
              <w:t>{2]</w:t>
            </w:r>
            <w:r>
              <w:rPr>
                <w:noProof/>
              </w:rPr>
              <w:t xml:space="preserve"> - User is directed to the home page of the app</w:t>
            </w:r>
          </w:p>
        </w:tc>
        <w:tc>
          <w:tcPr>
            <w:tcW w:w="7407" w:type="dxa"/>
          </w:tcPr>
          <w:p w:rsidR="00000000" w:rsidRDefault="00A3041B">
            <w:pPr>
              <w:rPr>
                <w:lang w:val="fr-FR"/>
              </w:rPr>
            </w:pPr>
            <w:r>
              <w:rPr>
                <w:rStyle w:val="mqInternal"/>
                <w:noProof/>
                <w:lang w:val="fr-FR"/>
              </w:rPr>
              <w:t>[1}</w:t>
            </w:r>
            <w:r>
              <w:rPr>
                <w:lang w:val="fr-FR"/>
              </w:rPr>
              <w:t xml:space="preserve">Accueil de l'application </w:t>
            </w:r>
            <w:r>
              <w:rPr>
                <w:rStyle w:val="mqInternal"/>
                <w:noProof/>
                <w:lang w:val="fr-FR"/>
              </w:rPr>
              <w:t>{2]</w:t>
            </w:r>
            <w:r>
              <w:rPr>
                <w:lang w:val="fr-FR"/>
              </w:rPr>
              <w:t xml:space="preserve"> - L'utilisateur est dirig</w:t>
            </w:r>
            <w:r>
              <w:rPr>
                <w:lang w:val="fr-FR"/>
              </w:rPr>
              <w:t>é</w:t>
            </w:r>
            <w:r>
              <w:rPr>
                <w:lang w:val="fr-FR"/>
              </w:rPr>
              <w:t xml:space="preserve"> vers la page d'accueil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398d3cb3-f2ea-4e18-b1e2-a63b15f84de5</w:t>
            </w:r>
          </w:p>
        </w:tc>
        <w:tc>
          <w:tcPr>
            <w:tcW w:w="7407" w:type="dxa"/>
            <w:shd w:val="clear" w:color="auto" w:fill="F2F2F2" w:themeFill="background1" w:themeFillShade="F2"/>
          </w:tcPr>
          <w:p w:rsidR="00000000" w:rsidRDefault="00A3041B">
            <w:pPr>
              <w:rPr>
                <w:noProof/>
              </w:rPr>
            </w:pPr>
            <w:r>
              <w:rPr>
                <w:rStyle w:val="mqInternal"/>
                <w:noProof/>
              </w:rPr>
              <w:t>[1}</w:t>
            </w:r>
            <w:r>
              <w:rPr>
                <w:noProof/>
              </w:rPr>
              <w:t>Collection</w:t>
            </w:r>
            <w:r>
              <w:rPr>
                <w:rStyle w:val="mqInternal"/>
                <w:noProof/>
              </w:rPr>
              <w:t>{2]</w:t>
            </w:r>
            <w:r>
              <w:rPr>
                <w:noProof/>
              </w:rPr>
              <w:t xml:space="preserve"> - User is directed to the selected collection</w:t>
            </w:r>
          </w:p>
        </w:tc>
        <w:tc>
          <w:tcPr>
            <w:tcW w:w="7407" w:type="dxa"/>
          </w:tcPr>
          <w:p w:rsidR="00000000" w:rsidRDefault="00A3041B">
            <w:pPr>
              <w:rPr>
                <w:lang w:val="fr-FR"/>
              </w:rPr>
            </w:pPr>
            <w:r>
              <w:rPr>
                <w:rStyle w:val="mqInternal"/>
                <w:noProof/>
                <w:lang w:val="fr-FR"/>
              </w:rPr>
              <w:t>[1}</w:t>
            </w:r>
            <w:r>
              <w:rPr>
                <w:lang w:val="fr-FR"/>
              </w:rPr>
              <w:t>Collection</w:t>
            </w:r>
            <w:r>
              <w:rPr>
                <w:rStyle w:val="mqInternal"/>
                <w:noProof/>
                <w:lang w:val="fr-FR"/>
              </w:rPr>
              <w:t>{2]</w:t>
            </w:r>
            <w:r>
              <w:rPr>
                <w:lang w:val="fr-FR"/>
              </w:rPr>
              <w:t xml:space="preserve"> - L'utilisateur est dirig</w:t>
            </w:r>
            <w:r>
              <w:rPr>
                <w:lang w:val="fr-FR"/>
              </w:rPr>
              <w:t>é</w:t>
            </w:r>
            <w:r>
              <w:rPr>
                <w:lang w:val="fr-FR"/>
              </w:rPr>
              <w:t xml:space="preserve"> vers la collection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3c3c315d-3065-4ddb-9d7f-01240</w:t>
            </w:r>
            <w:r>
              <w:rPr>
                <w:noProof/>
                <w:sz w:val="2"/>
              </w:rPr>
              <w:t>0c6370e</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 Content</w:t>
            </w:r>
            <w:r>
              <w:rPr>
                <w:rStyle w:val="mqInternal"/>
                <w:noProof/>
              </w:rPr>
              <w:t>{2]</w:t>
            </w:r>
            <w:r>
              <w:rPr>
                <w:noProof/>
              </w:rPr>
              <w:t xml:space="preserve"> - User is directed to the selected video</w:t>
            </w:r>
          </w:p>
        </w:tc>
        <w:tc>
          <w:tcPr>
            <w:tcW w:w="7407" w:type="dxa"/>
          </w:tcPr>
          <w:p w:rsidR="00000000" w:rsidRDefault="00A3041B">
            <w:pPr>
              <w:rPr>
                <w:lang w:val="fr-FR"/>
              </w:rPr>
            </w:pPr>
            <w:r>
              <w:rPr>
                <w:rStyle w:val="mqInternal"/>
                <w:noProof/>
                <w:lang w:val="fr-FR"/>
              </w:rPr>
              <w:t>[1}</w:t>
            </w:r>
            <w:r>
              <w:rPr>
                <w:lang w:val="fr-FR"/>
              </w:rPr>
              <w:t>Contenu vid</w:t>
            </w:r>
            <w:r>
              <w:rPr>
                <w:lang w:val="fr-FR"/>
              </w:rPr>
              <w:t>é</w:t>
            </w:r>
            <w:r>
              <w:rPr>
                <w:lang w:val="fr-FR"/>
              </w:rPr>
              <w:t>o</w:t>
            </w:r>
            <w:r>
              <w:rPr>
                <w:rStyle w:val="mqInternal"/>
                <w:noProof/>
                <w:lang w:val="fr-FR"/>
              </w:rPr>
              <w:t>{2]</w:t>
            </w:r>
            <w:r>
              <w:rPr>
                <w:lang w:val="fr-FR"/>
              </w:rPr>
              <w:t xml:space="preserve"> - L'utilisateur est dirig</w:t>
            </w:r>
            <w:r>
              <w:rPr>
                <w:lang w:val="fr-FR"/>
              </w:rPr>
              <w:t>é</w:t>
            </w:r>
            <w:r>
              <w:rPr>
                <w:lang w:val="fr-FR"/>
              </w:rPr>
              <w:t xml:space="preserve"> vers la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4f7e0162-bed0-4f59-afe6-fde92d5ff0e9</w:t>
            </w:r>
          </w:p>
        </w:tc>
        <w:tc>
          <w:tcPr>
            <w:tcW w:w="7407" w:type="dxa"/>
            <w:shd w:val="clear" w:color="auto" w:fill="F2F2F2" w:themeFill="background1" w:themeFillShade="F2"/>
          </w:tcPr>
          <w:p w:rsidR="00000000" w:rsidRDefault="00A3041B">
            <w:pPr>
              <w:rPr>
                <w:noProof/>
              </w:rPr>
            </w:pPr>
            <w:r>
              <w:rPr>
                <w:noProof/>
              </w:rPr>
              <w:t>list of domains</w:t>
            </w:r>
          </w:p>
        </w:tc>
        <w:tc>
          <w:tcPr>
            <w:tcW w:w="7407" w:type="dxa"/>
          </w:tcPr>
          <w:p w:rsidR="00000000" w:rsidRDefault="00A3041B">
            <w:pPr>
              <w:rPr>
                <w:lang w:val="fr-FR"/>
              </w:rPr>
            </w:pPr>
            <w:r>
              <w:rPr>
                <w:lang w:val="fr-FR"/>
              </w:rPr>
              <w:t>liste des domaines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0d7c9fcb-6f6b-45d6-b489-164187c</w:t>
            </w:r>
            <w:r>
              <w:rPr>
                <w:noProof/>
                <w:sz w:val="2"/>
              </w:rPr>
              <w:t>0328f</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Preview</w:t>
            </w:r>
            <w:r>
              <w:rPr>
                <w:rStyle w:val="mqInternal"/>
                <w:noProof/>
              </w:rPr>
              <w:t>{2]</w:t>
            </w:r>
            <w:r>
              <w:rPr>
                <w:noProof/>
              </w:rPr>
              <w:t xml:space="preserve"> area will display a preview of what the notification will look like when sent.</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La zone affichera un aper</w:t>
            </w:r>
            <w:r>
              <w:rPr>
                <w:lang w:val="fr-FR"/>
              </w:rPr>
              <w:t>ç</w:t>
            </w:r>
            <w:r>
              <w:rPr>
                <w:lang w:val="fr-FR"/>
              </w:rPr>
              <w:t xml:space="preserve">u de ce </w:t>
            </w:r>
            <w:r>
              <w:rPr>
                <w:lang w:val="fr-FR"/>
              </w:rPr>
              <w:t>à</w:t>
            </w:r>
            <w:r>
              <w:rPr>
                <w:lang w:val="fr-FR"/>
              </w:rPr>
              <w:t xml:space="preserve"> quoi la notification ressemblera lorsqu'elle sera envoy</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b0749c7b-0558-4f5f-95ae-79a2f667d8a4</w:t>
            </w:r>
          </w:p>
        </w:tc>
        <w:tc>
          <w:tcPr>
            <w:tcW w:w="7407" w:type="dxa"/>
            <w:shd w:val="clear" w:color="auto" w:fill="F2F2F2" w:themeFill="background1" w:themeFillShade="F2"/>
          </w:tcPr>
          <w:p w:rsidR="00000000" w:rsidRDefault="00A3041B">
            <w:pPr>
              <w:rPr>
                <w:noProof/>
              </w:rPr>
            </w:pPr>
            <w:r>
              <w:rPr>
                <w:noProof/>
              </w:rPr>
              <w:t>list of domains</w:t>
            </w:r>
          </w:p>
        </w:tc>
        <w:tc>
          <w:tcPr>
            <w:tcW w:w="7407" w:type="dxa"/>
          </w:tcPr>
          <w:p w:rsidR="00000000" w:rsidRDefault="00A3041B">
            <w:pPr>
              <w:rPr>
                <w:lang w:val="fr-FR"/>
              </w:rPr>
            </w:pPr>
            <w:r>
              <w:rPr>
                <w:lang w:val="fr-FR"/>
              </w:rPr>
              <w:t>liste des domaines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da314776-f316-4471-a84d-549724b598b0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Send</w:t>
            </w:r>
            <w:r>
              <w:rPr>
                <w:rStyle w:val="mqInternal"/>
                <w:noProof/>
              </w:rPr>
              <w:t>{2]</w:t>
            </w:r>
            <w:r>
              <w:rPr>
                <w:noProof/>
              </w:rPr>
              <w:t xml:space="preserve"> to send the notification immediately or </w:t>
            </w:r>
            <w:r>
              <w:rPr>
                <w:rStyle w:val="mqInternal"/>
                <w:noProof/>
              </w:rPr>
              <w:t>[1}</w:t>
            </w:r>
            <w:r>
              <w:rPr>
                <w:noProof/>
              </w:rPr>
              <w:t>Schedule</w:t>
            </w:r>
            <w:r>
              <w:rPr>
                <w:rStyle w:val="mqInternal"/>
                <w:noProof/>
              </w:rPr>
              <w:t>{2]</w:t>
            </w:r>
            <w:r>
              <w:rPr>
                <w:noProof/>
              </w:rPr>
              <w:t xml:space="preserve">, select a date and time and then click </w:t>
            </w:r>
            <w:r>
              <w:rPr>
                <w:rStyle w:val="mqInternal"/>
                <w:noProof/>
              </w:rPr>
              <w:t>[1}</w:t>
            </w:r>
            <w:r>
              <w:rPr>
                <w:noProof/>
              </w:rPr>
              <w:t>Confirm</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 xml:space="preserve"> pour envoyer la notification imm</w:t>
            </w:r>
            <w:r>
              <w:rPr>
                <w:lang w:val="fr-FR"/>
              </w:rPr>
              <w:t>é</w:t>
            </w:r>
            <w:r>
              <w:rPr>
                <w:lang w:val="fr-FR"/>
              </w:rPr>
              <w:t xml:space="preserve">diatement ou </w:t>
            </w:r>
            <w:r>
              <w:rPr>
                <w:rStyle w:val="mqInternal"/>
                <w:noProof/>
                <w:lang w:val="fr-FR"/>
              </w:rPr>
              <w:t>[1}</w:t>
            </w:r>
            <w:r>
              <w:rPr>
                <w:lang w:val="fr-FR"/>
              </w:rPr>
              <w:t>Programme</w:t>
            </w:r>
            <w:r>
              <w:rPr>
                <w:rStyle w:val="mqInternal"/>
                <w:noProof/>
                <w:lang w:val="fr-FR"/>
              </w:rPr>
              <w:t>{2]</w:t>
            </w:r>
            <w:r>
              <w:rPr>
                <w:lang w:val="fr-FR"/>
              </w:rPr>
              <w:t xml:space="preserve"> , s</w:t>
            </w:r>
            <w:r>
              <w:rPr>
                <w:lang w:val="fr-FR"/>
              </w:rPr>
              <w:t>é</w:t>
            </w:r>
            <w:r>
              <w:rPr>
                <w:lang w:val="fr-FR"/>
              </w:rPr>
              <w:t xml:space="preserve">lectionnez une date et une heure puis cliquez sur </w:t>
            </w:r>
            <w:r>
              <w:rPr>
                <w:rStyle w:val="mqInternal"/>
                <w:noProof/>
                <w:lang w:val="fr-FR"/>
              </w:rPr>
              <w:t>[1}</w:t>
            </w:r>
            <w:r>
              <w:rPr>
                <w:lang w:val="fr-FR"/>
              </w:rPr>
              <w:t>Confirmer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3f9de04c-928c-442c-8769-900cbe163330</w:t>
            </w:r>
          </w:p>
        </w:tc>
        <w:tc>
          <w:tcPr>
            <w:tcW w:w="7407" w:type="dxa"/>
            <w:shd w:val="clear" w:color="auto" w:fill="F2F2F2" w:themeFill="background1" w:themeFillShade="F2"/>
          </w:tcPr>
          <w:p w:rsidR="00000000" w:rsidRDefault="00A3041B">
            <w:pPr>
              <w:rPr>
                <w:noProof/>
              </w:rPr>
            </w:pPr>
            <w:r>
              <w:rPr>
                <w:noProof/>
              </w:rPr>
              <w:t>list of domains</w:t>
            </w:r>
          </w:p>
        </w:tc>
        <w:tc>
          <w:tcPr>
            <w:tcW w:w="7407" w:type="dxa"/>
          </w:tcPr>
          <w:p w:rsidR="00000000" w:rsidRDefault="00A3041B">
            <w:pPr>
              <w:rPr>
                <w:lang w:val="fr-FR"/>
              </w:rPr>
            </w:pPr>
            <w:r>
              <w:rPr>
                <w:lang w:val="fr-FR"/>
              </w:rPr>
              <w:t>liste des domaines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82810136-8b75-4cad-ad24-90376438f1b2</w:t>
            </w:r>
          </w:p>
        </w:tc>
        <w:tc>
          <w:tcPr>
            <w:tcW w:w="7407" w:type="dxa"/>
            <w:shd w:val="clear" w:color="auto" w:fill="F2F2F2" w:themeFill="background1" w:themeFillShade="F2"/>
          </w:tcPr>
          <w:p w:rsidR="00000000" w:rsidRDefault="00A3041B">
            <w:pPr>
              <w:rPr>
                <w:noProof/>
              </w:rPr>
            </w:pPr>
            <w:r>
              <w:rPr>
                <w:noProof/>
              </w:rPr>
              <w:t>Ena</w:t>
            </w:r>
            <w:r>
              <w:rPr>
                <w:noProof/>
              </w:rPr>
              <w:t>bling notifications</w:t>
            </w:r>
          </w:p>
        </w:tc>
        <w:tc>
          <w:tcPr>
            <w:tcW w:w="7407" w:type="dxa"/>
          </w:tcPr>
          <w:p w:rsidR="00000000" w:rsidRDefault="00A3041B">
            <w:pPr>
              <w:rPr>
                <w:lang w:val="fr-FR"/>
              </w:rPr>
            </w:pPr>
            <w:r>
              <w:rPr>
                <w:lang w:val="fr-FR"/>
              </w:rPr>
              <w:t>Activation des notifications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cd41309f-b9f9-4de4-b598-e4251e8b403d</w:t>
            </w:r>
          </w:p>
        </w:tc>
        <w:tc>
          <w:tcPr>
            <w:tcW w:w="7407" w:type="dxa"/>
            <w:shd w:val="clear" w:color="auto" w:fill="F2F2F2" w:themeFill="background1" w:themeFillShade="F2"/>
          </w:tcPr>
          <w:p w:rsidR="00000000" w:rsidRDefault="00A3041B">
            <w:pPr>
              <w:rPr>
                <w:noProof/>
              </w:rPr>
            </w:pPr>
            <w:r>
              <w:rPr>
                <w:noProof/>
              </w:rPr>
              <w:t>To enable notifications, viewers will be prompted to allow notifications when installing or opening the Brightcove Engage app.</w:t>
            </w:r>
          </w:p>
        </w:tc>
        <w:tc>
          <w:tcPr>
            <w:tcW w:w="7407" w:type="dxa"/>
          </w:tcPr>
          <w:p w:rsidR="00000000" w:rsidRDefault="00A3041B">
            <w:pPr>
              <w:rPr>
                <w:lang w:val="fr-FR"/>
              </w:rPr>
            </w:pPr>
            <w:r>
              <w:rPr>
                <w:lang w:val="fr-FR"/>
              </w:rPr>
              <w:t>Pour activer les notifications, les utilisateurs seront invit</w:t>
            </w:r>
            <w:r>
              <w:rPr>
                <w:lang w:val="fr-FR"/>
              </w:rPr>
              <w:t>é</w:t>
            </w:r>
            <w:r>
              <w:rPr>
                <w:lang w:val="fr-FR"/>
              </w:rPr>
              <w:t xml:space="preserve">s </w:t>
            </w:r>
            <w:r>
              <w:rPr>
                <w:lang w:val="fr-FR"/>
              </w:rPr>
              <w:t>à</w:t>
            </w:r>
            <w:r>
              <w:rPr>
                <w:lang w:val="fr-FR"/>
              </w:rPr>
              <w:t xml:space="preserve"> autoriser les notifications lors de l'installation ou de l'ouverture de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6a114036-a928-4481-aa3f-c91f963e52f8</w:t>
            </w:r>
          </w:p>
        </w:tc>
        <w:tc>
          <w:tcPr>
            <w:tcW w:w="7407" w:type="dxa"/>
            <w:shd w:val="clear" w:color="auto" w:fill="F2F2F2" w:themeFill="background1" w:themeFillShade="F2"/>
          </w:tcPr>
          <w:p w:rsidR="00000000" w:rsidRDefault="00A3041B">
            <w:pPr>
              <w:rPr>
                <w:noProof/>
              </w:rPr>
            </w:pPr>
            <w:r>
              <w:rPr>
                <w:noProof/>
              </w:rPr>
              <w:t>list of domains</w:t>
            </w:r>
          </w:p>
        </w:tc>
        <w:tc>
          <w:tcPr>
            <w:tcW w:w="7407" w:type="dxa"/>
          </w:tcPr>
          <w:p w:rsidR="00000000" w:rsidRDefault="00A3041B">
            <w:pPr>
              <w:rPr>
                <w:lang w:val="fr-FR"/>
              </w:rPr>
            </w:pPr>
            <w:r>
              <w:rPr>
                <w:lang w:val="fr-FR"/>
              </w:rPr>
              <w:t>liste des domaines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configu</w:t>
            </w:r>
            <w:r>
              <w:rPr>
                <w:b/>
                <w:noProof/>
              </w:rPr>
              <w:t>ring-single-sign-active-directory-federation-services.html</w:t>
            </w:r>
          </w:p>
          <w:p w:rsidR="00000000" w:rsidRDefault="00A3041B">
            <w:pPr>
              <w:jc w:val="center"/>
              <w:rPr>
                <w:b/>
                <w:noProof/>
              </w:rPr>
            </w:pPr>
            <w:r>
              <w:rPr>
                <w:b/>
                <w:noProof/>
              </w:rPr>
              <w:t>MQ971010 daddc19b-40fc-478c-b0f6-804cd2904abe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6c49c2cb-8c43-4c4b-97ef-908b69c4df87</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a5f41e43-a109-4ed0-b0cb-a2af8420bc2d</w:t>
            </w:r>
          </w:p>
        </w:tc>
        <w:tc>
          <w:tcPr>
            <w:tcW w:w="7407" w:type="dxa"/>
            <w:shd w:val="clear" w:color="auto" w:fill="F2F2F2" w:themeFill="background1" w:themeFillShade="F2"/>
          </w:tcPr>
          <w:p w:rsidR="00000000" w:rsidRDefault="00A3041B">
            <w:pPr>
              <w:rPr>
                <w:noProof/>
              </w:rPr>
            </w:pPr>
            <w:r>
              <w:rPr>
                <w:noProof/>
              </w:rPr>
              <w:t>Configuring Single Sign-On with Active Directory Federation Services parent:</w:t>
            </w:r>
          </w:p>
        </w:tc>
        <w:tc>
          <w:tcPr>
            <w:tcW w:w="7407" w:type="dxa"/>
          </w:tcPr>
          <w:p w:rsidR="00000000" w:rsidRDefault="00A3041B">
            <w:pPr>
              <w:rPr>
                <w:lang w:val="fr-FR"/>
              </w:rPr>
            </w:pPr>
            <w:r>
              <w:rPr>
                <w:lang w:val="fr-FR"/>
              </w:rPr>
              <w:t>Configuration de l'authentification unique avec le parent des services de f</w:t>
            </w:r>
            <w:r>
              <w:rPr>
                <w:lang w:val="fr-FR"/>
              </w:rPr>
              <w:t>é</w:t>
            </w:r>
            <w:r>
              <w:rPr>
                <w:lang w:val="fr-FR"/>
              </w:rPr>
              <w:t>d</w:t>
            </w:r>
            <w:r>
              <w:rPr>
                <w:lang w:val="fr-FR"/>
              </w:rPr>
              <w:t>é</w:t>
            </w:r>
            <w:r>
              <w:rPr>
                <w:lang w:val="fr-FR"/>
              </w:rPr>
              <w:t>ration Active Directory: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edac7f1e-ae50-4943-a5b8-502230deb88f</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b7aef0a7-1488-42f4-ad0a-1afa8f785d7c</w:t>
            </w:r>
          </w:p>
        </w:tc>
        <w:tc>
          <w:tcPr>
            <w:tcW w:w="7407" w:type="dxa"/>
            <w:shd w:val="clear" w:color="auto" w:fill="F2F2F2" w:themeFill="background1" w:themeFillShade="F2"/>
          </w:tcPr>
          <w:p w:rsidR="00000000" w:rsidRDefault="00A3041B">
            <w:pPr>
              <w:rPr>
                <w:noProof/>
              </w:rPr>
            </w:pPr>
            <w:r>
              <w:rPr>
                <w:noProof/>
              </w:rPr>
              <w:t>Configuring Single Sign-On with Active Directory Federation Services</w:t>
            </w:r>
          </w:p>
        </w:tc>
        <w:tc>
          <w:tcPr>
            <w:tcW w:w="7407" w:type="dxa"/>
          </w:tcPr>
          <w:p w:rsidR="00000000" w:rsidRDefault="00A3041B">
            <w:pPr>
              <w:rPr>
                <w:lang w:val="fr-FR"/>
              </w:rPr>
            </w:pPr>
            <w:r>
              <w:rPr>
                <w:lang w:val="fr-FR"/>
              </w:rPr>
              <w:t>Configuration de l'authentification unique (SSO) avec les services ADFS (Active Directory Federation Services)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eecc356f-8034-4e91-886a-d07e33f1ea</w:t>
            </w:r>
            <w:r>
              <w:rPr>
                <w:noProof/>
                <w:sz w:val="2"/>
              </w:rPr>
              <w:t>fb</w:t>
            </w:r>
          </w:p>
        </w:tc>
        <w:tc>
          <w:tcPr>
            <w:tcW w:w="7407" w:type="dxa"/>
            <w:shd w:val="clear" w:color="auto" w:fill="F2F2F2" w:themeFill="background1" w:themeFillShade="F2"/>
          </w:tcPr>
          <w:p w:rsidR="00000000" w:rsidRDefault="00A3041B">
            <w:pPr>
              <w:rPr>
                <w:noProof/>
              </w:rPr>
            </w:pPr>
            <w:r>
              <w:rPr>
                <w:noProof/>
              </w:rPr>
              <w:t>In this topic you will learn how to configure Brightcove Engage</w:t>
            </w:r>
            <w:r>
              <w:rPr>
                <w:noProof/>
              </w:rPr>
              <w:t>™</w:t>
            </w:r>
            <w:r>
              <w:rPr>
                <w:noProof/>
              </w:rPr>
              <w:t xml:space="preserve"> to support single sign-on using Active Directory Federation Services (ADFS).</w:t>
            </w:r>
          </w:p>
        </w:tc>
        <w:tc>
          <w:tcPr>
            <w:tcW w:w="7407" w:type="dxa"/>
          </w:tcPr>
          <w:p w:rsidR="00000000" w:rsidRDefault="00A3041B">
            <w:pPr>
              <w:rPr>
                <w:lang w:val="fr-FR"/>
              </w:rPr>
            </w:pPr>
            <w:r>
              <w:rPr>
                <w:lang w:val="fr-FR"/>
              </w:rPr>
              <w:t>Dans cette rubrique, vous apprendrez comment configurer Brightcove Engage</w:t>
            </w:r>
            <w:r>
              <w:rPr>
                <w:lang w:val="fr-FR"/>
              </w:rPr>
              <w:t>™</w:t>
            </w:r>
            <w:r>
              <w:rPr>
                <w:lang w:val="fr-FR"/>
              </w:rPr>
              <w:t xml:space="preserve"> pour prendre en charge l'authentific</w:t>
            </w:r>
            <w:r>
              <w:rPr>
                <w:lang w:val="fr-FR"/>
              </w:rPr>
              <w:t xml:space="preserve">ation unique </w:t>
            </w:r>
            <w:r>
              <w:rPr>
                <w:lang w:val="fr-FR"/>
              </w:rPr>
              <w:t>à</w:t>
            </w:r>
            <w:r>
              <w:rPr>
                <w:lang w:val="fr-FR"/>
              </w:rPr>
              <w:t xml:space="preserve"> l'aide des services ADFS (Active Directory Federation Services).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0e8d5845-ceec-4863-8186-5b48159e7b65</w:t>
            </w:r>
          </w:p>
        </w:tc>
        <w:tc>
          <w:tcPr>
            <w:tcW w:w="7407" w:type="dxa"/>
            <w:shd w:val="clear" w:color="auto" w:fill="F2F2F2" w:themeFill="background1" w:themeFillShade="F2"/>
          </w:tcPr>
          <w:p w:rsidR="00000000" w:rsidRDefault="00A3041B">
            <w:pPr>
              <w:rPr>
                <w:noProof/>
              </w:rPr>
            </w:pPr>
            <w:r>
              <w:rPr>
                <w:noProof/>
              </w:rPr>
              <w:t>Before you get started</w:t>
            </w:r>
          </w:p>
        </w:tc>
        <w:tc>
          <w:tcPr>
            <w:tcW w:w="7407" w:type="dxa"/>
          </w:tcPr>
          <w:p w:rsidR="00000000" w:rsidRDefault="00A3041B">
            <w:pPr>
              <w:rPr>
                <w:lang w:val="fr-FR"/>
              </w:rPr>
            </w:pPr>
            <w:r>
              <w:rPr>
                <w:lang w:val="fr-FR"/>
              </w:rPr>
              <w:t>Pr</w:t>
            </w:r>
            <w:r>
              <w:rPr>
                <w:lang w:val="fr-FR"/>
              </w:rPr>
              <w:t>é</w:t>
            </w:r>
            <w:r>
              <w:rPr>
                <w:lang w:val="fr-FR"/>
              </w:rPr>
              <w:t>liminaires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889ab807-96bc-4ee5-8129-bc0449054caf</w:t>
            </w:r>
          </w:p>
        </w:tc>
        <w:tc>
          <w:tcPr>
            <w:tcW w:w="7407" w:type="dxa"/>
            <w:shd w:val="clear" w:color="auto" w:fill="F2F2F2" w:themeFill="background1" w:themeFillShade="F2"/>
          </w:tcPr>
          <w:p w:rsidR="00000000" w:rsidRDefault="00A3041B">
            <w:pPr>
              <w:rPr>
                <w:noProof/>
              </w:rPr>
            </w:pPr>
            <w:r>
              <w:rPr>
                <w:noProof/>
              </w:rPr>
              <w:t>Complete these initial setup steps:</w:t>
            </w:r>
          </w:p>
        </w:tc>
        <w:tc>
          <w:tcPr>
            <w:tcW w:w="7407" w:type="dxa"/>
          </w:tcPr>
          <w:p w:rsidR="00000000" w:rsidRDefault="00A3041B">
            <w:pPr>
              <w:rPr>
                <w:lang w:val="fr-FR"/>
              </w:rPr>
            </w:pPr>
            <w:r>
              <w:rPr>
                <w:lang w:val="fr-FR"/>
              </w:rPr>
              <w:t xml:space="preserve">Effectuez les </w:t>
            </w:r>
            <w:r>
              <w:rPr>
                <w:lang w:val="fr-FR"/>
              </w:rPr>
              <w:t>é</w:t>
            </w:r>
            <w:r>
              <w:rPr>
                <w:lang w:val="fr-FR"/>
              </w:rPr>
              <w:t>tapes de configuration initiales suivantes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8 </w:t>
            </w:r>
            <w:r>
              <w:rPr>
                <w:noProof/>
                <w:sz w:val="16"/>
              </w:rPr>
              <w:br/>
            </w:r>
            <w:r>
              <w:rPr>
                <w:noProof/>
                <w:sz w:val="2"/>
              </w:rPr>
              <w:t>ae99978c-b46a-4313-ba88-db4c94801ef4</w:t>
            </w:r>
          </w:p>
        </w:tc>
        <w:tc>
          <w:tcPr>
            <w:tcW w:w="7407" w:type="dxa"/>
            <w:shd w:val="clear" w:color="auto" w:fill="F2F2F2" w:themeFill="background1" w:themeFillShade="F2"/>
          </w:tcPr>
          <w:p w:rsidR="00000000" w:rsidRDefault="00A3041B">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A3041B">
            <w:pPr>
              <w:rPr>
                <w:lang w:val="fr-FR"/>
              </w:rPr>
            </w:pPr>
            <w:r>
              <w:rPr>
                <w:lang w:val="fr-FR"/>
              </w:rPr>
              <w:t>Activez RelayState pour la connexion initi</w:t>
            </w:r>
            <w:r>
              <w:rPr>
                <w:lang w:val="fr-FR"/>
              </w:rPr>
              <w:t>é</w:t>
            </w:r>
            <w:r>
              <w:rPr>
                <w:lang w:val="fr-FR"/>
              </w:rPr>
              <w:t xml:space="preserve">e par l'IDP en suivant les instructions </w:t>
            </w:r>
            <w:r>
              <w:rPr>
                <w:rStyle w:val="mqInternal"/>
                <w:noProof/>
                <w:lang w:val="fr-FR"/>
              </w:rPr>
              <w:t>[</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b6227761-6e7f-4cf7-85fd-e91b69667e2a</w:t>
            </w:r>
          </w:p>
        </w:tc>
        <w:tc>
          <w:tcPr>
            <w:tcW w:w="7407" w:type="dxa"/>
            <w:shd w:val="clear" w:color="auto" w:fill="F2F2F2" w:themeFill="background1" w:themeFillShade="F2"/>
          </w:tcPr>
          <w:p w:rsidR="00000000" w:rsidRDefault="00A3041B">
            <w:pPr>
              <w:rPr>
                <w:noProof/>
              </w:rPr>
            </w:pPr>
            <w:r>
              <w:rPr>
                <w:noProof/>
              </w:rPr>
              <w:t>The location varies depending on the version of ADFS that is being using.</w:t>
            </w:r>
          </w:p>
        </w:tc>
        <w:tc>
          <w:tcPr>
            <w:tcW w:w="7407" w:type="dxa"/>
          </w:tcPr>
          <w:p w:rsidR="00000000" w:rsidRDefault="00A3041B">
            <w:pPr>
              <w:rPr>
                <w:lang w:val="fr-FR"/>
              </w:rPr>
            </w:pPr>
            <w:r>
              <w:rPr>
                <w:lang w:val="fr-FR"/>
              </w:rPr>
              <w:t>L'emplacement varie en fonction de la version d'ADFS en cours d'utilisation.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ff9bdf0e-d6db-4a4a-a944-08c9316a70c0</w:t>
            </w:r>
          </w:p>
        </w:tc>
        <w:tc>
          <w:tcPr>
            <w:tcW w:w="7407" w:type="dxa"/>
            <w:shd w:val="clear" w:color="auto" w:fill="F2F2F2" w:themeFill="background1" w:themeFillShade="F2"/>
          </w:tcPr>
          <w:p w:rsidR="00000000" w:rsidRDefault="00A3041B">
            <w:pPr>
              <w:rPr>
                <w:noProof/>
              </w:rPr>
            </w:pPr>
            <w:r>
              <w:rPr>
                <w:noProof/>
              </w:rPr>
              <w:t xml:space="preserve">Restart the </w:t>
            </w:r>
            <w:r>
              <w:rPr>
                <w:noProof/>
              </w:rPr>
              <w:t>ADFS service so the changes are applied.</w:t>
            </w:r>
          </w:p>
        </w:tc>
        <w:tc>
          <w:tcPr>
            <w:tcW w:w="7407" w:type="dxa"/>
          </w:tcPr>
          <w:p w:rsidR="00000000" w:rsidRDefault="00A3041B">
            <w:pPr>
              <w:rPr>
                <w:lang w:val="fr-FR"/>
              </w:rPr>
            </w:pPr>
            <w:r>
              <w:rPr>
                <w:lang w:val="fr-FR"/>
              </w:rPr>
              <w:t>Red</w:t>
            </w:r>
            <w:r>
              <w:rPr>
                <w:lang w:val="fr-FR"/>
              </w:rPr>
              <w:t>é</w:t>
            </w:r>
            <w:r>
              <w:rPr>
                <w:lang w:val="fr-FR"/>
              </w:rPr>
              <w:t>marrez le service ADFS pour que les modifications soient appliqu</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e5f99d2e-6b32-4fbd-b320-b255b4295c0e</w:t>
            </w:r>
          </w:p>
        </w:tc>
        <w:tc>
          <w:tcPr>
            <w:tcW w:w="7407" w:type="dxa"/>
            <w:shd w:val="clear" w:color="auto" w:fill="F2F2F2" w:themeFill="background1" w:themeFillShade="F2"/>
          </w:tcPr>
          <w:p w:rsidR="00000000" w:rsidRDefault="00A3041B">
            <w:pPr>
              <w:rPr>
                <w:noProof/>
              </w:rPr>
            </w:pPr>
            <w:r>
              <w:rPr>
                <w:noProof/>
              </w:rPr>
              <w:t>Adding an Access Control Profile</w:t>
            </w:r>
          </w:p>
        </w:tc>
        <w:tc>
          <w:tcPr>
            <w:tcW w:w="7407" w:type="dxa"/>
          </w:tcPr>
          <w:p w:rsidR="00000000" w:rsidRDefault="00A3041B">
            <w:pPr>
              <w:rPr>
                <w:lang w:val="fr-FR"/>
              </w:rPr>
            </w:pPr>
            <w:r>
              <w:rPr>
                <w:lang w:val="fr-FR"/>
              </w:rPr>
              <w:t>Ajout d'un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7f55a7a0-a2f5-4301-a720-31f1528b6544</w:t>
            </w:r>
          </w:p>
        </w:tc>
        <w:tc>
          <w:tcPr>
            <w:tcW w:w="7407" w:type="dxa"/>
            <w:shd w:val="clear" w:color="auto" w:fill="F2F2F2" w:themeFill="background1" w:themeFillShade="F2"/>
          </w:tcPr>
          <w:p w:rsidR="00000000" w:rsidRDefault="00A3041B">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000000" w:rsidRDefault="00A3041B">
            <w:pPr>
              <w:rPr>
                <w:lang w:val="fr-FR"/>
              </w:rPr>
            </w:pPr>
            <w:r>
              <w:rPr>
                <w:lang w:val="fr-FR"/>
              </w:rPr>
              <w:t xml:space="preserve">Ouvrez </w:t>
            </w:r>
            <w:r>
              <w:rPr>
                <w:rStyle w:val="mqInternal"/>
                <w:noProof/>
                <w:lang w:val="fr-FR"/>
              </w:rPr>
              <w:t>[1}</w:t>
            </w:r>
            <w:r>
              <w:rPr>
                <w:lang w:val="fr-FR"/>
              </w:rPr>
              <w:t>Outils d'administration</w:t>
            </w:r>
            <w:r>
              <w:rPr>
                <w:rStyle w:val="mqInternal"/>
                <w:noProof/>
                <w:lang w:val="fr-FR"/>
              </w:rPr>
              <w:t>{2]</w:t>
            </w:r>
            <w:r>
              <w:rPr>
                <w:lang w:val="fr-FR"/>
              </w:rPr>
              <w:t xml:space="preserve"> </w:t>
            </w:r>
            <w:r>
              <w:rPr>
                <w:lang w:val="fr-FR"/>
              </w:rPr>
              <w:t>à</w:t>
            </w:r>
            <w:r>
              <w:rPr>
                <w:lang w:val="fr-FR"/>
              </w:rPr>
              <w:t xml:space="preserve"> partir du menu D</w:t>
            </w:r>
            <w:r>
              <w:rPr>
                <w:lang w:val="fr-FR"/>
              </w:rPr>
              <w:t>é</w:t>
            </w:r>
            <w:r>
              <w:rPr>
                <w:lang w:val="fr-FR"/>
              </w:rPr>
              <w:t xml:space="preserve">marrer de Windows ou du Panneau </w:t>
            </w:r>
            <w:r>
              <w:rPr>
                <w:lang w:val="fr-FR"/>
              </w:rPr>
              <w:t xml:space="preserve">de configuration, puis ouvrez l'application </w:t>
            </w:r>
            <w:r>
              <w:rPr>
                <w:rStyle w:val="mqInternal"/>
                <w:noProof/>
                <w:lang w:val="fr-FR"/>
              </w:rPr>
              <w:t>[1}</w:t>
            </w:r>
            <w:r>
              <w:rPr>
                <w:lang w:val="fr-FR"/>
              </w:rPr>
              <w:t>de gestion AD FS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f141ca4b-518e-4f74-a50b-db6a91c519ae</w:t>
            </w:r>
          </w:p>
        </w:tc>
        <w:tc>
          <w:tcPr>
            <w:tcW w:w="7407" w:type="dxa"/>
            <w:shd w:val="clear" w:color="auto" w:fill="F2F2F2" w:themeFill="background1" w:themeFillShade="F2"/>
          </w:tcPr>
          <w:p w:rsidR="00000000" w:rsidRDefault="00A3041B">
            <w:pPr>
              <w:rPr>
                <w:noProof/>
              </w:rPr>
            </w:pPr>
            <w:r>
              <w:rPr>
                <w:noProof/>
              </w:rPr>
              <w:t xml:space="preserve">Open </w:t>
            </w:r>
            <w:r>
              <w:rPr>
                <w:rStyle w:val="mqInternal"/>
                <w:noProof/>
              </w:rPr>
              <w:t>[1}</w:t>
            </w:r>
            <w:r>
              <w:rPr>
                <w:noProof/>
              </w:rPr>
              <w:t>Service &gt; Certificates</w:t>
            </w:r>
            <w:r>
              <w:rPr>
                <w:rStyle w:val="mqInternal"/>
                <w:noProof/>
              </w:rPr>
              <w:t>{2]</w:t>
            </w:r>
            <w:r>
              <w:rPr>
                <w:noProof/>
              </w:rPr>
              <w:t xml:space="preserve"> in the left hand explorer panel.</w:t>
            </w:r>
          </w:p>
        </w:tc>
        <w:tc>
          <w:tcPr>
            <w:tcW w:w="7407" w:type="dxa"/>
          </w:tcPr>
          <w:p w:rsidR="00000000" w:rsidRDefault="00A3041B">
            <w:pPr>
              <w:rPr>
                <w:lang w:val="fr-FR"/>
              </w:rPr>
            </w:pPr>
            <w:r>
              <w:rPr>
                <w:lang w:val="fr-FR"/>
              </w:rPr>
              <w:t xml:space="preserve">Ouvert </w:t>
            </w:r>
            <w:r>
              <w:rPr>
                <w:rStyle w:val="mqInternal"/>
                <w:noProof/>
                <w:lang w:val="fr-FR"/>
              </w:rPr>
              <w:t>[1}</w:t>
            </w:r>
            <w:r>
              <w:rPr>
                <w:lang w:val="fr-FR"/>
              </w:rPr>
              <w:t>Service&gt; Certificats</w:t>
            </w:r>
            <w:r>
              <w:rPr>
                <w:rStyle w:val="mqInternal"/>
                <w:noProof/>
                <w:lang w:val="fr-FR"/>
              </w:rPr>
              <w:t>{2]</w:t>
            </w:r>
            <w:r>
              <w:rPr>
                <w:lang w:val="fr-FR"/>
              </w:rPr>
              <w:t xml:space="preserve"> dans le panneau d'exploration de gauche.</w:t>
            </w:r>
          </w:p>
        </w:tc>
      </w:tr>
      <w:tr w:rsidR="00000000">
        <w:tc>
          <w:tcPr>
            <w:tcW w:w="660" w:type="dxa"/>
            <w:shd w:val="clear" w:color="auto" w:fill="F2F2F2" w:themeFill="background1" w:themeFillShade="F2"/>
          </w:tcPr>
          <w:p w:rsidR="00000000" w:rsidRDefault="00A3041B">
            <w:pPr>
              <w:rPr>
                <w:noProof/>
                <w:sz w:val="2"/>
              </w:rPr>
            </w:pPr>
            <w:r>
              <w:rPr>
                <w:noProof/>
                <w:sz w:val="16"/>
              </w:rPr>
              <w:t>16</w:t>
            </w:r>
            <w:r>
              <w:rPr>
                <w:noProof/>
                <w:sz w:val="16"/>
              </w:rPr>
              <w:t xml:space="preserve"> </w:t>
            </w:r>
            <w:r>
              <w:rPr>
                <w:noProof/>
                <w:sz w:val="16"/>
              </w:rPr>
              <w:br/>
            </w:r>
            <w:r>
              <w:rPr>
                <w:noProof/>
                <w:sz w:val="2"/>
              </w:rPr>
              <w:t>ff17a5dc-b7d9-434e-bd94-382f4269d777</w:t>
            </w:r>
          </w:p>
        </w:tc>
        <w:tc>
          <w:tcPr>
            <w:tcW w:w="7407" w:type="dxa"/>
            <w:shd w:val="clear" w:color="auto" w:fill="F2F2F2" w:themeFill="background1" w:themeFillShade="F2"/>
          </w:tcPr>
          <w:p w:rsidR="00000000" w:rsidRDefault="00A3041B">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A3041B">
            <w:pPr>
              <w:rPr>
                <w:lang w:val="fr-FR"/>
              </w:rPr>
            </w:pPr>
            <w:r>
              <w:rPr>
                <w:lang w:val="fr-FR"/>
              </w:rPr>
              <w:t xml:space="preserve">Double-cliquez sur le certificat de </w:t>
            </w:r>
            <w:r>
              <w:rPr>
                <w:rStyle w:val="mqInternal"/>
                <w:noProof/>
                <w:lang w:val="fr-FR"/>
              </w:rPr>
              <w:t>[1}</w:t>
            </w:r>
            <w:r>
              <w:rPr>
                <w:lang w:val="fr-FR"/>
              </w:rPr>
              <w:t>signature de jeton</w:t>
            </w:r>
            <w:r>
              <w:rPr>
                <w:rStyle w:val="mqInternal"/>
                <w:noProof/>
                <w:lang w:val="fr-FR"/>
              </w:rPr>
              <w:t>{2]</w:t>
            </w:r>
            <w:r>
              <w:rPr>
                <w:lang w:val="fr-FR"/>
              </w:rPr>
              <w:t xml:space="preserve"> que vous souhaitez utiliser.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bb83d85f-d4d1-40c4-ac1d-8f2d2df22df7</w:t>
            </w:r>
          </w:p>
        </w:tc>
        <w:tc>
          <w:tcPr>
            <w:tcW w:w="7407" w:type="dxa"/>
            <w:shd w:val="clear" w:color="auto" w:fill="F2F2F2" w:themeFill="background1" w:themeFillShade="F2"/>
          </w:tcPr>
          <w:p w:rsidR="00000000" w:rsidRDefault="00A3041B">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A3041B">
            <w:pPr>
              <w:rPr>
                <w:lang w:val="fr-FR"/>
              </w:rPr>
            </w:pPr>
            <w:r>
              <w:rPr>
                <w:lang w:val="fr-FR"/>
              </w:rPr>
              <w:t xml:space="preserve">Cliquez sur l'onglet </w:t>
            </w:r>
            <w:r>
              <w:rPr>
                <w:rStyle w:val="mqInternal"/>
                <w:noProof/>
                <w:lang w:val="fr-FR"/>
              </w:rPr>
              <w:t>[1}</w:t>
            </w:r>
            <w:r>
              <w:rPr>
                <w:lang w:val="fr-FR"/>
              </w:rPr>
              <w:t>D</w:t>
            </w:r>
            <w:r>
              <w:rPr>
                <w:lang w:val="fr-FR"/>
              </w:rPr>
              <w:t>é</w:t>
            </w:r>
            <w:r>
              <w:rPr>
                <w:lang w:val="fr-FR"/>
              </w:rPr>
              <w:t>tails</w:t>
            </w:r>
            <w:r>
              <w:rPr>
                <w:rStyle w:val="mqInternal"/>
                <w:noProof/>
                <w:lang w:val="fr-FR"/>
              </w:rPr>
              <w:t>{2]</w:t>
            </w:r>
            <w:r>
              <w:rPr>
                <w:lang w:val="fr-FR"/>
              </w:rPr>
              <w:t xml:space="preserve"> et cliquez sur </w:t>
            </w:r>
            <w:r>
              <w:rPr>
                <w:rStyle w:val="mqInternal"/>
                <w:noProof/>
                <w:lang w:val="fr-FR"/>
              </w:rPr>
              <w:t>[1}</w:t>
            </w:r>
            <w:r>
              <w:rPr>
                <w:lang w:val="fr-FR"/>
              </w:rPr>
              <w:t>Copier dans le fichier...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22d601d5-d41b-4ce7-9e86-aede7a093019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w:t>
            </w:r>
            <w:r>
              <w:rPr>
                <w:noProof/>
              </w:rPr>
              <w:t>ed X.509 (.CER)</w:t>
            </w:r>
            <w:r>
              <w:rPr>
                <w:rStyle w:val="mqInternal"/>
                <w:noProof/>
              </w:rPr>
              <w:t>{2]</w:t>
            </w:r>
            <w:r>
              <w:rPr>
                <w:noProof/>
              </w:rPr>
              <w:t xml:space="preserve"> option.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Suivant</w:t>
            </w:r>
            <w:r>
              <w:rPr>
                <w:rStyle w:val="mqInternal"/>
                <w:noProof/>
                <w:lang w:val="fr-FR"/>
              </w:rPr>
              <w:t>{2]</w:t>
            </w:r>
            <w:r>
              <w:rPr>
                <w:lang w:val="fr-FR"/>
              </w:rPr>
              <w:t xml:space="preserve"> dans l'assistant d'exportation, puis s</w:t>
            </w:r>
            <w:r>
              <w:rPr>
                <w:lang w:val="fr-FR"/>
              </w:rPr>
              <w:t>é</w:t>
            </w:r>
            <w:r>
              <w:rPr>
                <w:lang w:val="fr-FR"/>
              </w:rPr>
              <w:t xml:space="preserve">lectionnez l'option </w:t>
            </w:r>
            <w:r>
              <w:rPr>
                <w:rStyle w:val="mqInternal"/>
                <w:noProof/>
                <w:lang w:val="fr-FR"/>
              </w:rPr>
              <w:t>[1}</w:t>
            </w:r>
            <w:r>
              <w:rPr>
                <w:lang w:val="fr-FR"/>
              </w:rPr>
              <w:t>X.509 cod</w:t>
            </w:r>
            <w:r>
              <w:rPr>
                <w:lang w:val="fr-FR"/>
              </w:rPr>
              <w:t>é</w:t>
            </w:r>
            <w:r>
              <w:rPr>
                <w:lang w:val="fr-FR"/>
              </w:rPr>
              <w:t>e en Base-64 (.CER)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f995b533-4848-41ee-b81f-c72c3ef90f82</w:t>
            </w:r>
          </w:p>
        </w:tc>
        <w:tc>
          <w:tcPr>
            <w:tcW w:w="7407" w:type="dxa"/>
            <w:shd w:val="clear" w:color="auto" w:fill="F2F2F2" w:themeFill="background1" w:themeFillShade="F2"/>
          </w:tcPr>
          <w:p w:rsidR="00000000" w:rsidRDefault="00A3041B">
            <w:pPr>
              <w:rPr>
                <w:noProof/>
              </w:rPr>
            </w:pPr>
            <w:r>
              <w:rPr>
                <w:noProof/>
              </w:rPr>
              <w:t>Save the certificate file to your local file system.</w:t>
            </w:r>
          </w:p>
        </w:tc>
        <w:tc>
          <w:tcPr>
            <w:tcW w:w="7407" w:type="dxa"/>
          </w:tcPr>
          <w:p w:rsidR="00000000" w:rsidRDefault="00A3041B">
            <w:pPr>
              <w:rPr>
                <w:lang w:val="fr-FR"/>
              </w:rPr>
            </w:pPr>
            <w:r>
              <w:rPr>
                <w:lang w:val="fr-FR"/>
              </w:rPr>
              <w:t>Enregistrez le fichier de certificat sur votre syst</w:t>
            </w:r>
            <w:r>
              <w:rPr>
                <w:lang w:val="fr-FR"/>
              </w:rPr>
              <w:t>è</w:t>
            </w:r>
            <w:r>
              <w:rPr>
                <w:lang w:val="fr-FR"/>
              </w:rPr>
              <w:t>me de fichiers local.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707ff965-575c-4f35-9c3b-2cf70bbbd98a</w:t>
            </w:r>
          </w:p>
        </w:tc>
        <w:tc>
          <w:tcPr>
            <w:tcW w:w="7407" w:type="dxa"/>
            <w:shd w:val="clear" w:color="auto" w:fill="F2F2F2" w:themeFill="background1" w:themeFillShade="F2"/>
          </w:tcPr>
          <w:p w:rsidR="00000000" w:rsidRDefault="00A3041B">
            <w:pPr>
              <w:rPr>
                <w:noProof/>
              </w:rPr>
            </w:pPr>
            <w:r>
              <w:rPr>
                <w:noProof/>
              </w:rPr>
              <w:t>Open the certificate in a text editor.</w:t>
            </w:r>
          </w:p>
        </w:tc>
        <w:tc>
          <w:tcPr>
            <w:tcW w:w="7407" w:type="dxa"/>
          </w:tcPr>
          <w:p w:rsidR="00000000" w:rsidRDefault="00A3041B">
            <w:pPr>
              <w:rPr>
                <w:lang w:val="fr-FR"/>
              </w:rPr>
            </w:pPr>
            <w:r>
              <w:rPr>
                <w:lang w:val="fr-FR"/>
              </w:rPr>
              <w:t xml:space="preserve">Ouvrez le certificat dans un </w:t>
            </w:r>
            <w:r>
              <w:rPr>
                <w:lang w:val="fr-FR"/>
              </w:rPr>
              <w:t>é</w:t>
            </w:r>
            <w:r>
              <w:rPr>
                <w:lang w:val="fr-FR"/>
              </w:rPr>
              <w:t>diteur de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d9e39e5e-e5f7-4831-a9f8-f9f2a44211e2</w:t>
            </w:r>
          </w:p>
        </w:tc>
        <w:tc>
          <w:tcPr>
            <w:tcW w:w="7407" w:type="dxa"/>
            <w:shd w:val="clear" w:color="auto" w:fill="F2F2F2" w:themeFill="background1" w:themeFillShade="F2"/>
          </w:tcPr>
          <w:p w:rsidR="00000000" w:rsidRDefault="00A3041B">
            <w:pPr>
              <w:rPr>
                <w:noProof/>
              </w:rPr>
            </w:pPr>
            <w:r>
              <w:rPr>
                <w:noProof/>
              </w:rPr>
              <w:t xml:space="preserve">This is the </w:t>
            </w:r>
            <w:r>
              <w:rPr>
                <w:noProof/>
              </w:rPr>
              <w:t>certificate that will be used to setup the Access Control Profile in Brightcove Engage.</w:t>
            </w:r>
          </w:p>
        </w:tc>
        <w:tc>
          <w:tcPr>
            <w:tcW w:w="7407" w:type="dxa"/>
          </w:tcPr>
          <w:p w:rsidR="00000000" w:rsidRDefault="00A3041B">
            <w:pPr>
              <w:rPr>
                <w:lang w:val="fr-FR"/>
              </w:rPr>
            </w:pPr>
            <w:r>
              <w:rPr>
                <w:lang w:val="fr-FR"/>
              </w:rPr>
              <w:t>Il s'agit du certificat qui sera utilis</w:t>
            </w:r>
            <w:r>
              <w:rPr>
                <w:lang w:val="fr-FR"/>
              </w:rPr>
              <w:t>é</w:t>
            </w:r>
            <w:r>
              <w:rPr>
                <w:lang w:val="fr-FR"/>
              </w:rPr>
              <w:t xml:space="preserve"> pour configurer le profil de contr</w:t>
            </w:r>
            <w:r>
              <w:rPr>
                <w:lang w:val="fr-FR"/>
              </w:rPr>
              <w:t>ô</w:t>
            </w:r>
            <w:r>
              <w:rPr>
                <w:lang w:val="fr-FR"/>
              </w:rPr>
              <w:t>le d'acc</w:t>
            </w:r>
            <w:r>
              <w:rPr>
                <w:lang w:val="fr-FR"/>
              </w:rPr>
              <w:t>è</w:t>
            </w:r>
            <w:r>
              <w:rPr>
                <w:lang w:val="fr-FR"/>
              </w:rPr>
              <w:t>s dans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82a05c44-65ce-48c1-a96c-8bf1cce7ad51</w:t>
            </w:r>
          </w:p>
        </w:tc>
        <w:tc>
          <w:tcPr>
            <w:tcW w:w="7407" w:type="dxa"/>
            <w:shd w:val="clear" w:color="auto" w:fill="F2F2F2" w:themeFill="background1" w:themeFillShade="F2"/>
          </w:tcPr>
          <w:p w:rsidR="00000000" w:rsidRDefault="00A3041B">
            <w:pPr>
              <w:rPr>
                <w:noProof/>
              </w:rPr>
            </w:pPr>
            <w:r>
              <w:rPr>
                <w:noProof/>
              </w:rPr>
              <w:t>Open Brightcove Engage.</w:t>
            </w:r>
          </w:p>
        </w:tc>
        <w:tc>
          <w:tcPr>
            <w:tcW w:w="7407" w:type="dxa"/>
          </w:tcPr>
          <w:p w:rsidR="00000000" w:rsidRDefault="00A3041B">
            <w:pPr>
              <w:rPr>
                <w:lang w:val="fr-FR"/>
              </w:rPr>
            </w:pPr>
            <w:r>
              <w:rPr>
                <w:lang w:val="fr-FR"/>
              </w:rPr>
              <w:t>Ouvrez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83549505-f62b-4262-9e91-fbfefcd29d26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Projects &gt; Settings</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Projets&gt; Param</w:t>
            </w:r>
            <w:r>
              <w:rPr>
                <w:lang w:val="fr-FR"/>
              </w:rPr>
              <w:t>è</w:t>
            </w:r>
            <w:r>
              <w:rPr>
                <w:lang w:val="fr-FR"/>
              </w:rPr>
              <w:t>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ac5d393a-667d-4f4f-bfc6-a14960c91fc5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aeaa331c-0e04-4013-9f49-149adc7d2aa4</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1c346203-58c4-4cb7-bbe2-e1dcb0c12309</w:t>
            </w:r>
          </w:p>
        </w:tc>
        <w:tc>
          <w:tcPr>
            <w:tcW w:w="7407" w:type="dxa"/>
            <w:shd w:val="clear" w:color="auto" w:fill="F2F2F2" w:themeFill="background1" w:themeFillShade="F2"/>
          </w:tcPr>
          <w:p w:rsidR="00000000" w:rsidRDefault="00A3041B">
            <w:pPr>
              <w:rPr>
                <w:noProof/>
              </w:rPr>
            </w:pPr>
            <w:r>
              <w:rPr>
                <w:noProof/>
              </w:rPr>
              <w:t>Give it a</w:t>
            </w:r>
            <w:r>
              <w:rPr>
                <w:noProof/>
              </w:rPr>
              <w:t xml:space="preserve">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access</w:t>
            </w:r>
            <w:r>
              <w:rPr>
                <w:rStyle w:val="mqInternal"/>
                <w:noProof/>
              </w:rPr>
              <w:t>{2]</w:t>
            </w:r>
            <w:r>
              <w:rPr>
                <w:noProof/>
              </w:rPr>
              <w:t>.</w:t>
            </w:r>
          </w:p>
        </w:tc>
        <w:tc>
          <w:tcPr>
            <w:tcW w:w="7407" w:type="dxa"/>
          </w:tcPr>
          <w:p w:rsidR="00000000" w:rsidRDefault="00A3041B">
            <w:pPr>
              <w:rPr>
                <w:lang w:val="fr-FR"/>
              </w:rPr>
            </w:pPr>
            <w:r>
              <w:rPr>
                <w:lang w:val="fr-FR"/>
              </w:rPr>
              <w:t xml:space="preserve">Donnez-lui un </w:t>
            </w:r>
            <w:r>
              <w:rPr>
                <w:rStyle w:val="mqInternal"/>
                <w:noProof/>
                <w:lang w:val="fr-FR"/>
              </w:rPr>
              <w:t>[1}</w:t>
            </w:r>
            <w:r>
              <w:rPr>
                <w:lang w:val="fr-FR"/>
              </w:rPr>
              <w:t>nom</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SSO - N</w:t>
            </w:r>
            <w:r>
              <w:rPr>
                <w:lang w:val="fr-FR"/>
              </w:rPr>
              <w:t>é</w:t>
            </w:r>
            <w:r>
              <w:rPr>
                <w:lang w:val="fr-FR"/>
              </w:rPr>
              <w:t>cessite un nom d'utilisateur et un mot de passe pour l'acc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b56f7d30-00a7-4bb8-9d7e-151b4742863b</w:t>
            </w:r>
          </w:p>
        </w:tc>
        <w:tc>
          <w:tcPr>
            <w:tcW w:w="7407" w:type="dxa"/>
            <w:shd w:val="clear" w:color="auto" w:fill="F2F2F2" w:themeFill="background1" w:themeFillShade="F2"/>
          </w:tcPr>
          <w:p w:rsidR="00000000" w:rsidRDefault="00A3041B">
            <w:pPr>
              <w:rPr>
                <w:noProof/>
              </w:rPr>
            </w:pPr>
            <w:r>
              <w:rPr>
                <w:noProof/>
              </w:rPr>
              <w:t xml:space="preserve">In the </w:t>
            </w:r>
            <w:r>
              <w:rPr>
                <w:rStyle w:val="mqInternal"/>
                <w:noProof/>
              </w:rPr>
              <w:t>[1</w:t>
            </w:r>
            <w:r>
              <w:rPr>
                <w:rStyle w:val="mqInternal"/>
                <w:noProof/>
              </w:rPr>
              <w:t>}</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A3041B">
            <w:pPr>
              <w:rPr>
                <w:lang w:val="fr-FR"/>
              </w:rPr>
            </w:pPr>
            <w:r>
              <w:rPr>
                <w:lang w:val="fr-FR"/>
              </w:rPr>
              <w:t xml:space="preserve">Dans le champ </w:t>
            </w:r>
            <w:r>
              <w:rPr>
                <w:rStyle w:val="mqInternal"/>
                <w:noProof/>
                <w:lang w:val="fr-FR"/>
              </w:rPr>
              <w:t>[1}</w:t>
            </w:r>
            <w:r>
              <w:rPr>
                <w:lang w:val="fr-FR"/>
              </w:rPr>
              <w:t>HTTP (SAML 2.0 Endpoint)</w:t>
            </w:r>
            <w:r>
              <w:rPr>
                <w:rStyle w:val="mqInternal"/>
                <w:noProof/>
                <w:lang w:val="fr-FR"/>
              </w:rPr>
              <w:t>{2]</w:t>
            </w:r>
            <w:r>
              <w:rPr>
                <w:lang w:val="fr-FR"/>
              </w:rPr>
              <w:t xml:space="preserve"> , entrez l'URL de la page de connexion initi</w:t>
            </w:r>
            <w:r>
              <w:rPr>
                <w:lang w:val="fr-FR"/>
              </w:rPr>
              <w:t>é</w:t>
            </w:r>
            <w:r>
              <w:rPr>
                <w:lang w:val="fr-FR"/>
              </w:rPr>
              <w:t>e par l'ID pour votre serveur ADFS.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ed0a7c23-22e9-45fa-</w:t>
            </w:r>
            <w:r>
              <w:rPr>
                <w:noProof/>
                <w:sz w:val="2"/>
              </w:rPr>
              <w:t>a96b-9b9c07169cf4</w:t>
            </w:r>
          </w:p>
        </w:tc>
        <w:tc>
          <w:tcPr>
            <w:tcW w:w="7407" w:type="dxa"/>
            <w:shd w:val="clear" w:color="auto" w:fill="F2F2F2" w:themeFill="background1" w:themeFillShade="F2"/>
          </w:tcPr>
          <w:p w:rsidR="00000000" w:rsidRDefault="00A3041B">
            <w:pPr>
              <w:rPr>
                <w:noProof/>
              </w:rPr>
            </w:pPr>
            <w:r>
              <w:rPr>
                <w:noProof/>
              </w:rPr>
              <w:t xml:space="preserve">This usually ends in </w:t>
            </w:r>
            <w:r>
              <w:rPr>
                <w:rStyle w:val="mqInternal"/>
                <w:noProof/>
              </w:rPr>
              <w:t>[1}[2]{3]</w:t>
            </w:r>
            <w:r>
              <w:rPr>
                <w:noProof/>
              </w:rPr>
              <w:t>.</w:t>
            </w:r>
          </w:p>
        </w:tc>
        <w:tc>
          <w:tcPr>
            <w:tcW w:w="7407" w:type="dxa"/>
          </w:tcPr>
          <w:p w:rsidR="00000000" w:rsidRDefault="00A3041B">
            <w:pPr>
              <w:rPr>
                <w:lang w:val="fr-FR"/>
              </w:rPr>
            </w:pPr>
            <w:r>
              <w:rPr>
                <w:lang w:val="fr-FR"/>
              </w:rPr>
              <w:t xml:space="preserve">Cela se termine habituellement par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cbbdea0d-8297-493f-bf13-000a6a2a2e33</w:t>
            </w:r>
          </w:p>
        </w:tc>
        <w:tc>
          <w:tcPr>
            <w:tcW w:w="7407" w:type="dxa"/>
            <w:shd w:val="clear" w:color="auto" w:fill="F2F2F2" w:themeFill="background1" w:themeFillShade="F2"/>
          </w:tcPr>
          <w:p w:rsidR="00000000" w:rsidRDefault="00A3041B">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A3041B">
            <w:pPr>
              <w:rPr>
                <w:lang w:val="fr-FR"/>
              </w:rPr>
            </w:pPr>
            <w:r>
              <w:rPr>
                <w:lang w:val="fr-FR"/>
              </w:rPr>
              <w:t>Par exemple, si le lien de connexion initi</w:t>
            </w:r>
            <w:r>
              <w:rPr>
                <w:lang w:val="fr-FR"/>
              </w:rPr>
              <w:t>é</w:t>
            </w:r>
            <w:r>
              <w:rPr>
                <w:lang w:val="fr-FR"/>
              </w:rPr>
              <w:t xml:space="preserve"> par le SP est </w:t>
            </w:r>
            <w:r>
              <w:rPr>
                <w:rStyle w:val="mqInternal"/>
                <w:noProof/>
                <w:lang w:val="fr-FR"/>
              </w:rPr>
              <w:t>[1}[2]{3]</w:t>
            </w:r>
            <w:r>
              <w:rPr>
                <w:lang w:val="fr-FR"/>
              </w:rPr>
              <w:t>, la page de connexion initi</w:t>
            </w:r>
            <w:r>
              <w:rPr>
                <w:lang w:val="fr-FR"/>
              </w:rPr>
              <w:t>é</w:t>
            </w:r>
            <w:r>
              <w:rPr>
                <w:lang w:val="fr-FR"/>
              </w:rPr>
              <w:t xml:space="preserve">e par l'IDP est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c0f7c038-482d-4184-8fc1-2c8f792e3852</w:t>
            </w:r>
          </w:p>
        </w:tc>
        <w:tc>
          <w:tcPr>
            <w:tcW w:w="7407" w:type="dxa"/>
            <w:shd w:val="clear" w:color="auto" w:fill="F2F2F2" w:themeFill="background1" w:themeFillShade="F2"/>
          </w:tcPr>
          <w:p w:rsidR="00000000" w:rsidRDefault="00A3041B">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A3041B">
            <w:pPr>
              <w:rPr>
                <w:lang w:val="fr-FR"/>
              </w:rPr>
            </w:pPr>
            <w:r>
              <w:rPr>
                <w:lang w:val="fr-FR"/>
              </w:rPr>
              <w:t>Cochez</w:t>
            </w:r>
            <w:r>
              <w:rPr>
                <w:lang w:val="fr-FR"/>
              </w:rPr>
              <w:t xml:space="preserve"> l'option </w:t>
            </w:r>
            <w:r>
              <w:rPr>
                <w:rStyle w:val="mqInternal"/>
                <w:noProof/>
                <w:lang w:val="fr-FR"/>
              </w:rPr>
              <w:t>[1}</w:t>
            </w:r>
            <w:r>
              <w:rPr>
                <w:lang w:val="fr-FR"/>
              </w:rPr>
              <w:t>My SSO System is ADFS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acac57b1-4172-4064-b0cb-99d5d6bb5788</w:t>
            </w:r>
          </w:p>
        </w:tc>
        <w:tc>
          <w:tcPr>
            <w:tcW w:w="7407" w:type="dxa"/>
            <w:shd w:val="clear" w:color="auto" w:fill="F2F2F2" w:themeFill="background1" w:themeFillShade="F2"/>
          </w:tcPr>
          <w:p w:rsidR="00000000" w:rsidRDefault="00A3041B">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A3041B">
            <w:pPr>
              <w:rPr>
                <w:lang w:val="fr-FR"/>
              </w:rPr>
            </w:pPr>
            <w:r>
              <w:rPr>
                <w:lang w:val="fr-FR"/>
              </w:rPr>
              <w:t>Copiez et collez le certificat que vous avez enregistr</w:t>
            </w:r>
            <w:r>
              <w:rPr>
                <w:lang w:val="fr-FR"/>
              </w:rPr>
              <w:t>é</w:t>
            </w:r>
            <w:r>
              <w:rPr>
                <w:lang w:val="fr-FR"/>
              </w:rPr>
              <w:t xml:space="preserve"> </w:t>
            </w:r>
            <w:r>
              <w:rPr>
                <w:lang w:val="fr-FR"/>
              </w:rPr>
              <w:t>à</w:t>
            </w:r>
            <w:r>
              <w:rPr>
                <w:lang w:val="fr-FR"/>
              </w:rPr>
              <w:t xml:space="preserve"> l'</w:t>
            </w:r>
            <w:r>
              <w:rPr>
                <w:lang w:val="fr-FR"/>
              </w:rPr>
              <w:t>é</w:t>
            </w:r>
            <w:r>
              <w:rPr>
                <w:lang w:val="fr-FR"/>
              </w:rPr>
              <w:t>tape 6 dans le cha</w:t>
            </w:r>
            <w:r>
              <w:rPr>
                <w:lang w:val="fr-FR"/>
              </w:rPr>
              <w:t xml:space="preserve">mp </w:t>
            </w:r>
            <w:r>
              <w:rPr>
                <w:rStyle w:val="mqInternal"/>
                <w:noProof/>
                <w:lang w:val="fr-FR"/>
              </w:rPr>
              <w:t>[1}</w:t>
            </w:r>
            <w:r>
              <w:rPr>
                <w:lang w:val="fr-FR"/>
              </w:rPr>
              <w:t>Certificat X.509</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16b126bd-2787-4520-b842-badce60e5467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7a6d952c-9791-4ad8-a8a9-28dcda16d41d</w:t>
            </w:r>
          </w:p>
        </w:tc>
        <w:tc>
          <w:tcPr>
            <w:tcW w:w="7407" w:type="dxa"/>
            <w:shd w:val="clear" w:color="auto" w:fill="F2F2F2" w:themeFill="background1" w:themeFillShade="F2"/>
          </w:tcPr>
          <w:p w:rsidR="00000000" w:rsidRDefault="00A3041B">
            <w:pPr>
              <w:rPr>
                <w:noProof/>
              </w:rPr>
            </w:pPr>
            <w:r>
              <w:rPr>
                <w:noProof/>
              </w:rPr>
              <w:t>The new access control profile should appear in the list of profiles.</w:t>
            </w:r>
          </w:p>
        </w:tc>
        <w:tc>
          <w:tcPr>
            <w:tcW w:w="7407" w:type="dxa"/>
          </w:tcPr>
          <w:p w:rsidR="00000000" w:rsidRDefault="00A3041B">
            <w:pPr>
              <w:rPr>
                <w:lang w:val="fr-FR"/>
              </w:rPr>
            </w:pPr>
            <w:r>
              <w:rPr>
                <w:lang w:val="fr-FR"/>
              </w:rPr>
              <w:t>Le nouveau profil de contr</w:t>
            </w:r>
            <w:r>
              <w:rPr>
                <w:lang w:val="fr-FR"/>
              </w:rPr>
              <w:t>ô</w:t>
            </w:r>
            <w:r>
              <w:rPr>
                <w:lang w:val="fr-FR"/>
              </w:rPr>
              <w:t>le d'acc</w:t>
            </w:r>
            <w:r>
              <w:rPr>
                <w:lang w:val="fr-FR"/>
              </w:rPr>
              <w:t>è</w:t>
            </w:r>
            <w:r>
              <w:rPr>
                <w:lang w:val="fr-FR"/>
              </w:rPr>
              <w:t>s doit appara</w:t>
            </w:r>
            <w:r>
              <w:rPr>
                <w:lang w:val="fr-FR"/>
              </w:rPr>
              <w:t>î</w:t>
            </w:r>
            <w:r>
              <w:rPr>
                <w:lang w:val="fr-FR"/>
              </w:rPr>
              <w:t>tre dans la liste des profils.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cce6caf7-ba47-4c31-acd3-a7cdf72d2937</w:t>
            </w:r>
          </w:p>
        </w:tc>
        <w:tc>
          <w:tcPr>
            <w:tcW w:w="7407" w:type="dxa"/>
            <w:shd w:val="clear" w:color="auto" w:fill="F2F2F2" w:themeFill="background1" w:themeFillShade="F2"/>
          </w:tcPr>
          <w:p w:rsidR="00000000" w:rsidRDefault="00A3041B">
            <w:pPr>
              <w:rPr>
                <w:noProof/>
              </w:rPr>
            </w:pPr>
            <w:r>
              <w:rPr>
                <w:noProof/>
              </w:rPr>
              <w:t>Back in the AD FS Management application, open</w:t>
            </w:r>
            <w:r>
              <w:rPr>
                <w:rStyle w:val="mqInternal"/>
                <w:noProof/>
              </w:rPr>
              <w:t>[1}</w:t>
            </w:r>
            <w:r>
              <w:rPr>
                <w:noProof/>
              </w:rPr>
              <w:t xml:space="preserve"> Relying Party Trusts</w:t>
            </w:r>
            <w:r>
              <w:rPr>
                <w:rStyle w:val="mqInternal"/>
                <w:noProof/>
              </w:rPr>
              <w:t>{2]</w:t>
            </w:r>
            <w:r>
              <w:rPr>
                <w:noProof/>
              </w:rPr>
              <w:t>.</w:t>
            </w:r>
          </w:p>
        </w:tc>
        <w:tc>
          <w:tcPr>
            <w:tcW w:w="7407" w:type="dxa"/>
          </w:tcPr>
          <w:p w:rsidR="00000000" w:rsidRDefault="00A3041B">
            <w:pPr>
              <w:rPr>
                <w:lang w:val="fr-FR"/>
              </w:rPr>
            </w:pPr>
            <w:r>
              <w:rPr>
                <w:lang w:val="fr-FR"/>
              </w:rPr>
              <w:t>De retour dans l'application de gestion AD FS, ouvrez</w:t>
            </w:r>
            <w:r>
              <w:rPr>
                <w:rStyle w:val="mqInternal"/>
                <w:noProof/>
                <w:lang w:val="fr-FR"/>
              </w:rPr>
              <w:t>[1}</w:t>
            </w:r>
            <w:r>
              <w:rPr>
                <w:lang w:val="fr-FR"/>
              </w:rPr>
              <w:t xml:space="preserve"> Fiducies de la partie de confiance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c279fb16-0731-4929-a3ec-0b9c60f70c17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Ajouter l'appro</w:t>
            </w:r>
            <w:r>
              <w:rPr>
                <w:lang w:val="fr-FR"/>
              </w:rPr>
              <w:t>bation d'une partie de confiance...</w:t>
            </w:r>
            <w:r>
              <w:rPr>
                <w:rStyle w:val="mqInternal"/>
                <w:noProof/>
                <w:lang w:val="fr-FR"/>
              </w:rPr>
              <w:t>{2]</w:t>
            </w:r>
            <w:r>
              <w:rPr>
                <w:lang w:val="fr-FR"/>
              </w:rPr>
              <w:t xml:space="preserve"> dans le panneau de droite.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3fd6dfe9-b4d9-42a9-beb5-655e7356b62c</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address</w:t>
            </w:r>
            <w:r>
              <w:rPr>
                <w:rStyle w:val="mqInternal"/>
                <w:noProof/>
              </w:rPr>
              <w:t>{2]</w:t>
            </w:r>
            <w:r>
              <w:rPr>
                <w:noProof/>
              </w:rPr>
              <w:t xml:space="preserve"> field</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D</w:t>
            </w:r>
            <w:r>
              <w:rPr>
                <w:lang w:val="fr-FR"/>
              </w:rPr>
              <w:t>é</w:t>
            </w:r>
            <w:r>
              <w:rPr>
                <w:lang w:val="fr-FR"/>
              </w:rPr>
              <w:t>marrer</w:t>
            </w:r>
            <w:r>
              <w:rPr>
                <w:rStyle w:val="mqInternal"/>
                <w:noProof/>
                <w:lang w:val="fr-FR"/>
              </w:rPr>
              <w:t>{2]</w:t>
            </w:r>
            <w:r>
              <w:rPr>
                <w:lang w:val="fr-FR"/>
              </w:rPr>
              <w:t xml:space="preserve"> dans l'Assistant, puis collez l' </w:t>
            </w:r>
            <w:r>
              <w:rPr>
                <w:rStyle w:val="mqInternal"/>
                <w:noProof/>
                <w:lang w:val="fr-FR"/>
              </w:rPr>
              <w:t>[1}</w:t>
            </w:r>
            <w:r>
              <w:rPr>
                <w:lang w:val="fr-FR"/>
              </w:rPr>
              <w:t>URL des 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affich</w:t>
            </w:r>
            <w:r>
              <w:rPr>
                <w:lang w:val="fr-FR"/>
              </w:rPr>
              <w:t>é</w:t>
            </w:r>
            <w:r>
              <w:rPr>
                <w:lang w:val="fr-FR"/>
              </w:rPr>
              <w:t xml:space="preserve">e </w:t>
            </w:r>
            <w:r>
              <w:rPr>
                <w:lang w:val="fr-FR"/>
              </w:rPr>
              <w:t>à</w:t>
            </w:r>
            <w:r>
              <w:rPr>
                <w:lang w:val="fr-FR"/>
              </w:rPr>
              <w:t xml:space="preserve"> l'</w:t>
            </w:r>
            <w:r>
              <w:rPr>
                <w:lang w:val="fr-FR"/>
              </w:rPr>
              <w:t>é</w:t>
            </w:r>
            <w:r>
              <w:rPr>
                <w:lang w:val="fr-FR"/>
              </w:rPr>
              <w:t xml:space="preserve">tape 15 dans le champ </w:t>
            </w:r>
            <w:r>
              <w:rPr>
                <w:rStyle w:val="mqInternal"/>
                <w:noProof/>
                <w:lang w:val="fr-FR"/>
              </w:rPr>
              <w:t>[1}</w:t>
            </w:r>
            <w:r>
              <w:rPr>
                <w:lang w:val="fr-FR"/>
              </w:rPr>
              <w:t xml:space="preserve">Adresse de </w:t>
            </w:r>
            <w:r>
              <w:rPr>
                <w:lang w:val="fr-FR"/>
              </w:rPr>
              <w:lastRenderedPageBreak/>
              <w:t>m</w:t>
            </w:r>
            <w:r>
              <w:rPr>
                <w:lang w:val="fr-FR"/>
              </w:rPr>
              <w:t>é</w:t>
            </w:r>
            <w:r>
              <w:rPr>
                <w:lang w:val="fr-FR"/>
              </w:rPr>
              <w:t>tadonn</w:t>
            </w:r>
            <w:r>
              <w:rPr>
                <w:lang w:val="fr-FR"/>
              </w:rPr>
              <w:t>é</w:t>
            </w:r>
            <w:r>
              <w:rPr>
                <w:lang w:val="fr-FR"/>
              </w:rPr>
              <w:t>es de f</w:t>
            </w:r>
            <w:r>
              <w:rPr>
                <w:lang w:val="fr-FR"/>
              </w:rPr>
              <w:t>é</w:t>
            </w:r>
            <w:r>
              <w:rPr>
                <w:lang w:val="fr-FR"/>
              </w:rPr>
              <w:t>d</w:t>
            </w:r>
            <w:r>
              <w:rPr>
                <w:lang w:val="fr-FR"/>
              </w:rPr>
              <w:t>é</w:t>
            </w:r>
            <w:r>
              <w:rPr>
                <w:lang w:val="fr-FR"/>
              </w:rPr>
              <w:t>ration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45 </w:t>
            </w:r>
            <w:r>
              <w:rPr>
                <w:noProof/>
                <w:sz w:val="16"/>
              </w:rPr>
              <w:br/>
            </w:r>
            <w:r>
              <w:rPr>
                <w:noProof/>
                <w:sz w:val="2"/>
              </w:rPr>
              <w:t>992b5f30-ccad-46b3-8c82-8aeed824eaba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w:t>
            </w:r>
            <w:r>
              <w:rPr>
                <w:noProof/>
              </w:rPr>
              <w:t>arty trust a name.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Suivant</w:t>
            </w:r>
            <w:r>
              <w:rPr>
                <w:rStyle w:val="mqInternal"/>
                <w:noProof/>
                <w:lang w:val="fr-FR"/>
              </w:rPr>
              <w:t>{2]</w:t>
            </w:r>
            <w:r>
              <w:rPr>
                <w:lang w:val="fr-FR"/>
              </w:rPr>
              <w:t xml:space="preserve"> , puis donnez un nom </w:t>
            </w:r>
            <w:r>
              <w:rPr>
                <w:lang w:val="fr-FR"/>
              </w:rPr>
              <w:t>à</w:t>
            </w:r>
            <w:r>
              <w:rPr>
                <w:lang w:val="fr-FR"/>
              </w:rPr>
              <w:t xml:space="preserve"> votre approbation de partie de confiance.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47126d45-906b-47d0-80e6-3c49ec7882ff</w:t>
            </w:r>
          </w:p>
        </w:tc>
        <w:tc>
          <w:tcPr>
            <w:tcW w:w="7407" w:type="dxa"/>
            <w:shd w:val="clear" w:color="auto" w:fill="F2F2F2" w:themeFill="background1" w:themeFillShade="F2"/>
          </w:tcPr>
          <w:p w:rsidR="00000000" w:rsidRDefault="00A3041B">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A3041B">
            <w:pPr>
              <w:rPr>
                <w:lang w:val="fr-FR"/>
              </w:rPr>
            </w:pPr>
            <w:r>
              <w:rPr>
                <w:lang w:val="fr-FR"/>
              </w:rPr>
              <w:t xml:space="preserve">Continuez </w:t>
            </w:r>
            <w:r>
              <w:rPr>
                <w:lang w:val="fr-FR"/>
              </w:rPr>
              <w:t>à</w:t>
            </w:r>
            <w:r>
              <w:rPr>
                <w:lang w:val="fr-FR"/>
              </w:rPr>
              <w:t xml:space="preserve"> cliquer sur </w:t>
            </w:r>
            <w:r>
              <w:rPr>
                <w:rStyle w:val="mqInternal"/>
                <w:noProof/>
                <w:lang w:val="fr-FR"/>
              </w:rPr>
              <w:t>[1}</w:t>
            </w:r>
            <w:r>
              <w:rPr>
                <w:lang w:val="fr-FR"/>
              </w:rPr>
              <w:t>Suivant</w:t>
            </w:r>
            <w:r>
              <w:rPr>
                <w:rStyle w:val="mqInternal"/>
                <w:noProof/>
                <w:lang w:val="fr-FR"/>
              </w:rPr>
              <w:t>{2]</w:t>
            </w:r>
            <w:r>
              <w:rPr>
                <w:lang w:val="fr-FR"/>
              </w:rPr>
              <w:t xml:space="preserve"> jusqu'</w:t>
            </w:r>
            <w:r>
              <w:rPr>
                <w:lang w:val="fr-FR"/>
              </w:rPr>
              <w:t>à</w:t>
            </w:r>
            <w:r>
              <w:rPr>
                <w:lang w:val="fr-FR"/>
              </w:rPr>
              <w:t xml:space="preserve"> l'</w:t>
            </w:r>
            <w:r>
              <w:rPr>
                <w:lang w:val="fr-FR"/>
              </w:rPr>
              <w:t>é</w:t>
            </w:r>
            <w:r>
              <w:rPr>
                <w:lang w:val="fr-FR"/>
              </w:rPr>
              <w:t xml:space="preserve">tape </w:t>
            </w:r>
            <w:r>
              <w:rPr>
                <w:rStyle w:val="mqInternal"/>
                <w:noProof/>
                <w:lang w:val="fr-FR"/>
              </w:rPr>
              <w:t>[1}</w:t>
            </w:r>
            <w:r>
              <w:rPr>
                <w:lang w:val="fr-FR"/>
              </w:rPr>
              <w:t>Terminer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4319c944-715d-4ba9-ae71-3b9421344abc</w:t>
            </w:r>
          </w:p>
        </w:tc>
        <w:tc>
          <w:tcPr>
            <w:tcW w:w="7407" w:type="dxa"/>
            <w:shd w:val="clear" w:color="auto" w:fill="F2F2F2" w:themeFill="background1" w:themeFillShade="F2"/>
          </w:tcPr>
          <w:p w:rsidR="00000000" w:rsidRDefault="00A3041B">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A3041B">
            <w:pPr>
              <w:rPr>
                <w:lang w:val="fr-FR"/>
              </w:rPr>
            </w:pPr>
            <w:r>
              <w:rPr>
                <w:lang w:val="fr-FR"/>
              </w:rPr>
              <w:t>D</w:t>
            </w:r>
            <w:r>
              <w:rPr>
                <w:lang w:val="fr-FR"/>
              </w:rPr>
              <w:t>é</w:t>
            </w:r>
            <w:r>
              <w:rPr>
                <w:lang w:val="fr-FR"/>
              </w:rPr>
              <w:t xml:space="preserve">cochez la case </w:t>
            </w:r>
            <w:r>
              <w:rPr>
                <w:rStyle w:val="mqInternal"/>
                <w:noProof/>
                <w:lang w:val="fr-FR"/>
              </w:rPr>
              <w:t>[1}</w:t>
            </w:r>
            <w:r>
              <w:rPr>
                <w:lang w:val="fr-FR"/>
              </w:rPr>
              <w:t>Configurer la strat</w:t>
            </w:r>
            <w:r>
              <w:rPr>
                <w:lang w:val="fr-FR"/>
              </w:rPr>
              <w:t>é</w:t>
            </w:r>
            <w:r>
              <w:rPr>
                <w:lang w:val="fr-FR"/>
              </w:rPr>
              <w:t>gie d'</w:t>
            </w:r>
            <w:r>
              <w:rPr>
                <w:lang w:val="fr-FR"/>
              </w:rPr>
              <w:t>é</w:t>
            </w:r>
            <w:r>
              <w:rPr>
                <w:lang w:val="fr-FR"/>
              </w:rPr>
              <w:t>mission de revendications pour cette application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66a373be-19ec-4907-b9ef-9919be71566d</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Close</w:t>
            </w:r>
            <w:r>
              <w:rPr>
                <w:rStyle w:val="mqInternal"/>
                <w:noProof/>
                <w:lang w:val="fr-FR"/>
              </w:rPr>
              <w:t>{2]</w:t>
            </w:r>
            <w:r>
              <w:rPr>
                <w:lang w:val="fr-FR"/>
              </w:rPr>
              <w:t xml:space="preserve"> (Fermer).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5bb090f2-9894-45b5-a8a2-3bb581afc6c8</w:t>
            </w:r>
          </w:p>
        </w:tc>
        <w:tc>
          <w:tcPr>
            <w:tcW w:w="7407" w:type="dxa"/>
            <w:shd w:val="clear" w:color="auto" w:fill="F2F2F2" w:themeFill="background1" w:themeFillShade="F2"/>
          </w:tcPr>
          <w:p w:rsidR="00000000" w:rsidRDefault="00A3041B">
            <w:pPr>
              <w:rPr>
                <w:noProof/>
              </w:rPr>
            </w:pPr>
            <w:r>
              <w:rPr>
                <w:noProof/>
              </w:rPr>
              <w:t>You should now be able to associate an experience to the Access Control Profile that was created.</w:t>
            </w:r>
          </w:p>
        </w:tc>
        <w:tc>
          <w:tcPr>
            <w:tcW w:w="7407" w:type="dxa"/>
          </w:tcPr>
          <w:p w:rsidR="00000000" w:rsidRDefault="00A3041B">
            <w:pPr>
              <w:rPr>
                <w:lang w:val="fr-FR"/>
              </w:rPr>
            </w:pPr>
            <w:r>
              <w:rPr>
                <w:lang w:val="fr-FR"/>
              </w:rPr>
              <w:t>Vous devriez maintenant po</w:t>
            </w:r>
            <w:r>
              <w:rPr>
                <w:lang w:val="fr-FR"/>
              </w:rPr>
              <w:t>uvoir associer une exp</w:t>
            </w:r>
            <w:r>
              <w:rPr>
                <w:lang w:val="fr-FR"/>
              </w:rPr>
              <w:t>é</w:t>
            </w:r>
            <w:r>
              <w:rPr>
                <w:lang w:val="fr-FR"/>
              </w:rPr>
              <w:t>rience au profil de contr</w:t>
            </w:r>
            <w:r>
              <w:rPr>
                <w:lang w:val="fr-FR"/>
              </w:rPr>
              <w:t>ô</w:t>
            </w:r>
            <w:r>
              <w:rPr>
                <w:lang w:val="fr-FR"/>
              </w:rPr>
              <w:t>le d'acc</w:t>
            </w:r>
            <w:r>
              <w:rPr>
                <w:lang w:val="fr-FR"/>
              </w:rPr>
              <w:t>è</w:t>
            </w:r>
            <w:r>
              <w:rPr>
                <w:lang w:val="fr-FR"/>
              </w:rPr>
              <w:t>s cr</w:t>
            </w:r>
            <w:r>
              <w:rPr>
                <w:lang w:val="fr-FR"/>
              </w:rPr>
              <w:t>éé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1ad922f0-31d5-4cd9-9991-0a28c70ae9ee</w:t>
            </w:r>
          </w:p>
        </w:tc>
        <w:tc>
          <w:tcPr>
            <w:tcW w:w="7407" w:type="dxa"/>
            <w:shd w:val="clear" w:color="auto" w:fill="F2F2F2" w:themeFill="background1" w:themeFillShade="F2"/>
          </w:tcPr>
          <w:p w:rsidR="00000000" w:rsidRDefault="00A3041B">
            <w:pPr>
              <w:rPr>
                <w:noProof/>
              </w:rPr>
            </w:pPr>
            <w:r>
              <w:rPr>
                <w:noProof/>
              </w:rPr>
              <w:t>After the experience is published, navigating to it should go through the ADFS sign-on workflow.</w:t>
            </w:r>
          </w:p>
        </w:tc>
        <w:tc>
          <w:tcPr>
            <w:tcW w:w="7407" w:type="dxa"/>
          </w:tcPr>
          <w:p w:rsidR="00000000" w:rsidRDefault="00A3041B">
            <w:pPr>
              <w:rPr>
                <w:lang w:val="fr-FR"/>
              </w:rPr>
            </w:pPr>
            <w:r>
              <w:rPr>
                <w:lang w:val="fr-FR"/>
              </w:rPr>
              <w:t>Une fois l'exp</w:t>
            </w:r>
            <w:r>
              <w:rPr>
                <w:lang w:val="fr-FR"/>
              </w:rPr>
              <w:t>é</w:t>
            </w:r>
            <w:r>
              <w:rPr>
                <w:lang w:val="fr-FR"/>
              </w:rPr>
              <w:t>rience publi</w:t>
            </w:r>
            <w:r>
              <w:rPr>
                <w:lang w:val="fr-FR"/>
              </w:rPr>
              <w:t>é</w:t>
            </w:r>
            <w:r>
              <w:rPr>
                <w:lang w:val="fr-FR"/>
              </w:rPr>
              <w:t>e, la navigation vers e</w:t>
            </w:r>
            <w:r>
              <w:rPr>
                <w:lang w:val="fr-FR"/>
              </w:rPr>
              <w:t>lle doit passer par le flux de travail de connexion ADFS.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previewing-publishing-web-experience.html</w:t>
            </w:r>
          </w:p>
          <w:p w:rsidR="00000000" w:rsidRDefault="00A3041B">
            <w:pPr>
              <w:jc w:val="center"/>
              <w:rPr>
                <w:b/>
                <w:noProof/>
              </w:rPr>
            </w:pPr>
            <w:r>
              <w:rPr>
                <w:b/>
                <w:noProof/>
              </w:rPr>
              <w:t>MQ971010 0706fd2c-c935-45e1-bcc4-644f97234866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dcc65cab-fbfc-42f9-9326-68a1c6f5af35</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f8476b43-4733-4001-af81-f84dc699ba5f</w:t>
            </w:r>
          </w:p>
        </w:tc>
        <w:tc>
          <w:tcPr>
            <w:tcW w:w="7407" w:type="dxa"/>
            <w:shd w:val="clear" w:color="auto" w:fill="F2F2F2" w:themeFill="background1" w:themeFillShade="F2"/>
          </w:tcPr>
          <w:p w:rsidR="00000000" w:rsidRDefault="00A3041B">
            <w:pPr>
              <w:rPr>
                <w:noProof/>
              </w:rPr>
            </w:pPr>
            <w:r>
              <w:rPr>
                <w:noProof/>
              </w:rPr>
              <w:t>Previewing and Publishing a Web Experience parent:</w:t>
            </w:r>
          </w:p>
        </w:tc>
        <w:tc>
          <w:tcPr>
            <w:tcW w:w="7407" w:type="dxa"/>
          </w:tcPr>
          <w:p w:rsidR="00000000" w:rsidRDefault="00A3041B">
            <w:pPr>
              <w:rPr>
                <w:lang w:val="fr-FR"/>
              </w:rPr>
            </w:pPr>
            <w:r>
              <w:rPr>
                <w:lang w:val="fr-FR"/>
              </w:rPr>
              <w:t>Aper</w:t>
            </w:r>
            <w:r>
              <w:rPr>
                <w:lang w:val="fr-FR"/>
              </w:rPr>
              <w:t>ç</w:t>
            </w:r>
            <w:r>
              <w:rPr>
                <w:lang w:val="fr-FR"/>
              </w:rPr>
              <w:t>u et publication d'un parent d'exp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ce4d93eb-f9b9-4a05-a478-2a995538dee5</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a2300796-7ac7-4d58-96da-3a4ca9952d8a</w:t>
            </w:r>
          </w:p>
        </w:tc>
        <w:tc>
          <w:tcPr>
            <w:tcW w:w="7407" w:type="dxa"/>
            <w:shd w:val="clear" w:color="auto" w:fill="F2F2F2" w:themeFill="background1" w:themeFillShade="F2"/>
          </w:tcPr>
          <w:p w:rsidR="00000000" w:rsidRDefault="00A3041B">
            <w:pPr>
              <w:rPr>
                <w:noProof/>
              </w:rPr>
            </w:pPr>
            <w:r>
              <w:rPr>
                <w:noProof/>
              </w:rPr>
              <w:t>Previewing and Publishing a Web Experience</w:t>
            </w:r>
          </w:p>
        </w:tc>
        <w:tc>
          <w:tcPr>
            <w:tcW w:w="7407" w:type="dxa"/>
          </w:tcPr>
          <w:p w:rsidR="00000000" w:rsidRDefault="00A3041B">
            <w:pPr>
              <w:rPr>
                <w:lang w:val="fr-FR"/>
              </w:rPr>
            </w:pPr>
            <w:r>
              <w:rPr>
                <w:lang w:val="fr-FR"/>
              </w:rPr>
              <w:t>Pr</w:t>
            </w:r>
            <w:r>
              <w:rPr>
                <w:lang w:val="fr-FR"/>
              </w:rPr>
              <w:t>é</w:t>
            </w:r>
            <w:r>
              <w:rPr>
                <w:lang w:val="fr-FR"/>
              </w:rPr>
              <w:t>visualisation et publication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1d890f68-8745-4942-a770-818b745dd3bf</w:t>
            </w:r>
          </w:p>
        </w:tc>
        <w:tc>
          <w:tcPr>
            <w:tcW w:w="7407" w:type="dxa"/>
            <w:shd w:val="clear" w:color="auto" w:fill="F2F2F2" w:themeFill="background1" w:themeFillShade="F2"/>
          </w:tcPr>
          <w:p w:rsidR="00000000" w:rsidRDefault="00A3041B">
            <w:pPr>
              <w:rPr>
                <w:noProof/>
              </w:rPr>
            </w:pPr>
            <w:r>
              <w:rPr>
                <w:noProof/>
              </w:rPr>
              <w:t>In this topic you will learn how to preview and publish a Web Experience.</w:t>
            </w:r>
          </w:p>
        </w:tc>
        <w:tc>
          <w:tcPr>
            <w:tcW w:w="7407" w:type="dxa"/>
          </w:tcPr>
          <w:p w:rsidR="00000000" w:rsidRDefault="00A3041B">
            <w:pPr>
              <w:rPr>
                <w:lang w:val="fr-FR"/>
              </w:rPr>
            </w:pPr>
            <w:r>
              <w:rPr>
                <w:lang w:val="fr-FR"/>
              </w:rPr>
              <w:t xml:space="preserve">Dans cette rubrique, vous apprendrez comment </w:t>
            </w:r>
            <w:r>
              <w:rPr>
                <w:lang w:val="fr-FR"/>
              </w:rPr>
              <w:t>pr</w:t>
            </w:r>
            <w:r>
              <w:rPr>
                <w:lang w:val="fr-FR"/>
              </w:rPr>
              <w:t>é</w:t>
            </w:r>
            <w:r>
              <w:rPr>
                <w:lang w:val="fr-FR"/>
              </w:rPr>
              <w:t>visualiser et publier 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af5219db-4cab-43e8-a317-eef4abcd6a37</w:t>
            </w:r>
          </w:p>
        </w:tc>
        <w:tc>
          <w:tcPr>
            <w:tcW w:w="7407" w:type="dxa"/>
            <w:shd w:val="clear" w:color="auto" w:fill="F2F2F2" w:themeFill="background1" w:themeFillShade="F2"/>
          </w:tcPr>
          <w:p w:rsidR="00000000" w:rsidRDefault="00A3041B">
            <w:pPr>
              <w:rPr>
                <w:noProof/>
              </w:rPr>
            </w:pPr>
            <w:r>
              <w:rPr>
                <w:noProof/>
              </w:rPr>
              <w:t>Web experiences can easily be previewed during development.</w:t>
            </w:r>
          </w:p>
        </w:tc>
        <w:tc>
          <w:tcPr>
            <w:tcW w:w="7407" w:type="dxa"/>
          </w:tcPr>
          <w:p w:rsidR="00000000" w:rsidRDefault="00A3041B">
            <w:pPr>
              <w:rPr>
                <w:lang w:val="fr-FR"/>
              </w:rPr>
            </w:pPr>
            <w:r>
              <w:rPr>
                <w:lang w:val="fr-FR"/>
              </w:rPr>
              <w:t>Les exp</w:t>
            </w:r>
            <w:r>
              <w:rPr>
                <w:lang w:val="fr-FR"/>
              </w:rPr>
              <w:t>é</w:t>
            </w:r>
            <w:r>
              <w:rPr>
                <w:lang w:val="fr-FR"/>
              </w:rPr>
              <w:t xml:space="preserve">riences Web peuvent facilement </w:t>
            </w:r>
            <w:r>
              <w:rPr>
                <w:lang w:val="fr-FR"/>
              </w:rPr>
              <w:t>ê</w:t>
            </w:r>
            <w:r>
              <w:rPr>
                <w:lang w:val="fr-FR"/>
              </w:rPr>
              <w:t>tre pr</w:t>
            </w:r>
            <w:r>
              <w:rPr>
                <w:lang w:val="fr-FR"/>
              </w:rPr>
              <w:t>é</w:t>
            </w:r>
            <w:r>
              <w:rPr>
                <w:lang w:val="fr-FR"/>
              </w:rPr>
              <w:t>visualis</w:t>
            </w:r>
            <w:r>
              <w:rPr>
                <w:lang w:val="fr-FR"/>
              </w:rPr>
              <w:t>é</w:t>
            </w:r>
            <w:r>
              <w:rPr>
                <w:lang w:val="fr-FR"/>
              </w:rPr>
              <w:t>es pendant le d</w:t>
            </w:r>
            <w:r>
              <w:rPr>
                <w:lang w:val="fr-FR"/>
              </w:rPr>
              <w:t>é</w:t>
            </w:r>
            <w:r>
              <w:rPr>
                <w:lang w:val="fr-FR"/>
              </w:rPr>
              <w:t>veloppement.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28cd4af7-b27a-4ced-86</w:t>
            </w:r>
            <w:r>
              <w:rPr>
                <w:noProof/>
                <w:sz w:val="2"/>
              </w:rPr>
              <w:t>10-4163e87f0e6f</w:t>
            </w:r>
          </w:p>
        </w:tc>
        <w:tc>
          <w:tcPr>
            <w:tcW w:w="7407" w:type="dxa"/>
            <w:shd w:val="clear" w:color="auto" w:fill="F2F2F2" w:themeFill="background1" w:themeFillShade="F2"/>
          </w:tcPr>
          <w:p w:rsidR="00000000" w:rsidRDefault="00A3041B">
            <w:pPr>
              <w:rPr>
                <w:noProof/>
              </w:rPr>
            </w:pPr>
            <w:r>
              <w:rPr>
                <w:noProof/>
              </w:rPr>
              <w:t>Links to preview the experience can also be shared.</w:t>
            </w:r>
          </w:p>
        </w:tc>
        <w:tc>
          <w:tcPr>
            <w:tcW w:w="7407" w:type="dxa"/>
          </w:tcPr>
          <w:p w:rsidR="00000000" w:rsidRDefault="00A3041B">
            <w:pPr>
              <w:rPr>
                <w:lang w:val="fr-FR"/>
              </w:rPr>
            </w:pPr>
            <w:r>
              <w:rPr>
                <w:lang w:val="fr-FR"/>
              </w:rPr>
              <w:t>Les liens permettant de pr</w:t>
            </w:r>
            <w:r>
              <w:rPr>
                <w:lang w:val="fr-FR"/>
              </w:rPr>
              <w:t>é</w:t>
            </w:r>
            <w:r>
              <w:rPr>
                <w:lang w:val="fr-FR"/>
              </w:rPr>
              <w:t>visualiser l'exp</w:t>
            </w:r>
            <w:r>
              <w:rPr>
                <w:lang w:val="fr-FR"/>
              </w:rPr>
              <w:t>é</w:t>
            </w:r>
            <w:r>
              <w:rPr>
                <w:lang w:val="fr-FR"/>
              </w:rPr>
              <w:t xml:space="preserve">rience peuvent </w:t>
            </w:r>
            <w:r>
              <w:rPr>
                <w:lang w:val="fr-FR"/>
              </w:rPr>
              <w:t>é</w:t>
            </w:r>
            <w:r>
              <w:rPr>
                <w:lang w:val="fr-FR"/>
              </w:rPr>
              <w:t xml:space="preserve">galement </w:t>
            </w:r>
            <w:r>
              <w:rPr>
                <w:lang w:val="fr-FR"/>
              </w:rPr>
              <w:t>ê</w:t>
            </w:r>
            <w:r>
              <w:rPr>
                <w:lang w:val="fr-FR"/>
              </w:rPr>
              <w:t>tre partag</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d1fbb72c-a9d3-4020-ab57-453ca8b85680</w:t>
            </w:r>
          </w:p>
        </w:tc>
        <w:tc>
          <w:tcPr>
            <w:tcW w:w="7407" w:type="dxa"/>
            <w:shd w:val="clear" w:color="auto" w:fill="F2F2F2" w:themeFill="background1" w:themeFillShade="F2"/>
          </w:tcPr>
          <w:p w:rsidR="00000000" w:rsidRDefault="00A3041B">
            <w:pPr>
              <w:rPr>
                <w:noProof/>
              </w:rPr>
            </w:pPr>
            <w:r>
              <w:rPr>
                <w:noProof/>
              </w:rPr>
              <w:t>When the experience is complete, it can be published to make it</w:t>
            </w:r>
            <w:r>
              <w:rPr>
                <w:noProof/>
              </w:rPr>
              <w:t xml:space="preserve"> publicly available.</w:t>
            </w:r>
          </w:p>
        </w:tc>
        <w:tc>
          <w:tcPr>
            <w:tcW w:w="7407" w:type="dxa"/>
          </w:tcPr>
          <w:p w:rsidR="00000000" w:rsidRDefault="00A3041B">
            <w:pPr>
              <w:rPr>
                <w:lang w:val="fr-FR"/>
              </w:rPr>
            </w:pPr>
            <w:r>
              <w:rPr>
                <w:lang w:val="fr-FR"/>
              </w:rPr>
              <w:t>Une fois l'exp</w:t>
            </w:r>
            <w:r>
              <w:rPr>
                <w:lang w:val="fr-FR"/>
              </w:rPr>
              <w:t>é</w:t>
            </w:r>
            <w:r>
              <w:rPr>
                <w:lang w:val="fr-FR"/>
              </w:rPr>
              <w:t>rience termin</w:t>
            </w:r>
            <w:r>
              <w:rPr>
                <w:lang w:val="fr-FR"/>
              </w:rPr>
              <w:t>é</w:t>
            </w:r>
            <w:r>
              <w:rPr>
                <w:lang w:val="fr-FR"/>
              </w:rPr>
              <w:t xml:space="preserve">e, elle peut </w:t>
            </w:r>
            <w:r>
              <w:rPr>
                <w:lang w:val="fr-FR"/>
              </w:rPr>
              <w:t>ê</w:t>
            </w:r>
            <w:r>
              <w:rPr>
                <w:lang w:val="fr-FR"/>
              </w:rPr>
              <w:t>tre publi</w:t>
            </w:r>
            <w:r>
              <w:rPr>
                <w:lang w:val="fr-FR"/>
              </w:rPr>
              <w:t>é</w:t>
            </w:r>
            <w:r>
              <w:rPr>
                <w:lang w:val="fr-FR"/>
              </w:rPr>
              <w:t>e pour la rendre accessible au public.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1d174135-9d41-4d50-89cb-46f101635b8b</w:t>
            </w:r>
          </w:p>
        </w:tc>
        <w:tc>
          <w:tcPr>
            <w:tcW w:w="7407" w:type="dxa"/>
            <w:shd w:val="clear" w:color="auto" w:fill="F2F2F2" w:themeFill="background1" w:themeFillShade="F2"/>
          </w:tcPr>
          <w:p w:rsidR="00000000" w:rsidRDefault="00A3041B">
            <w:pPr>
              <w:rPr>
                <w:noProof/>
              </w:rPr>
            </w:pPr>
            <w:r>
              <w:rPr>
                <w:noProof/>
              </w:rPr>
              <w:t>Previewing a Web Experience</w:t>
            </w:r>
          </w:p>
        </w:tc>
        <w:tc>
          <w:tcPr>
            <w:tcW w:w="7407" w:type="dxa"/>
          </w:tcPr>
          <w:p w:rsidR="00000000" w:rsidRDefault="00A3041B">
            <w:pPr>
              <w:rPr>
                <w:lang w:val="fr-FR"/>
              </w:rPr>
            </w:pPr>
            <w:r>
              <w:rPr>
                <w:lang w:val="fr-FR"/>
              </w:rPr>
              <w:t>Aper</w:t>
            </w:r>
            <w:r>
              <w:rPr>
                <w:lang w:val="fr-FR"/>
              </w:rPr>
              <w:t>ç</w:t>
            </w:r>
            <w:r>
              <w:rPr>
                <w:lang w:val="fr-FR"/>
              </w:rPr>
              <w:t>u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8d9f35d3-6eb4-47b6-a7e6-f143c44da39b</w:t>
            </w:r>
          </w:p>
        </w:tc>
        <w:tc>
          <w:tcPr>
            <w:tcW w:w="7407" w:type="dxa"/>
            <w:shd w:val="clear" w:color="auto" w:fill="F2F2F2" w:themeFill="background1" w:themeFillShade="F2"/>
          </w:tcPr>
          <w:p w:rsidR="00000000" w:rsidRDefault="00A3041B">
            <w:pPr>
              <w:rPr>
                <w:noProof/>
              </w:rPr>
            </w:pPr>
            <w:r>
              <w:rPr>
                <w:noProof/>
              </w:rPr>
              <w:t>Previewing a Web Experience lets you see how the experience is going to display on mobile, tablet and desktop devices.</w:t>
            </w:r>
          </w:p>
        </w:tc>
        <w:tc>
          <w:tcPr>
            <w:tcW w:w="7407" w:type="dxa"/>
          </w:tcPr>
          <w:p w:rsidR="00000000" w:rsidRDefault="00A3041B">
            <w:pPr>
              <w:rPr>
                <w:lang w:val="fr-FR"/>
              </w:rPr>
            </w:pPr>
            <w:r>
              <w:rPr>
                <w:lang w:val="fr-FR"/>
              </w:rPr>
              <w:t>L'aper</w:t>
            </w:r>
            <w:r>
              <w:rPr>
                <w:lang w:val="fr-FR"/>
              </w:rPr>
              <w:t>ç</w:t>
            </w:r>
            <w:r>
              <w:rPr>
                <w:lang w:val="fr-FR"/>
              </w:rPr>
              <w:t>u d'une exp</w:t>
            </w:r>
            <w:r>
              <w:rPr>
                <w:lang w:val="fr-FR"/>
              </w:rPr>
              <w:t>é</w:t>
            </w:r>
            <w:r>
              <w:rPr>
                <w:lang w:val="fr-FR"/>
              </w:rPr>
              <w:t>rience Web vous permet de voir comment l'exp</w:t>
            </w:r>
            <w:r>
              <w:rPr>
                <w:lang w:val="fr-FR"/>
              </w:rPr>
              <w:t>é</w:t>
            </w:r>
            <w:r>
              <w:rPr>
                <w:lang w:val="fr-FR"/>
              </w:rPr>
              <w:t xml:space="preserve">rience va s'afficher sur les appareils mobiles, tablettes et ordinateurs </w:t>
            </w:r>
            <w:r>
              <w:rPr>
                <w:lang w:val="fr-FR"/>
              </w:rPr>
              <w:t>de bureau.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9a339bb8-b2b0-408b-bda1-b8e557a5ff67</w:t>
            </w:r>
          </w:p>
        </w:tc>
        <w:tc>
          <w:tcPr>
            <w:tcW w:w="7407" w:type="dxa"/>
            <w:shd w:val="clear" w:color="auto" w:fill="F2F2F2" w:themeFill="background1" w:themeFillShade="F2"/>
          </w:tcPr>
          <w:p w:rsidR="00000000" w:rsidRDefault="00A3041B">
            <w:pPr>
              <w:rPr>
                <w:noProof/>
              </w:rPr>
            </w:pPr>
            <w:r>
              <w:rPr>
                <w:noProof/>
              </w:rPr>
              <w:t xml:space="preserve">To preview a Web Experience, edit the experience and then click </w:t>
            </w:r>
            <w:r>
              <w:rPr>
                <w:rStyle w:val="mqInternal"/>
                <w:noProof/>
              </w:rPr>
              <w:t>[1}</w:t>
            </w:r>
            <w:r>
              <w:rPr>
                <w:noProof/>
              </w:rPr>
              <w:t>Preview</w:t>
            </w:r>
            <w:r>
              <w:rPr>
                <w:rStyle w:val="mqInternal"/>
                <w:noProof/>
              </w:rPr>
              <w:t>{2]</w:t>
            </w:r>
            <w:r>
              <w:rPr>
                <w:noProof/>
              </w:rPr>
              <w:t xml:space="preserve"> in the Experience Editor.</w:t>
            </w:r>
          </w:p>
        </w:tc>
        <w:tc>
          <w:tcPr>
            <w:tcW w:w="7407" w:type="dxa"/>
          </w:tcPr>
          <w:p w:rsidR="00000000" w:rsidRDefault="00A3041B">
            <w:pPr>
              <w:rPr>
                <w:lang w:val="fr-FR"/>
              </w:rPr>
            </w:pPr>
            <w:r>
              <w:rPr>
                <w:lang w:val="fr-FR"/>
              </w:rPr>
              <w:t>Pour pr</w:t>
            </w:r>
            <w:r>
              <w:rPr>
                <w:lang w:val="fr-FR"/>
              </w:rPr>
              <w:t>é</w:t>
            </w:r>
            <w:r>
              <w:rPr>
                <w:lang w:val="fr-FR"/>
              </w:rPr>
              <w:t>visualiser une exp</w:t>
            </w:r>
            <w:r>
              <w:rPr>
                <w:lang w:val="fr-FR"/>
              </w:rPr>
              <w:t>é</w:t>
            </w:r>
            <w:r>
              <w:rPr>
                <w:lang w:val="fr-FR"/>
              </w:rPr>
              <w:t>rience Web, modifiez l'exp</w:t>
            </w:r>
            <w:r>
              <w:rPr>
                <w:lang w:val="fr-FR"/>
              </w:rPr>
              <w:t>é</w:t>
            </w:r>
            <w:r>
              <w:rPr>
                <w:lang w:val="fr-FR"/>
              </w:rPr>
              <w:t xml:space="preserve">rience,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ca3cc8ca-d55c-46c6-bea5-bf4db7e59e5c</w:t>
            </w:r>
          </w:p>
        </w:tc>
        <w:tc>
          <w:tcPr>
            <w:tcW w:w="7407" w:type="dxa"/>
            <w:shd w:val="clear" w:color="auto" w:fill="F2F2F2" w:themeFill="background1" w:themeFillShade="F2"/>
          </w:tcPr>
          <w:p w:rsidR="00000000" w:rsidRDefault="00A3041B">
            <w:pPr>
              <w:rPr>
                <w:noProof/>
              </w:rPr>
            </w:pPr>
            <w:r>
              <w:rPr>
                <w:noProof/>
              </w:rPr>
              <w:t>There are two options:</w:t>
            </w:r>
          </w:p>
        </w:tc>
        <w:tc>
          <w:tcPr>
            <w:tcW w:w="7407" w:type="dxa"/>
          </w:tcPr>
          <w:p w:rsidR="00000000" w:rsidRDefault="00A3041B">
            <w:pPr>
              <w:rPr>
                <w:lang w:val="fr-FR"/>
              </w:rPr>
            </w:pPr>
            <w:r>
              <w:rPr>
                <w:lang w:val="fr-FR"/>
              </w:rPr>
              <w:t>Deux options sont disponibles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9ecb3d30-1178-4185-937f-c156c2296b44</w:t>
            </w:r>
          </w:p>
        </w:tc>
        <w:tc>
          <w:tcPr>
            <w:tcW w:w="7407" w:type="dxa"/>
            <w:shd w:val="clear" w:color="auto" w:fill="F2F2F2" w:themeFill="background1" w:themeFillShade="F2"/>
          </w:tcPr>
          <w:p w:rsidR="00000000" w:rsidRDefault="00A3041B">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visualisation r</w:t>
            </w:r>
            <w:r>
              <w:rPr>
                <w:lang w:val="fr-FR"/>
              </w:rPr>
              <w:t>é</w:t>
            </w:r>
            <w:r>
              <w:rPr>
                <w:lang w:val="fr-FR"/>
              </w:rPr>
              <w:t>active</w:t>
            </w:r>
            <w:r>
              <w:rPr>
                <w:rStyle w:val="mqInternal"/>
                <w:noProof/>
                <w:lang w:val="fr-FR"/>
              </w:rPr>
              <w:t>{2]</w:t>
            </w:r>
            <w:r>
              <w:rPr>
                <w:lang w:val="fr-FR"/>
              </w:rPr>
              <w:t xml:space="preserve"> - Ouvre l'exp</w:t>
            </w:r>
            <w:r>
              <w:rPr>
                <w:lang w:val="fr-FR"/>
              </w:rPr>
              <w:t>é</w:t>
            </w:r>
            <w:r>
              <w:rPr>
                <w:lang w:val="fr-FR"/>
              </w:rPr>
              <w:t>rience dans une nouvelle fen</w:t>
            </w:r>
            <w:r>
              <w:rPr>
                <w:lang w:val="fr-FR"/>
              </w:rPr>
              <w:t>ê</w:t>
            </w:r>
            <w:r>
              <w:rPr>
                <w:lang w:val="fr-FR"/>
              </w:rPr>
              <w:t>tre de navigateur pour l'aper</w:t>
            </w:r>
            <w:r>
              <w:rPr>
                <w:lang w:val="fr-FR"/>
              </w:rPr>
              <w:t>ç</w:t>
            </w:r>
            <w:r>
              <w:rPr>
                <w:lang w:val="fr-FR"/>
              </w:rPr>
              <w:t>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3096471b-27b8-4786-9b19-173f73ecd471</w:t>
            </w:r>
          </w:p>
        </w:tc>
        <w:tc>
          <w:tcPr>
            <w:tcW w:w="7407" w:type="dxa"/>
            <w:shd w:val="clear" w:color="auto" w:fill="F2F2F2" w:themeFill="background1" w:themeFillShade="F2"/>
          </w:tcPr>
          <w:p w:rsidR="00000000" w:rsidRDefault="00A3041B">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A3041B">
            <w:pPr>
              <w:rPr>
                <w:lang w:val="fr-FR"/>
              </w:rPr>
            </w:pPr>
            <w:r>
              <w:rPr>
                <w:rStyle w:val="mqInternal"/>
                <w:noProof/>
                <w:lang w:val="fr-FR"/>
              </w:rPr>
              <w:t>[1}</w:t>
            </w:r>
            <w:r>
              <w:rPr>
                <w:lang w:val="fr-FR"/>
              </w:rPr>
              <w:t>Get Shareable Link</w:t>
            </w:r>
            <w:r>
              <w:rPr>
                <w:rStyle w:val="mqInternal"/>
                <w:noProof/>
                <w:lang w:val="fr-FR"/>
              </w:rPr>
              <w:t>{2]</w:t>
            </w:r>
            <w:r>
              <w:rPr>
                <w:lang w:val="fr-FR"/>
              </w:rPr>
              <w:t xml:space="preserve"> - Fournit une URL de pr</w:t>
            </w:r>
            <w:r>
              <w:rPr>
                <w:lang w:val="fr-FR"/>
              </w:rPr>
              <w:t>é</w:t>
            </w:r>
            <w:r>
              <w:rPr>
                <w:lang w:val="fr-FR"/>
              </w:rPr>
              <w:t>visualisation afin que l'aper</w:t>
            </w:r>
            <w:r>
              <w:rPr>
                <w:lang w:val="fr-FR"/>
              </w:rPr>
              <w:t>ç</w:t>
            </w:r>
            <w:r>
              <w:rPr>
                <w:lang w:val="fr-FR"/>
              </w:rPr>
              <w:t xml:space="preserve">u puisse </w:t>
            </w:r>
            <w:r>
              <w:rPr>
                <w:lang w:val="fr-FR"/>
              </w:rPr>
              <w:t>ê</w:t>
            </w:r>
            <w:r>
              <w:rPr>
                <w:lang w:val="fr-FR"/>
              </w:rPr>
              <w:t>tre partag</w:t>
            </w:r>
            <w:r>
              <w:rPr>
                <w:lang w:val="fr-FR"/>
              </w:rPr>
              <w:t>é</w:t>
            </w:r>
            <w:r>
              <w:rPr>
                <w:lang w:val="fr-FR"/>
              </w:rPr>
              <w:t xml:space="preserve"> avec d'autres personnes.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66f35660-5e1e-4724-b6a0-b760df8381a7</w:t>
            </w:r>
          </w:p>
        </w:tc>
        <w:tc>
          <w:tcPr>
            <w:tcW w:w="7407" w:type="dxa"/>
            <w:shd w:val="clear" w:color="auto" w:fill="F2F2F2" w:themeFill="background1" w:themeFillShade="F2"/>
          </w:tcPr>
          <w:p w:rsidR="00000000" w:rsidRDefault="00A3041B">
            <w:pPr>
              <w:rPr>
                <w:noProof/>
              </w:rPr>
            </w:pPr>
            <w:r>
              <w:rPr>
                <w:noProof/>
              </w:rPr>
              <w:t>The Shareable URL that is generated is valid for 72 hours.</w:t>
            </w:r>
          </w:p>
        </w:tc>
        <w:tc>
          <w:tcPr>
            <w:tcW w:w="7407" w:type="dxa"/>
          </w:tcPr>
          <w:p w:rsidR="00000000" w:rsidRDefault="00A3041B">
            <w:pPr>
              <w:rPr>
                <w:lang w:val="fr-FR"/>
              </w:rPr>
            </w:pPr>
            <w:r>
              <w:rPr>
                <w:lang w:val="fr-FR"/>
              </w:rPr>
              <w:t>L'URL partageable g</w:t>
            </w:r>
            <w:r>
              <w:rPr>
                <w:lang w:val="fr-FR"/>
              </w:rPr>
              <w:t>é</w:t>
            </w:r>
            <w:r>
              <w:rPr>
                <w:lang w:val="fr-FR"/>
              </w:rPr>
              <w:t>n</w:t>
            </w:r>
            <w:r>
              <w:rPr>
                <w:lang w:val="fr-FR"/>
              </w:rPr>
              <w:t>é</w:t>
            </w:r>
            <w:r>
              <w:rPr>
                <w:lang w:val="fr-FR"/>
              </w:rPr>
              <w:t>r</w:t>
            </w:r>
            <w:r>
              <w:rPr>
                <w:lang w:val="fr-FR"/>
              </w:rPr>
              <w:t>é</w:t>
            </w:r>
            <w:r>
              <w:rPr>
                <w:lang w:val="fr-FR"/>
              </w:rPr>
              <w:t>e est valide pendant 72 he</w:t>
            </w:r>
            <w:r>
              <w:rPr>
                <w:lang w:val="fr-FR"/>
              </w:rPr>
              <w:t>ures.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76f740fa-bc2f-4ed0-97f3-54e12c82f110</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56c106b3-c84c-4cb9-92b0-7f564035434f</w:t>
            </w:r>
          </w:p>
        </w:tc>
        <w:tc>
          <w:tcPr>
            <w:tcW w:w="7407" w:type="dxa"/>
            <w:shd w:val="clear" w:color="auto" w:fill="F2F2F2" w:themeFill="background1" w:themeFillShade="F2"/>
          </w:tcPr>
          <w:p w:rsidR="00000000" w:rsidRDefault="00A3041B">
            <w:pPr>
              <w:rPr>
                <w:noProof/>
              </w:rPr>
            </w:pPr>
            <w:r>
              <w:rPr>
                <w:noProof/>
              </w:rPr>
              <w:t>If you have configured any session timeout as part of any access control settings, the 72 hour timeout will override your configured session timeout.</w:t>
            </w:r>
          </w:p>
        </w:tc>
        <w:tc>
          <w:tcPr>
            <w:tcW w:w="7407" w:type="dxa"/>
          </w:tcPr>
          <w:p w:rsidR="00000000" w:rsidRDefault="00A3041B">
            <w:pPr>
              <w:rPr>
                <w:lang w:val="fr-FR"/>
              </w:rPr>
            </w:pPr>
            <w:r>
              <w:rPr>
                <w:lang w:val="fr-FR"/>
              </w:rPr>
              <w:t xml:space="preserve">Si </w:t>
            </w:r>
            <w:r>
              <w:rPr>
                <w:lang w:val="fr-FR"/>
              </w:rPr>
              <w:t>vous avez configur</w:t>
            </w:r>
            <w:r>
              <w:rPr>
                <w:lang w:val="fr-FR"/>
              </w:rPr>
              <w:t>é</w:t>
            </w:r>
            <w:r>
              <w:rPr>
                <w:lang w:val="fr-FR"/>
              </w:rPr>
              <w:t xml:space="preserve"> un d</w:t>
            </w:r>
            <w:r>
              <w:rPr>
                <w:lang w:val="fr-FR"/>
              </w:rPr>
              <w:t>é</w:t>
            </w:r>
            <w:r>
              <w:rPr>
                <w:lang w:val="fr-FR"/>
              </w:rPr>
              <w:t>lai d'expiration de session dans le cadre de tous les param</w:t>
            </w:r>
            <w:r>
              <w:rPr>
                <w:lang w:val="fr-FR"/>
              </w:rPr>
              <w:t>è</w:t>
            </w:r>
            <w:r>
              <w:rPr>
                <w:lang w:val="fr-FR"/>
              </w:rPr>
              <w:t>tres de contr</w:t>
            </w:r>
            <w:r>
              <w:rPr>
                <w:lang w:val="fr-FR"/>
              </w:rPr>
              <w:t>ô</w:t>
            </w:r>
            <w:r>
              <w:rPr>
                <w:lang w:val="fr-FR"/>
              </w:rPr>
              <w:t>le d'acc</w:t>
            </w:r>
            <w:r>
              <w:rPr>
                <w:lang w:val="fr-FR"/>
              </w:rPr>
              <w:t>è</w:t>
            </w:r>
            <w:r>
              <w:rPr>
                <w:lang w:val="fr-FR"/>
              </w:rPr>
              <w:t>s, le d</w:t>
            </w:r>
            <w:r>
              <w:rPr>
                <w:lang w:val="fr-FR"/>
              </w:rPr>
              <w:t>é</w:t>
            </w:r>
            <w:r>
              <w:rPr>
                <w:lang w:val="fr-FR"/>
              </w:rPr>
              <w:t>lai d'attente de 72 heures remplacera le d</w:t>
            </w:r>
            <w:r>
              <w:rPr>
                <w:lang w:val="fr-FR"/>
              </w:rPr>
              <w:t>é</w:t>
            </w:r>
            <w:r>
              <w:rPr>
                <w:lang w:val="fr-FR"/>
              </w:rPr>
              <w:t>lai d'expiration de session configur</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20 </w:t>
            </w:r>
            <w:r>
              <w:rPr>
                <w:noProof/>
                <w:sz w:val="16"/>
              </w:rPr>
              <w:br/>
            </w:r>
            <w:r>
              <w:rPr>
                <w:noProof/>
                <w:sz w:val="2"/>
              </w:rPr>
              <w:t>5dfd53c5-6d64-421f-8a88-65f6924119c3</w:t>
            </w:r>
          </w:p>
        </w:tc>
        <w:tc>
          <w:tcPr>
            <w:tcW w:w="7407" w:type="dxa"/>
            <w:shd w:val="clear" w:color="auto" w:fill="F2F2F2" w:themeFill="background1" w:themeFillShade="F2"/>
          </w:tcPr>
          <w:p w:rsidR="00000000" w:rsidRDefault="00A3041B">
            <w:pPr>
              <w:rPr>
                <w:noProof/>
              </w:rPr>
            </w:pPr>
            <w:r>
              <w:rPr>
                <w:noProof/>
              </w:rPr>
              <w:t>When the experie</w:t>
            </w:r>
            <w:r>
              <w:rPr>
                <w:noProof/>
              </w:rPr>
              <w:t>nce is published, the session timeout (if any) will be enforced.</w:t>
            </w:r>
          </w:p>
        </w:tc>
        <w:tc>
          <w:tcPr>
            <w:tcW w:w="7407" w:type="dxa"/>
          </w:tcPr>
          <w:p w:rsidR="00000000" w:rsidRDefault="00A3041B">
            <w:pPr>
              <w:rPr>
                <w:lang w:val="fr-FR"/>
              </w:rPr>
            </w:pPr>
            <w:r>
              <w:rPr>
                <w:lang w:val="fr-FR"/>
              </w:rPr>
              <w:t>Lorsque l'exp</w:t>
            </w:r>
            <w:r>
              <w:rPr>
                <w:lang w:val="fr-FR"/>
              </w:rPr>
              <w:t>é</w:t>
            </w:r>
            <w:r>
              <w:rPr>
                <w:lang w:val="fr-FR"/>
              </w:rPr>
              <w:t>rience est publi</w:t>
            </w:r>
            <w:r>
              <w:rPr>
                <w:lang w:val="fr-FR"/>
              </w:rPr>
              <w:t>é</w:t>
            </w:r>
            <w:r>
              <w:rPr>
                <w:lang w:val="fr-FR"/>
              </w:rPr>
              <w:t>e, le d</w:t>
            </w:r>
            <w:r>
              <w:rPr>
                <w:lang w:val="fr-FR"/>
              </w:rPr>
              <w:t>é</w:t>
            </w:r>
            <w:r>
              <w:rPr>
                <w:lang w:val="fr-FR"/>
              </w:rPr>
              <w:t xml:space="preserve">lai d'expiration de session (le cas </w:t>
            </w:r>
            <w:r>
              <w:rPr>
                <w:lang w:val="fr-FR"/>
              </w:rPr>
              <w:t>é</w:t>
            </w:r>
            <w:r>
              <w:rPr>
                <w:lang w:val="fr-FR"/>
              </w:rPr>
              <w:t>ch</w:t>
            </w:r>
            <w:r>
              <w:rPr>
                <w:lang w:val="fr-FR"/>
              </w:rPr>
              <w:t>é</w:t>
            </w:r>
            <w:r>
              <w:rPr>
                <w:lang w:val="fr-FR"/>
              </w:rPr>
              <w:t>ant) sera appliqu</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81575872-61e3-4983-a538-602db8901051</w:t>
            </w:r>
          </w:p>
        </w:tc>
        <w:tc>
          <w:tcPr>
            <w:tcW w:w="7407" w:type="dxa"/>
            <w:shd w:val="clear" w:color="auto" w:fill="F2F2F2" w:themeFill="background1" w:themeFillShade="F2"/>
          </w:tcPr>
          <w:p w:rsidR="00000000" w:rsidRDefault="00A3041B">
            <w:pPr>
              <w:rPr>
                <w:noProof/>
              </w:rPr>
            </w:pPr>
            <w:r>
              <w:rPr>
                <w:noProof/>
              </w:rPr>
              <w:t>Publishing a Web Experience</w:t>
            </w:r>
          </w:p>
        </w:tc>
        <w:tc>
          <w:tcPr>
            <w:tcW w:w="7407" w:type="dxa"/>
          </w:tcPr>
          <w:p w:rsidR="00000000" w:rsidRDefault="00A3041B">
            <w:pPr>
              <w:rPr>
                <w:lang w:val="fr-FR"/>
              </w:rPr>
            </w:pPr>
            <w:r>
              <w:rPr>
                <w:lang w:val="fr-FR"/>
              </w:rPr>
              <w:t>Publication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fe0eb864-c2a4-4646-a34c-7a3a4f401ca7</w:t>
            </w:r>
          </w:p>
        </w:tc>
        <w:tc>
          <w:tcPr>
            <w:tcW w:w="7407" w:type="dxa"/>
            <w:shd w:val="clear" w:color="auto" w:fill="F2F2F2" w:themeFill="background1" w:themeFillShade="F2"/>
          </w:tcPr>
          <w:p w:rsidR="00000000" w:rsidRDefault="00A3041B">
            <w:pPr>
              <w:rPr>
                <w:noProof/>
              </w:rPr>
            </w:pPr>
            <w:r>
              <w:rPr>
                <w:noProof/>
              </w:rPr>
              <w:t>Publishing a Web Experience makes it available to viewers and generates a static URL for the site.</w:t>
            </w:r>
          </w:p>
        </w:tc>
        <w:tc>
          <w:tcPr>
            <w:tcW w:w="7407" w:type="dxa"/>
          </w:tcPr>
          <w:p w:rsidR="00000000" w:rsidRDefault="00A3041B">
            <w:pPr>
              <w:rPr>
                <w:lang w:val="fr-FR"/>
              </w:rPr>
            </w:pPr>
            <w:r>
              <w:rPr>
                <w:lang w:val="fr-FR"/>
              </w:rPr>
              <w:t>La publication d'une exp</w:t>
            </w:r>
            <w:r>
              <w:rPr>
                <w:lang w:val="fr-FR"/>
              </w:rPr>
              <w:t>é</w:t>
            </w:r>
            <w:r>
              <w:rPr>
                <w:lang w:val="fr-FR"/>
              </w:rPr>
              <w:t>rience Web la rend accessible aux utilisateurs et g</w:t>
            </w:r>
            <w:r>
              <w:rPr>
                <w:lang w:val="fr-FR"/>
              </w:rPr>
              <w:t>é</w:t>
            </w:r>
            <w:r>
              <w:rPr>
                <w:lang w:val="fr-FR"/>
              </w:rPr>
              <w:t>n</w:t>
            </w:r>
            <w:r>
              <w:rPr>
                <w:lang w:val="fr-FR"/>
              </w:rPr>
              <w:t>è</w:t>
            </w:r>
            <w:r>
              <w:rPr>
                <w:lang w:val="fr-FR"/>
              </w:rPr>
              <w:t xml:space="preserve">re une URL statique pour </w:t>
            </w:r>
            <w:r>
              <w:rPr>
                <w:lang w:val="fr-FR"/>
              </w:rPr>
              <w:t>le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e3bb21c6-3703-4bbd-b575-42dbe5da90e6</w:t>
            </w:r>
          </w:p>
        </w:tc>
        <w:tc>
          <w:tcPr>
            <w:tcW w:w="7407" w:type="dxa"/>
            <w:shd w:val="clear" w:color="auto" w:fill="F2F2F2" w:themeFill="background1" w:themeFillShade="F2"/>
          </w:tcPr>
          <w:p w:rsidR="00000000" w:rsidRDefault="00A3041B">
            <w:pPr>
              <w:rPr>
                <w:noProof/>
              </w:rPr>
            </w:pPr>
            <w:r>
              <w:rPr>
                <w:noProof/>
              </w:rPr>
              <w:t>To publish an experience, follow these steps:</w:t>
            </w:r>
          </w:p>
        </w:tc>
        <w:tc>
          <w:tcPr>
            <w:tcW w:w="7407" w:type="dxa"/>
          </w:tcPr>
          <w:p w:rsidR="00000000" w:rsidRDefault="00A3041B">
            <w:pPr>
              <w:rPr>
                <w:lang w:val="fr-FR"/>
              </w:rPr>
            </w:pPr>
            <w:r>
              <w:rPr>
                <w:lang w:val="fr-FR"/>
              </w:rPr>
              <w:t>Pour publier une exp</w:t>
            </w:r>
            <w:r>
              <w:rPr>
                <w:lang w:val="fr-FR"/>
              </w:rPr>
              <w:t>é</w:t>
            </w:r>
            <w:r>
              <w:rPr>
                <w:lang w:val="fr-FR"/>
              </w:rPr>
              <w:t>rience,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39295b4f-c802-4bf0-bf82-0b2e33656498</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a6b15af6-b841-4797-9b90-1d5817d801aa</w:t>
            </w:r>
          </w:p>
        </w:tc>
        <w:tc>
          <w:tcPr>
            <w:tcW w:w="7407" w:type="dxa"/>
            <w:shd w:val="clear" w:color="auto" w:fill="F2F2F2" w:themeFill="background1" w:themeFillShade="F2"/>
          </w:tcPr>
          <w:p w:rsidR="00000000" w:rsidRDefault="00A3041B">
            <w:pPr>
              <w:rPr>
                <w:noProof/>
              </w:rPr>
            </w:pPr>
            <w:r>
              <w:rPr>
                <w:noProof/>
              </w:rPr>
              <w:t>If you recently made changes to video metadata or playlists, those changes may take a few minutes to appear on published experiences.</w:t>
            </w:r>
          </w:p>
        </w:tc>
        <w:tc>
          <w:tcPr>
            <w:tcW w:w="7407" w:type="dxa"/>
          </w:tcPr>
          <w:p w:rsidR="00000000" w:rsidRDefault="00A3041B">
            <w:pPr>
              <w:rPr>
                <w:lang w:val="fr-FR"/>
              </w:rPr>
            </w:pPr>
            <w:r>
              <w:rPr>
                <w:lang w:val="fr-FR"/>
              </w:rPr>
              <w:t>Si vous avez r</w:t>
            </w:r>
            <w:r>
              <w:rPr>
                <w:lang w:val="fr-FR"/>
              </w:rPr>
              <w:t>é</w:t>
            </w:r>
            <w:r>
              <w:rPr>
                <w:lang w:val="fr-FR"/>
              </w:rPr>
              <w:t>cemment apport</w:t>
            </w:r>
            <w:r>
              <w:rPr>
                <w:lang w:val="fr-FR"/>
              </w:rPr>
              <w:t>é</w:t>
            </w:r>
            <w:r>
              <w:rPr>
                <w:lang w:val="fr-FR"/>
              </w:rPr>
              <w:t xml:space="preserve"> des modifications aux m</w:t>
            </w:r>
            <w:r>
              <w:rPr>
                <w:lang w:val="fr-FR"/>
              </w:rPr>
              <w:t>é</w:t>
            </w:r>
            <w:r>
              <w:rPr>
                <w:lang w:val="fr-FR"/>
              </w:rPr>
              <w:t>tadonn</w:t>
            </w:r>
            <w:r>
              <w:rPr>
                <w:lang w:val="fr-FR"/>
              </w:rPr>
              <w:t>é</w:t>
            </w:r>
            <w:r>
              <w:rPr>
                <w:lang w:val="fr-FR"/>
              </w:rPr>
              <w:t>es ou aux listes de lecture vid</w:t>
            </w:r>
            <w:r>
              <w:rPr>
                <w:lang w:val="fr-FR"/>
              </w:rPr>
              <w:t>é</w:t>
            </w:r>
            <w:r>
              <w:rPr>
                <w:lang w:val="fr-FR"/>
              </w:rPr>
              <w:t>o, ces modifications peuvent prendre quelques minutes pour s'afficher sur les exp</w:t>
            </w:r>
            <w:r>
              <w:rPr>
                <w:lang w:val="fr-FR"/>
              </w:rPr>
              <w:t>é</w:t>
            </w:r>
            <w:r>
              <w:rPr>
                <w:lang w:val="fr-FR"/>
              </w:rPr>
              <w:t>riences publi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e4acaf18-044c-41fc-91eb-aefa9bc5ea30</w:t>
            </w:r>
          </w:p>
        </w:tc>
        <w:tc>
          <w:tcPr>
            <w:tcW w:w="7407" w:type="dxa"/>
            <w:shd w:val="clear" w:color="auto" w:fill="F2F2F2" w:themeFill="background1" w:themeFillShade="F2"/>
          </w:tcPr>
          <w:p w:rsidR="00000000" w:rsidRDefault="00A3041B">
            <w:pPr>
              <w:rPr>
                <w:noProof/>
              </w:rPr>
            </w:pPr>
            <w:r>
              <w:rPr>
                <w:noProof/>
              </w:rPr>
              <w:t>Click on the experience name to open the site in the Experience Editor.</w:t>
            </w:r>
          </w:p>
        </w:tc>
        <w:tc>
          <w:tcPr>
            <w:tcW w:w="7407" w:type="dxa"/>
          </w:tcPr>
          <w:p w:rsidR="00000000" w:rsidRDefault="00A3041B">
            <w:pPr>
              <w:rPr>
                <w:lang w:val="fr-FR"/>
              </w:rPr>
            </w:pPr>
            <w:r>
              <w:rPr>
                <w:lang w:val="fr-FR"/>
              </w:rPr>
              <w:t>Cliquez sur le nom de l'exp</w:t>
            </w:r>
            <w:r>
              <w:rPr>
                <w:lang w:val="fr-FR"/>
              </w:rPr>
              <w:t>é</w:t>
            </w:r>
            <w:r>
              <w:rPr>
                <w:lang w:val="fr-FR"/>
              </w:rPr>
              <w:t>rience pour ou</w:t>
            </w:r>
            <w:r>
              <w:rPr>
                <w:lang w:val="fr-FR"/>
              </w:rPr>
              <w:t>vrir le site dans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3d0256dc-c315-4905-91cf-e40a10ee794d</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Publish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a401368b-5de6-4b7f-a480-1107ac0cf9e3</w:t>
            </w:r>
          </w:p>
        </w:tc>
        <w:tc>
          <w:tcPr>
            <w:tcW w:w="7407" w:type="dxa"/>
            <w:shd w:val="clear" w:color="auto" w:fill="F2F2F2" w:themeFill="background1" w:themeFillShade="F2"/>
          </w:tcPr>
          <w:p w:rsidR="00000000" w:rsidRDefault="00A3041B">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A3041B">
            <w:pPr>
              <w:rPr>
                <w:lang w:val="fr-FR"/>
              </w:rPr>
            </w:pPr>
            <w:r>
              <w:rPr>
                <w:lang w:val="fr-FR"/>
              </w:rPr>
              <w:t>Dans la bo</w:t>
            </w:r>
            <w:r>
              <w:rPr>
                <w:lang w:val="fr-FR"/>
              </w:rPr>
              <w:t>î</w:t>
            </w:r>
            <w:r>
              <w:rPr>
                <w:lang w:val="fr-FR"/>
              </w:rPr>
              <w:t>te de dial</w:t>
            </w:r>
            <w:r>
              <w:rPr>
                <w:lang w:val="fr-FR"/>
              </w:rPr>
              <w:t xml:space="preserve">ogue de confirmation de publication, cliquez sur </w:t>
            </w:r>
            <w:r>
              <w:rPr>
                <w:rStyle w:val="mqInternal"/>
                <w:noProof/>
                <w:lang w:val="fr-FR"/>
              </w:rPr>
              <w:t>[1}</w:t>
            </w:r>
            <w:r>
              <w:rPr>
                <w:lang w:val="fr-FR"/>
              </w:rPr>
              <w:t>Publier maintenant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1d44a6e2-51e1-48c3-a7b8-b684601c6fbc</w:t>
            </w:r>
          </w:p>
        </w:tc>
        <w:tc>
          <w:tcPr>
            <w:tcW w:w="7407" w:type="dxa"/>
            <w:shd w:val="clear" w:color="auto" w:fill="F2F2F2" w:themeFill="background1" w:themeFillShade="F2"/>
          </w:tcPr>
          <w:p w:rsidR="00000000" w:rsidRDefault="00A3041B">
            <w:pPr>
              <w:rPr>
                <w:noProof/>
              </w:rPr>
            </w:pPr>
            <w:r>
              <w:rPr>
                <w:noProof/>
              </w:rPr>
              <w:t>The experience will be published and the site URL will be displayed.</w:t>
            </w:r>
          </w:p>
        </w:tc>
        <w:tc>
          <w:tcPr>
            <w:tcW w:w="7407" w:type="dxa"/>
          </w:tcPr>
          <w:p w:rsidR="00000000" w:rsidRDefault="00A3041B">
            <w:pPr>
              <w:rPr>
                <w:lang w:val="fr-FR"/>
              </w:rPr>
            </w:pPr>
            <w:r>
              <w:rPr>
                <w:lang w:val="fr-FR"/>
              </w:rPr>
              <w:t>L'exp</w:t>
            </w:r>
            <w:r>
              <w:rPr>
                <w:lang w:val="fr-FR"/>
              </w:rPr>
              <w:t>é</w:t>
            </w:r>
            <w:r>
              <w:rPr>
                <w:lang w:val="fr-FR"/>
              </w:rPr>
              <w:t>rience sera publi</w:t>
            </w:r>
            <w:r>
              <w:rPr>
                <w:lang w:val="fr-FR"/>
              </w:rPr>
              <w:t>é</w:t>
            </w:r>
            <w:r>
              <w:rPr>
                <w:lang w:val="fr-FR"/>
              </w:rPr>
              <w:t>e et l'URL du site sera affich</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11eaf45</w:t>
            </w:r>
            <w:r>
              <w:rPr>
                <w:noProof/>
                <w:sz w:val="2"/>
              </w:rPr>
              <w:t>b-f019-4514-9a79-c58ae9021883</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certificates are required.</w:t>
            </w:r>
          </w:p>
        </w:tc>
        <w:tc>
          <w:tcPr>
            <w:tcW w:w="7407" w:type="dxa"/>
          </w:tcPr>
          <w:p w:rsidR="00000000" w:rsidRDefault="00A3041B">
            <w:pPr>
              <w:rPr>
                <w:lang w:val="fr-FR"/>
              </w:rPr>
            </w:pPr>
            <w:r>
              <w:rPr>
                <w:lang w:val="fr-FR"/>
              </w:rPr>
              <w:t xml:space="preserve">Le domaine </w:t>
            </w:r>
            <w:r>
              <w:rPr>
                <w:rStyle w:val="mqInternal"/>
                <w:noProof/>
                <w:lang w:val="fr-FR"/>
              </w:rPr>
              <w:t>[1}[2]{3]</w:t>
            </w:r>
            <w:r>
              <w:rPr>
                <w:lang w:val="fr-FR"/>
              </w:rPr>
              <w:t xml:space="preserve"> prend en charge la connexion SSL par d</w:t>
            </w:r>
            <w:r>
              <w:rPr>
                <w:lang w:val="fr-FR"/>
              </w:rPr>
              <w:t>é</w:t>
            </w:r>
            <w:r>
              <w:rPr>
                <w:lang w:val="fr-FR"/>
              </w:rPr>
              <w:t>faut pour pouvoir acc</w:t>
            </w:r>
            <w:r>
              <w:rPr>
                <w:lang w:val="fr-FR"/>
              </w:rPr>
              <w:t>é</w:t>
            </w:r>
            <w:r>
              <w:rPr>
                <w:lang w:val="fr-FR"/>
              </w:rPr>
              <w:t xml:space="preserve">der au site via </w:t>
            </w:r>
            <w:r>
              <w:rPr>
                <w:rStyle w:val="mqInternal"/>
                <w:noProof/>
                <w:lang w:val="fr-FR"/>
              </w:rPr>
              <w:t>[4}</w:t>
            </w:r>
            <w:r>
              <w:rPr>
                <w:lang w:val="fr-FR"/>
              </w:rPr>
              <w:t>https://</w:t>
            </w:r>
            <w:r>
              <w:rPr>
                <w:rStyle w:val="mqInternal"/>
                <w:noProof/>
                <w:lang w:val="fr-FR"/>
              </w:rPr>
              <w:t>{5]</w:t>
            </w:r>
            <w:r>
              <w:rPr>
                <w:lang w:val="fr-FR"/>
              </w:rPr>
              <w:t xml:space="preserve"> sans configuration particuli</w:t>
            </w:r>
            <w:r>
              <w:rPr>
                <w:lang w:val="fr-FR"/>
              </w:rPr>
              <w:t>è</w:t>
            </w:r>
            <w:r>
              <w:rPr>
                <w:lang w:val="fr-FR"/>
              </w:rPr>
              <w:t>re ou certificat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dcbb8bcc-9513-4f2b-b285-40c3aba8dc94</w:t>
            </w:r>
          </w:p>
        </w:tc>
        <w:tc>
          <w:tcPr>
            <w:tcW w:w="7407" w:type="dxa"/>
            <w:shd w:val="clear" w:color="auto" w:fill="F2F2F2" w:themeFill="background1" w:themeFillShade="F2"/>
          </w:tcPr>
          <w:p w:rsidR="00000000" w:rsidRDefault="00A3041B">
            <w:pPr>
              <w:rPr>
                <w:noProof/>
              </w:rPr>
            </w:pPr>
            <w:r>
              <w:rPr>
                <w:noProof/>
              </w:rPr>
              <w:t xml:space="preserve">Once the experience is published, the URL will be displayed as part of the site details on the </w:t>
            </w:r>
            <w:r>
              <w:rPr>
                <w:rStyle w:val="mqInternal"/>
                <w:noProof/>
              </w:rPr>
              <w:t>[1}</w:t>
            </w:r>
            <w:r>
              <w:rPr>
                <w:noProof/>
              </w:rPr>
              <w:t>Projects</w:t>
            </w:r>
            <w:r>
              <w:rPr>
                <w:rStyle w:val="mqInternal"/>
                <w:noProof/>
              </w:rPr>
              <w:t>{2]</w:t>
            </w:r>
            <w:r>
              <w:rPr>
                <w:noProof/>
              </w:rPr>
              <w:t xml:space="preserve"> home page.</w:t>
            </w:r>
          </w:p>
        </w:tc>
        <w:tc>
          <w:tcPr>
            <w:tcW w:w="7407" w:type="dxa"/>
          </w:tcPr>
          <w:p w:rsidR="00000000" w:rsidRDefault="00A3041B">
            <w:pPr>
              <w:rPr>
                <w:lang w:val="fr-FR"/>
              </w:rPr>
            </w:pPr>
            <w:r>
              <w:rPr>
                <w:lang w:val="fr-FR"/>
              </w:rPr>
              <w:t>Une fois l'exp</w:t>
            </w:r>
            <w:r>
              <w:rPr>
                <w:lang w:val="fr-FR"/>
              </w:rPr>
              <w:t>é</w:t>
            </w:r>
            <w:r>
              <w:rPr>
                <w:lang w:val="fr-FR"/>
              </w:rPr>
              <w:t>rience publi</w:t>
            </w:r>
            <w:r>
              <w:rPr>
                <w:lang w:val="fr-FR"/>
              </w:rPr>
              <w:t>é</w:t>
            </w:r>
            <w:r>
              <w:rPr>
                <w:lang w:val="fr-FR"/>
              </w:rPr>
              <w:t>e, l'URL sera affich</w:t>
            </w:r>
            <w:r>
              <w:rPr>
                <w:lang w:val="fr-FR"/>
              </w:rPr>
              <w:t>é</w:t>
            </w:r>
            <w:r>
              <w:rPr>
                <w:lang w:val="fr-FR"/>
              </w:rPr>
              <w:t>e dans le cadre des d</w:t>
            </w:r>
            <w:r>
              <w:rPr>
                <w:lang w:val="fr-FR"/>
              </w:rPr>
              <w:t>é</w:t>
            </w:r>
            <w:r>
              <w:rPr>
                <w:lang w:val="fr-FR"/>
              </w:rPr>
              <w:t xml:space="preserve">tails du site sur le </w:t>
            </w:r>
            <w:r>
              <w:rPr>
                <w:rStyle w:val="mqInternal"/>
                <w:noProof/>
                <w:lang w:val="fr-FR"/>
              </w:rPr>
              <w:t>[1}</w:t>
            </w:r>
            <w:r>
              <w:rPr>
                <w:lang w:val="fr-FR"/>
              </w:rPr>
              <w:t>Projets</w:t>
            </w:r>
            <w:r>
              <w:rPr>
                <w:rStyle w:val="mqInternal"/>
                <w:noProof/>
                <w:lang w:val="fr-FR"/>
              </w:rPr>
              <w:t>{2]</w:t>
            </w:r>
            <w:r>
              <w:rPr>
                <w:lang w:val="fr-FR"/>
              </w:rPr>
              <w:t xml:space="preserve"> page d'accueil.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5c08631b-5583-4ce3-8d83-ef42726b95bf</w:t>
            </w:r>
          </w:p>
        </w:tc>
        <w:tc>
          <w:tcPr>
            <w:tcW w:w="7407" w:type="dxa"/>
            <w:shd w:val="clear" w:color="auto" w:fill="F2F2F2" w:themeFill="background1" w:themeFillShade="F2"/>
          </w:tcPr>
          <w:p w:rsidR="00000000" w:rsidRDefault="00A3041B">
            <w:pPr>
              <w:rPr>
                <w:noProof/>
              </w:rPr>
            </w:pPr>
            <w:r>
              <w:rPr>
                <w:noProof/>
              </w:rPr>
              <w:t>Publishing changes to a Web Experience</w:t>
            </w:r>
          </w:p>
        </w:tc>
        <w:tc>
          <w:tcPr>
            <w:tcW w:w="7407" w:type="dxa"/>
          </w:tcPr>
          <w:p w:rsidR="00000000" w:rsidRDefault="00A3041B">
            <w:pPr>
              <w:rPr>
                <w:lang w:val="fr-FR"/>
              </w:rPr>
            </w:pPr>
            <w:r>
              <w:rPr>
                <w:lang w:val="fr-FR"/>
              </w:rPr>
              <w:t>Publication des modifications apport</w:t>
            </w:r>
            <w:r>
              <w:rPr>
                <w:lang w:val="fr-FR"/>
              </w:rPr>
              <w:t>é</w:t>
            </w:r>
            <w:r>
              <w:rPr>
                <w:lang w:val="fr-FR"/>
              </w:rPr>
              <w:t xml:space="preserve">es </w:t>
            </w:r>
            <w:r>
              <w:rPr>
                <w:lang w:val="fr-FR"/>
              </w:rPr>
              <w:t>à</w:t>
            </w:r>
            <w:r>
              <w:rPr>
                <w:lang w:val="fr-FR"/>
              </w:rPr>
              <w:t xml:space="preserve"> une exp</w:t>
            </w:r>
            <w:r>
              <w:rPr>
                <w:lang w:val="fr-FR"/>
              </w:rPr>
              <w:t>é</w:t>
            </w:r>
            <w:r>
              <w:rPr>
                <w:lang w:val="fr-FR"/>
              </w:rPr>
              <w:t>rie</w:t>
            </w:r>
            <w:r>
              <w:rPr>
                <w:lang w:val="fr-FR"/>
              </w:rPr>
              <w:t>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aa395a51-9df1-4222-aaf9-beeff76386d6</w:t>
            </w:r>
          </w:p>
        </w:tc>
        <w:tc>
          <w:tcPr>
            <w:tcW w:w="7407" w:type="dxa"/>
            <w:shd w:val="clear" w:color="auto" w:fill="F2F2F2" w:themeFill="background1" w:themeFillShade="F2"/>
          </w:tcPr>
          <w:p w:rsidR="00000000" w:rsidRDefault="00A3041B">
            <w:pPr>
              <w:rPr>
                <w:noProof/>
              </w:rPr>
            </w:pPr>
            <w:r>
              <w:rPr>
                <w:noProof/>
              </w:rPr>
              <w:t>When you make changes to an experience, it must be republished.</w:t>
            </w:r>
          </w:p>
        </w:tc>
        <w:tc>
          <w:tcPr>
            <w:tcW w:w="7407" w:type="dxa"/>
          </w:tcPr>
          <w:p w:rsidR="00000000" w:rsidRDefault="00A3041B">
            <w:pPr>
              <w:rPr>
                <w:lang w:val="fr-FR"/>
              </w:rPr>
            </w:pPr>
            <w:r>
              <w:rPr>
                <w:lang w:val="fr-FR"/>
              </w:rPr>
              <w:t xml:space="preserve">Lorsque vous apportez des modifications </w:t>
            </w:r>
            <w:r>
              <w:rPr>
                <w:lang w:val="fr-FR"/>
              </w:rPr>
              <w:t>à</w:t>
            </w:r>
            <w:r>
              <w:rPr>
                <w:lang w:val="fr-FR"/>
              </w:rPr>
              <w:t xml:space="preserve"> une exp</w:t>
            </w:r>
            <w:r>
              <w:rPr>
                <w:lang w:val="fr-FR"/>
              </w:rPr>
              <w:t>é</w:t>
            </w:r>
            <w:r>
              <w:rPr>
                <w:lang w:val="fr-FR"/>
              </w:rPr>
              <w:t xml:space="preserve">rience, elle doit </w:t>
            </w:r>
            <w:r>
              <w:rPr>
                <w:lang w:val="fr-FR"/>
              </w:rPr>
              <w:t>ê</w:t>
            </w:r>
            <w:r>
              <w:rPr>
                <w:lang w:val="fr-FR"/>
              </w:rPr>
              <w:t>tre republi</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5af2fedb-1a1b-47da-87e5-0a2835035b84</w:t>
            </w:r>
          </w:p>
        </w:tc>
        <w:tc>
          <w:tcPr>
            <w:tcW w:w="7407" w:type="dxa"/>
            <w:shd w:val="clear" w:color="auto" w:fill="F2F2F2" w:themeFill="background1" w:themeFillShade="F2"/>
          </w:tcPr>
          <w:p w:rsidR="00000000" w:rsidRDefault="00A3041B">
            <w:pPr>
              <w:rPr>
                <w:noProof/>
              </w:rPr>
            </w:pPr>
            <w:r>
              <w:rPr>
                <w:noProof/>
              </w:rPr>
              <w:t>Experiences that</w:t>
            </w:r>
            <w:r>
              <w:rPr>
                <w:noProof/>
              </w:rPr>
              <w:t xml:space="preserve"> need to be republished will display an Experience Status of </w:t>
            </w:r>
            <w:r>
              <w:rPr>
                <w:rStyle w:val="mqInternal"/>
                <w:noProof/>
              </w:rPr>
              <w:t>[1}</w:t>
            </w:r>
            <w:r>
              <w:rPr>
                <w:noProof/>
              </w:rPr>
              <w:t>Unpublished Changes</w:t>
            </w:r>
            <w:r>
              <w:rPr>
                <w:rStyle w:val="mqInternal"/>
                <w:noProof/>
              </w:rPr>
              <w:t>{2]</w:t>
            </w:r>
            <w:r>
              <w:rPr>
                <w:noProof/>
              </w:rPr>
              <w:t>.</w:t>
            </w:r>
          </w:p>
        </w:tc>
        <w:tc>
          <w:tcPr>
            <w:tcW w:w="7407" w:type="dxa"/>
          </w:tcPr>
          <w:p w:rsidR="00000000" w:rsidRDefault="00A3041B">
            <w:pPr>
              <w:rPr>
                <w:lang w:val="fr-FR"/>
              </w:rPr>
            </w:pPr>
            <w:r>
              <w:rPr>
                <w:lang w:val="fr-FR"/>
              </w:rPr>
              <w:t>Les exp</w:t>
            </w:r>
            <w:r>
              <w:rPr>
                <w:lang w:val="fr-FR"/>
              </w:rPr>
              <w:t>é</w:t>
            </w:r>
            <w:r>
              <w:rPr>
                <w:lang w:val="fr-FR"/>
              </w:rPr>
              <w:t xml:space="preserve">riences qui doivent </w:t>
            </w:r>
            <w:r>
              <w:rPr>
                <w:lang w:val="fr-FR"/>
              </w:rPr>
              <w:t>ê</w:t>
            </w:r>
            <w:r>
              <w:rPr>
                <w:lang w:val="fr-FR"/>
              </w:rPr>
              <w:t>tre republi</w:t>
            </w:r>
            <w:r>
              <w:rPr>
                <w:lang w:val="fr-FR"/>
              </w:rPr>
              <w:t>é</w:t>
            </w:r>
            <w:r>
              <w:rPr>
                <w:lang w:val="fr-FR"/>
              </w:rPr>
              <w:t>es afficheront un statut d'exp</w:t>
            </w:r>
            <w:r>
              <w:rPr>
                <w:lang w:val="fr-FR"/>
              </w:rPr>
              <w:t>é</w:t>
            </w:r>
            <w:r>
              <w:rPr>
                <w:lang w:val="fr-FR"/>
              </w:rPr>
              <w:t xml:space="preserve">rience des </w:t>
            </w:r>
            <w:r>
              <w:rPr>
                <w:rStyle w:val="mqInternal"/>
                <w:noProof/>
                <w:lang w:val="fr-FR"/>
              </w:rPr>
              <w:t>[1}</w:t>
            </w:r>
            <w:r>
              <w:rPr>
                <w:lang w:val="fr-FR"/>
              </w:rPr>
              <w:t>modifications non publi</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c99367d8-f738-4cd2-b9ac-67ea5aff568a</w:t>
            </w:r>
          </w:p>
        </w:tc>
        <w:tc>
          <w:tcPr>
            <w:tcW w:w="7407" w:type="dxa"/>
            <w:shd w:val="clear" w:color="auto" w:fill="F2F2F2" w:themeFill="background1" w:themeFillShade="F2"/>
          </w:tcPr>
          <w:p w:rsidR="00000000" w:rsidRDefault="00A3041B">
            <w:pPr>
              <w:rPr>
                <w:noProof/>
              </w:rPr>
            </w:pPr>
            <w:r>
              <w:rPr>
                <w:noProof/>
              </w:rPr>
              <w:t>To republ</w:t>
            </w:r>
            <w:r>
              <w:rPr>
                <w:noProof/>
              </w:rPr>
              <w:t xml:space="preserve">ish the changes, follow the steps outlined in the </w:t>
            </w:r>
            <w:r>
              <w:rPr>
                <w:rStyle w:val="mqInternal"/>
                <w:noProof/>
              </w:rPr>
              <w:t>[1}</w:t>
            </w:r>
            <w:r>
              <w:rPr>
                <w:noProof/>
              </w:rPr>
              <w:t>Publishing a Web Experience</w:t>
            </w:r>
            <w:r>
              <w:rPr>
                <w:rStyle w:val="mqInternal"/>
                <w:noProof/>
              </w:rPr>
              <w:t>{2]</w:t>
            </w:r>
            <w:r>
              <w:rPr>
                <w:noProof/>
              </w:rPr>
              <w:t xml:space="preserve"> section of this topic.</w:t>
            </w:r>
          </w:p>
        </w:tc>
        <w:tc>
          <w:tcPr>
            <w:tcW w:w="7407" w:type="dxa"/>
          </w:tcPr>
          <w:p w:rsidR="00000000" w:rsidRDefault="00A3041B">
            <w:pPr>
              <w:rPr>
                <w:lang w:val="fr-FR"/>
              </w:rPr>
            </w:pPr>
            <w:r>
              <w:rPr>
                <w:lang w:val="fr-FR"/>
              </w:rPr>
              <w:t xml:space="preserve">Pour republier les modifications, suivez les </w:t>
            </w:r>
            <w:r>
              <w:rPr>
                <w:lang w:val="fr-FR"/>
              </w:rPr>
              <w:t>é</w:t>
            </w:r>
            <w:r>
              <w:rPr>
                <w:lang w:val="fr-FR"/>
              </w:rPr>
              <w:t>tapes d</w:t>
            </w:r>
            <w:r>
              <w:rPr>
                <w:lang w:val="fr-FR"/>
              </w:rPr>
              <w:t>é</w:t>
            </w:r>
            <w:r>
              <w:rPr>
                <w:lang w:val="fr-FR"/>
              </w:rPr>
              <w:t xml:space="preserve">crites dans le </w:t>
            </w:r>
            <w:r>
              <w:rPr>
                <w:rStyle w:val="mqInternal"/>
                <w:noProof/>
                <w:lang w:val="fr-FR"/>
              </w:rPr>
              <w:t>[1}</w:t>
            </w:r>
            <w:r>
              <w:rPr>
                <w:lang w:val="fr-FR"/>
              </w:rPr>
              <w:t>Publication d'une exp</w:t>
            </w:r>
            <w:r>
              <w:rPr>
                <w:lang w:val="fr-FR"/>
              </w:rPr>
              <w:t>é</w:t>
            </w:r>
            <w:r>
              <w:rPr>
                <w:lang w:val="fr-FR"/>
              </w:rPr>
              <w:t>rience Web</w:t>
            </w:r>
            <w:r>
              <w:rPr>
                <w:rStyle w:val="mqInternal"/>
                <w:noProof/>
                <w:lang w:val="fr-FR"/>
              </w:rPr>
              <w:t>{2]</w:t>
            </w:r>
            <w:r>
              <w:rPr>
                <w:lang w:val="fr-FR"/>
              </w:rPr>
              <w:t xml:space="preserve"> section de ce sujet.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fd9a5375-d9c9-4448-8438-8b1053fe5a81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c00847b6-fca6-4aa4-80ba-61fa61462932</w:t>
            </w:r>
          </w:p>
        </w:tc>
        <w:tc>
          <w:tcPr>
            <w:tcW w:w="7407" w:type="dxa"/>
            <w:shd w:val="clear" w:color="auto" w:fill="F2F2F2" w:themeFill="background1" w:themeFillShade="F2"/>
          </w:tcPr>
          <w:p w:rsidR="00000000" w:rsidRDefault="00A3041B">
            <w:pPr>
              <w:rPr>
                <w:noProof/>
              </w:rPr>
            </w:pPr>
            <w:r>
              <w:rPr>
                <w:noProof/>
              </w:rPr>
              <w:t>You may need to clear the browser cache and cookies if changes aren't appearing.</w:t>
            </w:r>
          </w:p>
        </w:tc>
        <w:tc>
          <w:tcPr>
            <w:tcW w:w="7407" w:type="dxa"/>
          </w:tcPr>
          <w:p w:rsidR="00000000" w:rsidRDefault="00A3041B">
            <w:pPr>
              <w:rPr>
                <w:lang w:val="fr-FR"/>
              </w:rPr>
            </w:pPr>
            <w:r>
              <w:rPr>
                <w:lang w:val="fr-FR"/>
              </w:rPr>
              <w:t>Vous devrez peut-</w:t>
            </w:r>
            <w:r>
              <w:rPr>
                <w:lang w:val="fr-FR"/>
              </w:rPr>
              <w:t>ê</w:t>
            </w:r>
            <w:r>
              <w:rPr>
                <w:lang w:val="fr-FR"/>
              </w:rPr>
              <w:t>tre effacer le cache du navigateur et les cookies si les modifica</w:t>
            </w:r>
            <w:r>
              <w:rPr>
                <w:lang w:val="fr-FR"/>
              </w:rPr>
              <w:t>tions ne s'affichent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5c590b02-dabb-49ea-b4ba-185cd76ada77</w:t>
            </w:r>
          </w:p>
        </w:tc>
        <w:tc>
          <w:tcPr>
            <w:tcW w:w="7407" w:type="dxa"/>
            <w:shd w:val="clear" w:color="auto" w:fill="F2F2F2" w:themeFill="background1" w:themeFillShade="F2"/>
          </w:tcPr>
          <w:p w:rsidR="00000000" w:rsidRDefault="00A3041B">
            <w:pPr>
              <w:rPr>
                <w:noProof/>
              </w:rPr>
            </w:pPr>
            <w:r>
              <w:rPr>
                <w:noProof/>
              </w:rPr>
              <w:t>Taking a Web Experience offline</w:t>
            </w:r>
          </w:p>
        </w:tc>
        <w:tc>
          <w:tcPr>
            <w:tcW w:w="7407" w:type="dxa"/>
          </w:tcPr>
          <w:p w:rsidR="00000000" w:rsidRDefault="00A3041B">
            <w:pPr>
              <w:rPr>
                <w:lang w:val="fr-FR"/>
              </w:rPr>
            </w:pPr>
            <w:r>
              <w:rPr>
                <w:lang w:val="fr-FR"/>
              </w:rPr>
              <w:t>Mise hors ligne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dbe99ffe-fdc7-4f27-927e-30fdb9ceb071</w:t>
            </w:r>
          </w:p>
        </w:tc>
        <w:tc>
          <w:tcPr>
            <w:tcW w:w="7407" w:type="dxa"/>
            <w:shd w:val="clear" w:color="auto" w:fill="F2F2F2" w:themeFill="background1" w:themeFillShade="F2"/>
          </w:tcPr>
          <w:p w:rsidR="00000000" w:rsidRDefault="00A3041B">
            <w:pPr>
              <w:rPr>
                <w:noProof/>
              </w:rPr>
            </w:pPr>
            <w:r>
              <w:rPr>
                <w:noProof/>
              </w:rPr>
              <w:t>Taking an experience offline makes it no longer available at its URL.</w:t>
            </w:r>
          </w:p>
        </w:tc>
        <w:tc>
          <w:tcPr>
            <w:tcW w:w="7407" w:type="dxa"/>
          </w:tcPr>
          <w:p w:rsidR="00000000" w:rsidRDefault="00A3041B">
            <w:pPr>
              <w:rPr>
                <w:lang w:val="fr-FR"/>
              </w:rPr>
            </w:pPr>
            <w:r>
              <w:rPr>
                <w:lang w:val="fr-FR"/>
              </w:rPr>
              <w:t>En pren</w:t>
            </w:r>
            <w:r>
              <w:rPr>
                <w:lang w:val="fr-FR"/>
              </w:rPr>
              <w:t>ant une exp</w:t>
            </w:r>
            <w:r>
              <w:rPr>
                <w:lang w:val="fr-FR"/>
              </w:rPr>
              <w:t>é</w:t>
            </w:r>
            <w:r>
              <w:rPr>
                <w:lang w:val="fr-FR"/>
              </w:rPr>
              <w:t xml:space="preserve">rience hors ligne, elle n'est plus disponible </w:t>
            </w:r>
            <w:r>
              <w:rPr>
                <w:lang w:val="fr-FR"/>
              </w:rPr>
              <w:t>à</w:t>
            </w:r>
            <w:r>
              <w:rPr>
                <w:lang w:val="fr-FR"/>
              </w:rPr>
              <w:t xml:space="preserve"> son 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46562362-fdc1-4b78-824e-fba7442064dd</w:t>
            </w:r>
          </w:p>
        </w:tc>
        <w:tc>
          <w:tcPr>
            <w:tcW w:w="7407" w:type="dxa"/>
            <w:shd w:val="clear" w:color="auto" w:fill="F2F2F2" w:themeFill="background1" w:themeFillShade="F2"/>
          </w:tcPr>
          <w:p w:rsidR="00000000" w:rsidRDefault="00A3041B">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A3041B">
            <w:pPr>
              <w:rPr>
                <w:lang w:val="fr-FR"/>
              </w:rPr>
            </w:pPr>
            <w:r>
              <w:rPr>
                <w:lang w:val="fr-FR"/>
              </w:rPr>
              <w:t>Pour mettre une exp</w:t>
            </w:r>
            <w:r>
              <w:rPr>
                <w:lang w:val="fr-FR"/>
              </w:rPr>
              <w:t>é</w:t>
            </w:r>
            <w:r>
              <w:rPr>
                <w:lang w:val="fr-FR"/>
              </w:rPr>
              <w:t>ri</w:t>
            </w:r>
            <w:r>
              <w:rPr>
                <w:lang w:val="fr-FR"/>
              </w:rPr>
              <w:t xml:space="preserve">ence hors ligne, cliquez sur une ligne, puis cliquez sur </w:t>
            </w:r>
            <w:r>
              <w:rPr>
                <w:rStyle w:val="mqInternal"/>
                <w:noProof/>
                <w:lang w:val="fr-FR"/>
              </w:rPr>
              <w:t>[1}</w:t>
            </w:r>
            <w:r>
              <w:rPr>
                <w:lang w:val="fr-FR"/>
              </w:rPr>
              <w:t>Prendre hors ligne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1acdb5c5-c698-4dac-873f-773061a06342</w:t>
            </w:r>
          </w:p>
        </w:tc>
        <w:tc>
          <w:tcPr>
            <w:tcW w:w="7407" w:type="dxa"/>
            <w:shd w:val="clear" w:color="auto" w:fill="F2F2F2" w:themeFill="background1" w:themeFillShade="F2"/>
          </w:tcPr>
          <w:p w:rsidR="00000000" w:rsidRDefault="00A3041B">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A3041B">
            <w:pPr>
              <w:rPr>
                <w:lang w:val="fr-FR"/>
              </w:rPr>
            </w:pPr>
            <w:r>
              <w:rPr>
                <w:lang w:val="fr-FR"/>
              </w:rPr>
              <w:t>Pour confirmer que l'exp</w:t>
            </w:r>
            <w:r>
              <w:rPr>
                <w:lang w:val="fr-FR"/>
              </w:rPr>
              <w:t>é</w:t>
            </w:r>
            <w:r>
              <w:rPr>
                <w:lang w:val="fr-FR"/>
              </w:rPr>
              <w:t xml:space="preserve">rience doit </w:t>
            </w:r>
            <w:r>
              <w:rPr>
                <w:lang w:val="fr-FR"/>
              </w:rPr>
              <w:t>ê</w:t>
            </w:r>
            <w:r>
              <w:rPr>
                <w:lang w:val="fr-FR"/>
              </w:rPr>
              <w:t>tre mise ho</w:t>
            </w:r>
            <w:r>
              <w:rPr>
                <w:lang w:val="fr-FR"/>
              </w:rPr>
              <w:t xml:space="preserve">rs ligne, cliquez sur </w:t>
            </w:r>
            <w:r>
              <w:rPr>
                <w:rStyle w:val="mqInternal"/>
                <w:noProof/>
                <w:lang w:val="fr-FR"/>
              </w:rPr>
              <w:t>[1}</w:t>
            </w:r>
            <w:r>
              <w:rPr>
                <w:lang w:val="fr-FR"/>
              </w:rPr>
              <w:t>D</w:t>
            </w:r>
            <w:r>
              <w:rPr>
                <w:lang w:val="fr-FR"/>
              </w:rPr>
              <w:t>é</w:t>
            </w:r>
            <w:r>
              <w:rPr>
                <w:lang w:val="fr-FR"/>
              </w:rPr>
              <w:t>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fa1ec23d-a0a6-4a0d-9cc3-b0f457a3794c</w:t>
            </w:r>
          </w:p>
        </w:tc>
        <w:tc>
          <w:tcPr>
            <w:tcW w:w="7407" w:type="dxa"/>
            <w:shd w:val="clear" w:color="auto" w:fill="F2F2F2" w:themeFill="background1" w:themeFillShade="F2"/>
          </w:tcPr>
          <w:p w:rsidR="00000000" w:rsidRDefault="00A3041B">
            <w:pPr>
              <w:rPr>
                <w:noProof/>
              </w:rPr>
            </w:pPr>
            <w:r>
              <w:rPr>
                <w:noProof/>
              </w:rPr>
              <w:t>To make the experience available again, the experience must be republished.</w:t>
            </w:r>
          </w:p>
        </w:tc>
        <w:tc>
          <w:tcPr>
            <w:tcW w:w="7407" w:type="dxa"/>
          </w:tcPr>
          <w:p w:rsidR="00000000" w:rsidRDefault="00A3041B">
            <w:pPr>
              <w:rPr>
                <w:lang w:val="fr-FR"/>
              </w:rPr>
            </w:pPr>
            <w:r>
              <w:rPr>
                <w:lang w:val="fr-FR"/>
              </w:rPr>
              <w:t>Pour que l'exp</w:t>
            </w:r>
            <w:r>
              <w:rPr>
                <w:lang w:val="fr-FR"/>
              </w:rPr>
              <w:t>é</w:t>
            </w:r>
            <w:r>
              <w:rPr>
                <w:lang w:val="fr-FR"/>
              </w:rPr>
              <w:t xml:space="preserve">rience soit </w:t>
            </w:r>
            <w:r>
              <w:rPr>
                <w:lang w:val="fr-FR"/>
              </w:rPr>
              <w:t>à</w:t>
            </w:r>
            <w:r>
              <w:rPr>
                <w:lang w:val="fr-FR"/>
              </w:rPr>
              <w:t xml:space="preserve"> nouveau disponible, l'exp</w:t>
            </w:r>
            <w:r>
              <w:rPr>
                <w:lang w:val="fr-FR"/>
              </w:rPr>
              <w:t>é</w:t>
            </w:r>
            <w:r>
              <w:rPr>
                <w:lang w:val="fr-FR"/>
              </w:rPr>
              <w:t xml:space="preserve">rience doit </w:t>
            </w:r>
            <w:r>
              <w:rPr>
                <w:lang w:val="fr-FR"/>
              </w:rPr>
              <w:t>ê</w:t>
            </w:r>
            <w:r>
              <w:rPr>
                <w:lang w:val="fr-FR"/>
              </w:rPr>
              <w:t>tre republi</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69cc3f1e-</w:t>
            </w:r>
            <w:r>
              <w:rPr>
                <w:noProof/>
                <w:sz w:val="2"/>
              </w:rPr>
              <w:t>8958-4278-9013-a5c66c175e82</w:t>
            </w:r>
          </w:p>
        </w:tc>
        <w:tc>
          <w:tcPr>
            <w:tcW w:w="7407" w:type="dxa"/>
            <w:shd w:val="clear" w:color="auto" w:fill="F2F2F2" w:themeFill="background1" w:themeFillShade="F2"/>
          </w:tcPr>
          <w:p w:rsidR="00000000" w:rsidRDefault="00A3041B">
            <w:pPr>
              <w:rPr>
                <w:noProof/>
              </w:rPr>
            </w:pPr>
            <w:r>
              <w:rPr>
                <w:noProof/>
              </w:rPr>
              <w:t>Once the experience is offline, it no longer will be reachable via its URL.</w:t>
            </w:r>
          </w:p>
        </w:tc>
        <w:tc>
          <w:tcPr>
            <w:tcW w:w="7407" w:type="dxa"/>
          </w:tcPr>
          <w:p w:rsidR="00000000" w:rsidRDefault="00A3041B">
            <w:pPr>
              <w:rPr>
                <w:lang w:val="fr-FR"/>
              </w:rPr>
            </w:pPr>
            <w:r>
              <w:rPr>
                <w:lang w:val="fr-FR"/>
              </w:rPr>
              <w:t>Une fois l'exp</w:t>
            </w:r>
            <w:r>
              <w:rPr>
                <w:lang w:val="fr-FR"/>
              </w:rPr>
              <w:t>é</w:t>
            </w:r>
            <w:r>
              <w:rPr>
                <w:lang w:val="fr-FR"/>
              </w:rPr>
              <w:t>rience hors ligne, elle ne sera plus accessible via son 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53a2b167-38ce-4e30-8716-fe30fbc14094</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2c566b7a-a4f3-48</w:t>
            </w:r>
            <w:r>
              <w:rPr>
                <w:noProof/>
                <w:sz w:val="2"/>
              </w:rPr>
              <w:t>bf-bf98-87add23744dc</w:t>
            </w:r>
          </w:p>
        </w:tc>
        <w:tc>
          <w:tcPr>
            <w:tcW w:w="7407" w:type="dxa"/>
            <w:shd w:val="clear" w:color="auto" w:fill="F2F2F2" w:themeFill="background1" w:themeFillShade="F2"/>
          </w:tcPr>
          <w:p w:rsidR="00000000" w:rsidRDefault="00A3041B">
            <w:pPr>
              <w:rPr>
                <w:noProof/>
              </w:rPr>
            </w:pPr>
            <w:r>
              <w:rPr>
                <w:noProof/>
              </w:rPr>
              <w:t>Taking the experience offline does not delete the experience.</w:t>
            </w:r>
          </w:p>
        </w:tc>
        <w:tc>
          <w:tcPr>
            <w:tcW w:w="7407" w:type="dxa"/>
          </w:tcPr>
          <w:p w:rsidR="00000000" w:rsidRDefault="00A3041B">
            <w:pPr>
              <w:rPr>
                <w:lang w:val="fr-FR"/>
              </w:rPr>
            </w:pPr>
            <w:r>
              <w:rPr>
                <w:lang w:val="fr-FR"/>
              </w:rPr>
              <w:t>La mise hors ligne de l'exp</w:t>
            </w:r>
            <w:r>
              <w:rPr>
                <w:lang w:val="fr-FR"/>
              </w:rPr>
              <w:t>é</w:t>
            </w:r>
            <w:r>
              <w:rPr>
                <w:lang w:val="fr-FR"/>
              </w:rPr>
              <w:t>rience ne supprime pas l'exp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lastRenderedPageBreak/>
              <w:t>previewing-publishing-mobile-app-experience.html</w:t>
            </w:r>
          </w:p>
          <w:p w:rsidR="00000000" w:rsidRDefault="00A3041B">
            <w:pPr>
              <w:jc w:val="center"/>
              <w:rPr>
                <w:b/>
                <w:noProof/>
              </w:rPr>
            </w:pPr>
            <w:r>
              <w:rPr>
                <w:b/>
                <w:noProof/>
              </w:rPr>
              <w:t>MQ971010 0132c782-b252-4646-b878-4013964b6f88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4ede318e-0536-4972-a73d-7bffd161b46a</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0a316a12-8dda-4026-afae-9f2afbf35287</w:t>
            </w:r>
          </w:p>
        </w:tc>
        <w:tc>
          <w:tcPr>
            <w:tcW w:w="7407" w:type="dxa"/>
            <w:shd w:val="clear" w:color="auto" w:fill="F2F2F2" w:themeFill="background1" w:themeFillShade="F2"/>
          </w:tcPr>
          <w:p w:rsidR="00000000" w:rsidRDefault="00A3041B">
            <w:pPr>
              <w:rPr>
                <w:noProof/>
              </w:rPr>
            </w:pPr>
            <w:r>
              <w:rPr>
                <w:noProof/>
              </w:rPr>
              <w:t>Previewing and Publishing a Mobile App Experience parent:</w:t>
            </w:r>
          </w:p>
        </w:tc>
        <w:tc>
          <w:tcPr>
            <w:tcW w:w="7407" w:type="dxa"/>
          </w:tcPr>
          <w:p w:rsidR="00000000" w:rsidRDefault="00A3041B">
            <w:pPr>
              <w:rPr>
                <w:lang w:val="fr-FR"/>
              </w:rPr>
            </w:pPr>
            <w:r>
              <w:rPr>
                <w:lang w:val="fr-FR"/>
              </w:rPr>
              <w:t>Aper</w:t>
            </w:r>
            <w:r>
              <w:rPr>
                <w:lang w:val="fr-FR"/>
              </w:rPr>
              <w:t>ç</w:t>
            </w:r>
            <w:r>
              <w:rPr>
                <w:lang w:val="fr-FR"/>
              </w:rPr>
              <w:t>u et publication d'un parent d'exp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8be916e2-67ea-4b78-9857-334eb3b0116c</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dd8bcbae-ec20-4959-88f2-12716f5c0ca8</w:t>
            </w:r>
          </w:p>
        </w:tc>
        <w:tc>
          <w:tcPr>
            <w:tcW w:w="7407" w:type="dxa"/>
            <w:shd w:val="clear" w:color="auto" w:fill="F2F2F2" w:themeFill="background1" w:themeFillShade="F2"/>
          </w:tcPr>
          <w:p w:rsidR="00000000" w:rsidRDefault="00A3041B">
            <w:pPr>
              <w:rPr>
                <w:noProof/>
              </w:rPr>
            </w:pPr>
            <w:r>
              <w:rPr>
                <w:noProof/>
              </w:rPr>
              <w:t>Previewing and Publishing a Mobile App Experience</w:t>
            </w:r>
          </w:p>
        </w:tc>
        <w:tc>
          <w:tcPr>
            <w:tcW w:w="7407" w:type="dxa"/>
          </w:tcPr>
          <w:p w:rsidR="00000000" w:rsidRDefault="00A3041B">
            <w:pPr>
              <w:rPr>
                <w:lang w:val="fr-FR"/>
              </w:rPr>
            </w:pPr>
            <w:r>
              <w:rPr>
                <w:lang w:val="fr-FR"/>
              </w:rPr>
              <w:t>Pr</w:t>
            </w:r>
            <w:r>
              <w:rPr>
                <w:lang w:val="fr-FR"/>
              </w:rPr>
              <w:t>é</w:t>
            </w:r>
            <w:r>
              <w:rPr>
                <w:lang w:val="fr-FR"/>
              </w:rPr>
              <w:t>visualisation et publication d'une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48b87a1e-43d7-4248-bcab-df675e10dcd3</w:t>
            </w:r>
          </w:p>
        </w:tc>
        <w:tc>
          <w:tcPr>
            <w:tcW w:w="7407" w:type="dxa"/>
            <w:shd w:val="clear" w:color="auto" w:fill="F2F2F2" w:themeFill="background1" w:themeFillShade="F2"/>
          </w:tcPr>
          <w:p w:rsidR="00000000" w:rsidRDefault="00A3041B">
            <w:pPr>
              <w:rPr>
                <w:noProof/>
              </w:rPr>
            </w:pPr>
            <w:r>
              <w:rPr>
                <w:noProof/>
              </w:rPr>
              <w:t>In this topic you will learn how to preview and publish a Mobile App Experience.</w:t>
            </w:r>
          </w:p>
        </w:tc>
        <w:tc>
          <w:tcPr>
            <w:tcW w:w="7407" w:type="dxa"/>
          </w:tcPr>
          <w:p w:rsidR="00000000" w:rsidRDefault="00A3041B">
            <w:pPr>
              <w:rPr>
                <w:lang w:val="fr-FR"/>
              </w:rPr>
            </w:pPr>
            <w:r>
              <w:rPr>
                <w:lang w:val="fr-FR"/>
              </w:rPr>
              <w:t>Dans cette rubrique, vous apprendrez comment pr</w:t>
            </w:r>
            <w:r>
              <w:rPr>
                <w:lang w:val="fr-FR"/>
              </w:rPr>
              <w:t>é</w:t>
            </w:r>
            <w:r>
              <w:rPr>
                <w:lang w:val="fr-FR"/>
              </w:rPr>
              <w:t>visualiser et publier 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48d3e3cf-e584-4630-b612-5c3</w:t>
            </w:r>
            <w:r>
              <w:rPr>
                <w:noProof/>
                <w:sz w:val="2"/>
              </w:rPr>
              <w:t>3cf6451d5</w:t>
            </w:r>
          </w:p>
        </w:tc>
        <w:tc>
          <w:tcPr>
            <w:tcW w:w="7407" w:type="dxa"/>
            <w:shd w:val="clear" w:color="auto" w:fill="F2F2F2" w:themeFill="background1" w:themeFillShade="F2"/>
          </w:tcPr>
          <w:p w:rsidR="00000000" w:rsidRDefault="00A3041B">
            <w:pPr>
              <w:rPr>
                <w:noProof/>
              </w:rPr>
            </w:pPr>
            <w:r>
              <w:rPr>
                <w:noProof/>
              </w:rPr>
              <w:t>Previewing a Mobile App Experience lets you see how the experience is going to display on a mobile device.</w:t>
            </w:r>
          </w:p>
        </w:tc>
        <w:tc>
          <w:tcPr>
            <w:tcW w:w="7407" w:type="dxa"/>
          </w:tcPr>
          <w:p w:rsidR="00000000" w:rsidRDefault="00A3041B">
            <w:pPr>
              <w:rPr>
                <w:lang w:val="fr-FR"/>
              </w:rPr>
            </w:pPr>
            <w:r>
              <w:rPr>
                <w:lang w:val="fr-FR"/>
              </w:rPr>
              <w:t>L'aper</w:t>
            </w:r>
            <w:r>
              <w:rPr>
                <w:lang w:val="fr-FR"/>
              </w:rPr>
              <w:t>ç</w:t>
            </w:r>
            <w:r>
              <w:rPr>
                <w:lang w:val="fr-FR"/>
              </w:rPr>
              <w:t>u d'une exp</w:t>
            </w:r>
            <w:r>
              <w:rPr>
                <w:lang w:val="fr-FR"/>
              </w:rPr>
              <w:t>é</w:t>
            </w:r>
            <w:r>
              <w:rPr>
                <w:lang w:val="fr-FR"/>
              </w:rPr>
              <w:t>rience d'application mobile vous permet de voir comment l'exp</w:t>
            </w:r>
            <w:r>
              <w:rPr>
                <w:lang w:val="fr-FR"/>
              </w:rPr>
              <w:t>é</w:t>
            </w:r>
            <w:r>
              <w:rPr>
                <w:lang w:val="fr-FR"/>
              </w:rPr>
              <w:t>rience va s'afficher sur un appareil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8c084352-</w:t>
            </w:r>
            <w:r>
              <w:rPr>
                <w:noProof/>
                <w:sz w:val="2"/>
              </w:rPr>
              <w:t>dcb3-4b5d-bed7-4c6d30613061</w:t>
            </w:r>
          </w:p>
        </w:tc>
        <w:tc>
          <w:tcPr>
            <w:tcW w:w="7407" w:type="dxa"/>
            <w:shd w:val="clear" w:color="auto" w:fill="F2F2F2" w:themeFill="background1" w:themeFillShade="F2"/>
          </w:tcPr>
          <w:p w:rsidR="00000000" w:rsidRDefault="00A3041B">
            <w:pPr>
              <w:rPr>
                <w:noProof/>
              </w:rPr>
            </w:pPr>
            <w:r>
              <w:rPr>
                <w:noProof/>
              </w:rPr>
              <w:t xml:space="preserve">To preview a Mobile App Experience, edit the experience and then click </w:t>
            </w:r>
            <w:r>
              <w:rPr>
                <w:rStyle w:val="mqInternal"/>
                <w:noProof/>
              </w:rPr>
              <w:t>[1}</w:t>
            </w:r>
            <w:r>
              <w:rPr>
                <w:noProof/>
              </w:rPr>
              <w:t>Preview</w:t>
            </w:r>
            <w:r>
              <w:rPr>
                <w:rStyle w:val="mqInternal"/>
                <w:noProof/>
              </w:rPr>
              <w:t>{2]</w:t>
            </w:r>
            <w:r>
              <w:rPr>
                <w:noProof/>
              </w:rPr>
              <w:t xml:space="preserve"> in the Experience Editor.</w:t>
            </w:r>
          </w:p>
        </w:tc>
        <w:tc>
          <w:tcPr>
            <w:tcW w:w="7407" w:type="dxa"/>
          </w:tcPr>
          <w:p w:rsidR="00000000" w:rsidRDefault="00A3041B">
            <w:pPr>
              <w:rPr>
                <w:lang w:val="fr-FR"/>
              </w:rPr>
            </w:pPr>
            <w:r>
              <w:rPr>
                <w:lang w:val="fr-FR"/>
              </w:rPr>
              <w:t>Pour pr</w:t>
            </w:r>
            <w:r>
              <w:rPr>
                <w:lang w:val="fr-FR"/>
              </w:rPr>
              <w:t>é</w:t>
            </w:r>
            <w:r>
              <w:rPr>
                <w:lang w:val="fr-FR"/>
              </w:rPr>
              <w:t>visualiser une exp</w:t>
            </w:r>
            <w:r>
              <w:rPr>
                <w:lang w:val="fr-FR"/>
              </w:rPr>
              <w:t>é</w:t>
            </w:r>
            <w:r>
              <w:rPr>
                <w:lang w:val="fr-FR"/>
              </w:rPr>
              <w:t>rience d'application mobile, modifiez l'exp</w:t>
            </w:r>
            <w:r>
              <w:rPr>
                <w:lang w:val="fr-FR"/>
              </w:rPr>
              <w:t>é</w:t>
            </w:r>
            <w:r>
              <w:rPr>
                <w:lang w:val="fr-FR"/>
              </w:rPr>
              <w:t xml:space="preserve">rience,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3396c36e-62dd-4fc7-b6f7-dc760053ab71</w:t>
            </w:r>
          </w:p>
        </w:tc>
        <w:tc>
          <w:tcPr>
            <w:tcW w:w="7407" w:type="dxa"/>
            <w:shd w:val="clear" w:color="auto" w:fill="F2F2F2" w:themeFill="background1" w:themeFillShade="F2"/>
          </w:tcPr>
          <w:p w:rsidR="00000000" w:rsidRDefault="00A3041B">
            <w:pPr>
              <w:rPr>
                <w:noProof/>
              </w:rPr>
            </w:pPr>
            <w:r>
              <w:rPr>
                <w:noProof/>
              </w:rPr>
              <w:t>There are two options:</w:t>
            </w:r>
          </w:p>
        </w:tc>
        <w:tc>
          <w:tcPr>
            <w:tcW w:w="7407" w:type="dxa"/>
          </w:tcPr>
          <w:p w:rsidR="00000000" w:rsidRDefault="00A3041B">
            <w:pPr>
              <w:rPr>
                <w:lang w:val="fr-FR"/>
              </w:rPr>
            </w:pPr>
            <w:r>
              <w:rPr>
                <w:lang w:val="fr-FR"/>
              </w:rPr>
              <w:t>Deux options sont disponibles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eb76930a-8067-4df7-8ee7-7816d82db7b8</w:t>
            </w:r>
          </w:p>
        </w:tc>
        <w:tc>
          <w:tcPr>
            <w:tcW w:w="7407" w:type="dxa"/>
            <w:shd w:val="clear" w:color="auto" w:fill="F2F2F2" w:themeFill="background1" w:themeFillShade="F2"/>
          </w:tcPr>
          <w:p w:rsidR="00000000" w:rsidRDefault="00A3041B">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visualisation r</w:t>
            </w:r>
            <w:r>
              <w:rPr>
                <w:lang w:val="fr-FR"/>
              </w:rPr>
              <w:t>é</w:t>
            </w:r>
            <w:r>
              <w:rPr>
                <w:lang w:val="fr-FR"/>
              </w:rPr>
              <w:t>active</w:t>
            </w:r>
            <w:r>
              <w:rPr>
                <w:rStyle w:val="mqInternal"/>
                <w:noProof/>
                <w:lang w:val="fr-FR"/>
              </w:rPr>
              <w:t>{2]</w:t>
            </w:r>
            <w:r>
              <w:rPr>
                <w:lang w:val="fr-FR"/>
              </w:rPr>
              <w:t xml:space="preserve"> - Ouvre l'exp</w:t>
            </w:r>
            <w:r>
              <w:rPr>
                <w:lang w:val="fr-FR"/>
              </w:rPr>
              <w:t>é</w:t>
            </w:r>
            <w:r>
              <w:rPr>
                <w:lang w:val="fr-FR"/>
              </w:rPr>
              <w:t>rience dans une nouvelle fen</w:t>
            </w:r>
            <w:r>
              <w:rPr>
                <w:lang w:val="fr-FR"/>
              </w:rPr>
              <w:t>ê</w:t>
            </w:r>
            <w:r>
              <w:rPr>
                <w:lang w:val="fr-FR"/>
              </w:rPr>
              <w:t>tre de navigateur pour l'aper</w:t>
            </w:r>
            <w:r>
              <w:rPr>
                <w:lang w:val="fr-FR"/>
              </w:rPr>
              <w:t>ç</w:t>
            </w:r>
            <w:r>
              <w:rPr>
                <w:lang w:val="fr-FR"/>
              </w:rPr>
              <w:t>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5f2ce85c-d324-48e9-86cd-d03499641a6a</w:t>
            </w:r>
          </w:p>
        </w:tc>
        <w:tc>
          <w:tcPr>
            <w:tcW w:w="7407" w:type="dxa"/>
            <w:shd w:val="clear" w:color="auto" w:fill="F2F2F2" w:themeFill="background1" w:themeFillShade="F2"/>
          </w:tcPr>
          <w:p w:rsidR="00000000" w:rsidRDefault="00A3041B">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A3041B">
            <w:pPr>
              <w:rPr>
                <w:lang w:val="fr-FR"/>
              </w:rPr>
            </w:pPr>
            <w:r>
              <w:rPr>
                <w:rStyle w:val="mqInternal"/>
                <w:noProof/>
                <w:lang w:val="fr-FR"/>
              </w:rPr>
              <w:t>[1}</w:t>
            </w:r>
            <w:r>
              <w:rPr>
                <w:lang w:val="fr-FR"/>
              </w:rPr>
              <w:t>Get Shareable Link</w:t>
            </w:r>
            <w:r>
              <w:rPr>
                <w:rStyle w:val="mqInternal"/>
                <w:noProof/>
                <w:lang w:val="fr-FR"/>
              </w:rPr>
              <w:t>{2]</w:t>
            </w:r>
            <w:r>
              <w:rPr>
                <w:lang w:val="fr-FR"/>
              </w:rPr>
              <w:t xml:space="preserve"> - Fournit une URL de pr</w:t>
            </w:r>
            <w:r>
              <w:rPr>
                <w:lang w:val="fr-FR"/>
              </w:rPr>
              <w:t>é</w:t>
            </w:r>
            <w:r>
              <w:rPr>
                <w:lang w:val="fr-FR"/>
              </w:rPr>
              <w:t>visualisation afin que l'aper</w:t>
            </w:r>
            <w:r>
              <w:rPr>
                <w:lang w:val="fr-FR"/>
              </w:rPr>
              <w:t>ç</w:t>
            </w:r>
            <w:r>
              <w:rPr>
                <w:lang w:val="fr-FR"/>
              </w:rPr>
              <w:t xml:space="preserve">u puisse </w:t>
            </w:r>
            <w:r>
              <w:rPr>
                <w:lang w:val="fr-FR"/>
              </w:rPr>
              <w:t>ê</w:t>
            </w:r>
            <w:r>
              <w:rPr>
                <w:lang w:val="fr-FR"/>
              </w:rPr>
              <w:t>tre partag</w:t>
            </w:r>
            <w:r>
              <w:rPr>
                <w:lang w:val="fr-FR"/>
              </w:rPr>
              <w:t>é</w:t>
            </w:r>
            <w:r>
              <w:rPr>
                <w:lang w:val="fr-FR"/>
              </w:rPr>
              <w:t xml:space="preserve"> avec d'autres personnes.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4a5ab50e-da2a-4591-ac2d-960bfeb765f7</w:t>
            </w:r>
          </w:p>
        </w:tc>
        <w:tc>
          <w:tcPr>
            <w:tcW w:w="7407" w:type="dxa"/>
            <w:shd w:val="clear" w:color="auto" w:fill="F2F2F2" w:themeFill="background1" w:themeFillShade="F2"/>
          </w:tcPr>
          <w:p w:rsidR="00000000" w:rsidRDefault="00A3041B">
            <w:pPr>
              <w:rPr>
                <w:noProof/>
              </w:rPr>
            </w:pPr>
            <w:r>
              <w:rPr>
                <w:noProof/>
              </w:rPr>
              <w:t>The Shareable URL that is generated is valid for 72 hours.</w:t>
            </w:r>
          </w:p>
        </w:tc>
        <w:tc>
          <w:tcPr>
            <w:tcW w:w="7407" w:type="dxa"/>
          </w:tcPr>
          <w:p w:rsidR="00000000" w:rsidRDefault="00A3041B">
            <w:pPr>
              <w:rPr>
                <w:lang w:val="fr-FR"/>
              </w:rPr>
            </w:pPr>
            <w:r>
              <w:rPr>
                <w:lang w:val="fr-FR"/>
              </w:rPr>
              <w:t>L'URL partageable g</w:t>
            </w:r>
            <w:r>
              <w:rPr>
                <w:lang w:val="fr-FR"/>
              </w:rPr>
              <w:t>é</w:t>
            </w:r>
            <w:r>
              <w:rPr>
                <w:lang w:val="fr-FR"/>
              </w:rPr>
              <w:t>n</w:t>
            </w:r>
            <w:r>
              <w:rPr>
                <w:lang w:val="fr-FR"/>
              </w:rPr>
              <w:t>é</w:t>
            </w:r>
            <w:r>
              <w:rPr>
                <w:lang w:val="fr-FR"/>
              </w:rPr>
              <w:t>r</w:t>
            </w:r>
            <w:r>
              <w:rPr>
                <w:lang w:val="fr-FR"/>
              </w:rPr>
              <w:t>é</w:t>
            </w:r>
            <w:r>
              <w:rPr>
                <w:lang w:val="fr-FR"/>
              </w:rPr>
              <w:t>e est valide pendant 72 he</w:t>
            </w:r>
            <w:r>
              <w:rPr>
                <w:lang w:val="fr-FR"/>
              </w:rPr>
              <w:t>ures.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2ad9bbad-ffea-4161-8d52-b0044937189d</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22fe03b0-354f-4f73-9c9e-a3932801cc02</w:t>
            </w:r>
          </w:p>
        </w:tc>
        <w:tc>
          <w:tcPr>
            <w:tcW w:w="7407" w:type="dxa"/>
            <w:shd w:val="clear" w:color="auto" w:fill="F2F2F2" w:themeFill="background1" w:themeFillShade="F2"/>
          </w:tcPr>
          <w:p w:rsidR="00000000" w:rsidRDefault="00A3041B">
            <w:pPr>
              <w:rPr>
                <w:noProof/>
              </w:rPr>
            </w:pPr>
            <w:r>
              <w:rPr>
                <w:noProof/>
              </w:rPr>
              <w:t>If you have configured any session timeout as part of any access control settings, the 72 hour timeout will override your configured session timeout.</w:t>
            </w:r>
          </w:p>
        </w:tc>
        <w:tc>
          <w:tcPr>
            <w:tcW w:w="7407" w:type="dxa"/>
          </w:tcPr>
          <w:p w:rsidR="00000000" w:rsidRDefault="00A3041B">
            <w:pPr>
              <w:rPr>
                <w:lang w:val="fr-FR"/>
              </w:rPr>
            </w:pPr>
            <w:r>
              <w:rPr>
                <w:lang w:val="fr-FR"/>
              </w:rPr>
              <w:t>Si vous avez configur</w:t>
            </w:r>
            <w:r>
              <w:rPr>
                <w:lang w:val="fr-FR"/>
              </w:rPr>
              <w:t>é</w:t>
            </w:r>
            <w:r>
              <w:rPr>
                <w:lang w:val="fr-FR"/>
              </w:rPr>
              <w:t xml:space="preserve"> un d</w:t>
            </w:r>
            <w:r>
              <w:rPr>
                <w:lang w:val="fr-FR"/>
              </w:rPr>
              <w:t>é</w:t>
            </w:r>
            <w:r>
              <w:rPr>
                <w:lang w:val="fr-FR"/>
              </w:rPr>
              <w:t>lai d'expiration de session dans le cadre de tous les param</w:t>
            </w:r>
            <w:r>
              <w:rPr>
                <w:lang w:val="fr-FR"/>
              </w:rPr>
              <w:t>è</w:t>
            </w:r>
            <w:r>
              <w:rPr>
                <w:lang w:val="fr-FR"/>
              </w:rPr>
              <w:t>tres de contr</w:t>
            </w:r>
            <w:r>
              <w:rPr>
                <w:lang w:val="fr-FR"/>
              </w:rPr>
              <w:t>ô</w:t>
            </w:r>
            <w:r>
              <w:rPr>
                <w:lang w:val="fr-FR"/>
              </w:rPr>
              <w:t>le d'acc</w:t>
            </w:r>
            <w:r>
              <w:rPr>
                <w:lang w:val="fr-FR"/>
              </w:rPr>
              <w:t>è</w:t>
            </w:r>
            <w:r>
              <w:rPr>
                <w:lang w:val="fr-FR"/>
              </w:rPr>
              <w:t>s, le d</w:t>
            </w:r>
            <w:r>
              <w:rPr>
                <w:lang w:val="fr-FR"/>
              </w:rPr>
              <w:t>é</w:t>
            </w:r>
            <w:r>
              <w:rPr>
                <w:lang w:val="fr-FR"/>
              </w:rPr>
              <w:t>lai d'attente de 72 heures remplacera le d</w:t>
            </w:r>
            <w:r>
              <w:rPr>
                <w:lang w:val="fr-FR"/>
              </w:rPr>
              <w:t>é</w:t>
            </w:r>
            <w:r>
              <w:rPr>
                <w:lang w:val="fr-FR"/>
              </w:rPr>
              <w:t>lai d'expiration de session configur</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927d9067-0990-44c6-aa4c-5e43bea07dd9</w:t>
            </w:r>
          </w:p>
        </w:tc>
        <w:tc>
          <w:tcPr>
            <w:tcW w:w="7407" w:type="dxa"/>
            <w:shd w:val="clear" w:color="auto" w:fill="F2F2F2" w:themeFill="background1" w:themeFillShade="F2"/>
          </w:tcPr>
          <w:p w:rsidR="00000000" w:rsidRDefault="00A3041B">
            <w:pPr>
              <w:rPr>
                <w:noProof/>
              </w:rPr>
            </w:pPr>
            <w:r>
              <w:rPr>
                <w:noProof/>
              </w:rPr>
              <w:t>When the expe</w:t>
            </w:r>
            <w:r>
              <w:rPr>
                <w:noProof/>
              </w:rPr>
              <w:t>rience is published, the session timeout (if any) will be enforced.</w:t>
            </w:r>
          </w:p>
        </w:tc>
        <w:tc>
          <w:tcPr>
            <w:tcW w:w="7407" w:type="dxa"/>
          </w:tcPr>
          <w:p w:rsidR="00000000" w:rsidRDefault="00A3041B">
            <w:pPr>
              <w:rPr>
                <w:lang w:val="fr-FR"/>
              </w:rPr>
            </w:pPr>
            <w:r>
              <w:rPr>
                <w:lang w:val="fr-FR"/>
              </w:rPr>
              <w:t>Lorsque l'exp</w:t>
            </w:r>
            <w:r>
              <w:rPr>
                <w:lang w:val="fr-FR"/>
              </w:rPr>
              <w:t>é</w:t>
            </w:r>
            <w:r>
              <w:rPr>
                <w:lang w:val="fr-FR"/>
              </w:rPr>
              <w:t>rience est publi</w:t>
            </w:r>
            <w:r>
              <w:rPr>
                <w:lang w:val="fr-FR"/>
              </w:rPr>
              <w:t>é</w:t>
            </w:r>
            <w:r>
              <w:rPr>
                <w:lang w:val="fr-FR"/>
              </w:rPr>
              <w:t>e, le d</w:t>
            </w:r>
            <w:r>
              <w:rPr>
                <w:lang w:val="fr-FR"/>
              </w:rPr>
              <w:t>é</w:t>
            </w:r>
            <w:r>
              <w:rPr>
                <w:lang w:val="fr-FR"/>
              </w:rPr>
              <w:t xml:space="preserve">lai d'expiration de session (le cas </w:t>
            </w:r>
            <w:r>
              <w:rPr>
                <w:lang w:val="fr-FR"/>
              </w:rPr>
              <w:t>é</w:t>
            </w:r>
            <w:r>
              <w:rPr>
                <w:lang w:val="fr-FR"/>
              </w:rPr>
              <w:t>ch</w:t>
            </w:r>
            <w:r>
              <w:rPr>
                <w:lang w:val="fr-FR"/>
              </w:rPr>
              <w:t>é</w:t>
            </w:r>
            <w:r>
              <w:rPr>
                <w:lang w:val="fr-FR"/>
              </w:rPr>
              <w:t>ant) sera appliqu</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2aa46aec-7302-4f46-8dd5-39c38b5885a4</w:t>
            </w:r>
          </w:p>
        </w:tc>
        <w:tc>
          <w:tcPr>
            <w:tcW w:w="7407" w:type="dxa"/>
            <w:shd w:val="clear" w:color="auto" w:fill="F2F2F2" w:themeFill="background1" w:themeFillShade="F2"/>
          </w:tcPr>
          <w:p w:rsidR="00000000" w:rsidRDefault="00A3041B">
            <w:pPr>
              <w:rPr>
                <w:noProof/>
              </w:rPr>
            </w:pPr>
            <w:r>
              <w:rPr>
                <w:noProof/>
              </w:rPr>
              <w:t>Publishing a Mobile App Experience</w:t>
            </w:r>
          </w:p>
        </w:tc>
        <w:tc>
          <w:tcPr>
            <w:tcW w:w="7407" w:type="dxa"/>
          </w:tcPr>
          <w:p w:rsidR="00000000" w:rsidRDefault="00A3041B">
            <w:pPr>
              <w:rPr>
                <w:lang w:val="fr-FR"/>
              </w:rPr>
            </w:pPr>
            <w:r>
              <w:rPr>
                <w:lang w:val="fr-FR"/>
              </w:rPr>
              <w:t xml:space="preserve">Publication </w:t>
            </w:r>
            <w:r>
              <w:rPr>
                <w:lang w:val="fr-FR"/>
              </w:rPr>
              <w:t>d'une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42ad5473-543f-4f5f-91e8-8cf68b4a0fb9</w:t>
            </w:r>
          </w:p>
        </w:tc>
        <w:tc>
          <w:tcPr>
            <w:tcW w:w="7407" w:type="dxa"/>
            <w:shd w:val="clear" w:color="auto" w:fill="F2F2F2" w:themeFill="background1" w:themeFillShade="F2"/>
          </w:tcPr>
          <w:p w:rsidR="00000000" w:rsidRDefault="00A3041B">
            <w:pPr>
              <w:rPr>
                <w:noProof/>
              </w:rPr>
            </w:pPr>
            <w:r>
              <w:rPr>
                <w:noProof/>
              </w:rPr>
              <w:t>Publishing a Mobile App Experience generates an Access Key.</w:t>
            </w:r>
          </w:p>
        </w:tc>
        <w:tc>
          <w:tcPr>
            <w:tcW w:w="7407" w:type="dxa"/>
          </w:tcPr>
          <w:p w:rsidR="00000000" w:rsidRDefault="00A3041B">
            <w:pPr>
              <w:rPr>
                <w:lang w:val="fr-FR"/>
              </w:rPr>
            </w:pPr>
            <w:r>
              <w:rPr>
                <w:lang w:val="fr-FR"/>
              </w:rPr>
              <w:t>La publication d'une exp</w:t>
            </w:r>
            <w:r>
              <w:rPr>
                <w:lang w:val="fr-FR"/>
              </w:rPr>
              <w:t>é</w:t>
            </w:r>
            <w:r>
              <w:rPr>
                <w:lang w:val="fr-FR"/>
              </w:rPr>
              <w:t>rience d'application mobile g</w:t>
            </w:r>
            <w:r>
              <w:rPr>
                <w:lang w:val="fr-FR"/>
              </w:rPr>
              <w:t>é</w:t>
            </w:r>
            <w:r>
              <w:rPr>
                <w:lang w:val="fr-FR"/>
              </w:rPr>
              <w:t>n</w:t>
            </w:r>
            <w:r>
              <w:rPr>
                <w:lang w:val="fr-FR"/>
              </w:rPr>
              <w:t>è</w:t>
            </w:r>
            <w:r>
              <w:rPr>
                <w:lang w:val="fr-FR"/>
              </w:rPr>
              <w:t>re une cl</w:t>
            </w:r>
            <w:r>
              <w:rPr>
                <w:lang w:val="fr-FR"/>
              </w:rPr>
              <w:t>é</w:t>
            </w:r>
            <w:r>
              <w:rPr>
                <w:lang w:val="fr-FR"/>
              </w:rPr>
              <w:t xml:space="preserv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7b94887b-73ad-40a1-b119-857711d3e7</w:t>
            </w:r>
            <w:r>
              <w:rPr>
                <w:noProof/>
                <w:sz w:val="2"/>
              </w:rPr>
              <w:t>80</w:t>
            </w:r>
          </w:p>
        </w:tc>
        <w:tc>
          <w:tcPr>
            <w:tcW w:w="7407" w:type="dxa"/>
            <w:shd w:val="clear" w:color="auto" w:fill="F2F2F2" w:themeFill="background1" w:themeFillShade="F2"/>
          </w:tcPr>
          <w:p w:rsidR="00000000" w:rsidRDefault="00A3041B">
            <w:pPr>
              <w:rPr>
                <w:noProof/>
              </w:rPr>
            </w:pPr>
            <w:r>
              <w:rPr>
                <w:noProof/>
              </w:rPr>
              <w:t>The Access Key is required by the Brightcove Engage</w:t>
            </w:r>
            <w:r>
              <w:rPr>
                <w:noProof/>
              </w:rPr>
              <w:t>™</w:t>
            </w:r>
            <w:r>
              <w:rPr>
                <w:noProof/>
              </w:rPr>
              <w:t xml:space="preserve"> app (iOS and Android) to access the experience.</w:t>
            </w:r>
          </w:p>
        </w:tc>
        <w:tc>
          <w:tcPr>
            <w:tcW w:w="7407" w:type="dxa"/>
          </w:tcPr>
          <w:p w:rsidR="00000000" w:rsidRDefault="00A3041B">
            <w:pPr>
              <w:rPr>
                <w:lang w:val="fr-FR"/>
              </w:rPr>
            </w:pPr>
            <w:r>
              <w:rPr>
                <w:lang w:val="fr-FR"/>
              </w:rPr>
              <w:t>La cl</w:t>
            </w:r>
            <w:r>
              <w:rPr>
                <w:lang w:val="fr-FR"/>
              </w:rPr>
              <w:t>é</w:t>
            </w:r>
            <w:r>
              <w:rPr>
                <w:lang w:val="fr-FR"/>
              </w:rPr>
              <w:t xml:space="preserve"> d'acc</w:t>
            </w:r>
            <w:r>
              <w:rPr>
                <w:lang w:val="fr-FR"/>
              </w:rPr>
              <w:t>è</w:t>
            </w:r>
            <w:r>
              <w:rPr>
                <w:lang w:val="fr-FR"/>
              </w:rPr>
              <w:t>s est requise par l'application Brightcove Engage</w:t>
            </w:r>
            <w:r>
              <w:rPr>
                <w:lang w:val="fr-FR"/>
              </w:rPr>
              <w:t>™</w:t>
            </w:r>
            <w:r>
              <w:rPr>
                <w:lang w:val="fr-FR"/>
              </w:rPr>
              <w:t xml:space="preserve"> (iOS et Android) pour acc</w:t>
            </w:r>
            <w:r>
              <w:rPr>
                <w:lang w:val="fr-FR"/>
              </w:rPr>
              <w:t>é</w:t>
            </w:r>
            <w:r>
              <w:rPr>
                <w:lang w:val="fr-FR"/>
              </w:rPr>
              <w:t xml:space="preserve">der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c661daf6-2c77-4c72-bd26-c356d6f623c1</w:t>
            </w:r>
          </w:p>
        </w:tc>
        <w:tc>
          <w:tcPr>
            <w:tcW w:w="7407" w:type="dxa"/>
            <w:shd w:val="clear" w:color="auto" w:fill="F2F2F2" w:themeFill="background1" w:themeFillShade="F2"/>
          </w:tcPr>
          <w:p w:rsidR="00000000" w:rsidRDefault="00A3041B">
            <w:pPr>
              <w:rPr>
                <w:noProof/>
              </w:rPr>
            </w:pPr>
            <w:r>
              <w:rPr>
                <w:noProof/>
              </w:rPr>
              <w:t xml:space="preserve">For information on installing and using the Brightcove Engage app, see </w:t>
            </w:r>
            <w:r>
              <w:rPr>
                <w:rStyle w:val="mqInternal"/>
                <w:noProof/>
              </w:rPr>
              <w:t>[1}</w:t>
            </w:r>
            <w:r>
              <w:rPr>
                <w:noProof/>
              </w:rPr>
              <w:t>Using the Brightcove Engage Application</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l'installation et l'utilisation de l'application Brightcove Engage, consultez </w:t>
            </w:r>
            <w:r>
              <w:rPr>
                <w:rStyle w:val="mqInternal"/>
                <w:noProof/>
                <w:lang w:val="fr-FR"/>
              </w:rPr>
              <w:t>[1}</w:t>
            </w:r>
            <w:r>
              <w:rPr>
                <w:lang w:val="fr-FR"/>
              </w:rPr>
              <w:t>Utilisation de l'application</w:t>
            </w:r>
            <w:r>
              <w:rPr>
                <w:lang w:val="fr-FR"/>
              </w:rPr>
              <w:t xml:space="preserve"> Brightcove Engage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523e15c3-9e7e-4474-8128-42fc3e9f0424</w:t>
            </w:r>
          </w:p>
        </w:tc>
        <w:tc>
          <w:tcPr>
            <w:tcW w:w="7407" w:type="dxa"/>
            <w:shd w:val="clear" w:color="auto" w:fill="F2F2F2" w:themeFill="background1" w:themeFillShade="F2"/>
          </w:tcPr>
          <w:p w:rsidR="00000000" w:rsidRDefault="00A3041B">
            <w:pPr>
              <w:rPr>
                <w:noProof/>
              </w:rPr>
            </w:pPr>
            <w:r>
              <w:rPr>
                <w:noProof/>
              </w:rPr>
              <w:t>To publish a Mobile App Experience, follow these steps:</w:t>
            </w:r>
          </w:p>
        </w:tc>
        <w:tc>
          <w:tcPr>
            <w:tcW w:w="7407" w:type="dxa"/>
          </w:tcPr>
          <w:p w:rsidR="00000000" w:rsidRDefault="00A3041B">
            <w:pPr>
              <w:rPr>
                <w:lang w:val="fr-FR"/>
              </w:rPr>
            </w:pPr>
            <w:r>
              <w:rPr>
                <w:lang w:val="fr-FR"/>
              </w:rPr>
              <w:t>Pour publier une exp</w:t>
            </w:r>
            <w:r>
              <w:rPr>
                <w:lang w:val="fr-FR"/>
              </w:rPr>
              <w:t>é</w:t>
            </w:r>
            <w:r>
              <w:rPr>
                <w:lang w:val="fr-FR"/>
              </w:rPr>
              <w:t>rience d'application mobile,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c75de61f-9b15-455a-81b5-31778332d764</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6c5</w:t>
            </w:r>
            <w:r>
              <w:rPr>
                <w:noProof/>
                <w:sz w:val="2"/>
              </w:rPr>
              <w:t>34d00-908e-4fb5-a812-09256144f58b</w:t>
            </w:r>
          </w:p>
        </w:tc>
        <w:tc>
          <w:tcPr>
            <w:tcW w:w="7407" w:type="dxa"/>
            <w:shd w:val="clear" w:color="auto" w:fill="F2F2F2" w:themeFill="background1" w:themeFillShade="F2"/>
          </w:tcPr>
          <w:p w:rsidR="00000000" w:rsidRDefault="00A3041B">
            <w:pPr>
              <w:rPr>
                <w:noProof/>
              </w:rPr>
            </w:pPr>
            <w:r>
              <w:rPr>
                <w:noProof/>
              </w:rPr>
              <w:t>If you recently made changes to video metadata or playlists, those changes may take a few minutes to appear on published experiences.</w:t>
            </w:r>
          </w:p>
        </w:tc>
        <w:tc>
          <w:tcPr>
            <w:tcW w:w="7407" w:type="dxa"/>
          </w:tcPr>
          <w:p w:rsidR="00000000" w:rsidRDefault="00A3041B">
            <w:pPr>
              <w:rPr>
                <w:lang w:val="fr-FR"/>
              </w:rPr>
            </w:pPr>
            <w:r>
              <w:rPr>
                <w:lang w:val="fr-FR"/>
              </w:rPr>
              <w:t>Si vous avez r</w:t>
            </w:r>
            <w:r>
              <w:rPr>
                <w:lang w:val="fr-FR"/>
              </w:rPr>
              <w:t>é</w:t>
            </w:r>
            <w:r>
              <w:rPr>
                <w:lang w:val="fr-FR"/>
              </w:rPr>
              <w:t>cemment apport</w:t>
            </w:r>
            <w:r>
              <w:rPr>
                <w:lang w:val="fr-FR"/>
              </w:rPr>
              <w:t>é</w:t>
            </w:r>
            <w:r>
              <w:rPr>
                <w:lang w:val="fr-FR"/>
              </w:rPr>
              <w:t xml:space="preserve"> des modifications aux m</w:t>
            </w:r>
            <w:r>
              <w:rPr>
                <w:lang w:val="fr-FR"/>
              </w:rPr>
              <w:t>é</w:t>
            </w:r>
            <w:r>
              <w:rPr>
                <w:lang w:val="fr-FR"/>
              </w:rPr>
              <w:t>tadonn</w:t>
            </w:r>
            <w:r>
              <w:rPr>
                <w:lang w:val="fr-FR"/>
              </w:rPr>
              <w:t>é</w:t>
            </w:r>
            <w:r>
              <w:rPr>
                <w:lang w:val="fr-FR"/>
              </w:rPr>
              <w:t>es ou aux listes de lectur</w:t>
            </w:r>
            <w:r>
              <w:rPr>
                <w:lang w:val="fr-FR"/>
              </w:rPr>
              <w:t>e vid</w:t>
            </w:r>
            <w:r>
              <w:rPr>
                <w:lang w:val="fr-FR"/>
              </w:rPr>
              <w:t>é</w:t>
            </w:r>
            <w:r>
              <w:rPr>
                <w:lang w:val="fr-FR"/>
              </w:rPr>
              <w:t>o, ces modifications peuvent prendre quelques minutes pour s'afficher sur les exp</w:t>
            </w:r>
            <w:r>
              <w:rPr>
                <w:lang w:val="fr-FR"/>
              </w:rPr>
              <w:t>é</w:t>
            </w:r>
            <w:r>
              <w:rPr>
                <w:lang w:val="fr-FR"/>
              </w:rPr>
              <w:t>riences publi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2d403397-ad7e-44d3-bfa2-0e44e6741dc3</w:t>
            </w:r>
          </w:p>
        </w:tc>
        <w:tc>
          <w:tcPr>
            <w:tcW w:w="7407" w:type="dxa"/>
            <w:shd w:val="clear" w:color="auto" w:fill="F2F2F2" w:themeFill="background1" w:themeFillShade="F2"/>
          </w:tcPr>
          <w:p w:rsidR="00000000" w:rsidRDefault="00A3041B">
            <w:pPr>
              <w:rPr>
                <w:noProof/>
              </w:rPr>
            </w:pPr>
            <w:r>
              <w:rPr>
                <w:noProof/>
              </w:rPr>
              <w:t>Click on the experience name to open it in the Experience Editor.</w:t>
            </w:r>
          </w:p>
        </w:tc>
        <w:tc>
          <w:tcPr>
            <w:tcW w:w="7407" w:type="dxa"/>
          </w:tcPr>
          <w:p w:rsidR="00000000" w:rsidRDefault="00A3041B">
            <w:pPr>
              <w:rPr>
                <w:lang w:val="fr-FR"/>
              </w:rPr>
            </w:pPr>
            <w:r>
              <w:rPr>
                <w:lang w:val="fr-FR"/>
              </w:rPr>
              <w:t>Cliquez sur le nom de l'exp</w:t>
            </w:r>
            <w:r>
              <w:rPr>
                <w:lang w:val="fr-FR"/>
              </w:rPr>
              <w:t>é</w:t>
            </w:r>
            <w:r>
              <w:rPr>
                <w:lang w:val="fr-FR"/>
              </w:rPr>
              <w:t>rience pour l'</w:t>
            </w:r>
            <w:r>
              <w:rPr>
                <w:lang w:val="fr-FR"/>
              </w:rPr>
              <w:t>ouvrir dans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d692a088-f569-4e26-b2b2-7c4cc3a1acc9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Publish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80a4ecaf-22c3-46f4-a5a1-7f315a37c2e6</w:t>
            </w:r>
          </w:p>
        </w:tc>
        <w:tc>
          <w:tcPr>
            <w:tcW w:w="7407" w:type="dxa"/>
            <w:shd w:val="clear" w:color="auto" w:fill="F2F2F2" w:themeFill="background1" w:themeFillShade="F2"/>
          </w:tcPr>
          <w:p w:rsidR="00000000" w:rsidRDefault="00A3041B">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A3041B">
            <w:pPr>
              <w:rPr>
                <w:lang w:val="fr-FR"/>
              </w:rPr>
            </w:pPr>
            <w:r>
              <w:rPr>
                <w:lang w:val="fr-FR"/>
              </w:rPr>
              <w:t>Dans la bo</w:t>
            </w:r>
            <w:r>
              <w:rPr>
                <w:lang w:val="fr-FR"/>
              </w:rPr>
              <w:t>î</w:t>
            </w:r>
            <w:r>
              <w:rPr>
                <w:lang w:val="fr-FR"/>
              </w:rPr>
              <w:t xml:space="preserve">te de dialogue de confirmation de publication, cliquez sur </w:t>
            </w:r>
            <w:r>
              <w:rPr>
                <w:rStyle w:val="mqInternal"/>
                <w:noProof/>
                <w:lang w:val="fr-FR"/>
              </w:rPr>
              <w:t>[1}</w:t>
            </w:r>
            <w:r>
              <w:rPr>
                <w:lang w:val="fr-FR"/>
              </w:rPr>
              <w:t>Publier maintenant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e84a7e0a-2979-4d40-ad59-a34f293af653</w:t>
            </w:r>
          </w:p>
        </w:tc>
        <w:tc>
          <w:tcPr>
            <w:tcW w:w="7407" w:type="dxa"/>
            <w:shd w:val="clear" w:color="auto" w:fill="F2F2F2" w:themeFill="background1" w:themeFillShade="F2"/>
          </w:tcPr>
          <w:p w:rsidR="00000000" w:rsidRDefault="00A3041B">
            <w:pPr>
              <w:rPr>
                <w:noProof/>
              </w:rPr>
            </w:pPr>
            <w:r>
              <w:rPr>
                <w:noProof/>
              </w:rPr>
              <w:t>The experience will be published and the Access Key will be displayed.</w:t>
            </w:r>
          </w:p>
        </w:tc>
        <w:tc>
          <w:tcPr>
            <w:tcW w:w="7407" w:type="dxa"/>
          </w:tcPr>
          <w:p w:rsidR="00000000" w:rsidRDefault="00A3041B">
            <w:pPr>
              <w:rPr>
                <w:lang w:val="fr-FR"/>
              </w:rPr>
            </w:pPr>
            <w:r>
              <w:rPr>
                <w:lang w:val="fr-FR"/>
              </w:rPr>
              <w:t>L'exp</w:t>
            </w:r>
            <w:r>
              <w:rPr>
                <w:lang w:val="fr-FR"/>
              </w:rPr>
              <w:t>é</w:t>
            </w:r>
            <w:r>
              <w:rPr>
                <w:lang w:val="fr-FR"/>
              </w:rPr>
              <w:t>rience sera publi</w:t>
            </w:r>
            <w:r>
              <w:rPr>
                <w:lang w:val="fr-FR"/>
              </w:rPr>
              <w:t>é</w:t>
            </w:r>
            <w:r>
              <w:rPr>
                <w:lang w:val="fr-FR"/>
              </w:rPr>
              <w:t>e et la cl</w:t>
            </w:r>
            <w:r>
              <w:rPr>
                <w:lang w:val="fr-FR"/>
              </w:rPr>
              <w:t>é</w:t>
            </w:r>
            <w:r>
              <w:rPr>
                <w:lang w:val="fr-FR"/>
              </w:rPr>
              <w:t xml:space="preserve"> d'acc</w:t>
            </w:r>
            <w:r>
              <w:rPr>
                <w:lang w:val="fr-FR"/>
              </w:rPr>
              <w:t>è</w:t>
            </w:r>
            <w:r>
              <w:rPr>
                <w:lang w:val="fr-FR"/>
              </w:rPr>
              <w:t>s sera affich</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30 </w:t>
            </w:r>
            <w:r>
              <w:rPr>
                <w:noProof/>
                <w:sz w:val="16"/>
              </w:rPr>
              <w:br/>
            </w:r>
            <w:r>
              <w:rPr>
                <w:noProof/>
                <w:sz w:val="2"/>
              </w:rPr>
              <w:t>3193f15b-b34b-489b-b92b-e0791040ff7c</w:t>
            </w:r>
          </w:p>
        </w:tc>
        <w:tc>
          <w:tcPr>
            <w:tcW w:w="7407" w:type="dxa"/>
            <w:shd w:val="clear" w:color="auto" w:fill="F2F2F2" w:themeFill="background1" w:themeFillShade="F2"/>
          </w:tcPr>
          <w:p w:rsidR="00000000" w:rsidRDefault="00A3041B">
            <w:pPr>
              <w:rPr>
                <w:noProof/>
              </w:rPr>
            </w:pPr>
            <w:r>
              <w:rPr>
                <w:noProof/>
              </w:rPr>
              <w:t>Once the experience is published, the Access Key will be displayed as part of the experience details on the Experiences home page.</w:t>
            </w:r>
          </w:p>
        </w:tc>
        <w:tc>
          <w:tcPr>
            <w:tcW w:w="7407" w:type="dxa"/>
          </w:tcPr>
          <w:p w:rsidR="00000000" w:rsidRDefault="00A3041B">
            <w:pPr>
              <w:rPr>
                <w:lang w:val="fr-FR"/>
              </w:rPr>
            </w:pPr>
            <w:r>
              <w:rPr>
                <w:lang w:val="fr-FR"/>
              </w:rPr>
              <w:t>Une fois l'exp</w:t>
            </w:r>
            <w:r>
              <w:rPr>
                <w:lang w:val="fr-FR"/>
              </w:rPr>
              <w:t>é</w:t>
            </w:r>
            <w:r>
              <w:rPr>
                <w:lang w:val="fr-FR"/>
              </w:rPr>
              <w:t>rience publi</w:t>
            </w:r>
            <w:r>
              <w:rPr>
                <w:lang w:val="fr-FR"/>
              </w:rPr>
              <w:t>é</w:t>
            </w:r>
            <w:r>
              <w:rPr>
                <w:lang w:val="fr-FR"/>
              </w:rPr>
              <w:t>e, la cl</w:t>
            </w:r>
            <w:r>
              <w:rPr>
                <w:lang w:val="fr-FR"/>
              </w:rPr>
              <w:t>é</w:t>
            </w:r>
            <w:r>
              <w:rPr>
                <w:lang w:val="fr-FR"/>
              </w:rPr>
              <w:t xml:space="preserve"> d'acc</w:t>
            </w:r>
            <w:r>
              <w:rPr>
                <w:lang w:val="fr-FR"/>
              </w:rPr>
              <w:t>è</w:t>
            </w:r>
            <w:r>
              <w:rPr>
                <w:lang w:val="fr-FR"/>
              </w:rPr>
              <w:t>s s'affiche dans les d</w:t>
            </w:r>
            <w:r>
              <w:rPr>
                <w:lang w:val="fr-FR"/>
              </w:rPr>
              <w:t>é</w:t>
            </w:r>
            <w:r>
              <w:rPr>
                <w:lang w:val="fr-FR"/>
              </w:rPr>
              <w:t>tails de l'exp</w:t>
            </w:r>
            <w:r>
              <w:rPr>
                <w:lang w:val="fr-FR"/>
              </w:rPr>
              <w:t>é</w:t>
            </w:r>
            <w:r>
              <w:rPr>
                <w:lang w:val="fr-FR"/>
              </w:rPr>
              <w:t>rience sur la page d'accueil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e67d4e52-1507-417e-9051-0c4bf96544c1</w:t>
            </w:r>
          </w:p>
        </w:tc>
        <w:tc>
          <w:tcPr>
            <w:tcW w:w="7407" w:type="dxa"/>
            <w:shd w:val="clear" w:color="auto" w:fill="F2F2F2" w:themeFill="background1" w:themeFillShade="F2"/>
          </w:tcPr>
          <w:p w:rsidR="00000000" w:rsidRDefault="00A3041B">
            <w:pPr>
              <w:rPr>
                <w:noProof/>
              </w:rPr>
            </w:pPr>
            <w:r>
              <w:rPr>
                <w:noProof/>
              </w:rPr>
              <w:t>Using the Brightcove Engage application</w:t>
            </w:r>
          </w:p>
        </w:tc>
        <w:tc>
          <w:tcPr>
            <w:tcW w:w="7407" w:type="dxa"/>
          </w:tcPr>
          <w:p w:rsidR="00000000" w:rsidRDefault="00A3041B">
            <w:pPr>
              <w:rPr>
                <w:lang w:val="fr-FR"/>
              </w:rPr>
            </w:pPr>
            <w:r>
              <w:rPr>
                <w:lang w:val="fr-FR"/>
              </w:rPr>
              <w:t>Utilisation de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cf775ff8-d12e-43a3-a927-986786a6f869</w:t>
            </w:r>
          </w:p>
        </w:tc>
        <w:tc>
          <w:tcPr>
            <w:tcW w:w="7407" w:type="dxa"/>
            <w:shd w:val="clear" w:color="auto" w:fill="F2F2F2" w:themeFill="background1" w:themeFillShade="F2"/>
          </w:tcPr>
          <w:p w:rsidR="00000000" w:rsidRDefault="00A3041B">
            <w:pPr>
              <w:rPr>
                <w:noProof/>
              </w:rPr>
            </w:pPr>
            <w:r>
              <w:rPr>
                <w:noProof/>
              </w:rPr>
              <w:t>After a Mobile App Experience has been published, the Access Key is entered into the Brightcove Engage mobile app to view the experience.</w:t>
            </w:r>
          </w:p>
        </w:tc>
        <w:tc>
          <w:tcPr>
            <w:tcW w:w="7407" w:type="dxa"/>
          </w:tcPr>
          <w:p w:rsidR="00000000" w:rsidRDefault="00A3041B">
            <w:pPr>
              <w:rPr>
                <w:lang w:val="fr-FR"/>
              </w:rPr>
            </w:pPr>
            <w:r>
              <w:rPr>
                <w:lang w:val="fr-FR"/>
              </w:rPr>
              <w:t>Apr</w:t>
            </w:r>
            <w:r>
              <w:rPr>
                <w:lang w:val="fr-FR"/>
              </w:rPr>
              <w:t>è</w:t>
            </w:r>
            <w:r>
              <w:rPr>
                <w:lang w:val="fr-FR"/>
              </w:rPr>
              <w:t>s la publication d'une exp</w:t>
            </w:r>
            <w:r>
              <w:rPr>
                <w:lang w:val="fr-FR"/>
              </w:rPr>
              <w:t>é</w:t>
            </w:r>
            <w:r>
              <w:rPr>
                <w:lang w:val="fr-FR"/>
              </w:rPr>
              <w:t>rience d'application mobile, la cl</w:t>
            </w:r>
            <w:r>
              <w:rPr>
                <w:lang w:val="fr-FR"/>
              </w:rPr>
              <w:t>é</w:t>
            </w:r>
            <w:r>
              <w:rPr>
                <w:lang w:val="fr-FR"/>
              </w:rPr>
              <w:t xml:space="preserve"> d'acc</w:t>
            </w:r>
            <w:r>
              <w:rPr>
                <w:lang w:val="fr-FR"/>
              </w:rPr>
              <w:t>è</w:t>
            </w:r>
            <w:r>
              <w:rPr>
                <w:lang w:val="fr-FR"/>
              </w:rPr>
              <w:t>s est entr</w:t>
            </w:r>
            <w:r>
              <w:rPr>
                <w:lang w:val="fr-FR"/>
              </w:rPr>
              <w:t>é</w:t>
            </w:r>
            <w:r>
              <w:rPr>
                <w:lang w:val="fr-FR"/>
              </w:rPr>
              <w:t>e dans l'application mobile Bright</w:t>
            </w:r>
            <w:r>
              <w:rPr>
                <w:lang w:val="fr-FR"/>
              </w:rPr>
              <w:t>cove Engage pour afficher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052432e4-17c2-4ab0-9622-9a536e2c5597</w:t>
            </w:r>
          </w:p>
        </w:tc>
        <w:tc>
          <w:tcPr>
            <w:tcW w:w="7407" w:type="dxa"/>
            <w:shd w:val="clear" w:color="auto" w:fill="F2F2F2" w:themeFill="background1" w:themeFillShade="F2"/>
          </w:tcPr>
          <w:p w:rsidR="00000000" w:rsidRDefault="00A3041B">
            <w:pPr>
              <w:rPr>
                <w:noProof/>
              </w:rPr>
            </w:pPr>
            <w:r>
              <w:rPr>
                <w:noProof/>
              </w:rPr>
              <w:t xml:space="preserve">For information on installing and using the Brightcove Engage application, see </w:t>
            </w:r>
            <w:r>
              <w:rPr>
                <w:rStyle w:val="mqInternal"/>
                <w:noProof/>
              </w:rPr>
              <w:t>[1}</w:t>
            </w:r>
            <w:r>
              <w:rPr>
                <w:noProof/>
              </w:rPr>
              <w:t>Using the Brightcove Engage Application</w:t>
            </w:r>
            <w:r>
              <w:rPr>
                <w:rStyle w:val="mqInternal"/>
                <w:noProof/>
              </w:rPr>
              <w:t>{2]</w:t>
            </w:r>
            <w:r>
              <w:rPr>
                <w:noProof/>
              </w:rPr>
              <w:t>.</w:t>
            </w:r>
          </w:p>
        </w:tc>
        <w:tc>
          <w:tcPr>
            <w:tcW w:w="7407" w:type="dxa"/>
          </w:tcPr>
          <w:p w:rsidR="00000000" w:rsidRDefault="00A3041B">
            <w:pPr>
              <w:rPr>
                <w:lang w:val="fr-FR"/>
              </w:rPr>
            </w:pPr>
            <w:r>
              <w:rPr>
                <w:lang w:val="fr-FR"/>
              </w:rPr>
              <w:t>Pour plus d'informations sur l'installation et l</w:t>
            </w:r>
            <w:r>
              <w:rPr>
                <w:lang w:val="fr-FR"/>
              </w:rPr>
              <w:t xml:space="preserve">'utilisation de l'application Brightcove Engage, consultez </w:t>
            </w:r>
            <w:r>
              <w:rPr>
                <w:rStyle w:val="mqInternal"/>
                <w:noProof/>
                <w:lang w:val="fr-FR"/>
              </w:rPr>
              <w:t>[1}</w:t>
            </w:r>
            <w:r>
              <w:rPr>
                <w:lang w:val="fr-FR"/>
              </w:rPr>
              <w:t>Utilisation de l'application Brightcove Engage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cb89731d-db4a-44f3-8b8f-c97ac9fb1cc6</w:t>
            </w:r>
          </w:p>
        </w:tc>
        <w:tc>
          <w:tcPr>
            <w:tcW w:w="7407" w:type="dxa"/>
            <w:shd w:val="clear" w:color="auto" w:fill="F2F2F2" w:themeFill="background1" w:themeFillShade="F2"/>
          </w:tcPr>
          <w:p w:rsidR="00000000" w:rsidRDefault="00A3041B">
            <w:pPr>
              <w:rPr>
                <w:noProof/>
              </w:rPr>
            </w:pPr>
            <w:r>
              <w:rPr>
                <w:noProof/>
              </w:rPr>
              <w:t>Publishing changes to an experience</w:t>
            </w:r>
          </w:p>
        </w:tc>
        <w:tc>
          <w:tcPr>
            <w:tcW w:w="7407" w:type="dxa"/>
          </w:tcPr>
          <w:p w:rsidR="00000000" w:rsidRDefault="00A3041B">
            <w:pPr>
              <w:rPr>
                <w:lang w:val="fr-FR"/>
              </w:rPr>
            </w:pPr>
            <w:r>
              <w:rPr>
                <w:lang w:val="fr-FR"/>
              </w:rPr>
              <w:t>Publication des modifications apport</w:t>
            </w:r>
            <w:r>
              <w:rPr>
                <w:lang w:val="fr-FR"/>
              </w:rPr>
              <w:t>é</w:t>
            </w:r>
            <w:r>
              <w:rPr>
                <w:lang w:val="fr-FR"/>
              </w:rPr>
              <w:t xml:space="preserve">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000</w:t>
            </w:r>
            <w:r>
              <w:rPr>
                <w:noProof/>
                <w:sz w:val="2"/>
              </w:rPr>
              <w:t>aae1d-7d01-41e4-9f0f-c9b842b1a169</w:t>
            </w:r>
          </w:p>
        </w:tc>
        <w:tc>
          <w:tcPr>
            <w:tcW w:w="7407" w:type="dxa"/>
            <w:shd w:val="clear" w:color="auto" w:fill="F2F2F2" w:themeFill="background1" w:themeFillShade="F2"/>
          </w:tcPr>
          <w:p w:rsidR="00000000" w:rsidRDefault="00A3041B">
            <w:pPr>
              <w:rPr>
                <w:noProof/>
              </w:rPr>
            </w:pPr>
            <w:r>
              <w:rPr>
                <w:noProof/>
              </w:rPr>
              <w:t>When you make changes to an experience, it must be republished.</w:t>
            </w:r>
          </w:p>
        </w:tc>
        <w:tc>
          <w:tcPr>
            <w:tcW w:w="7407" w:type="dxa"/>
          </w:tcPr>
          <w:p w:rsidR="00000000" w:rsidRDefault="00A3041B">
            <w:pPr>
              <w:rPr>
                <w:lang w:val="fr-FR"/>
              </w:rPr>
            </w:pPr>
            <w:r>
              <w:rPr>
                <w:lang w:val="fr-FR"/>
              </w:rPr>
              <w:t xml:space="preserve">Lorsque vous apportez des modifications </w:t>
            </w:r>
            <w:r>
              <w:rPr>
                <w:lang w:val="fr-FR"/>
              </w:rPr>
              <w:t>à</w:t>
            </w:r>
            <w:r>
              <w:rPr>
                <w:lang w:val="fr-FR"/>
              </w:rPr>
              <w:t xml:space="preserve"> une exp</w:t>
            </w:r>
            <w:r>
              <w:rPr>
                <w:lang w:val="fr-FR"/>
              </w:rPr>
              <w:t>é</w:t>
            </w:r>
            <w:r>
              <w:rPr>
                <w:lang w:val="fr-FR"/>
              </w:rPr>
              <w:t xml:space="preserve">rience, elle doit </w:t>
            </w:r>
            <w:r>
              <w:rPr>
                <w:lang w:val="fr-FR"/>
              </w:rPr>
              <w:t>ê</w:t>
            </w:r>
            <w:r>
              <w:rPr>
                <w:lang w:val="fr-FR"/>
              </w:rPr>
              <w:t>tre republi</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db7b2d44-e17e-4c90-aa5f-fe947c6a8776</w:t>
            </w:r>
          </w:p>
        </w:tc>
        <w:tc>
          <w:tcPr>
            <w:tcW w:w="7407" w:type="dxa"/>
            <w:shd w:val="clear" w:color="auto" w:fill="F2F2F2" w:themeFill="background1" w:themeFillShade="F2"/>
          </w:tcPr>
          <w:p w:rsidR="00000000" w:rsidRDefault="00A3041B">
            <w:pPr>
              <w:rPr>
                <w:noProof/>
              </w:rPr>
            </w:pPr>
            <w:r>
              <w:rPr>
                <w:noProof/>
              </w:rPr>
              <w:t xml:space="preserve">Experiences that need to be republished will display an Experience Status of </w:t>
            </w:r>
            <w:r>
              <w:rPr>
                <w:rStyle w:val="mqInternal"/>
                <w:noProof/>
              </w:rPr>
              <w:t>[1}</w:t>
            </w:r>
            <w:r>
              <w:rPr>
                <w:noProof/>
              </w:rPr>
              <w:t>Unpublished Changes</w:t>
            </w:r>
            <w:r>
              <w:rPr>
                <w:rStyle w:val="mqInternal"/>
                <w:noProof/>
              </w:rPr>
              <w:t>{2]</w:t>
            </w:r>
            <w:r>
              <w:rPr>
                <w:noProof/>
              </w:rPr>
              <w:t>.</w:t>
            </w:r>
          </w:p>
        </w:tc>
        <w:tc>
          <w:tcPr>
            <w:tcW w:w="7407" w:type="dxa"/>
          </w:tcPr>
          <w:p w:rsidR="00000000" w:rsidRDefault="00A3041B">
            <w:pPr>
              <w:rPr>
                <w:lang w:val="fr-FR"/>
              </w:rPr>
            </w:pPr>
            <w:r>
              <w:rPr>
                <w:lang w:val="fr-FR"/>
              </w:rPr>
              <w:t>Les exp</w:t>
            </w:r>
            <w:r>
              <w:rPr>
                <w:lang w:val="fr-FR"/>
              </w:rPr>
              <w:t>é</w:t>
            </w:r>
            <w:r>
              <w:rPr>
                <w:lang w:val="fr-FR"/>
              </w:rPr>
              <w:t xml:space="preserve">riences qui doivent </w:t>
            </w:r>
            <w:r>
              <w:rPr>
                <w:lang w:val="fr-FR"/>
              </w:rPr>
              <w:t>ê</w:t>
            </w:r>
            <w:r>
              <w:rPr>
                <w:lang w:val="fr-FR"/>
              </w:rPr>
              <w:t>tre republi</w:t>
            </w:r>
            <w:r>
              <w:rPr>
                <w:lang w:val="fr-FR"/>
              </w:rPr>
              <w:t>é</w:t>
            </w:r>
            <w:r>
              <w:rPr>
                <w:lang w:val="fr-FR"/>
              </w:rPr>
              <w:t>es afficheront un statut d'exp</w:t>
            </w:r>
            <w:r>
              <w:rPr>
                <w:lang w:val="fr-FR"/>
              </w:rPr>
              <w:t>é</w:t>
            </w:r>
            <w:r>
              <w:rPr>
                <w:lang w:val="fr-FR"/>
              </w:rPr>
              <w:t xml:space="preserve">rience des </w:t>
            </w:r>
            <w:r>
              <w:rPr>
                <w:rStyle w:val="mqInternal"/>
                <w:noProof/>
                <w:lang w:val="fr-FR"/>
              </w:rPr>
              <w:t>[1}</w:t>
            </w:r>
            <w:r>
              <w:rPr>
                <w:lang w:val="fr-FR"/>
              </w:rPr>
              <w:t>modifications non publi</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a9b49467-2561-46db-8602-666a2c288c7a</w:t>
            </w:r>
          </w:p>
        </w:tc>
        <w:tc>
          <w:tcPr>
            <w:tcW w:w="7407" w:type="dxa"/>
            <w:shd w:val="clear" w:color="auto" w:fill="F2F2F2" w:themeFill="background1" w:themeFillShade="F2"/>
          </w:tcPr>
          <w:p w:rsidR="00000000" w:rsidRDefault="00A3041B">
            <w:pPr>
              <w:rPr>
                <w:noProof/>
              </w:rPr>
            </w:pPr>
            <w:r>
              <w:rPr>
                <w:noProof/>
              </w:rPr>
              <w:t xml:space="preserve">To republish the changes, follow the steps outlined in the </w:t>
            </w:r>
            <w:r>
              <w:rPr>
                <w:rStyle w:val="mqInternal"/>
                <w:noProof/>
              </w:rPr>
              <w:t>[1}</w:t>
            </w:r>
            <w:r>
              <w:rPr>
                <w:noProof/>
              </w:rPr>
              <w:t>Publishing a Mobile App Experience</w:t>
            </w:r>
            <w:r>
              <w:rPr>
                <w:rStyle w:val="mqInternal"/>
                <w:noProof/>
              </w:rPr>
              <w:t>{2]</w:t>
            </w:r>
            <w:r>
              <w:rPr>
                <w:noProof/>
              </w:rPr>
              <w:t xml:space="preserve"> section of this topic.</w:t>
            </w:r>
          </w:p>
        </w:tc>
        <w:tc>
          <w:tcPr>
            <w:tcW w:w="7407" w:type="dxa"/>
          </w:tcPr>
          <w:p w:rsidR="00000000" w:rsidRDefault="00A3041B">
            <w:pPr>
              <w:rPr>
                <w:lang w:val="fr-FR"/>
              </w:rPr>
            </w:pPr>
            <w:r>
              <w:rPr>
                <w:lang w:val="fr-FR"/>
              </w:rPr>
              <w:t xml:space="preserve">Pour republier les modifications, suivez les </w:t>
            </w:r>
            <w:r>
              <w:rPr>
                <w:lang w:val="fr-FR"/>
              </w:rPr>
              <w:t>é</w:t>
            </w:r>
            <w:r>
              <w:rPr>
                <w:lang w:val="fr-FR"/>
              </w:rPr>
              <w:t>tapes d</w:t>
            </w:r>
            <w:r>
              <w:rPr>
                <w:lang w:val="fr-FR"/>
              </w:rPr>
              <w:t>é</w:t>
            </w:r>
            <w:r>
              <w:rPr>
                <w:lang w:val="fr-FR"/>
              </w:rPr>
              <w:t xml:space="preserve">crites dans le </w:t>
            </w:r>
            <w:r>
              <w:rPr>
                <w:rStyle w:val="mqInternal"/>
                <w:noProof/>
                <w:lang w:val="fr-FR"/>
              </w:rPr>
              <w:t>[1}</w:t>
            </w:r>
            <w:r>
              <w:rPr>
                <w:lang w:val="fr-FR"/>
              </w:rPr>
              <w:t>Publication d'une exp</w:t>
            </w:r>
            <w:r>
              <w:rPr>
                <w:lang w:val="fr-FR"/>
              </w:rPr>
              <w:t>é</w:t>
            </w:r>
            <w:r>
              <w:rPr>
                <w:lang w:val="fr-FR"/>
              </w:rPr>
              <w:t>ri</w:t>
            </w:r>
            <w:r>
              <w:rPr>
                <w:lang w:val="fr-FR"/>
              </w:rPr>
              <w:t>ence d'application mobile</w:t>
            </w:r>
            <w:r>
              <w:rPr>
                <w:rStyle w:val="mqInternal"/>
                <w:noProof/>
                <w:lang w:val="fr-FR"/>
              </w:rPr>
              <w:t>{2]</w:t>
            </w:r>
            <w:r>
              <w:rPr>
                <w:lang w:val="fr-FR"/>
              </w:rPr>
              <w:t xml:space="preserve"> section de ce sujet.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11fc4fdd-764c-4992-8363-e7d4f2f8d2f9</w:t>
            </w:r>
          </w:p>
        </w:tc>
        <w:tc>
          <w:tcPr>
            <w:tcW w:w="7407" w:type="dxa"/>
            <w:shd w:val="clear" w:color="auto" w:fill="F2F2F2" w:themeFill="background1" w:themeFillShade="F2"/>
          </w:tcPr>
          <w:p w:rsidR="00000000" w:rsidRDefault="00A3041B">
            <w:pPr>
              <w:rPr>
                <w:noProof/>
              </w:rPr>
            </w:pPr>
            <w:r>
              <w:rPr>
                <w:noProof/>
              </w:rPr>
              <w:t>Taking a Mobile App Experience offline</w:t>
            </w:r>
          </w:p>
        </w:tc>
        <w:tc>
          <w:tcPr>
            <w:tcW w:w="7407" w:type="dxa"/>
          </w:tcPr>
          <w:p w:rsidR="00000000" w:rsidRDefault="00A3041B">
            <w:pPr>
              <w:rPr>
                <w:lang w:val="fr-FR"/>
              </w:rPr>
            </w:pPr>
            <w:r>
              <w:rPr>
                <w:lang w:val="fr-FR"/>
              </w:rPr>
              <w:t>Mise hors ligne d'une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586fbc9b-e5a3-423f-a5fc-c9a869a8b78e</w:t>
            </w:r>
          </w:p>
        </w:tc>
        <w:tc>
          <w:tcPr>
            <w:tcW w:w="7407" w:type="dxa"/>
            <w:shd w:val="clear" w:color="auto" w:fill="F2F2F2" w:themeFill="background1" w:themeFillShade="F2"/>
          </w:tcPr>
          <w:p w:rsidR="00000000" w:rsidRDefault="00A3041B">
            <w:pPr>
              <w:rPr>
                <w:noProof/>
              </w:rPr>
            </w:pPr>
            <w:r>
              <w:rPr>
                <w:noProof/>
              </w:rPr>
              <w:t>If a Mobile App Experience is</w:t>
            </w:r>
            <w:r>
              <w:rPr>
                <w:noProof/>
              </w:rPr>
              <w:t xml:space="preserve"> taken offline, it will no longer be accessible from native mobile applications.</w:t>
            </w:r>
          </w:p>
        </w:tc>
        <w:tc>
          <w:tcPr>
            <w:tcW w:w="7407" w:type="dxa"/>
          </w:tcPr>
          <w:p w:rsidR="00000000" w:rsidRDefault="00A3041B">
            <w:pPr>
              <w:rPr>
                <w:lang w:val="fr-FR"/>
              </w:rPr>
            </w:pPr>
            <w:r>
              <w:rPr>
                <w:lang w:val="fr-FR"/>
              </w:rPr>
              <w:t>Si une exp</w:t>
            </w:r>
            <w:r>
              <w:rPr>
                <w:lang w:val="fr-FR"/>
              </w:rPr>
              <w:t>é</w:t>
            </w:r>
            <w:r>
              <w:rPr>
                <w:lang w:val="fr-FR"/>
              </w:rPr>
              <w:t xml:space="preserve">rience d'application mobile est mise hors ligne, elle ne sera plus accessible </w:t>
            </w:r>
            <w:r>
              <w:rPr>
                <w:lang w:val="fr-FR"/>
              </w:rPr>
              <w:t>à</w:t>
            </w:r>
            <w:r>
              <w:rPr>
                <w:lang w:val="fr-FR"/>
              </w:rPr>
              <w:t xml:space="preserve"> partir d'applications mobiles natives.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232914d9-c00e-40e6-957c-f6195d60b1dc</w:t>
            </w:r>
          </w:p>
        </w:tc>
        <w:tc>
          <w:tcPr>
            <w:tcW w:w="7407" w:type="dxa"/>
            <w:shd w:val="clear" w:color="auto" w:fill="F2F2F2" w:themeFill="background1" w:themeFillShade="F2"/>
          </w:tcPr>
          <w:p w:rsidR="00000000" w:rsidRDefault="00A3041B">
            <w:pPr>
              <w:rPr>
                <w:noProof/>
              </w:rPr>
            </w:pPr>
            <w:r>
              <w:rPr>
                <w:noProof/>
              </w:rPr>
              <w:t xml:space="preserve">To </w:t>
            </w:r>
            <w:r>
              <w:rPr>
                <w:noProof/>
              </w:rPr>
              <w:t xml:space="preserve">take a Mobile App Experience offline, click on a Mobile App Experience and then click </w:t>
            </w:r>
            <w:r>
              <w:rPr>
                <w:rStyle w:val="mqInternal"/>
                <w:noProof/>
              </w:rPr>
              <w:t>[1}</w:t>
            </w:r>
            <w:r>
              <w:rPr>
                <w:noProof/>
              </w:rPr>
              <w:t>Take Offline</w:t>
            </w:r>
            <w:r>
              <w:rPr>
                <w:rStyle w:val="mqInternal"/>
                <w:noProof/>
              </w:rPr>
              <w:t>{2]</w:t>
            </w:r>
            <w:r>
              <w:rPr>
                <w:noProof/>
              </w:rPr>
              <w:t>.</w:t>
            </w:r>
          </w:p>
        </w:tc>
        <w:tc>
          <w:tcPr>
            <w:tcW w:w="7407" w:type="dxa"/>
          </w:tcPr>
          <w:p w:rsidR="00000000" w:rsidRDefault="00A3041B">
            <w:pPr>
              <w:rPr>
                <w:lang w:val="fr-FR"/>
              </w:rPr>
            </w:pPr>
            <w:r>
              <w:rPr>
                <w:lang w:val="fr-FR"/>
              </w:rPr>
              <w:t>Pour mettre une exp</w:t>
            </w:r>
            <w:r>
              <w:rPr>
                <w:lang w:val="fr-FR"/>
              </w:rPr>
              <w:t>é</w:t>
            </w:r>
            <w:r>
              <w:rPr>
                <w:lang w:val="fr-FR"/>
              </w:rPr>
              <w:t>rience d'application mobile hors ligne, cliquez sur une exp</w:t>
            </w:r>
            <w:r>
              <w:rPr>
                <w:lang w:val="fr-FR"/>
              </w:rPr>
              <w:t>é</w:t>
            </w:r>
            <w:r>
              <w:rPr>
                <w:lang w:val="fr-FR"/>
              </w:rPr>
              <w:t xml:space="preserve">rience d'application mobile, puis sur </w:t>
            </w:r>
            <w:r>
              <w:rPr>
                <w:rStyle w:val="mqInternal"/>
                <w:noProof/>
                <w:lang w:val="fr-FR"/>
              </w:rPr>
              <w:t>[1}</w:t>
            </w:r>
            <w:r>
              <w:rPr>
                <w:lang w:val="fr-FR"/>
              </w:rPr>
              <w:t>Mettre hors ligne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a7</w:t>
            </w:r>
            <w:r>
              <w:rPr>
                <w:noProof/>
                <w:sz w:val="2"/>
              </w:rPr>
              <w:t>a54b87-875e-404d-a4ad-d6a4446a6295</w:t>
            </w:r>
          </w:p>
        </w:tc>
        <w:tc>
          <w:tcPr>
            <w:tcW w:w="7407" w:type="dxa"/>
            <w:shd w:val="clear" w:color="auto" w:fill="F2F2F2" w:themeFill="background1" w:themeFillShade="F2"/>
          </w:tcPr>
          <w:p w:rsidR="00000000" w:rsidRDefault="00A3041B">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A3041B">
            <w:pPr>
              <w:rPr>
                <w:lang w:val="fr-FR"/>
              </w:rPr>
            </w:pPr>
            <w:r>
              <w:rPr>
                <w:lang w:val="fr-FR"/>
              </w:rPr>
              <w:t>Pour confirmer que l'exp</w:t>
            </w:r>
            <w:r>
              <w:rPr>
                <w:lang w:val="fr-FR"/>
              </w:rPr>
              <w:t>é</w:t>
            </w:r>
            <w:r>
              <w:rPr>
                <w:lang w:val="fr-FR"/>
              </w:rPr>
              <w:t xml:space="preserve">rience doit </w:t>
            </w:r>
            <w:r>
              <w:rPr>
                <w:lang w:val="fr-FR"/>
              </w:rPr>
              <w:t>ê</w:t>
            </w:r>
            <w:r>
              <w:rPr>
                <w:lang w:val="fr-FR"/>
              </w:rPr>
              <w:t xml:space="preserve">tre mise hors ligne, cliquez sur </w:t>
            </w:r>
            <w:r>
              <w:rPr>
                <w:rStyle w:val="mqInternal"/>
                <w:noProof/>
                <w:lang w:val="fr-FR"/>
              </w:rPr>
              <w:t>[1}</w:t>
            </w:r>
            <w:r>
              <w:rPr>
                <w:lang w:val="fr-FR"/>
              </w:rPr>
              <w:t>D</w:t>
            </w:r>
            <w:r>
              <w:rPr>
                <w:lang w:val="fr-FR"/>
              </w:rPr>
              <w:t>é</w:t>
            </w:r>
            <w:r>
              <w:rPr>
                <w:lang w:val="fr-FR"/>
              </w:rPr>
              <w:t>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919d3563-d92b-4498-9b18-afc0d0e3ffa2</w:t>
            </w:r>
          </w:p>
        </w:tc>
        <w:tc>
          <w:tcPr>
            <w:tcW w:w="7407" w:type="dxa"/>
            <w:shd w:val="clear" w:color="auto" w:fill="F2F2F2" w:themeFill="background1" w:themeFillShade="F2"/>
          </w:tcPr>
          <w:p w:rsidR="00000000" w:rsidRDefault="00A3041B">
            <w:pPr>
              <w:rPr>
                <w:noProof/>
              </w:rPr>
            </w:pPr>
            <w:r>
              <w:rPr>
                <w:noProof/>
              </w:rPr>
              <w:t>To make the experience available again, the experience must be republished.</w:t>
            </w:r>
          </w:p>
        </w:tc>
        <w:tc>
          <w:tcPr>
            <w:tcW w:w="7407" w:type="dxa"/>
          </w:tcPr>
          <w:p w:rsidR="00000000" w:rsidRDefault="00A3041B">
            <w:pPr>
              <w:rPr>
                <w:lang w:val="fr-FR"/>
              </w:rPr>
            </w:pPr>
            <w:r>
              <w:rPr>
                <w:lang w:val="fr-FR"/>
              </w:rPr>
              <w:t>Pour que l'exp</w:t>
            </w:r>
            <w:r>
              <w:rPr>
                <w:lang w:val="fr-FR"/>
              </w:rPr>
              <w:t>é</w:t>
            </w:r>
            <w:r>
              <w:rPr>
                <w:lang w:val="fr-FR"/>
              </w:rPr>
              <w:t xml:space="preserve">rience soit </w:t>
            </w:r>
            <w:r>
              <w:rPr>
                <w:lang w:val="fr-FR"/>
              </w:rPr>
              <w:t>à</w:t>
            </w:r>
            <w:r>
              <w:rPr>
                <w:lang w:val="fr-FR"/>
              </w:rPr>
              <w:t xml:space="preserve"> nouveau disponible, l'exp</w:t>
            </w:r>
            <w:r>
              <w:rPr>
                <w:lang w:val="fr-FR"/>
              </w:rPr>
              <w:t>é</w:t>
            </w:r>
            <w:r>
              <w:rPr>
                <w:lang w:val="fr-FR"/>
              </w:rPr>
              <w:t xml:space="preserve">rience doit </w:t>
            </w:r>
            <w:r>
              <w:rPr>
                <w:lang w:val="fr-FR"/>
              </w:rPr>
              <w:t>ê</w:t>
            </w:r>
            <w:r>
              <w:rPr>
                <w:lang w:val="fr-FR"/>
              </w:rPr>
              <w:t>tre republi</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e232e691-b4f9-4b3f-93e7-ee8cf238d5cd</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e3bddc4c-ae26-4e16-a7d7-547d0f05a3fe</w:t>
            </w:r>
          </w:p>
        </w:tc>
        <w:tc>
          <w:tcPr>
            <w:tcW w:w="7407" w:type="dxa"/>
            <w:shd w:val="clear" w:color="auto" w:fill="F2F2F2" w:themeFill="background1" w:themeFillShade="F2"/>
          </w:tcPr>
          <w:p w:rsidR="00000000" w:rsidRDefault="00A3041B">
            <w:pPr>
              <w:rPr>
                <w:noProof/>
              </w:rPr>
            </w:pPr>
            <w:r>
              <w:rPr>
                <w:noProof/>
              </w:rPr>
              <w:t>Taking the experience offline does not delete the experience.</w:t>
            </w:r>
          </w:p>
        </w:tc>
        <w:tc>
          <w:tcPr>
            <w:tcW w:w="7407" w:type="dxa"/>
          </w:tcPr>
          <w:p w:rsidR="00000000" w:rsidRDefault="00A3041B">
            <w:pPr>
              <w:rPr>
                <w:lang w:val="fr-FR"/>
              </w:rPr>
            </w:pPr>
            <w:r>
              <w:rPr>
                <w:lang w:val="fr-FR"/>
              </w:rPr>
              <w:t>La mise hors ligne de l'exp</w:t>
            </w:r>
            <w:r>
              <w:rPr>
                <w:lang w:val="fr-FR"/>
              </w:rPr>
              <w:t>é</w:t>
            </w:r>
            <w:r>
              <w:rPr>
                <w:lang w:val="fr-FR"/>
              </w:rPr>
              <w:t>rience ne supprime pas l'exp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managing-collections.html</w:t>
            </w:r>
          </w:p>
          <w:p w:rsidR="00000000" w:rsidRDefault="00A3041B">
            <w:pPr>
              <w:jc w:val="center"/>
              <w:rPr>
                <w:b/>
                <w:noProof/>
              </w:rPr>
            </w:pPr>
            <w:r>
              <w:rPr>
                <w:b/>
                <w:noProof/>
              </w:rPr>
              <w:t>MQ971010 0ec40f49-ff26-41b3-97bc-5eb4cbf77055</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c46882e1-d644-4772-bc9c-68c36cd8a904</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091d1b69-77b7-4e15-aeae-6d10753977c2</w:t>
            </w:r>
          </w:p>
        </w:tc>
        <w:tc>
          <w:tcPr>
            <w:tcW w:w="7407" w:type="dxa"/>
            <w:shd w:val="clear" w:color="auto" w:fill="F2F2F2" w:themeFill="background1" w:themeFillShade="F2"/>
          </w:tcPr>
          <w:p w:rsidR="00000000" w:rsidRDefault="00A3041B">
            <w:pPr>
              <w:rPr>
                <w:noProof/>
              </w:rPr>
            </w:pPr>
            <w:r>
              <w:rPr>
                <w:noProof/>
              </w:rPr>
              <w:t>Managing Collections parent:</w:t>
            </w:r>
          </w:p>
        </w:tc>
        <w:tc>
          <w:tcPr>
            <w:tcW w:w="7407" w:type="dxa"/>
          </w:tcPr>
          <w:p w:rsidR="00000000" w:rsidRDefault="00A3041B">
            <w:pPr>
              <w:rPr>
                <w:lang w:val="fr-FR"/>
              </w:rPr>
            </w:pPr>
            <w:r>
              <w:rPr>
                <w:lang w:val="fr-FR"/>
              </w:rPr>
              <w:t>Gestion des collections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09f3b641-6295-4e6c-9cae-57cfa9b08f8e</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e77fb93e-ab8d-4943-91a7-ff213f177244</w:t>
            </w:r>
          </w:p>
        </w:tc>
        <w:tc>
          <w:tcPr>
            <w:tcW w:w="7407" w:type="dxa"/>
            <w:shd w:val="clear" w:color="auto" w:fill="F2F2F2" w:themeFill="background1" w:themeFillShade="F2"/>
          </w:tcPr>
          <w:p w:rsidR="00000000" w:rsidRDefault="00A3041B">
            <w:pPr>
              <w:rPr>
                <w:noProof/>
              </w:rPr>
            </w:pPr>
            <w:r>
              <w:rPr>
                <w:noProof/>
              </w:rPr>
              <w:t>Managing Collections</w:t>
            </w:r>
          </w:p>
        </w:tc>
        <w:tc>
          <w:tcPr>
            <w:tcW w:w="7407" w:type="dxa"/>
          </w:tcPr>
          <w:p w:rsidR="00000000" w:rsidRDefault="00A3041B">
            <w:pPr>
              <w:rPr>
                <w:lang w:val="fr-FR"/>
              </w:rPr>
            </w:pPr>
            <w:r>
              <w:rPr>
                <w:lang w:val="fr-FR"/>
              </w:rPr>
              <w:t>Gestion des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3b6af85c-109b-494f-9ec5-27c2082cf002</w:t>
            </w:r>
          </w:p>
        </w:tc>
        <w:tc>
          <w:tcPr>
            <w:tcW w:w="7407" w:type="dxa"/>
            <w:shd w:val="clear" w:color="auto" w:fill="F2F2F2" w:themeFill="background1" w:themeFillShade="F2"/>
          </w:tcPr>
          <w:p w:rsidR="00000000" w:rsidRDefault="00A3041B">
            <w:pPr>
              <w:rPr>
                <w:noProof/>
              </w:rPr>
            </w:pPr>
            <w:r>
              <w:rPr>
                <w:noProof/>
              </w:rPr>
              <w:t>In this topic you will learn how to manage collections for an experience.</w:t>
            </w:r>
          </w:p>
        </w:tc>
        <w:tc>
          <w:tcPr>
            <w:tcW w:w="7407" w:type="dxa"/>
          </w:tcPr>
          <w:p w:rsidR="00000000" w:rsidRDefault="00A3041B">
            <w:pPr>
              <w:rPr>
                <w:lang w:val="fr-FR"/>
              </w:rPr>
            </w:pPr>
            <w:r>
              <w:rPr>
                <w:lang w:val="fr-FR"/>
              </w:rPr>
              <w:t>Dans cette rubrique, vous apprendrez comment g</w:t>
            </w:r>
            <w:r>
              <w:rPr>
                <w:lang w:val="fr-FR"/>
              </w:rPr>
              <w:t>é</w:t>
            </w:r>
            <w:r>
              <w:rPr>
                <w:lang w:val="fr-FR"/>
              </w:rPr>
              <w:t>rer les collections pour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a6b5b130-053e-4a95-b347-e</w:t>
            </w:r>
            <w:r>
              <w:rPr>
                <w:noProof/>
                <w:sz w:val="2"/>
              </w:rPr>
              <w:t>041ab929fcd</w:t>
            </w:r>
          </w:p>
        </w:tc>
        <w:tc>
          <w:tcPr>
            <w:tcW w:w="7407" w:type="dxa"/>
            <w:shd w:val="clear" w:color="auto" w:fill="F2F2F2" w:themeFill="background1" w:themeFillShade="F2"/>
          </w:tcPr>
          <w:p w:rsidR="00000000" w:rsidRDefault="00A3041B">
            <w:pPr>
              <w:rPr>
                <w:noProof/>
              </w:rPr>
            </w:pPr>
            <w:r>
              <w:rPr>
                <w:noProof/>
              </w:rPr>
              <w:t>Using the Experience Editor, you can create collections and then add videos to collections.</w:t>
            </w:r>
          </w:p>
        </w:tc>
        <w:tc>
          <w:tcPr>
            <w:tcW w:w="7407" w:type="dxa"/>
          </w:tcPr>
          <w:p w:rsidR="00000000" w:rsidRDefault="00A3041B">
            <w:pPr>
              <w:rPr>
                <w:lang w:val="fr-FR"/>
              </w:rPr>
            </w:pPr>
            <w:r>
              <w:rPr>
                <w:lang w:val="fr-FR"/>
              </w:rPr>
              <w:t>À</w:t>
            </w:r>
            <w:r>
              <w:rPr>
                <w:lang w:val="fr-FR"/>
              </w:rPr>
              <w:t xml:space="preserve"> l'aide de l'</w:t>
            </w:r>
            <w:r>
              <w:rPr>
                <w:lang w:val="fr-FR"/>
              </w:rPr>
              <w:t>É</w:t>
            </w:r>
            <w:r>
              <w:rPr>
                <w:lang w:val="fr-FR"/>
              </w:rPr>
              <w:t>diteur d'exp</w:t>
            </w:r>
            <w:r>
              <w:rPr>
                <w:lang w:val="fr-FR"/>
              </w:rPr>
              <w:t>é</w:t>
            </w:r>
            <w:r>
              <w:rPr>
                <w:lang w:val="fr-FR"/>
              </w:rPr>
              <w:t>rience, vous pouvez cr</w:t>
            </w:r>
            <w:r>
              <w:rPr>
                <w:lang w:val="fr-FR"/>
              </w:rPr>
              <w:t>é</w:t>
            </w:r>
            <w:r>
              <w:rPr>
                <w:lang w:val="fr-FR"/>
              </w:rPr>
              <w:t>er des collections, puis ajouter des vid</w:t>
            </w:r>
            <w:r>
              <w:rPr>
                <w:lang w:val="fr-FR"/>
              </w:rPr>
              <w:t>é</w:t>
            </w:r>
            <w:r>
              <w:rPr>
                <w:lang w:val="fr-FR"/>
              </w:rPr>
              <w:t>os aux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1c3ce757-3977-48a0-8ea0-8480afcec0e3</w:t>
            </w:r>
          </w:p>
        </w:tc>
        <w:tc>
          <w:tcPr>
            <w:tcW w:w="7407" w:type="dxa"/>
            <w:shd w:val="clear" w:color="auto" w:fill="F2F2F2" w:themeFill="background1" w:themeFillShade="F2"/>
          </w:tcPr>
          <w:p w:rsidR="00000000" w:rsidRDefault="00A3041B">
            <w:pPr>
              <w:rPr>
                <w:noProof/>
              </w:rPr>
            </w:pPr>
            <w:r>
              <w:rPr>
                <w:noProof/>
              </w:rPr>
              <w:t>Videos in experiences are organized into collections.</w:t>
            </w:r>
          </w:p>
        </w:tc>
        <w:tc>
          <w:tcPr>
            <w:tcW w:w="7407" w:type="dxa"/>
          </w:tcPr>
          <w:p w:rsidR="00000000" w:rsidRDefault="00A3041B">
            <w:pPr>
              <w:rPr>
                <w:lang w:val="fr-FR"/>
              </w:rPr>
            </w:pPr>
            <w:r>
              <w:rPr>
                <w:lang w:val="fr-FR"/>
              </w:rPr>
              <w:t>Les vid</w:t>
            </w:r>
            <w:r>
              <w:rPr>
                <w:lang w:val="fr-FR"/>
              </w:rPr>
              <w:t>é</w:t>
            </w:r>
            <w:r>
              <w:rPr>
                <w:lang w:val="fr-FR"/>
              </w:rPr>
              <w:t>os des exp</w:t>
            </w:r>
            <w:r>
              <w:rPr>
                <w:lang w:val="fr-FR"/>
              </w:rPr>
              <w:t>é</w:t>
            </w:r>
            <w:r>
              <w:rPr>
                <w:lang w:val="fr-FR"/>
              </w:rPr>
              <w:t>riences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b118667d-4019-4805-8a6c-f6e3342a7b52</w:t>
            </w:r>
          </w:p>
        </w:tc>
        <w:tc>
          <w:tcPr>
            <w:tcW w:w="7407" w:type="dxa"/>
            <w:shd w:val="clear" w:color="auto" w:fill="F2F2F2" w:themeFill="background1" w:themeFillShade="F2"/>
          </w:tcPr>
          <w:p w:rsidR="00000000" w:rsidRDefault="00A3041B">
            <w:pPr>
              <w:rPr>
                <w:noProof/>
              </w:rPr>
            </w:pPr>
            <w:r>
              <w:rPr>
                <w:noProof/>
              </w:rPr>
              <w:t xml:space="preserve">To create or edit collections,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cr</w:t>
            </w:r>
            <w:r>
              <w:rPr>
                <w:lang w:val="fr-FR"/>
              </w:rPr>
              <w:t>é</w:t>
            </w:r>
            <w:r>
              <w:rPr>
                <w:lang w:val="fr-FR"/>
              </w:rPr>
              <w:t xml:space="preserve">er ou modifier des </w:t>
            </w:r>
            <w:r>
              <w:rPr>
                <w:lang w:val="fr-FR"/>
              </w:rPr>
              <w:t xml:space="preserve">collections,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0e72f5ff-a23f-434f-ac16-21ad0055cad0</w:t>
            </w:r>
          </w:p>
        </w:tc>
        <w:tc>
          <w:tcPr>
            <w:tcW w:w="7407" w:type="dxa"/>
            <w:shd w:val="clear" w:color="auto" w:fill="F2F2F2" w:themeFill="background1" w:themeFillShade="F2"/>
          </w:tcPr>
          <w:p w:rsidR="00000000" w:rsidRDefault="00A3041B">
            <w:pPr>
              <w:rPr>
                <w:noProof/>
              </w:rPr>
            </w:pPr>
            <w:r>
              <w:rPr>
                <w:noProof/>
              </w:rPr>
              <w:t>Creating a collection</w:t>
            </w:r>
          </w:p>
        </w:tc>
        <w:tc>
          <w:tcPr>
            <w:tcW w:w="7407" w:type="dxa"/>
          </w:tcPr>
          <w:p w:rsidR="00000000" w:rsidRDefault="00A3041B">
            <w:pPr>
              <w:rPr>
                <w:lang w:val="fr-FR"/>
              </w:rPr>
            </w:pPr>
            <w:r>
              <w:rPr>
                <w:lang w:val="fr-FR"/>
              </w:rPr>
              <w:t>Cr</w:t>
            </w:r>
            <w:r>
              <w:rPr>
                <w:lang w:val="fr-FR"/>
              </w:rPr>
              <w:t>é</w:t>
            </w:r>
            <w:r>
              <w:rPr>
                <w:lang w:val="fr-FR"/>
              </w:rPr>
              <w:t>ation d'une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79005283-c9b4-41a2-a8e6-01850cab00d8</w:t>
            </w:r>
          </w:p>
        </w:tc>
        <w:tc>
          <w:tcPr>
            <w:tcW w:w="7407" w:type="dxa"/>
            <w:shd w:val="clear" w:color="auto" w:fill="F2F2F2" w:themeFill="background1" w:themeFillShade="F2"/>
          </w:tcPr>
          <w:p w:rsidR="00000000" w:rsidRDefault="00A3041B">
            <w:pPr>
              <w:rPr>
                <w:noProof/>
              </w:rPr>
            </w:pPr>
            <w:r>
              <w:rPr>
                <w:noProof/>
              </w:rPr>
              <w:t>Videos in an experience are organized into collections.</w:t>
            </w:r>
          </w:p>
        </w:tc>
        <w:tc>
          <w:tcPr>
            <w:tcW w:w="7407" w:type="dxa"/>
          </w:tcPr>
          <w:p w:rsidR="00000000" w:rsidRDefault="00A3041B">
            <w:pPr>
              <w:rPr>
                <w:lang w:val="fr-FR"/>
              </w:rPr>
            </w:pPr>
            <w:r>
              <w:rPr>
                <w:lang w:val="fr-FR"/>
              </w:rPr>
              <w:t>Les vid</w:t>
            </w:r>
            <w:r>
              <w:rPr>
                <w:lang w:val="fr-FR"/>
              </w:rPr>
              <w:t>é</w:t>
            </w:r>
            <w:r>
              <w:rPr>
                <w:lang w:val="fr-FR"/>
              </w:rPr>
              <w:t>os d'une exp</w:t>
            </w:r>
            <w:r>
              <w:rPr>
                <w:lang w:val="fr-FR"/>
              </w:rPr>
              <w:t>é</w:t>
            </w:r>
            <w:r>
              <w:rPr>
                <w:lang w:val="fr-FR"/>
              </w:rPr>
              <w:t>rience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42b82790-07d6-43c3-965f-51dfce9d5c1c</w:t>
            </w:r>
          </w:p>
        </w:tc>
        <w:tc>
          <w:tcPr>
            <w:tcW w:w="7407" w:type="dxa"/>
            <w:shd w:val="clear" w:color="auto" w:fill="F2F2F2" w:themeFill="background1" w:themeFillShade="F2"/>
          </w:tcPr>
          <w:p w:rsidR="00000000" w:rsidRDefault="00A3041B">
            <w:pPr>
              <w:rPr>
                <w:noProof/>
              </w:rPr>
            </w:pPr>
            <w:r>
              <w:rPr>
                <w:noProof/>
              </w:rPr>
              <w:t>To create a collection, follow these steps:</w:t>
            </w:r>
          </w:p>
        </w:tc>
        <w:tc>
          <w:tcPr>
            <w:tcW w:w="7407" w:type="dxa"/>
          </w:tcPr>
          <w:p w:rsidR="00000000" w:rsidRDefault="00A3041B">
            <w:pPr>
              <w:rPr>
                <w:lang w:val="fr-FR"/>
              </w:rPr>
            </w:pPr>
            <w:r>
              <w:rPr>
                <w:lang w:val="fr-FR"/>
              </w:rPr>
              <w:t>Pour cr</w:t>
            </w:r>
            <w:r>
              <w:rPr>
                <w:lang w:val="fr-FR"/>
              </w:rPr>
              <w:t>é</w:t>
            </w:r>
            <w:r>
              <w:rPr>
                <w:lang w:val="fr-FR"/>
              </w:rPr>
              <w:t>er une collection, proc</w:t>
            </w:r>
            <w:r>
              <w:rPr>
                <w:lang w:val="fr-FR"/>
              </w:rPr>
              <w:t>é</w:t>
            </w:r>
            <w:r>
              <w:rPr>
                <w:lang w:val="fr-FR"/>
              </w:rPr>
              <w:t>dez ainsi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13 </w:t>
            </w:r>
            <w:r>
              <w:rPr>
                <w:noProof/>
                <w:sz w:val="16"/>
              </w:rPr>
              <w:br/>
            </w:r>
            <w:r>
              <w:rPr>
                <w:noProof/>
                <w:sz w:val="2"/>
              </w:rPr>
              <w:t>1a93a30d-c5c1-4bb2-af32-ddce9bf2545b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VIDEOS</w:t>
            </w:r>
            <w:r>
              <w:rPr>
                <w:rStyle w:val="mqInternal"/>
                <w:noProof/>
              </w:rPr>
              <w:t>{2]</w:t>
            </w:r>
            <w:r>
              <w:rPr>
                <w:noProof/>
              </w:rPr>
              <w:t xml:space="preserve"> in th</w:t>
            </w:r>
            <w:r>
              <w:rPr>
                <w:noProof/>
              </w:rPr>
              <w:t>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5d3106ff-26cc-4e6d-bd8b-4aefc6c4a4ca</w:t>
            </w:r>
          </w:p>
        </w:tc>
        <w:tc>
          <w:tcPr>
            <w:tcW w:w="7407" w:type="dxa"/>
            <w:shd w:val="clear" w:color="auto" w:fill="F2F2F2" w:themeFill="background1" w:themeFillShade="F2"/>
          </w:tcPr>
          <w:p w:rsidR="00000000" w:rsidRDefault="00A3041B">
            <w:pPr>
              <w:rPr>
                <w:noProof/>
              </w:rPr>
            </w:pPr>
            <w:r>
              <w:rPr>
                <w:noProof/>
              </w:rPr>
              <w:t>The Manage Collections page will open.</w:t>
            </w:r>
          </w:p>
        </w:tc>
        <w:tc>
          <w:tcPr>
            <w:tcW w:w="7407" w:type="dxa"/>
          </w:tcPr>
          <w:p w:rsidR="00000000" w:rsidRDefault="00A3041B">
            <w:pPr>
              <w:rPr>
                <w:lang w:val="fr-FR"/>
              </w:rPr>
            </w:pPr>
            <w:r>
              <w:rPr>
                <w:lang w:val="fr-FR"/>
              </w:rPr>
              <w:t>La page G</w:t>
            </w:r>
            <w:r>
              <w:rPr>
                <w:lang w:val="fr-FR"/>
              </w:rPr>
              <w:t>é</w:t>
            </w:r>
            <w:r>
              <w:rPr>
                <w:lang w:val="fr-FR"/>
              </w:rPr>
              <w:t>rer les collections s'ouvre.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2fd42430-3049-4027-80fc-fded3890ff5c</w:t>
            </w:r>
          </w:p>
        </w:tc>
        <w:tc>
          <w:tcPr>
            <w:tcW w:w="7407" w:type="dxa"/>
            <w:shd w:val="clear" w:color="auto" w:fill="F2F2F2" w:themeFill="background1" w:themeFillShade="F2"/>
          </w:tcPr>
          <w:p w:rsidR="00000000" w:rsidRDefault="00A3041B">
            <w:pPr>
              <w:rPr>
                <w:noProof/>
              </w:rPr>
            </w:pPr>
            <w:r>
              <w:rPr>
                <w:noProof/>
              </w:rPr>
              <w:t>The right side of th</w:t>
            </w:r>
            <w:r>
              <w:rPr>
                <w:noProof/>
              </w:rPr>
              <w:t>e dialog displays a preview of the home page video layout for the selected template type.</w:t>
            </w:r>
          </w:p>
        </w:tc>
        <w:tc>
          <w:tcPr>
            <w:tcW w:w="7407" w:type="dxa"/>
          </w:tcPr>
          <w:p w:rsidR="00000000" w:rsidRDefault="00A3041B">
            <w:pPr>
              <w:rPr>
                <w:lang w:val="fr-FR"/>
              </w:rPr>
            </w:pPr>
            <w:r>
              <w:rPr>
                <w:lang w:val="fr-FR"/>
              </w:rPr>
              <w:t>Le c</w:t>
            </w:r>
            <w:r>
              <w:rPr>
                <w:lang w:val="fr-FR"/>
              </w:rPr>
              <w:t>ô</w:t>
            </w:r>
            <w:r>
              <w:rPr>
                <w:lang w:val="fr-FR"/>
              </w:rPr>
              <w:t>t</w:t>
            </w:r>
            <w:r>
              <w:rPr>
                <w:lang w:val="fr-FR"/>
              </w:rPr>
              <w:t>é</w:t>
            </w:r>
            <w:r>
              <w:rPr>
                <w:lang w:val="fr-FR"/>
              </w:rPr>
              <w:t xml:space="preserve"> droit de la bo</w:t>
            </w:r>
            <w:r>
              <w:rPr>
                <w:lang w:val="fr-FR"/>
              </w:rPr>
              <w:t>î</w:t>
            </w:r>
            <w:r>
              <w:rPr>
                <w:lang w:val="fr-FR"/>
              </w:rPr>
              <w:t>te de dialogue affiche un aper</w:t>
            </w:r>
            <w:r>
              <w:rPr>
                <w:lang w:val="fr-FR"/>
              </w:rPr>
              <w:t>ç</w:t>
            </w:r>
            <w:r>
              <w:rPr>
                <w:lang w:val="fr-FR"/>
              </w:rPr>
              <w:t>u de la mise en page vid</w:t>
            </w:r>
            <w:r>
              <w:rPr>
                <w:lang w:val="fr-FR"/>
              </w:rPr>
              <w:t>é</w:t>
            </w:r>
            <w:r>
              <w:rPr>
                <w:lang w:val="fr-FR"/>
              </w:rPr>
              <w:t>o de la page d'accueil pour le type de mod</w:t>
            </w:r>
            <w:r>
              <w:rPr>
                <w:lang w:val="fr-FR"/>
              </w:rPr>
              <w:t>è</w:t>
            </w:r>
            <w:r>
              <w:rPr>
                <w:lang w:val="fr-FR"/>
              </w:rPr>
              <w:t>le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d74bdf03-884e-4a57-87c4-fa4cbddd3b59</w:t>
            </w:r>
          </w:p>
        </w:tc>
        <w:tc>
          <w:tcPr>
            <w:tcW w:w="7407" w:type="dxa"/>
            <w:shd w:val="clear" w:color="auto" w:fill="F2F2F2" w:themeFill="background1" w:themeFillShade="F2"/>
          </w:tcPr>
          <w:p w:rsidR="00000000" w:rsidRDefault="00A3041B">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A3041B">
            <w:pPr>
              <w:rPr>
                <w:lang w:val="fr-FR"/>
              </w:rPr>
            </w:pPr>
            <w:r>
              <w:rPr>
                <w:lang w:val="fr-FR"/>
              </w:rPr>
              <w:t xml:space="preserve">Saisissez le nom de la collection et appuyez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4b59057c-d8ce-49dc-a261-1bf8fabead18</w:t>
            </w:r>
          </w:p>
        </w:tc>
        <w:tc>
          <w:tcPr>
            <w:tcW w:w="7407" w:type="dxa"/>
            <w:shd w:val="clear" w:color="auto" w:fill="F2F2F2" w:themeFill="background1" w:themeFillShade="F2"/>
          </w:tcPr>
          <w:p w:rsidR="00000000" w:rsidRDefault="00A3041B">
            <w:pPr>
              <w:rPr>
                <w:noProof/>
              </w:rPr>
            </w:pPr>
            <w:r>
              <w:rPr>
                <w:noProof/>
              </w:rPr>
              <w:t>The name will be displayed to viewers so make sure to use a</w:t>
            </w:r>
            <w:r>
              <w:rPr>
                <w:noProof/>
              </w:rPr>
              <w:t xml:space="preserve"> meaningful name.</w:t>
            </w:r>
          </w:p>
        </w:tc>
        <w:tc>
          <w:tcPr>
            <w:tcW w:w="7407" w:type="dxa"/>
          </w:tcPr>
          <w:p w:rsidR="00000000" w:rsidRDefault="00A3041B">
            <w:pPr>
              <w:rPr>
                <w:lang w:val="fr-FR"/>
              </w:rPr>
            </w:pPr>
            <w:r>
              <w:rPr>
                <w:lang w:val="fr-FR"/>
              </w:rPr>
              <w:t>Le nom est visible par les internautes. Par cons</w:t>
            </w:r>
            <w:r>
              <w:rPr>
                <w:lang w:val="fr-FR"/>
              </w:rPr>
              <w:t>é</w:t>
            </w:r>
            <w:r>
              <w:rPr>
                <w:lang w:val="fr-FR"/>
              </w:rPr>
              <w:t xml:space="preserve">quent, veillez </w:t>
            </w:r>
            <w:r>
              <w:rPr>
                <w:lang w:val="fr-FR"/>
              </w:rPr>
              <w:t>à</w:t>
            </w:r>
            <w:r>
              <w:rPr>
                <w:lang w:val="fr-FR"/>
              </w:rPr>
              <w:t xml:space="preserve"> utiliser un nom significatif.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b473dc3d-3000-44f4-9299-e2fa4a63d9cd</w:t>
            </w:r>
          </w:p>
        </w:tc>
        <w:tc>
          <w:tcPr>
            <w:tcW w:w="7407" w:type="dxa"/>
            <w:shd w:val="clear" w:color="auto" w:fill="F2F2F2" w:themeFill="background1" w:themeFillShade="F2"/>
          </w:tcPr>
          <w:p w:rsidR="00000000" w:rsidRDefault="00A3041B">
            <w:pPr>
              <w:rPr>
                <w:noProof/>
              </w:rPr>
            </w:pPr>
            <w:r>
              <w:rPr>
                <w:noProof/>
              </w:rPr>
              <w:t>Click the edit (</w:t>
            </w:r>
            <w:r>
              <w:rPr>
                <w:rStyle w:val="mqInternal"/>
                <w:noProof/>
              </w:rPr>
              <w:t>[1]</w:t>
            </w:r>
            <w:r>
              <w:rPr>
                <w:noProof/>
              </w:rPr>
              <w:t>) icon to edit the collection name.</w:t>
            </w:r>
          </w:p>
        </w:tc>
        <w:tc>
          <w:tcPr>
            <w:tcW w:w="7407" w:type="dxa"/>
          </w:tcPr>
          <w:p w:rsidR="00000000" w:rsidRDefault="00A3041B">
            <w:pPr>
              <w:rPr>
                <w:lang w:val="fr-FR"/>
              </w:rPr>
            </w:pPr>
            <w:r>
              <w:rPr>
                <w:lang w:val="fr-FR"/>
              </w:rPr>
              <w:t>Cliquez sur l'ic</w:t>
            </w:r>
            <w:r>
              <w:rPr>
                <w:lang w:val="fr-FR"/>
              </w:rPr>
              <w:t>ô</w:t>
            </w:r>
            <w:r>
              <w:rPr>
                <w:lang w:val="fr-FR"/>
              </w:rPr>
              <w:t>ne (</w:t>
            </w:r>
            <w:r>
              <w:rPr>
                <w:rStyle w:val="mqInternal"/>
                <w:noProof/>
                <w:lang w:val="fr-FR"/>
              </w:rPr>
              <w:t>[1]</w:t>
            </w:r>
            <w:r>
              <w:rPr>
                <w:lang w:val="fr-FR"/>
              </w:rPr>
              <w:t>) pour modifier le no</w:t>
            </w:r>
            <w:r>
              <w:rPr>
                <w:lang w:val="fr-FR"/>
              </w:rPr>
              <w:t>m de la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aeb57cb4-22af-47cf-b336-f6b027ab48c0</w:t>
            </w:r>
          </w:p>
        </w:tc>
        <w:tc>
          <w:tcPr>
            <w:tcW w:w="7407" w:type="dxa"/>
            <w:shd w:val="clear" w:color="auto" w:fill="F2F2F2" w:themeFill="background1" w:themeFillShade="F2"/>
          </w:tcPr>
          <w:p w:rsidR="00000000" w:rsidRDefault="00A3041B">
            <w:pPr>
              <w:rPr>
                <w:noProof/>
              </w:rPr>
            </w:pPr>
            <w:r>
              <w:rPr>
                <w:noProof/>
              </w:rPr>
              <w:t>(Optional) To indicate that this is a header collection, click the folder icon (</w:t>
            </w:r>
            <w:r>
              <w:rPr>
                <w:rStyle w:val="mqInternal"/>
                <w:noProof/>
              </w:rPr>
              <w:t>[1]</w:t>
            </w:r>
            <w:r>
              <w:rPr>
                <w:noProof/>
              </w:rPr>
              <w:t>).</w:t>
            </w:r>
          </w:p>
        </w:tc>
        <w:tc>
          <w:tcPr>
            <w:tcW w:w="7407" w:type="dxa"/>
          </w:tcPr>
          <w:p w:rsidR="00000000" w:rsidRDefault="00A3041B">
            <w:pPr>
              <w:rPr>
                <w:lang w:val="fr-FR"/>
              </w:rPr>
            </w:pPr>
            <w:r>
              <w:rPr>
                <w:lang w:val="fr-FR"/>
              </w:rPr>
              <w:t>(Facultatif) Pour indiquer qu'il s'agit d'une collection d'en-t</w:t>
            </w:r>
            <w:r>
              <w:rPr>
                <w:lang w:val="fr-FR"/>
              </w:rPr>
              <w:t>ê</w:t>
            </w:r>
            <w:r>
              <w:rPr>
                <w:lang w:val="fr-FR"/>
              </w:rPr>
              <w:t>tes, cliquez sur l'ic</w:t>
            </w:r>
            <w:r>
              <w:rPr>
                <w:lang w:val="fr-FR"/>
              </w:rPr>
              <w:t>ô</w:t>
            </w:r>
            <w:r>
              <w:rPr>
                <w:lang w:val="fr-FR"/>
              </w:rPr>
              <w:t>ne de dossier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143f44dd-b96c-4dba-91e1-1cfc085078f4</w:t>
            </w:r>
          </w:p>
        </w:tc>
        <w:tc>
          <w:tcPr>
            <w:tcW w:w="7407" w:type="dxa"/>
            <w:shd w:val="clear" w:color="auto" w:fill="F2F2F2" w:themeFill="background1" w:themeFillShade="F2"/>
          </w:tcPr>
          <w:p w:rsidR="00000000" w:rsidRDefault="00A3041B">
            <w:pPr>
              <w:rPr>
                <w:noProof/>
              </w:rPr>
            </w:pPr>
            <w:r>
              <w:rPr>
                <w:noProof/>
              </w:rPr>
              <w:t>Header collections have no videos associated with them and are used for organization.</w:t>
            </w:r>
          </w:p>
        </w:tc>
        <w:tc>
          <w:tcPr>
            <w:tcW w:w="7407" w:type="dxa"/>
          </w:tcPr>
          <w:p w:rsidR="00000000" w:rsidRDefault="00A3041B">
            <w:pPr>
              <w:rPr>
                <w:lang w:val="fr-FR"/>
              </w:rPr>
            </w:pPr>
            <w:r>
              <w:rPr>
                <w:lang w:val="fr-FR"/>
              </w:rPr>
              <w:t>Les collections d'en-t</w:t>
            </w:r>
            <w:r>
              <w:rPr>
                <w:lang w:val="fr-FR"/>
              </w:rPr>
              <w:t>ê</w:t>
            </w:r>
            <w:r>
              <w:rPr>
                <w:lang w:val="fr-FR"/>
              </w:rPr>
              <w:t>tes ne sont associ</w:t>
            </w:r>
            <w:r>
              <w:rPr>
                <w:lang w:val="fr-FR"/>
              </w:rPr>
              <w:t>é</w:t>
            </w:r>
            <w:r>
              <w:rPr>
                <w:lang w:val="fr-FR"/>
              </w:rPr>
              <w:t xml:space="preserve">es </w:t>
            </w:r>
            <w:r>
              <w:rPr>
                <w:lang w:val="fr-FR"/>
              </w:rPr>
              <w:t>à</w:t>
            </w:r>
            <w:r>
              <w:rPr>
                <w:lang w:val="fr-FR"/>
              </w:rPr>
              <w:t xml:space="preserve"> aucune vid</w:t>
            </w:r>
            <w:r>
              <w:rPr>
                <w:lang w:val="fr-FR"/>
              </w:rPr>
              <w:t>é</w:t>
            </w:r>
            <w:r>
              <w:rPr>
                <w:lang w:val="fr-FR"/>
              </w:rPr>
              <w:t>o et sont utilis</w:t>
            </w:r>
            <w:r>
              <w:rPr>
                <w:lang w:val="fr-FR"/>
              </w:rPr>
              <w:t>é</w:t>
            </w:r>
            <w:r>
              <w:rPr>
                <w:lang w:val="fr-FR"/>
              </w:rPr>
              <w:t>es pour l'organisation.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cb5eac4c-e973-49bb-9235-e20da536cbe3</w:t>
            </w:r>
          </w:p>
        </w:tc>
        <w:tc>
          <w:tcPr>
            <w:tcW w:w="7407" w:type="dxa"/>
            <w:shd w:val="clear" w:color="auto" w:fill="F2F2F2" w:themeFill="background1" w:themeFillShade="F2"/>
          </w:tcPr>
          <w:p w:rsidR="00000000" w:rsidRDefault="00A3041B">
            <w:pPr>
              <w:rPr>
                <w:noProof/>
              </w:rPr>
            </w:pPr>
            <w:r>
              <w:rPr>
                <w:noProof/>
              </w:rPr>
              <w:t>Not all templates support header collections.</w:t>
            </w:r>
          </w:p>
        </w:tc>
        <w:tc>
          <w:tcPr>
            <w:tcW w:w="7407" w:type="dxa"/>
          </w:tcPr>
          <w:p w:rsidR="00000000" w:rsidRDefault="00A3041B">
            <w:pPr>
              <w:rPr>
                <w:lang w:val="fr-FR"/>
              </w:rPr>
            </w:pPr>
            <w:r>
              <w:rPr>
                <w:lang w:val="fr-FR"/>
              </w:rPr>
              <w:t>Tous les mod</w:t>
            </w:r>
            <w:r>
              <w:rPr>
                <w:lang w:val="fr-FR"/>
              </w:rPr>
              <w:t>è</w:t>
            </w:r>
            <w:r>
              <w:rPr>
                <w:lang w:val="fr-FR"/>
              </w:rPr>
              <w:t>les ne supportent pas les collections d'en-t</w:t>
            </w:r>
            <w:r>
              <w:rPr>
                <w:lang w:val="fr-FR"/>
              </w:rPr>
              <w:t>ê</w:t>
            </w:r>
            <w:r>
              <w:rPr>
                <w:lang w:val="fr-FR"/>
              </w:rPr>
              <w:t>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96d5bdc4-0bd6-47ad-be35-fc3b314ab8c0</w:t>
            </w:r>
          </w:p>
        </w:tc>
        <w:tc>
          <w:tcPr>
            <w:tcW w:w="7407" w:type="dxa"/>
            <w:shd w:val="clear" w:color="auto" w:fill="F2F2F2" w:themeFill="background1" w:themeFillShade="F2"/>
          </w:tcPr>
          <w:p w:rsidR="00000000" w:rsidRDefault="00A3041B">
            <w:pPr>
              <w:rPr>
                <w:noProof/>
              </w:rPr>
            </w:pPr>
            <w:r>
              <w:rPr>
                <w:noProof/>
              </w:rPr>
              <w:t>Editing a collection</w:t>
            </w:r>
          </w:p>
        </w:tc>
        <w:tc>
          <w:tcPr>
            <w:tcW w:w="7407" w:type="dxa"/>
          </w:tcPr>
          <w:p w:rsidR="00000000" w:rsidRDefault="00A3041B">
            <w:pPr>
              <w:rPr>
                <w:lang w:val="fr-FR"/>
              </w:rPr>
            </w:pPr>
            <w:r>
              <w:rPr>
                <w:lang w:val="fr-FR"/>
              </w:rPr>
              <w:t>Modification d'une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348995a5-63c</w:t>
            </w:r>
            <w:r>
              <w:rPr>
                <w:noProof/>
                <w:sz w:val="2"/>
              </w:rPr>
              <w:t>5-4c13-a234-db9c0bb5ca70</w:t>
            </w:r>
          </w:p>
        </w:tc>
        <w:tc>
          <w:tcPr>
            <w:tcW w:w="7407" w:type="dxa"/>
            <w:shd w:val="clear" w:color="auto" w:fill="F2F2F2" w:themeFill="background1" w:themeFillShade="F2"/>
          </w:tcPr>
          <w:p w:rsidR="00000000" w:rsidRDefault="00A3041B">
            <w:pPr>
              <w:rPr>
                <w:noProof/>
              </w:rPr>
            </w:pPr>
            <w:r>
              <w:rPr>
                <w:noProof/>
              </w:rPr>
              <w:t>To edit a collection, click the collection name.</w:t>
            </w:r>
          </w:p>
        </w:tc>
        <w:tc>
          <w:tcPr>
            <w:tcW w:w="7407" w:type="dxa"/>
          </w:tcPr>
          <w:p w:rsidR="00000000" w:rsidRDefault="00A3041B">
            <w:pPr>
              <w:rPr>
                <w:lang w:val="fr-FR"/>
              </w:rPr>
            </w:pPr>
            <w:r>
              <w:rPr>
                <w:lang w:val="fr-FR"/>
              </w:rPr>
              <w:t>Pour modifier une collection, cliquez sur le nom de la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df093b1f-e125-45b1-8b92-9436a1c21fb8</w:t>
            </w:r>
          </w:p>
        </w:tc>
        <w:tc>
          <w:tcPr>
            <w:tcW w:w="7407" w:type="dxa"/>
            <w:shd w:val="clear" w:color="auto" w:fill="F2F2F2" w:themeFill="background1" w:themeFillShade="F2"/>
          </w:tcPr>
          <w:p w:rsidR="00000000" w:rsidRDefault="00A3041B">
            <w:pPr>
              <w:rPr>
                <w:noProof/>
              </w:rPr>
            </w:pPr>
            <w:r>
              <w:rPr>
                <w:noProof/>
              </w:rPr>
              <w:t>The Edit Collection page will open.</w:t>
            </w:r>
          </w:p>
        </w:tc>
        <w:tc>
          <w:tcPr>
            <w:tcW w:w="7407" w:type="dxa"/>
          </w:tcPr>
          <w:p w:rsidR="00000000" w:rsidRDefault="00A3041B">
            <w:pPr>
              <w:rPr>
                <w:lang w:val="fr-FR"/>
              </w:rPr>
            </w:pPr>
            <w:r>
              <w:rPr>
                <w:lang w:val="fr-FR"/>
              </w:rPr>
              <w:t>La page Modifier la collection s'ouvr</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06da7751-4021-4036-9d3d-b8cc26b42949</w:t>
            </w:r>
          </w:p>
        </w:tc>
        <w:tc>
          <w:tcPr>
            <w:tcW w:w="7407" w:type="dxa"/>
            <w:shd w:val="clear" w:color="auto" w:fill="F2F2F2" w:themeFill="background1" w:themeFillShade="F2"/>
          </w:tcPr>
          <w:p w:rsidR="00000000" w:rsidRDefault="00A3041B">
            <w:pPr>
              <w:rPr>
                <w:noProof/>
              </w:rPr>
            </w:pPr>
            <w:r>
              <w:rPr>
                <w:noProof/>
              </w:rPr>
              <w:t>The Edit Collection page is used to add videos to a collection and to configure additional collection properties.</w:t>
            </w:r>
          </w:p>
        </w:tc>
        <w:tc>
          <w:tcPr>
            <w:tcW w:w="7407" w:type="dxa"/>
          </w:tcPr>
          <w:p w:rsidR="00000000" w:rsidRDefault="00A3041B">
            <w:pPr>
              <w:rPr>
                <w:lang w:val="fr-FR"/>
              </w:rPr>
            </w:pPr>
            <w:r>
              <w:rPr>
                <w:lang w:val="fr-FR"/>
              </w:rPr>
              <w:t>La page Modifier la collection permet d'ajouter des vid</w:t>
            </w:r>
            <w:r>
              <w:rPr>
                <w:lang w:val="fr-FR"/>
              </w:rPr>
              <w:t>é</w:t>
            </w:r>
            <w:r>
              <w:rPr>
                <w:lang w:val="fr-FR"/>
              </w:rPr>
              <w:t xml:space="preserve">os </w:t>
            </w:r>
            <w:r>
              <w:rPr>
                <w:lang w:val="fr-FR"/>
              </w:rPr>
              <w:t>à</w:t>
            </w:r>
            <w:r>
              <w:rPr>
                <w:lang w:val="fr-FR"/>
              </w:rPr>
              <w:t xml:space="preserve"> une collection et de configurer des propri</w:t>
            </w:r>
            <w:r>
              <w:rPr>
                <w:lang w:val="fr-FR"/>
              </w:rPr>
              <w:t>é</w:t>
            </w:r>
            <w:r>
              <w:rPr>
                <w:lang w:val="fr-FR"/>
              </w:rPr>
              <w:t>t</w:t>
            </w:r>
            <w:r>
              <w:rPr>
                <w:lang w:val="fr-FR"/>
              </w:rPr>
              <w:t>é</w:t>
            </w:r>
            <w:r>
              <w:rPr>
                <w:lang w:val="fr-FR"/>
              </w:rPr>
              <w:t>s de collection suppl</w:t>
            </w:r>
            <w:r>
              <w:rPr>
                <w:lang w:val="fr-FR"/>
              </w:rPr>
              <w:t>é</w:t>
            </w:r>
            <w:r>
              <w:rPr>
                <w:lang w:val="fr-FR"/>
              </w:rPr>
              <w:t>mentaires.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ac1bc76f-6537-4890-855f-2d7ab3774956</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A3041B">
            <w:pPr>
              <w:rPr>
                <w:lang w:val="fr-FR"/>
              </w:rPr>
            </w:pPr>
            <w:r>
              <w:rPr>
                <w:lang w:val="fr-FR"/>
              </w:rPr>
              <w:t>Le menu d</w:t>
            </w:r>
            <w:r>
              <w:rPr>
                <w:lang w:val="fr-FR"/>
              </w:rPr>
              <w:t>é</w:t>
            </w:r>
            <w:r>
              <w:rPr>
                <w:lang w:val="fr-FR"/>
              </w:rPr>
              <w:t xml:space="preserve">roulant </w:t>
            </w:r>
            <w:r>
              <w:rPr>
                <w:rStyle w:val="mqInternal"/>
                <w:noProof/>
                <w:lang w:val="fr-FR"/>
              </w:rPr>
              <w:t>[1}</w:t>
            </w:r>
            <w:r>
              <w:rPr>
                <w:lang w:val="fr-FR"/>
              </w:rPr>
              <w:t>Change Collection</w:t>
            </w:r>
            <w:r>
              <w:rPr>
                <w:rStyle w:val="mqInternal"/>
                <w:noProof/>
                <w:lang w:val="fr-FR"/>
              </w:rPr>
              <w:t>{2]</w:t>
            </w:r>
            <w:r>
              <w:rPr>
                <w:lang w:val="fr-FR"/>
              </w:rPr>
              <w:t xml:space="preserve"> est une liste de toutes les collections cr</w:t>
            </w:r>
            <w:r>
              <w:rPr>
                <w:lang w:val="fr-FR"/>
              </w:rPr>
              <w:t>éé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cb34b06b-54ba-44aa-b173-1712ba8a52e9</w:t>
            </w:r>
          </w:p>
        </w:tc>
        <w:tc>
          <w:tcPr>
            <w:tcW w:w="7407" w:type="dxa"/>
            <w:shd w:val="clear" w:color="auto" w:fill="F2F2F2" w:themeFill="background1" w:themeFillShade="F2"/>
          </w:tcPr>
          <w:p w:rsidR="00000000" w:rsidRDefault="00A3041B">
            <w:pPr>
              <w:rPr>
                <w:noProof/>
              </w:rPr>
            </w:pPr>
            <w:r>
              <w:rPr>
                <w:noProof/>
              </w:rPr>
              <w:t>Select the collection to edit.</w:t>
            </w:r>
          </w:p>
        </w:tc>
        <w:tc>
          <w:tcPr>
            <w:tcW w:w="7407" w:type="dxa"/>
          </w:tcPr>
          <w:p w:rsidR="00000000" w:rsidRDefault="00A3041B">
            <w:pPr>
              <w:rPr>
                <w:lang w:val="fr-FR"/>
              </w:rPr>
            </w:pPr>
            <w:r>
              <w:rPr>
                <w:lang w:val="fr-FR"/>
              </w:rPr>
              <w:t>S</w:t>
            </w:r>
            <w:r>
              <w:rPr>
                <w:lang w:val="fr-FR"/>
              </w:rPr>
              <w:t>é</w:t>
            </w:r>
            <w:r>
              <w:rPr>
                <w:lang w:val="fr-FR"/>
              </w:rPr>
              <w:t xml:space="preserve">lectionnez la collection </w:t>
            </w:r>
            <w:r>
              <w:rPr>
                <w:lang w:val="fr-FR"/>
              </w:rPr>
              <w:t>à</w:t>
            </w:r>
            <w:r>
              <w:rPr>
                <w:lang w:val="fr-FR"/>
              </w:rPr>
              <w:t xml:space="preserve"> modifier.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f805b73f-4d36-43ba-852a-0c3749256a1f</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w:t>
            </w:r>
            <w:r>
              <w:rPr>
                <w:noProof/>
              </w:rPr>
              <w:t>he video content for the collection:</w:t>
            </w:r>
          </w:p>
        </w:tc>
        <w:tc>
          <w:tcPr>
            <w:tcW w:w="7407" w:type="dxa"/>
          </w:tcPr>
          <w:p w:rsidR="00000000" w:rsidRDefault="00A3041B">
            <w:pPr>
              <w:rPr>
                <w:lang w:val="fr-FR"/>
              </w:rPr>
            </w:pPr>
            <w:r>
              <w:rPr>
                <w:rStyle w:val="mqInternal"/>
                <w:noProof/>
                <w:lang w:val="fr-FR"/>
              </w:rPr>
              <w:t>[1}</w:t>
            </w:r>
            <w:r>
              <w:rPr>
                <w:lang w:val="fr-FR"/>
              </w:rPr>
              <w:t xml:space="preserve">Collection Source </w:t>
            </w:r>
            <w:r>
              <w:rPr>
                <w:rStyle w:val="mqInternal"/>
                <w:noProof/>
                <w:lang w:val="fr-FR"/>
              </w:rPr>
              <w:t>{2]</w:t>
            </w:r>
            <w:r>
              <w:rPr>
                <w:lang w:val="fr-FR"/>
              </w:rPr>
              <w:t>indique la source du contenu vid</w:t>
            </w:r>
            <w:r>
              <w:rPr>
                <w:lang w:val="fr-FR"/>
              </w:rPr>
              <w:t>é</w:t>
            </w:r>
            <w:r>
              <w:rPr>
                <w:lang w:val="fr-FR"/>
              </w:rPr>
              <w:t>o de la collection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e2bff05f-5879-41ed-8ad6-36dce59ea195</w:t>
            </w:r>
          </w:p>
        </w:tc>
        <w:tc>
          <w:tcPr>
            <w:tcW w:w="7407" w:type="dxa"/>
            <w:shd w:val="clear" w:color="auto" w:fill="F2F2F2" w:themeFill="background1" w:themeFillShade="F2"/>
          </w:tcPr>
          <w:p w:rsidR="00000000" w:rsidRDefault="00A3041B">
            <w:pPr>
              <w:rPr>
                <w:noProof/>
              </w:rPr>
            </w:pPr>
            <w:r>
              <w:rPr>
                <w:rStyle w:val="mqInternal"/>
                <w:noProof/>
              </w:rPr>
              <w:t>[1}</w:t>
            </w:r>
            <w:r>
              <w:rPr>
                <w:noProof/>
              </w:rPr>
              <w:t>Brightcove</w:t>
            </w:r>
            <w:r>
              <w:rPr>
                <w:rStyle w:val="mqInternal"/>
                <w:noProof/>
              </w:rPr>
              <w:t>{2]</w:t>
            </w:r>
            <w:r>
              <w:rPr>
                <w:noProof/>
              </w:rPr>
              <w:t xml:space="preserve"> - Videos from a Brightcove account will be used.</w:t>
            </w:r>
          </w:p>
        </w:tc>
        <w:tc>
          <w:tcPr>
            <w:tcW w:w="7407" w:type="dxa"/>
          </w:tcPr>
          <w:p w:rsidR="00000000" w:rsidRDefault="00A3041B">
            <w:pPr>
              <w:rPr>
                <w:lang w:val="fr-FR"/>
              </w:rPr>
            </w:pPr>
            <w:r>
              <w:rPr>
                <w:rStyle w:val="mqInternal"/>
                <w:noProof/>
                <w:lang w:val="fr-FR"/>
              </w:rPr>
              <w:t>[1}</w:t>
            </w:r>
            <w:r>
              <w:rPr>
                <w:lang w:val="fr-FR"/>
              </w:rPr>
              <w:t>Brightcove</w:t>
            </w:r>
            <w:r>
              <w:rPr>
                <w:rStyle w:val="mqInternal"/>
                <w:noProof/>
                <w:lang w:val="fr-FR"/>
              </w:rPr>
              <w:t>{2]</w:t>
            </w:r>
            <w:r>
              <w:rPr>
                <w:lang w:val="fr-FR"/>
              </w:rPr>
              <w:t xml:space="preserve"> - Les vid</w:t>
            </w:r>
            <w:r>
              <w:rPr>
                <w:lang w:val="fr-FR"/>
              </w:rPr>
              <w:t>é</w:t>
            </w:r>
            <w:r>
              <w:rPr>
                <w:lang w:val="fr-FR"/>
              </w:rPr>
              <w:t>os d'un compte Brightcove seront utilis</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9b560054-fa60-4bc4-8383-9d4c9f964cde</w:t>
            </w:r>
          </w:p>
        </w:tc>
        <w:tc>
          <w:tcPr>
            <w:tcW w:w="7407" w:type="dxa"/>
            <w:shd w:val="clear" w:color="auto" w:fill="F2F2F2" w:themeFill="background1" w:themeFillShade="F2"/>
          </w:tcPr>
          <w:p w:rsidR="00000000" w:rsidRDefault="00A3041B">
            <w:pPr>
              <w:rPr>
                <w:noProof/>
              </w:rPr>
            </w:pPr>
            <w:r>
              <w:rPr>
                <w:noProof/>
              </w:rPr>
              <w:t xml:space="preserve">See </w:t>
            </w:r>
            <w:r>
              <w:rPr>
                <w:rStyle w:val="mqInternal"/>
                <w:noProof/>
              </w:rPr>
              <w:t>[1}</w:t>
            </w:r>
            <w:r>
              <w:rPr>
                <w:noProof/>
              </w:rPr>
              <w:t>Adding Videos to an Experience</w:t>
            </w:r>
            <w:r>
              <w:rPr>
                <w:rStyle w:val="mqInternal"/>
                <w:noProof/>
              </w:rPr>
              <w:t>{2]</w:t>
            </w:r>
            <w:r>
              <w:rPr>
                <w:noProof/>
              </w:rPr>
              <w:t xml:space="preserve"> for information on how to add videos to collections.</w:t>
            </w:r>
          </w:p>
        </w:tc>
        <w:tc>
          <w:tcPr>
            <w:tcW w:w="7407" w:type="dxa"/>
          </w:tcPr>
          <w:p w:rsidR="00000000" w:rsidRDefault="00A3041B">
            <w:pPr>
              <w:rPr>
                <w:lang w:val="fr-FR"/>
              </w:rPr>
            </w:pPr>
            <w:r>
              <w:rPr>
                <w:lang w:val="fr-FR"/>
              </w:rPr>
              <w:t xml:space="preserve">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 xml:space="preserve"> pour savoir comment ajouter des vid</w:t>
            </w:r>
            <w:r>
              <w:rPr>
                <w:lang w:val="fr-FR"/>
              </w:rPr>
              <w:t>é</w:t>
            </w:r>
            <w:r>
              <w:rPr>
                <w:lang w:val="fr-FR"/>
              </w:rPr>
              <w:t>os aux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3f23226e-2b35-4613-a7b1-35e7c42bc29a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1f889133-1e11-4d1a-8304-d95b8730f050</w:t>
            </w:r>
          </w:p>
        </w:tc>
        <w:tc>
          <w:tcPr>
            <w:tcW w:w="7407" w:type="dxa"/>
            <w:shd w:val="clear" w:color="auto" w:fill="F2F2F2" w:themeFill="background1" w:themeFillShade="F2"/>
          </w:tcPr>
          <w:p w:rsidR="00000000" w:rsidRDefault="00A3041B">
            <w:pPr>
              <w:rPr>
                <w:noProof/>
              </w:rPr>
            </w:pPr>
            <w:r>
              <w:rPr>
                <w:noProof/>
              </w:rPr>
              <w:t>Deleting a c</w:t>
            </w:r>
            <w:r>
              <w:rPr>
                <w:noProof/>
              </w:rPr>
              <w:t>ollection</w:t>
            </w:r>
          </w:p>
        </w:tc>
        <w:tc>
          <w:tcPr>
            <w:tcW w:w="7407" w:type="dxa"/>
          </w:tcPr>
          <w:p w:rsidR="00000000" w:rsidRDefault="00A3041B">
            <w:pPr>
              <w:rPr>
                <w:lang w:val="fr-FR"/>
              </w:rPr>
            </w:pPr>
            <w:r>
              <w:rPr>
                <w:lang w:val="fr-FR"/>
              </w:rPr>
              <w:t>Suppression d'une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123a90a6-964d-402e-ac2f-15d90c16d5bb</w:t>
            </w:r>
          </w:p>
        </w:tc>
        <w:tc>
          <w:tcPr>
            <w:tcW w:w="7407" w:type="dxa"/>
            <w:shd w:val="clear" w:color="auto" w:fill="F2F2F2" w:themeFill="background1" w:themeFillShade="F2"/>
          </w:tcPr>
          <w:p w:rsidR="00000000" w:rsidRDefault="00A3041B">
            <w:pPr>
              <w:rPr>
                <w:noProof/>
              </w:rPr>
            </w:pPr>
            <w:r>
              <w:rPr>
                <w:noProof/>
              </w:rPr>
              <w:t>To delete a collection, follow these steps:</w:t>
            </w:r>
          </w:p>
        </w:tc>
        <w:tc>
          <w:tcPr>
            <w:tcW w:w="7407" w:type="dxa"/>
          </w:tcPr>
          <w:p w:rsidR="00000000" w:rsidRDefault="00A3041B">
            <w:pPr>
              <w:rPr>
                <w:lang w:val="fr-FR"/>
              </w:rPr>
            </w:pPr>
            <w:r>
              <w:rPr>
                <w:lang w:val="fr-FR"/>
              </w:rPr>
              <w:t>Pour supprimer une collection, proc</w:t>
            </w:r>
            <w:r>
              <w:rPr>
                <w:lang w:val="fr-FR"/>
              </w:rPr>
              <w:t>é</w:t>
            </w:r>
            <w:r>
              <w:rPr>
                <w:lang w:val="fr-FR"/>
              </w:rPr>
              <w:t>dez ainsi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bf59478f-6a7e-4b96-9834-92d91fadd95e</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w:t>
            </w:r>
            <w:r>
              <w:rPr>
                <w:noProof/>
              </w:rPr>
              <w:t>avigation.</w:t>
            </w:r>
          </w:p>
        </w:tc>
        <w:tc>
          <w:tcPr>
            <w:tcW w:w="7407" w:type="dxa"/>
          </w:tcPr>
          <w:p w:rsidR="00000000" w:rsidRDefault="00A3041B">
            <w:pPr>
              <w:rPr>
                <w:lang w:val="fr-FR"/>
              </w:rPr>
            </w:pPr>
            <w:r>
              <w:rPr>
                <w:lang w:val="fr-FR"/>
              </w:rPr>
              <w:t>Cliquez sur l'ic</w:t>
            </w:r>
            <w:r>
              <w:rPr>
                <w:lang w:val="fr-FR"/>
              </w:rPr>
              <w:t>ô</w:t>
            </w:r>
            <w:r>
              <w:rPr>
                <w:lang w:val="fr-FR"/>
              </w:rPr>
              <w:t xml:space="preserve">ne </w:t>
            </w:r>
            <w:r>
              <w:rPr>
                <w:rStyle w:val="mqInternal"/>
                <w:noProof/>
                <w:lang w:val="fr-FR"/>
              </w:rPr>
              <w:t>[1}</w:t>
            </w:r>
            <w:r>
              <w:rPr>
                <w:lang w:val="fr-FR"/>
              </w:rPr>
              <w:t>Videos</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a347f91d-3da2-44a7-a7ba-ae73ac18093e</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 xml:space="preserve">Effacer </w:t>
            </w:r>
            <w:r>
              <w:rPr>
                <w:rStyle w:val="mqInternal"/>
                <w:noProof/>
                <w:lang w:val="fr-FR"/>
              </w:rPr>
              <w:t>{2]</w:t>
            </w:r>
            <w:r>
              <w:rPr>
                <w:lang w:val="fr-FR"/>
              </w:rPr>
              <w:t xml:space="preserve"> ic</w:t>
            </w:r>
            <w:r>
              <w:rPr>
                <w:lang w:val="fr-FR"/>
              </w:rPr>
              <w:t>ô</w:t>
            </w:r>
            <w:r>
              <w:rPr>
                <w:lang w:val="fr-FR"/>
              </w:rPr>
              <w:t>ne (</w:t>
            </w:r>
            <w:r>
              <w:rPr>
                <w:rStyle w:val="mqInternal"/>
                <w:noProof/>
                <w:lang w:val="fr-FR"/>
              </w:rPr>
              <w:t>[3]</w:t>
            </w:r>
            <w:r>
              <w:rPr>
                <w:lang w:val="fr-FR"/>
              </w:rPr>
              <w:t xml:space="preserve"> ) associ</w:t>
            </w:r>
            <w:r>
              <w:rPr>
                <w:lang w:val="fr-FR"/>
              </w:rPr>
              <w:t>é</w:t>
            </w:r>
            <w:r>
              <w:rPr>
                <w:lang w:val="fr-FR"/>
              </w:rPr>
              <w:t xml:space="preserve"> </w:t>
            </w:r>
            <w:r>
              <w:rPr>
                <w:lang w:val="fr-FR"/>
              </w:rPr>
              <w:t>à</w:t>
            </w:r>
            <w:r>
              <w:rPr>
                <w:lang w:val="fr-FR"/>
              </w:rPr>
              <w:t xml:space="preserve"> la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9ce888f6-10c6-482f-85be-263e98a4df77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Delete</w:t>
            </w:r>
            <w:r>
              <w:rPr>
                <w:rStyle w:val="mqInternal"/>
                <w:noProof/>
                <w:lang w:val="fr-FR"/>
              </w:rPr>
              <w:t>{2]</w:t>
            </w:r>
            <w:r>
              <w:rPr>
                <w:lang w:val="fr-FR"/>
              </w:rPr>
              <w:t xml:space="preserve"> pour confirmer.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e2231c76-36c2-4dbc-b88b-8fd2e8504617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A3041B">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Done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cf2a45d4-d642-4302-bb4b-ee2c159cd436</w:t>
            </w:r>
          </w:p>
        </w:tc>
        <w:tc>
          <w:tcPr>
            <w:tcW w:w="7407" w:type="dxa"/>
            <w:shd w:val="clear" w:color="auto" w:fill="F2F2F2" w:themeFill="background1" w:themeFillShade="F2"/>
          </w:tcPr>
          <w:p w:rsidR="00000000" w:rsidRDefault="00A3041B">
            <w:pPr>
              <w:rPr>
                <w:noProof/>
              </w:rPr>
            </w:pPr>
            <w:r>
              <w:rPr>
                <w:noProof/>
              </w:rPr>
              <w:t>Ordering and nesting collections</w:t>
            </w:r>
          </w:p>
        </w:tc>
        <w:tc>
          <w:tcPr>
            <w:tcW w:w="7407" w:type="dxa"/>
          </w:tcPr>
          <w:p w:rsidR="00000000" w:rsidRDefault="00A3041B">
            <w:pPr>
              <w:rPr>
                <w:lang w:val="fr-FR"/>
              </w:rPr>
            </w:pPr>
            <w:r>
              <w:rPr>
                <w:lang w:val="fr-FR"/>
              </w:rPr>
              <w:t>Commande et imbrication de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c931dbf6-627f-4e00-a05b-075f140b4f4b</w:t>
            </w:r>
          </w:p>
        </w:tc>
        <w:tc>
          <w:tcPr>
            <w:tcW w:w="7407" w:type="dxa"/>
            <w:shd w:val="clear" w:color="auto" w:fill="F2F2F2" w:themeFill="background1" w:themeFillShade="F2"/>
          </w:tcPr>
          <w:p w:rsidR="00000000" w:rsidRDefault="00A3041B">
            <w:pPr>
              <w:rPr>
                <w:noProof/>
              </w:rPr>
            </w:pPr>
            <w:r>
              <w:rPr>
                <w:noProof/>
              </w:rPr>
              <w:t xml:space="preserve">To change the order of how the collections will appear, click the </w:t>
            </w:r>
            <w:r>
              <w:rPr>
                <w:rStyle w:val="mqInternal"/>
                <w:noProof/>
              </w:rPr>
              <w:t>[1}</w:t>
            </w:r>
            <w:r>
              <w:rPr>
                <w:noProof/>
              </w:rPr>
              <w:t>Videos</w:t>
            </w:r>
            <w:r>
              <w:rPr>
                <w:rStyle w:val="mqInternal"/>
                <w:noProof/>
              </w:rPr>
              <w:t>{2]</w:t>
            </w:r>
            <w:r>
              <w:rPr>
                <w:noProof/>
              </w:rPr>
              <w:t xml:space="preserve"> icon in the left navigati</w:t>
            </w:r>
            <w:r>
              <w:rPr>
                <w:noProof/>
              </w:rPr>
              <w:t>on.</w:t>
            </w:r>
          </w:p>
        </w:tc>
        <w:tc>
          <w:tcPr>
            <w:tcW w:w="7407" w:type="dxa"/>
          </w:tcPr>
          <w:p w:rsidR="00000000" w:rsidRDefault="00A3041B">
            <w:pPr>
              <w:rPr>
                <w:lang w:val="fr-FR"/>
              </w:rPr>
            </w:pPr>
            <w:r>
              <w:rPr>
                <w:lang w:val="fr-FR"/>
              </w:rPr>
              <w:t xml:space="preserve">Pour modifier l'ordre d'apparition des collections, cliquez sur le bouton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ic</w:t>
            </w:r>
            <w:r>
              <w:rPr>
                <w:lang w:val="fr-FR"/>
              </w:rPr>
              <w:t>ô</w:t>
            </w:r>
            <w:r>
              <w:rPr>
                <w:lang w:val="fr-FR"/>
              </w:rPr>
              <w:t>ne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6aea0744-940c-4993-93c7-526188a366d4</w:t>
            </w:r>
          </w:p>
        </w:tc>
        <w:tc>
          <w:tcPr>
            <w:tcW w:w="7407" w:type="dxa"/>
            <w:shd w:val="clear" w:color="auto" w:fill="F2F2F2" w:themeFill="background1" w:themeFillShade="F2"/>
          </w:tcPr>
          <w:p w:rsidR="00000000" w:rsidRDefault="00A3041B">
            <w:pPr>
              <w:rPr>
                <w:noProof/>
              </w:rPr>
            </w:pPr>
            <w:r>
              <w:rPr>
                <w:noProof/>
              </w:rPr>
              <w:t>Moving a collection</w:t>
            </w:r>
          </w:p>
        </w:tc>
        <w:tc>
          <w:tcPr>
            <w:tcW w:w="7407" w:type="dxa"/>
          </w:tcPr>
          <w:p w:rsidR="00000000" w:rsidRDefault="00A3041B">
            <w:pPr>
              <w:rPr>
                <w:lang w:val="fr-FR"/>
              </w:rPr>
            </w:pPr>
            <w:r>
              <w:rPr>
                <w:lang w:val="fr-FR"/>
              </w:rPr>
              <w:t>D</w:t>
            </w:r>
            <w:r>
              <w:rPr>
                <w:lang w:val="fr-FR"/>
              </w:rPr>
              <w:t>é</w:t>
            </w:r>
            <w:r>
              <w:rPr>
                <w:lang w:val="fr-FR"/>
              </w:rPr>
              <w:t>placement d'une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3eacf806-7a0</w:t>
            </w:r>
            <w:r>
              <w:rPr>
                <w:noProof/>
                <w:sz w:val="2"/>
              </w:rPr>
              <w:t>2-4d88-919a-ecc66023b8bd</w:t>
            </w:r>
          </w:p>
        </w:tc>
        <w:tc>
          <w:tcPr>
            <w:tcW w:w="7407" w:type="dxa"/>
            <w:shd w:val="clear" w:color="auto" w:fill="F2F2F2" w:themeFill="background1" w:themeFillShade="F2"/>
          </w:tcPr>
          <w:p w:rsidR="00000000" w:rsidRDefault="00A3041B">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A3041B">
            <w:pPr>
              <w:rPr>
                <w:lang w:val="fr-FR"/>
              </w:rPr>
            </w:pPr>
            <w:r>
              <w:rPr>
                <w:lang w:val="fr-FR"/>
              </w:rPr>
              <w:t>Cliquez et faites glisser le nom de la collection ou l'ic</w:t>
            </w:r>
            <w:r>
              <w:rPr>
                <w:lang w:val="fr-FR"/>
              </w:rPr>
              <w:t>ô</w:t>
            </w:r>
            <w:r>
              <w:rPr>
                <w:lang w:val="fr-FR"/>
              </w:rPr>
              <w:t>ne de d</w:t>
            </w:r>
            <w:r>
              <w:rPr>
                <w:lang w:val="fr-FR"/>
              </w:rPr>
              <w:t>é</w:t>
            </w:r>
            <w:r>
              <w:rPr>
                <w:lang w:val="fr-FR"/>
              </w:rPr>
              <w:t>placement (</w:t>
            </w:r>
            <w:r>
              <w:rPr>
                <w:rStyle w:val="mqInternal"/>
                <w:noProof/>
                <w:lang w:val="fr-FR"/>
              </w:rPr>
              <w:t>[1]</w:t>
            </w:r>
            <w:r>
              <w:rPr>
                <w:lang w:val="fr-FR"/>
              </w:rPr>
              <w:t>) et faites glisser la collection vers une nouvelle position.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b6079293-f7bb-4487-aac1-2c7cd3ee4045</w:t>
            </w:r>
          </w:p>
        </w:tc>
        <w:tc>
          <w:tcPr>
            <w:tcW w:w="7407" w:type="dxa"/>
            <w:shd w:val="clear" w:color="auto" w:fill="F2F2F2" w:themeFill="background1" w:themeFillShade="F2"/>
          </w:tcPr>
          <w:p w:rsidR="00000000" w:rsidRDefault="00A3041B">
            <w:pPr>
              <w:rPr>
                <w:noProof/>
              </w:rPr>
            </w:pPr>
            <w:r>
              <w:rPr>
                <w:noProof/>
              </w:rPr>
              <w:t>The separator line indicates if the collections are at the same level or nested.</w:t>
            </w:r>
          </w:p>
        </w:tc>
        <w:tc>
          <w:tcPr>
            <w:tcW w:w="7407" w:type="dxa"/>
          </w:tcPr>
          <w:p w:rsidR="00000000" w:rsidRDefault="00A3041B">
            <w:pPr>
              <w:rPr>
                <w:lang w:val="fr-FR"/>
              </w:rPr>
            </w:pPr>
            <w:r>
              <w:rPr>
                <w:lang w:val="fr-FR"/>
              </w:rPr>
              <w:t>La ligne de s</w:t>
            </w:r>
            <w:r>
              <w:rPr>
                <w:lang w:val="fr-FR"/>
              </w:rPr>
              <w:t>é</w:t>
            </w:r>
            <w:r>
              <w:rPr>
                <w:lang w:val="fr-FR"/>
              </w:rPr>
              <w:t>paration indique si les collections sont au m</w:t>
            </w:r>
            <w:r>
              <w:rPr>
                <w:lang w:val="fr-FR"/>
              </w:rPr>
              <w:t>ê</w:t>
            </w:r>
            <w:r>
              <w:rPr>
                <w:lang w:val="fr-FR"/>
              </w:rPr>
              <w:t>me niveau o</w:t>
            </w:r>
            <w:r>
              <w:rPr>
                <w:lang w:val="fr-FR"/>
              </w:rPr>
              <w:t xml:space="preserve">u </w:t>
            </w:r>
            <w:r>
              <w:rPr>
                <w:lang w:val="fr-FR"/>
              </w:rPr>
              <w:lastRenderedPageBreak/>
              <w:t>imbriqu</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46 </w:t>
            </w:r>
            <w:r>
              <w:rPr>
                <w:noProof/>
                <w:sz w:val="16"/>
              </w:rPr>
              <w:br/>
            </w:r>
            <w:r>
              <w:rPr>
                <w:noProof/>
                <w:sz w:val="2"/>
              </w:rPr>
              <w:t>3974ef52-e0b6-4190-bfd7-7924c011db4f</w:t>
            </w:r>
          </w:p>
        </w:tc>
        <w:tc>
          <w:tcPr>
            <w:tcW w:w="7407" w:type="dxa"/>
            <w:shd w:val="clear" w:color="auto" w:fill="F2F2F2" w:themeFill="background1" w:themeFillShade="F2"/>
          </w:tcPr>
          <w:p w:rsidR="00000000" w:rsidRDefault="00A3041B">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000000" w:rsidRDefault="00A3041B">
            <w:pPr>
              <w:rPr>
                <w:lang w:val="fr-FR"/>
              </w:rPr>
            </w:pPr>
            <w:r>
              <w:rPr>
                <w:lang w:val="fr-FR"/>
              </w:rPr>
              <w:t xml:space="preserve">Dans cet exemple, la collection </w:t>
            </w:r>
            <w:r>
              <w:rPr>
                <w:rStyle w:val="mqInternal"/>
                <w:noProof/>
                <w:lang w:val="fr-FR"/>
              </w:rPr>
              <w:t>[1}</w:t>
            </w:r>
            <w:r>
              <w:rPr>
                <w:lang w:val="fr-FR"/>
              </w:rPr>
              <w:t>Brightcove Player</w:t>
            </w:r>
            <w:r>
              <w:rPr>
                <w:rStyle w:val="mqInternal"/>
                <w:noProof/>
                <w:lang w:val="fr-FR"/>
              </w:rPr>
              <w:t>{2]</w:t>
            </w:r>
            <w:r>
              <w:rPr>
                <w:lang w:val="fr-FR"/>
              </w:rPr>
              <w:t xml:space="preserve"> est d</w:t>
            </w:r>
            <w:r>
              <w:rPr>
                <w:lang w:val="fr-FR"/>
              </w:rPr>
              <w:t>é</w:t>
            </w:r>
            <w:r>
              <w:rPr>
                <w:lang w:val="fr-FR"/>
              </w:rPr>
              <w:t>plac</w:t>
            </w:r>
            <w:r>
              <w:rPr>
                <w:lang w:val="fr-FR"/>
              </w:rPr>
              <w:t>é</w:t>
            </w:r>
            <w:r>
              <w:rPr>
                <w:lang w:val="fr-FR"/>
              </w:rPr>
              <w:t>e vers le haut.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24025e68-ec6f-4d83-91f3-d9e1f407a81</w:t>
            </w:r>
            <w:r>
              <w:rPr>
                <w:noProof/>
                <w:sz w:val="2"/>
              </w:rPr>
              <w:t>6</w:t>
            </w:r>
          </w:p>
        </w:tc>
        <w:tc>
          <w:tcPr>
            <w:tcW w:w="7407" w:type="dxa"/>
            <w:shd w:val="clear" w:color="auto" w:fill="F2F2F2" w:themeFill="background1" w:themeFillShade="F2"/>
          </w:tcPr>
          <w:p w:rsidR="00000000" w:rsidRDefault="00A3041B">
            <w:pPr>
              <w:rPr>
                <w:noProof/>
              </w:rPr>
            </w:pPr>
            <w:r>
              <w:rPr>
                <w:noProof/>
              </w:rPr>
              <w:t>The separator line indicates that all collections are at the same level.</w:t>
            </w:r>
          </w:p>
        </w:tc>
        <w:tc>
          <w:tcPr>
            <w:tcW w:w="7407" w:type="dxa"/>
          </w:tcPr>
          <w:p w:rsidR="00000000" w:rsidRDefault="00A3041B">
            <w:pPr>
              <w:rPr>
                <w:lang w:val="fr-FR"/>
              </w:rPr>
            </w:pPr>
            <w:r>
              <w:rPr>
                <w:lang w:val="fr-FR"/>
              </w:rPr>
              <w:t>La ligne de s</w:t>
            </w:r>
            <w:r>
              <w:rPr>
                <w:lang w:val="fr-FR"/>
              </w:rPr>
              <w:t>é</w:t>
            </w:r>
            <w:r>
              <w:rPr>
                <w:lang w:val="fr-FR"/>
              </w:rPr>
              <w:t>paration indique que toutes les collections sont au m</w:t>
            </w:r>
            <w:r>
              <w:rPr>
                <w:lang w:val="fr-FR"/>
              </w:rPr>
              <w:t>ê</w:t>
            </w:r>
            <w:r>
              <w:rPr>
                <w:lang w:val="fr-FR"/>
              </w:rPr>
              <w:t>me niveau.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0e7b3513-d034-4a48-8b13-1cb118fd66aa</w:t>
            </w:r>
          </w:p>
        </w:tc>
        <w:tc>
          <w:tcPr>
            <w:tcW w:w="7407" w:type="dxa"/>
            <w:shd w:val="clear" w:color="auto" w:fill="F2F2F2" w:themeFill="background1" w:themeFillShade="F2"/>
          </w:tcPr>
          <w:p w:rsidR="00000000" w:rsidRDefault="00A3041B">
            <w:pPr>
              <w:rPr>
                <w:noProof/>
              </w:rPr>
            </w:pPr>
            <w:r>
              <w:rPr>
                <w:noProof/>
              </w:rPr>
              <w:t>Nesting a collection</w:t>
            </w:r>
          </w:p>
        </w:tc>
        <w:tc>
          <w:tcPr>
            <w:tcW w:w="7407" w:type="dxa"/>
          </w:tcPr>
          <w:p w:rsidR="00000000" w:rsidRDefault="00A3041B">
            <w:pPr>
              <w:rPr>
                <w:lang w:val="fr-FR"/>
              </w:rPr>
            </w:pPr>
            <w:r>
              <w:rPr>
                <w:lang w:val="fr-FR"/>
              </w:rPr>
              <w:t>Imbriquer une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e62b6ef4-0eee-4729-a659-d4c24fd25412</w:t>
            </w:r>
          </w:p>
        </w:tc>
        <w:tc>
          <w:tcPr>
            <w:tcW w:w="7407" w:type="dxa"/>
            <w:shd w:val="clear" w:color="auto" w:fill="F2F2F2" w:themeFill="background1" w:themeFillShade="F2"/>
          </w:tcPr>
          <w:p w:rsidR="00000000" w:rsidRDefault="00A3041B">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A3041B">
            <w:pPr>
              <w:rPr>
                <w:lang w:val="fr-FR"/>
              </w:rPr>
            </w:pPr>
            <w:r>
              <w:rPr>
                <w:lang w:val="fr-FR"/>
              </w:rPr>
              <w:t>Cliquez et faites glisser le nom de la collection ou l'ic</w:t>
            </w:r>
            <w:r>
              <w:rPr>
                <w:lang w:val="fr-FR"/>
              </w:rPr>
              <w:t>ô</w:t>
            </w:r>
            <w:r>
              <w:rPr>
                <w:lang w:val="fr-FR"/>
              </w:rPr>
              <w:t>ne de d</w:t>
            </w:r>
            <w:r>
              <w:rPr>
                <w:lang w:val="fr-FR"/>
              </w:rPr>
              <w:t>é</w:t>
            </w:r>
            <w:r>
              <w:rPr>
                <w:lang w:val="fr-FR"/>
              </w:rPr>
              <w:t>placement (</w:t>
            </w:r>
            <w:r>
              <w:rPr>
                <w:rStyle w:val="mqInternal"/>
                <w:noProof/>
                <w:lang w:val="fr-FR"/>
              </w:rPr>
              <w:t>[1]</w:t>
            </w:r>
            <w:r>
              <w:rPr>
                <w:lang w:val="fr-FR"/>
              </w:rPr>
              <w:t xml:space="preserve">) et faites glisser la collection vers </w:t>
            </w:r>
            <w:r>
              <w:rPr>
                <w:lang w:val="fr-FR"/>
              </w:rPr>
              <w:t>une nouvelle position.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6864cfe7-1b2d-4a70-bc9e-f0d8cd6c8f61</w:t>
            </w:r>
          </w:p>
        </w:tc>
        <w:tc>
          <w:tcPr>
            <w:tcW w:w="7407" w:type="dxa"/>
            <w:shd w:val="clear" w:color="auto" w:fill="F2F2F2" w:themeFill="background1" w:themeFillShade="F2"/>
          </w:tcPr>
          <w:p w:rsidR="00000000" w:rsidRDefault="00A3041B">
            <w:pPr>
              <w:rPr>
                <w:noProof/>
              </w:rPr>
            </w:pPr>
            <w:r>
              <w:rPr>
                <w:noProof/>
              </w:rPr>
              <w:t>Dragging to the right will indent the separator line indicating that this collection will be nested.</w:t>
            </w:r>
          </w:p>
        </w:tc>
        <w:tc>
          <w:tcPr>
            <w:tcW w:w="7407" w:type="dxa"/>
          </w:tcPr>
          <w:p w:rsidR="00000000" w:rsidRDefault="00A3041B">
            <w:pPr>
              <w:rPr>
                <w:lang w:val="fr-FR"/>
              </w:rPr>
            </w:pPr>
            <w:r>
              <w:rPr>
                <w:lang w:val="fr-FR"/>
              </w:rPr>
              <w:t>Faire glisser vers la droite mettra en retrait la ligne de s</w:t>
            </w:r>
            <w:r>
              <w:rPr>
                <w:lang w:val="fr-FR"/>
              </w:rPr>
              <w:t>é</w:t>
            </w:r>
            <w:r>
              <w:rPr>
                <w:lang w:val="fr-FR"/>
              </w:rPr>
              <w:t xml:space="preserve">paration indiquant que cette </w:t>
            </w:r>
            <w:r>
              <w:rPr>
                <w:lang w:val="fr-FR"/>
              </w:rPr>
              <w:t>collection sera imbriqu</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4d8c26cb-1f3d-404f-b416-cdceb91bec0f</w:t>
            </w:r>
          </w:p>
        </w:tc>
        <w:tc>
          <w:tcPr>
            <w:tcW w:w="7407" w:type="dxa"/>
            <w:shd w:val="clear" w:color="auto" w:fill="F2F2F2" w:themeFill="background1" w:themeFillShade="F2"/>
          </w:tcPr>
          <w:p w:rsidR="00000000" w:rsidRDefault="00A3041B">
            <w:pPr>
              <w:rPr>
                <w:noProof/>
              </w:rPr>
            </w:pPr>
            <w:r>
              <w:rPr>
                <w:noProof/>
              </w:rPr>
              <w:t xml:space="preserve">In this example, the </w:t>
            </w:r>
            <w:r>
              <w:rPr>
                <w:rStyle w:val="mqInternal"/>
                <w:noProof/>
              </w:rPr>
              <w:t>[1}</w:t>
            </w:r>
            <w:r>
              <w:rPr>
                <w:noProof/>
              </w:rPr>
              <w:t>Sales Training</w:t>
            </w:r>
            <w:r>
              <w:rPr>
                <w:rStyle w:val="mqInternal"/>
                <w:noProof/>
              </w:rPr>
              <w:t>{2]</w:t>
            </w:r>
            <w:r>
              <w:rPr>
                <w:noProof/>
              </w:rPr>
              <w:t xml:space="preserve"> collection is moved and the separator line indicates that it will be nested under the </w:t>
            </w:r>
            <w:r>
              <w:rPr>
                <w:rStyle w:val="mqInternal"/>
                <w:noProof/>
              </w:rPr>
              <w:t>[1}</w:t>
            </w:r>
            <w:r>
              <w:rPr>
                <w:noProof/>
              </w:rPr>
              <w:t>Welcome Aboard!</w:t>
            </w:r>
            <w:r>
              <w:rPr>
                <w:rStyle w:val="mqInternal"/>
                <w:noProof/>
              </w:rPr>
              <w:t>{2]</w:t>
            </w:r>
            <w:r>
              <w:rPr>
                <w:noProof/>
              </w:rPr>
              <w:t xml:space="preserve"> collection.</w:t>
            </w:r>
          </w:p>
        </w:tc>
        <w:tc>
          <w:tcPr>
            <w:tcW w:w="7407" w:type="dxa"/>
          </w:tcPr>
          <w:p w:rsidR="00000000" w:rsidRDefault="00A3041B">
            <w:pPr>
              <w:rPr>
                <w:lang w:val="fr-FR"/>
              </w:rPr>
            </w:pPr>
            <w:r>
              <w:rPr>
                <w:lang w:val="fr-FR"/>
              </w:rPr>
              <w:t xml:space="preserve">Dans cet exemple, le </w:t>
            </w:r>
            <w:r>
              <w:rPr>
                <w:rStyle w:val="mqInternal"/>
                <w:noProof/>
                <w:lang w:val="fr-FR"/>
              </w:rPr>
              <w:t>[1}</w:t>
            </w:r>
            <w:r>
              <w:rPr>
                <w:lang w:val="fr-FR"/>
              </w:rPr>
              <w:t>F</w:t>
            </w:r>
            <w:r>
              <w:rPr>
                <w:lang w:val="fr-FR"/>
              </w:rPr>
              <w:t xml:space="preserve">ormation </w:t>
            </w:r>
            <w:r>
              <w:rPr>
                <w:lang w:val="fr-FR"/>
              </w:rPr>
              <w:t>à</w:t>
            </w:r>
            <w:r>
              <w:rPr>
                <w:lang w:val="fr-FR"/>
              </w:rPr>
              <w:t xml:space="preserve"> la vente</w:t>
            </w:r>
            <w:r>
              <w:rPr>
                <w:rStyle w:val="mqInternal"/>
                <w:noProof/>
                <w:lang w:val="fr-FR"/>
              </w:rPr>
              <w:t>{2]</w:t>
            </w:r>
            <w:r>
              <w:rPr>
                <w:lang w:val="fr-FR"/>
              </w:rPr>
              <w:t xml:space="preserve"> la collection est d</w:t>
            </w:r>
            <w:r>
              <w:rPr>
                <w:lang w:val="fr-FR"/>
              </w:rPr>
              <w:t>é</w:t>
            </w:r>
            <w:r>
              <w:rPr>
                <w:lang w:val="fr-FR"/>
              </w:rPr>
              <w:t>plac</w:t>
            </w:r>
            <w:r>
              <w:rPr>
                <w:lang w:val="fr-FR"/>
              </w:rPr>
              <w:t>é</w:t>
            </w:r>
            <w:r>
              <w:rPr>
                <w:lang w:val="fr-FR"/>
              </w:rPr>
              <w:t>e et la ligne de s</w:t>
            </w:r>
            <w:r>
              <w:rPr>
                <w:lang w:val="fr-FR"/>
              </w:rPr>
              <w:t>é</w:t>
            </w:r>
            <w:r>
              <w:rPr>
                <w:lang w:val="fr-FR"/>
              </w:rPr>
              <w:t>paration indique qu'elle sera imbriqu</w:t>
            </w:r>
            <w:r>
              <w:rPr>
                <w:lang w:val="fr-FR"/>
              </w:rPr>
              <w:t>é</w:t>
            </w:r>
            <w:r>
              <w:rPr>
                <w:lang w:val="fr-FR"/>
              </w:rPr>
              <w:t xml:space="preserve">e sous le </w:t>
            </w:r>
            <w:r>
              <w:rPr>
                <w:rStyle w:val="mqInternal"/>
                <w:noProof/>
                <w:lang w:val="fr-FR"/>
              </w:rPr>
              <w:t>[1}</w:t>
            </w:r>
            <w:r>
              <w:rPr>
                <w:lang w:val="fr-FR"/>
              </w:rPr>
              <w:t xml:space="preserve">Bienvenue </w:t>
            </w:r>
            <w:r>
              <w:rPr>
                <w:lang w:val="fr-FR"/>
              </w:rPr>
              <w:t>à</w:t>
            </w:r>
            <w:r>
              <w:rPr>
                <w:lang w:val="fr-FR"/>
              </w:rPr>
              <w:t xml:space="preserve"> bord!</w:t>
            </w:r>
            <w:r>
              <w:rPr>
                <w:rStyle w:val="mqInternal"/>
                <w:noProof/>
                <w:lang w:val="fr-FR"/>
              </w:rPr>
              <w:t>{2]</w:t>
            </w:r>
            <w:r>
              <w:rPr>
                <w:lang w:val="fr-FR"/>
              </w:rPr>
              <w:t xml:space="preserv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bb87f526-92cf-4358-9d81-cc82772c38b0</w:t>
            </w:r>
          </w:p>
        </w:tc>
        <w:tc>
          <w:tcPr>
            <w:tcW w:w="7407" w:type="dxa"/>
            <w:shd w:val="clear" w:color="auto" w:fill="F2F2F2" w:themeFill="background1" w:themeFillShade="F2"/>
          </w:tcPr>
          <w:p w:rsidR="00000000" w:rsidRDefault="00A3041B">
            <w:pPr>
              <w:rPr>
                <w:noProof/>
              </w:rPr>
            </w:pPr>
            <w:r>
              <w:rPr>
                <w:noProof/>
              </w:rPr>
              <w:t>After the collection is nested, the nesting will be reflected in the Manage Collections dialog.</w:t>
            </w:r>
          </w:p>
        </w:tc>
        <w:tc>
          <w:tcPr>
            <w:tcW w:w="7407" w:type="dxa"/>
          </w:tcPr>
          <w:p w:rsidR="00000000" w:rsidRDefault="00A3041B">
            <w:pPr>
              <w:rPr>
                <w:lang w:val="fr-FR"/>
              </w:rPr>
            </w:pPr>
            <w:r>
              <w:rPr>
                <w:lang w:val="fr-FR"/>
              </w:rPr>
              <w:t>Une fois la collection imbriqu</w:t>
            </w:r>
            <w:r>
              <w:rPr>
                <w:lang w:val="fr-FR"/>
              </w:rPr>
              <w:t>é</w:t>
            </w:r>
            <w:r>
              <w:rPr>
                <w:lang w:val="fr-FR"/>
              </w:rPr>
              <w:t>e, l'imbrication sera refl</w:t>
            </w:r>
            <w:r>
              <w:rPr>
                <w:lang w:val="fr-FR"/>
              </w:rPr>
              <w:t>é</w:t>
            </w:r>
            <w:r>
              <w:rPr>
                <w:lang w:val="fr-FR"/>
              </w:rPr>
              <w:t>t</w:t>
            </w:r>
            <w:r>
              <w:rPr>
                <w:lang w:val="fr-FR"/>
              </w:rPr>
              <w:t>é</w:t>
            </w:r>
            <w:r>
              <w:rPr>
                <w:lang w:val="fr-FR"/>
              </w:rPr>
              <w:t>e dans la bo</w:t>
            </w:r>
            <w:r>
              <w:rPr>
                <w:lang w:val="fr-FR"/>
              </w:rPr>
              <w:t>î</w:t>
            </w:r>
            <w:r>
              <w:rPr>
                <w:lang w:val="fr-FR"/>
              </w:rPr>
              <w:t>te de dialogue G</w:t>
            </w:r>
            <w:r>
              <w:rPr>
                <w:lang w:val="fr-FR"/>
              </w:rPr>
              <w:t>é</w:t>
            </w:r>
            <w:r>
              <w:rPr>
                <w:lang w:val="fr-FR"/>
              </w:rPr>
              <w:t>rer les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33b636a4-aa6e-49bf-9e5e-d84d0916b52a</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c88f8f89-2760-4c9d-8a88-d0d99eef3174</w:t>
            </w:r>
          </w:p>
        </w:tc>
        <w:tc>
          <w:tcPr>
            <w:tcW w:w="7407" w:type="dxa"/>
            <w:shd w:val="clear" w:color="auto" w:fill="F2F2F2" w:themeFill="background1" w:themeFillShade="F2"/>
          </w:tcPr>
          <w:p w:rsidR="00000000" w:rsidRDefault="00A3041B">
            <w:pPr>
              <w:rPr>
                <w:noProof/>
              </w:rPr>
            </w:pPr>
            <w:r>
              <w:rPr>
                <w:noProof/>
              </w:rPr>
              <w:t>The number of levels that can be nested is based upon the template.</w:t>
            </w:r>
          </w:p>
        </w:tc>
        <w:tc>
          <w:tcPr>
            <w:tcW w:w="7407" w:type="dxa"/>
          </w:tcPr>
          <w:p w:rsidR="00000000" w:rsidRDefault="00A3041B">
            <w:pPr>
              <w:rPr>
                <w:lang w:val="fr-FR"/>
              </w:rPr>
            </w:pPr>
            <w:r>
              <w:rPr>
                <w:lang w:val="fr-FR"/>
              </w:rPr>
              <w:t xml:space="preserve">Le nombre de niveaux qui peuvent </w:t>
            </w:r>
            <w:r>
              <w:rPr>
                <w:lang w:val="fr-FR"/>
              </w:rPr>
              <w:t>ê</w:t>
            </w:r>
            <w:r>
              <w:rPr>
                <w:lang w:val="fr-FR"/>
              </w:rPr>
              <w:t>tre imbriqu</w:t>
            </w:r>
            <w:r>
              <w:rPr>
                <w:lang w:val="fr-FR"/>
              </w:rPr>
              <w:t>é</w:t>
            </w:r>
            <w:r>
              <w:rPr>
                <w:lang w:val="fr-FR"/>
              </w:rPr>
              <w:t>s est bas</w:t>
            </w:r>
            <w:r>
              <w:rPr>
                <w:lang w:val="fr-FR"/>
              </w:rPr>
              <w:t>é</w:t>
            </w:r>
            <w:r>
              <w:rPr>
                <w:lang w:val="fr-FR"/>
              </w:rPr>
              <w:t xml:space="preserve"> sur le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193cab86-b0ec-49f2-8692-73336097eed0</w:t>
            </w:r>
          </w:p>
        </w:tc>
        <w:tc>
          <w:tcPr>
            <w:tcW w:w="7407" w:type="dxa"/>
            <w:shd w:val="clear" w:color="auto" w:fill="F2F2F2" w:themeFill="background1" w:themeFillShade="F2"/>
          </w:tcPr>
          <w:p w:rsidR="00000000" w:rsidRDefault="00A3041B">
            <w:pPr>
              <w:rPr>
                <w:noProof/>
              </w:rPr>
            </w:pPr>
            <w:r>
              <w:rPr>
                <w:noProof/>
              </w:rPr>
              <w:t>Not all templates support</w:t>
            </w:r>
            <w:r>
              <w:rPr>
                <w:noProof/>
              </w:rPr>
              <w:t xml:space="preserve"> nested collections.</w:t>
            </w:r>
          </w:p>
        </w:tc>
        <w:tc>
          <w:tcPr>
            <w:tcW w:w="7407" w:type="dxa"/>
          </w:tcPr>
          <w:p w:rsidR="00000000" w:rsidRDefault="00A3041B">
            <w:pPr>
              <w:rPr>
                <w:lang w:val="fr-FR"/>
              </w:rPr>
            </w:pPr>
            <w:r>
              <w:rPr>
                <w:lang w:val="fr-FR"/>
              </w:rPr>
              <w:t>Tous les mod</w:t>
            </w:r>
            <w:r>
              <w:rPr>
                <w:lang w:val="fr-FR"/>
              </w:rPr>
              <w:t>è</w:t>
            </w:r>
            <w:r>
              <w:rPr>
                <w:lang w:val="fr-FR"/>
              </w:rPr>
              <w:t>les ne prennent pas en charge les collections imbriqu</w:t>
            </w:r>
            <w:r>
              <w:rPr>
                <w:lang w:val="fr-FR"/>
              </w:rPr>
              <w:t>é</w:t>
            </w:r>
            <w:r>
              <w:rPr>
                <w:lang w:val="fr-FR"/>
              </w:rPr>
              <w:t>es.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creating-and-managing-experiences.html</w:t>
            </w:r>
          </w:p>
          <w:p w:rsidR="00000000" w:rsidRDefault="00A3041B">
            <w:pPr>
              <w:jc w:val="center"/>
              <w:rPr>
                <w:b/>
                <w:noProof/>
              </w:rPr>
            </w:pPr>
            <w:r>
              <w:rPr>
                <w:b/>
                <w:noProof/>
              </w:rPr>
              <w:t>MQ971010 e3a7c499-9ede-4cc7-a501-89da184ed76e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fecfe8b1-9fa6-400a-88db-e16c881a5671</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7604b26f-4b5e-4bf0-a26e-e50c898c5290</w:t>
            </w:r>
          </w:p>
        </w:tc>
        <w:tc>
          <w:tcPr>
            <w:tcW w:w="7407" w:type="dxa"/>
            <w:shd w:val="clear" w:color="auto" w:fill="F2F2F2" w:themeFill="background1" w:themeFillShade="F2"/>
          </w:tcPr>
          <w:p w:rsidR="00000000" w:rsidRDefault="00A3041B">
            <w:pPr>
              <w:rPr>
                <w:noProof/>
              </w:rPr>
            </w:pPr>
            <w:r>
              <w:rPr>
                <w:noProof/>
              </w:rPr>
              <w:t>Creating and Managing Experiences parent:</w:t>
            </w:r>
          </w:p>
        </w:tc>
        <w:tc>
          <w:tcPr>
            <w:tcW w:w="7407" w:type="dxa"/>
          </w:tcPr>
          <w:p w:rsidR="00000000" w:rsidRDefault="00A3041B">
            <w:pPr>
              <w:rPr>
                <w:lang w:val="fr-FR"/>
              </w:rPr>
            </w:pPr>
            <w:r>
              <w:rPr>
                <w:lang w:val="fr-FR"/>
              </w:rPr>
              <w:t>Cr</w:t>
            </w:r>
            <w:r>
              <w:rPr>
                <w:lang w:val="fr-FR"/>
              </w:rPr>
              <w:t>é</w:t>
            </w:r>
            <w:r>
              <w:rPr>
                <w:lang w:val="fr-FR"/>
              </w:rPr>
              <w:t>er et g</w:t>
            </w:r>
            <w:r>
              <w:rPr>
                <w:lang w:val="fr-FR"/>
              </w:rPr>
              <w:t>é</w:t>
            </w:r>
            <w:r>
              <w:rPr>
                <w:lang w:val="fr-FR"/>
              </w:rPr>
              <w:t>rer des exp</w:t>
            </w:r>
            <w:r>
              <w:rPr>
                <w:lang w:val="fr-FR"/>
              </w:rPr>
              <w:t>é</w:t>
            </w:r>
            <w:r>
              <w:rPr>
                <w:lang w:val="fr-FR"/>
              </w:rPr>
              <w:t>riences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4c55f4ed-d9e1-4e14-b06c-96002b426e95</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6f6c3c01-21de-4536-a878-f3a1cc31d572</w:t>
            </w:r>
          </w:p>
        </w:tc>
        <w:tc>
          <w:tcPr>
            <w:tcW w:w="7407" w:type="dxa"/>
            <w:shd w:val="clear" w:color="auto" w:fill="F2F2F2" w:themeFill="background1" w:themeFillShade="F2"/>
          </w:tcPr>
          <w:p w:rsidR="00000000" w:rsidRDefault="00A3041B">
            <w:pPr>
              <w:rPr>
                <w:noProof/>
              </w:rPr>
            </w:pPr>
            <w:r>
              <w:rPr>
                <w:noProof/>
              </w:rPr>
              <w:t>Creating and Managing Ex</w:t>
            </w:r>
            <w:r>
              <w:rPr>
                <w:noProof/>
              </w:rPr>
              <w:t>periences</w:t>
            </w:r>
          </w:p>
        </w:tc>
        <w:tc>
          <w:tcPr>
            <w:tcW w:w="7407" w:type="dxa"/>
          </w:tcPr>
          <w:p w:rsidR="00000000" w:rsidRDefault="00A3041B">
            <w:pPr>
              <w:rPr>
                <w:lang w:val="fr-FR"/>
              </w:rPr>
            </w:pPr>
            <w:r>
              <w:rPr>
                <w:lang w:val="fr-FR"/>
              </w:rPr>
              <w:t>Cr</w:t>
            </w:r>
            <w:r>
              <w:rPr>
                <w:lang w:val="fr-FR"/>
              </w:rPr>
              <w:t>é</w:t>
            </w:r>
            <w:r>
              <w:rPr>
                <w:lang w:val="fr-FR"/>
              </w:rPr>
              <w:t>ation et gestion d'exp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36e3f07e-8b3d-42be-a501-6d0c5d01e3f3</w:t>
            </w:r>
          </w:p>
        </w:tc>
        <w:tc>
          <w:tcPr>
            <w:tcW w:w="7407" w:type="dxa"/>
            <w:shd w:val="clear" w:color="auto" w:fill="F2F2F2" w:themeFill="background1" w:themeFillShade="F2"/>
          </w:tcPr>
          <w:p w:rsidR="00000000" w:rsidRDefault="00A3041B">
            <w:pPr>
              <w:rPr>
                <w:noProof/>
              </w:rPr>
            </w:pPr>
            <w:r>
              <w:rPr>
                <w:noProof/>
              </w:rPr>
              <w:t>In this topic you will learn how to create and manage experiences.</w:t>
            </w:r>
          </w:p>
        </w:tc>
        <w:tc>
          <w:tcPr>
            <w:tcW w:w="7407" w:type="dxa"/>
          </w:tcPr>
          <w:p w:rsidR="00000000" w:rsidRDefault="00A3041B">
            <w:pPr>
              <w:rPr>
                <w:lang w:val="fr-FR"/>
              </w:rPr>
            </w:pPr>
            <w:r>
              <w:rPr>
                <w:lang w:val="fr-FR"/>
              </w:rPr>
              <w:t>Dans cette rubrique, vous apprendrez comment cr</w:t>
            </w:r>
            <w:r>
              <w:rPr>
                <w:lang w:val="fr-FR"/>
              </w:rPr>
              <w:t>é</w:t>
            </w:r>
            <w:r>
              <w:rPr>
                <w:lang w:val="fr-FR"/>
              </w:rPr>
              <w:t>er et g</w:t>
            </w:r>
            <w:r>
              <w:rPr>
                <w:lang w:val="fr-FR"/>
              </w:rPr>
              <w:t>é</w:t>
            </w:r>
            <w:r>
              <w:rPr>
                <w:lang w:val="fr-FR"/>
              </w:rPr>
              <w:t>rer des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c60cffc3-da2c-4e08-b26d-d678dba63d9d</w:t>
            </w:r>
          </w:p>
        </w:tc>
        <w:tc>
          <w:tcPr>
            <w:tcW w:w="7407" w:type="dxa"/>
            <w:shd w:val="clear" w:color="auto" w:fill="F2F2F2" w:themeFill="background1" w:themeFillShade="F2"/>
          </w:tcPr>
          <w:p w:rsidR="00000000" w:rsidRDefault="00A3041B">
            <w:pPr>
              <w:rPr>
                <w:noProof/>
              </w:rPr>
            </w:pPr>
            <w:r>
              <w:rPr>
                <w:noProof/>
              </w:rPr>
              <w:t>If you are looking to quickly get started creating and publishing an experience, check out one of these documents:</w:t>
            </w:r>
          </w:p>
        </w:tc>
        <w:tc>
          <w:tcPr>
            <w:tcW w:w="7407" w:type="dxa"/>
          </w:tcPr>
          <w:p w:rsidR="00000000" w:rsidRDefault="00A3041B">
            <w:pPr>
              <w:rPr>
                <w:lang w:val="fr-FR"/>
              </w:rPr>
            </w:pPr>
            <w:r>
              <w:rPr>
                <w:lang w:val="fr-FR"/>
              </w:rPr>
              <w:t xml:space="preserve">Si vous cherchez </w:t>
            </w:r>
            <w:r>
              <w:rPr>
                <w:lang w:val="fr-FR"/>
              </w:rPr>
              <w:t>à</w:t>
            </w:r>
            <w:r>
              <w:rPr>
                <w:lang w:val="fr-FR"/>
              </w:rPr>
              <w:t xml:space="preserve"> commencer rapidement </w:t>
            </w:r>
            <w:r>
              <w:rPr>
                <w:lang w:val="fr-FR"/>
              </w:rPr>
              <w:t>à</w:t>
            </w:r>
            <w:r>
              <w:rPr>
                <w:lang w:val="fr-FR"/>
              </w:rPr>
              <w:t xml:space="preserve"> cr</w:t>
            </w:r>
            <w:r>
              <w:rPr>
                <w:lang w:val="fr-FR"/>
              </w:rPr>
              <w:t>é</w:t>
            </w:r>
            <w:r>
              <w:rPr>
                <w:lang w:val="fr-FR"/>
              </w:rPr>
              <w:t xml:space="preserve">er et </w:t>
            </w:r>
            <w:r>
              <w:rPr>
                <w:lang w:val="fr-FR"/>
              </w:rPr>
              <w:t>à</w:t>
            </w:r>
            <w:r>
              <w:rPr>
                <w:lang w:val="fr-FR"/>
              </w:rPr>
              <w:t xml:space="preserve"> publier une exp</w:t>
            </w:r>
            <w:r>
              <w:rPr>
                <w:lang w:val="fr-FR"/>
              </w:rPr>
              <w:t>é</w:t>
            </w:r>
            <w:r>
              <w:rPr>
                <w:lang w:val="fr-FR"/>
              </w:rPr>
              <w:t>rience, consultez l'un des document</w:t>
            </w:r>
            <w:r>
              <w:rPr>
                <w:lang w:val="fr-FR"/>
              </w:rPr>
              <w:t>s suivants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ecfccd07-5521-4e52-8546-b2e40bbaee95</w:t>
            </w:r>
          </w:p>
        </w:tc>
        <w:tc>
          <w:tcPr>
            <w:tcW w:w="7407" w:type="dxa"/>
            <w:shd w:val="clear" w:color="auto" w:fill="F2F2F2" w:themeFill="background1" w:themeFillShade="F2"/>
          </w:tcPr>
          <w:p w:rsidR="00000000" w:rsidRDefault="00A3041B">
            <w:pPr>
              <w:rPr>
                <w:noProof/>
              </w:rPr>
            </w:pPr>
            <w:r>
              <w:rPr>
                <w:rStyle w:val="mqInternal"/>
                <w:noProof/>
              </w:rPr>
              <w:t>[1}</w:t>
            </w:r>
            <w:r>
              <w:rPr>
                <w:noProof/>
              </w:rPr>
              <w:t>Step-by-Step:</w:t>
            </w:r>
          </w:p>
        </w:tc>
        <w:tc>
          <w:tcPr>
            <w:tcW w:w="7407" w:type="dxa"/>
          </w:tcPr>
          <w:p w:rsidR="00000000" w:rsidRDefault="00A3041B">
            <w:pPr>
              <w:rPr>
                <w:lang w:val="fr-FR"/>
              </w:rPr>
            </w:pPr>
            <w:r>
              <w:rPr>
                <w:rStyle w:val="mqInternal"/>
                <w:noProof/>
                <w:lang w:val="fr-FR"/>
              </w:rPr>
              <w:t>[1}</w:t>
            </w: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700f05e9-85df-497a-8c9a-219f82f5e647</w:t>
            </w:r>
          </w:p>
        </w:tc>
        <w:tc>
          <w:tcPr>
            <w:tcW w:w="7407" w:type="dxa"/>
            <w:shd w:val="clear" w:color="auto" w:fill="F2F2F2" w:themeFill="background1" w:themeFillShade="F2"/>
          </w:tcPr>
          <w:p w:rsidR="00000000" w:rsidRDefault="00A3041B">
            <w:pPr>
              <w:rPr>
                <w:noProof/>
              </w:rPr>
            </w:pPr>
            <w:r>
              <w:rPr>
                <w:noProof/>
              </w:rPr>
              <w:t>Creating and Publishing a Mobile App Experience</w:t>
            </w:r>
            <w:r>
              <w:rPr>
                <w:rStyle w:val="mqInternal"/>
                <w:noProof/>
              </w:rPr>
              <w:t>{1]</w:t>
            </w:r>
          </w:p>
        </w:tc>
        <w:tc>
          <w:tcPr>
            <w:tcW w:w="7407" w:type="dxa"/>
          </w:tcPr>
          <w:p w:rsidR="00000000" w:rsidRDefault="00A3041B">
            <w:pPr>
              <w:rPr>
                <w:lang w:val="fr-FR"/>
              </w:rPr>
            </w:pPr>
            <w:r>
              <w:rPr>
                <w:lang w:val="fr-FR"/>
              </w:rPr>
              <w:t>Cr</w:t>
            </w:r>
            <w:r>
              <w:rPr>
                <w:lang w:val="fr-FR"/>
              </w:rPr>
              <w:t>é</w:t>
            </w:r>
            <w:r>
              <w:rPr>
                <w:lang w:val="fr-FR"/>
              </w:rPr>
              <w:t>er et publier une exp</w:t>
            </w:r>
            <w:r>
              <w:rPr>
                <w:lang w:val="fr-FR"/>
              </w:rPr>
              <w:t>é</w:t>
            </w:r>
            <w:r>
              <w:rPr>
                <w:lang w:val="fr-FR"/>
              </w:rPr>
              <w:t>rience d'application mobile</w:t>
            </w:r>
            <w:r>
              <w:rPr>
                <w:rStyle w:val="mqInternal"/>
                <w:noProof/>
                <w:lang w:val="fr-FR"/>
              </w:rPr>
              <w:t>{1]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5e78f83a-43fc-4c0b-aaf0-e59ab65273f7</w:t>
            </w:r>
          </w:p>
        </w:tc>
        <w:tc>
          <w:tcPr>
            <w:tcW w:w="7407" w:type="dxa"/>
            <w:shd w:val="clear" w:color="auto" w:fill="F2F2F2" w:themeFill="background1" w:themeFillShade="F2"/>
          </w:tcPr>
          <w:p w:rsidR="00000000" w:rsidRDefault="00A3041B">
            <w:pPr>
              <w:rPr>
                <w:noProof/>
              </w:rPr>
            </w:pPr>
            <w:r>
              <w:rPr>
                <w:rStyle w:val="mqInternal"/>
                <w:noProof/>
              </w:rPr>
              <w:t>[1}</w:t>
            </w:r>
            <w:r>
              <w:rPr>
                <w:noProof/>
              </w:rPr>
              <w:t>Step-by-Step:</w:t>
            </w:r>
          </w:p>
        </w:tc>
        <w:tc>
          <w:tcPr>
            <w:tcW w:w="7407" w:type="dxa"/>
          </w:tcPr>
          <w:p w:rsidR="00000000" w:rsidRDefault="00A3041B">
            <w:pPr>
              <w:rPr>
                <w:lang w:val="fr-FR"/>
              </w:rPr>
            </w:pPr>
            <w:r>
              <w:rPr>
                <w:rStyle w:val="mqInternal"/>
                <w:noProof/>
                <w:lang w:val="fr-FR"/>
              </w:rPr>
              <w:t>[1}</w:t>
            </w: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ad408570-74c0-483d-9ce4-455d70549f13</w:t>
            </w:r>
          </w:p>
        </w:tc>
        <w:tc>
          <w:tcPr>
            <w:tcW w:w="7407" w:type="dxa"/>
            <w:shd w:val="clear" w:color="auto" w:fill="F2F2F2" w:themeFill="background1" w:themeFillShade="F2"/>
          </w:tcPr>
          <w:p w:rsidR="00000000" w:rsidRDefault="00A3041B">
            <w:pPr>
              <w:rPr>
                <w:noProof/>
              </w:rPr>
            </w:pPr>
            <w:r>
              <w:rPr>
                <w:noProof/>
              </w:rPr>
              <w:t>Creating and Publishing a Web Experience</w:t>
            </w:r>
            <w:r>
              <w:rPr>
                <w:rStyle w:val="mqInternal"/>
                <w:noProof/>
              </w:rPr>
              <w:t>{1]</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Web</w:t>
            </w:r>
            <w:r>
              <w:rPr>
                <w:rStyle w:val="mqInternal"/>
                <w:noProof/>
                <w:lang w:val="fr-FR"/>
              </w:rPr>
              <w:t>{1]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95dd976b-932d-4bcf-8aba-f2f60aac9bf4</w:t>
            </w:r>
          </w:p>
        </w:tc>
        <w:tc>
          <w:tcPr>
            <w:tcW w:w="7407" w:type="dxa"/>
            <w:shd w:val="clear" w:color="auto" w:fill="F2F2F2" w:themeFill="background1" w:themeFillShade="F2"/>
          </w:tcPr>
          <w:p w:rsidR="00000000" w:rsidRDefault="00A3041B">
            <w:pPr>
              <w:rPr>
                <w:noProof/>
              </w:rPr>
            </w:pPr>
            <w:r>
              <w:rPr>
                <w:noProof/>
              </w:rPr>
              <w:t>When you open Brightcove Engage</w:t>
            </w:r>
            <w:r>
              <w:rPr>
                <w:noProof/>
              </w:rPr>
              <w:t>™</w:t>
            </w:r>
            <w:r>
              <w:rPr>
                <w:noProof/>
              </w:rPr>
              <w:t>,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000000" w:rsidRDefault="00A3041B">
            <w:pPr>
              <w:rPr>
                <w:lang w:val="fr-FR"/>
              </w:rPr>
            </w:pPr>
            <w:r>
              <w:rPr>
                <w:lang w:val="fr-FR"/>
              </w:rPr>
              <w:t xml:space="preserve">Lorsque vous ouvrez Brightcove Engage </w:t>
            </w:r>
            <w:r>
              <w:rPr>
                <w:lang w:val="fr-FR"/>
              </w:rPr>
              <w:t>™</w:t>
            </w:r>
            <w:r>
              <w:rPr>
                <w:lang w:val="fr-FR"/>
              </w:rPr>
              <w:t>, le</w:t>
            </w:r>
            <w:r>
              <w:rPr>
                <w:rStyle w:val="mqInternal"/>
                <w:noProof/>
                <w:lang w:val="fr-FR"/>
              </w:rPr>
              <w:t>[1}</w:t>
            </w:r>
            <w:r>
              <w:rPr>
                <w:lang w:val="fr-FR"/>
              </w:rPr>
              <w:t xml:space="preserve"> Exp</w:t>
            </w:r>
            <w:r>
              <w:rPr>
                <w:lang w:val="fr-FR"/>
              </w:rPr>
              <w:t>é</w:t>
            </w:r>
            <w:r>
              <w:rPr>
                <w:lang w:val="fr-FR"/>
              </w:rPr>
              <w:t xml:space="preserve">riences </w:t>
            </w:r>
            <w:r>
              <w:rPr>
                <w:rStyle w:val="mqInternal"/>
                <w:noProof/>
                <w:lang w:val="fr-FR"/>
              </w:rPr>
              <w:t>{2]</w:t>
            </w:r>
            <w:r>
              <w:rPr>
                <w:lang w:val="fr-FR"/>
              </w:rPr>
              <w:t>liste toutes les exp</w:t>
            </w:r>
            <w:r>
              <w:rPr>
                <w:lang w:val="fr-FR"/>
              </w:rPr>
              <w:t>é</w:t>
            </w:r>
            <w:r>
              <w:rPr>
                <w:lang w:val="fr-FR"/>
              </w:rPr>
              <w:t xml:space="preserve">riences qui ont </w:t>
            </w:r>
            <w:r>
              <w:rPr>
                <w:lang w:val="fr-FR"/>
              </w:rPr>
              <w:t>é</w:t>
            </w:r>
            <w:r>
              <w:rPr>
                <w:lang w:val="fr-FR"/>
              </w:rPr>
              <w:t>t</w:t>
            </w:r>
            <w:r>
              <w:rPr>
                <w:lang w:val="fr-FR"/>
              </w:rPr>
              <w:t>é</w:t>
            </w:r>
            <w:r>
              <w:rPr>
                <w:lang w:val="fr-FR"/>
              </w:rPr>
              <w:t xml:space="preserve"> cr</w:t>
            </w:r>
            <w:r>
              <w:rPr>
                <w:lang w:val="fr-FR"/>
              </w:rPr>
              <w:t>éé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90a978e3-4d2d-4196-b28</w:t>
            </w:r>
            <w:r>
              <w:rPr>
                <w:noProof/>
                <w:sz w:val="2"/>
              </w:rPr>
              <w:t>2-e17c59727a8f</w:t>
            </w:r>
          </w:p>
        </w:tc>
        <w:tc>
          <w:tcPr>
            <w:tcW w:w="7407" w:type="dxa"/>
            <w:shd w:val="clear" w:color="auto" w:fill="F2F2F2" w:themeFill="background1" w:themeFillShade="F2"/>
          </w:tcPr>
          <w:p w:rsidR="00000000" w:rsidRDefault="00A3041B">
            <w:pPr>
              <w:rPr>
                <w:noProof/>
              </w:rPr>
            </w:pPr>
            <w:r>
              <w:rPr>
                <w:noProof/>
              </w:rPr>
              <w:t>experiences home page</w:t>
            </w:r>
          </w:p>
        </w:tc>
        <w:tc>
          <w:tcPr>
            <w:tcW w:w="7407" w:type="dxa"/>
          </w:tcPr>
          <w:p w:rsidR="00000000" w:rsidRDefault="00A3041B">
            <w:pPr>
              <w:rPr>
                <w:lang w:val="fr-FR"/>
              </w:rPr>
            </w:pPr>
            <w:r>
              <w:rPr>
                <w:lang w:val="fr-FR"/>
              </w:rPr>
              <w:t>page d'accueil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d8021469-4073-49f0-a0e5-bd499a6a3eef</w:t>
            </w:r>
          </w:p>
        </w:tc>
        <w:tc>
          <w:tcPr>
            <w:tcW w:w="7407" w:type="dxa"/>
            <w:shd w:val="clear" w:color="auto" w:fill="F2F2F2" w:themeFill="background1" w:themeFillShade="F2"/>
          </w:tcPr>
          <w:p w:rsidR="00000000" w:rsidRDefault="00A3041B">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A3041B">
            <w:pPr>
              <w:rPr>
                <w:lang w:val="fr-FR"/>
              </w:rPr>
            </w:pPr>
            <w:r>
              <w:rPr>
                <w:lang w:val="fr-FR"/>
              </w:rPr>
              <w:t>Si aucune exp</w:t>
            </w:r>
            <w:r>
              <w:rPr>
                <w:lang w:val="fr-FR"/>
              </w:rPr>
              <w:t>é</w:t>
            </w:r>
            <w:r>
              <w:rPr>
                <w:lang w:val="fr-FR"/>
              </w:rPr>
              <w:t xml:space="preserve">rience n'a </w:t>
            </w:r>
            <w:r>
              <w:rPr>
                <w:lang w:val="fr-FR"/>
              </w:rPr>
              <w:t>é</w:t>
            </w:r>
            <w:r>
              <w:rPr>
                <w:lang w:val="fr-FR"/>
              </w:rPr>
              <w:t>t</w:t>
            </w:r>
            <w:r>
              <w:rPr>
                <w:lang w:val="fr-FR"/>
              </w:rPr>
              <w:t>é</w:t>
            </w:r>
            <w:r>
              <w:rPr>
                <w:lang w:val="fr-FR"/>
              </w:rPr>
              <w:t xml:space="preserve"> cr</w:t>
            </w:r>
            <w:r>
              <w:rPr>
                <w:lang w:val="fr-FR"/>
              </w:rPr>
              <w:t>éé</w:t>
            </w:r>
            <w:r>
              <w:rPr>
                <w:lang w:val="fr-FR"/>
              </w:rPr>
              <w:t>e, vous serez invit</w:t>
            </w:r>
            <w:r>
              <w:rPr>
                <w:lang w:val="fr-FR"/>
              </w:rPr>
              <w:t>é</w:t>
            </w:r>
            <w:r>
              <w:rPr>
                <w:lang w:val="fr-FR"/>
              </w:rPr>
              <w:t xml:space="preserve"> </w:t>
            </w:r>
            <w:r>
              <w:rPr>
                <w:lang w:val="fr-FR"/>
              </w:rPr>
              <w:t>à</w:t>
            </w:r>
            <w:r>
              <w:rPr>
                <w:lang w:val="fr-FR"/>
              </w:rPr>
              <w:t xml:space="preserve">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381689fa-e8ce-400f-967f-bb5e9d0006f0</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A3041B">
            <w:pPr>
              <w:rPr>
                <w:lang w:val="fr-FR"/>
              </w:rPr>
            </w:pPr>
            <w:r>
              <w:rPr>
                <w:lang w:val="fr-FR"/>
              </w:rPr>
              <w:t xml:space="preserve">La page </w:t>
            </w:r>
            <w:r>
              <w:rPr>
                <w:rStyle w:val="mqInternal"/>
                <w:noProof/>
                <w:lang w:val="fr-FR"/>
              </w:rPr>
              <w:t>[1}</w:t>
            </w:r>
            <w:r>
              <w:rPr>
                <w:lang w:val="fr-FR"/>
              </w:rPr>
              <w:t>Exp</w:t>
            </w:r>
            <w:r>
              <w:rPr>
                <w:lang w:val="fr-FR"/>
              </w:rPr>
              <w:t>é</w:t>
            </w:r>
            <w:r>
              <w:rPr>
                <w:lang w:val="fr-FR"/>
              </w:rPr>
              <w:t xml:space="preserve">riences </w:t>
            </w:r>
            <w:r>
              <w:rPr>
                <w:rStyle w:val="mqInternal"/>
                <w:noProof/>
                <w:lang w:val="fr-FR"/>
              </w:rPr>
              <w:t>{2]</w:t>
            </w:r>
            <w:r>
              <w:rPr>
                <w:lang w:val="fr-FR"/>
              </w:rPr>
              <w:t>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fcacb008-2b2c-4f39-adb9-9d17486d9ae5</w:t>
            </w:r>
          </w:p>
        </w:tc>
        <w:tc>
          <w:tcPr>
            <w:tcW w:w="7407" w:type="dxa"/>
            <w:shd w:val="clear" w:color="auto" w:fill="F2F2F2" w:themeFill="background1" w:themeFillShade="F2"/>
          </w:tcPr>
          <w:p w:rsidR="00000000" w:rsidRDefault="00A3041B">
            <w:pPr>
              <w:rPr>
                <w:noProof/>
              </w:rPr>
            </w:pPr>
            <w:r>
              <w:rPr>
                <w:rStyle w:val="mqInternal"/>
                <w:noProof/>
              </w:rPr>
              <w:t>[1}</w:t>
            </w:r>
            <w:r>
              <w:rPr>
                <w:noProof/>
              </w:rPr>
              <w:t>Delete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Supprimer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f9cfb174-1818-4d93-bcae-f9723d375caf</w:t>
            </w:r>
          </w:p>
        </w:tc>
        <w:tc>
          <w:tcPr>
            <w:tcW w:w="7407" w:type="dxa"/>
            <w:shd w:val="clear" w:color="auto" w:fill="F2F2F2" w:themeFill="background1" w:themeFillShade="F2"/>
          </w:tcPr>
          <w:p w:rsidR="00000000" w:rsidRDefault="00A3041B">
            <w:pPr>
              <w:rPr>
                <w:noProof/>
              </w:rPr>
            </w:pPr>
            <w:r>
              <w:rPr>
                <w:rStyle w:val="mqInternal"/>
                <w:noProof/>
              </w:rPr>
              <w:t>[1}</w:t>
            </w:r>
            <w:r>
              <w:rPr>
                <w:noProof/>
              </w:rPr>
              <w:t>Take experiences offline</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Prendre des exp</w:t>
            </w:r>
            <w:r>
              <w:rPr>
                <w:lang w:val="fr-FR"/>
              </w:rPr>
              <w:t>é</w:t>
            </w:r>
            <w:r>
              <w:rPr>
                <w:lang w:val="fr-FR"/>
              </w:rPr>
              <w:t>riences hors ligne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258ad41b-69bc-4a78-b7a7-461e44444b21</w:t>
            </w:r>
          </w:p>
        </w:tc>
        <w:tc>
          <w:tcPr>
            <w:tcW w:w="7407" w:type="dxa"/>
            <w:shd w:val="clear" w:color="auto" w:fill="F2F2F2" w:themeFill="background1" w:themeFillShade="F2"/>
          </w:tcPr>
          <w:p w:rsidR="00000000" w:rsidRDefault="00A3041B">
            <w:pPr>
              <w:rPr>
                <w:noProof/>
              </w:rPr>
            </w:pPr>
            <w:r>
              <w:rPr>
                <w:rStyle w:val="mqInternal"/>
                <w:noProof/>
              </w:rPr>
              <w:t>[1}</w:t>
            </w:r>
            <w:r>
              <w:rPr>
                <w:noProof/>
              </w:rPr>
              <w:t>Duplicate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Exp</w:t>
            </w:r>
            <w:r>
              <w:rPr>
                <w:lang w:val="fr-FR"/>
              </w:rPr>
              <w:t>é</w:t>
            </w:r>
            <w:r>
              <w:rPr>
                <w:lang w:val="fr-FR"/>
              </w:rPr>
              <w:t>riences en double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a05e23bb-8440-460c-92ae-ae9</w:t>
            </w:r>
            <w:r>
              <w:rPr>
                <w:noProof/>
                <w:sz w:val="2"/>
              </w:rPr>
              <w:t>37f2b8c67</w:t>
            </w:r>
          </w:p>
        </w:tc>
        <w:tc>
          <w:tcPr>
            <w:tcW w:w="7407" w:type="dxa"/>
            <w:shd w:val="clear" w:color="auto" w:fill="F2F2F2" w:themeFill="background1" w:themeFillShade="F2"/>
          </w:tcPr>
          <w:p w:rsidR="00000000" w:rsidRDefault="00A3041B">
            <w:pPr>
              <w:rPr>
                <w:noProof/>
              </w:rPr>
            </w:pPr>
            <w:r>
              <w:rPr>
                <w:rStyle w:val="mqInternal"/>
                <w:noProof/>
              </w:rPr>
              <w:t>[1}</w:t>
            </w:r>
            <w:r>
              <w:rPr>
                <w:noProof/>
              </w:rPr>
              <w:t>Edit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Modifier les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20 </w:t>
            </w:r>
            <w:r>
              <w:rPr>
                <w:noProof/>
                <w:sz w:val="16"/>
              </w:rPr>
              <w:br/>
            </w:r>
            <w:r>
              <w:rPr>
                <w:noProof/>
                <w:sz w:val="2"/>
              </w:rPr>
              <w:t>790d3e89-b6c6-4efa-bff1-ec86c13e26f4</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d5a89883-e9fb-4bbf-906c-98e4961ebb9e</w:t>
            </w:r>
          </w:p>
        </w:tc>
        <w:tc>
          <w:tcPr>
            <w:tcW w:w="7407" w:type="dxa"/>
            <w:shd w:val="clear" w:color="auto" w:fill="F2F2F2" w:themeFill="background1" w:themeFillShade="F2"/>
          </w:tcPr>
          <w:p w:rsidR="00000000" w:rsidRDefault="00A3041B">
            <w:pPr>
              <w:rPr>
                <w:noProof/>
              </w:rPr>
            </w:pPr>
            <w:r>
              <w:rPr>
                <w:rStyle w:val="mqInternal"/>
                <w:noProof/>
              </w:rPr>
              <w:t>[1}</w:t>
            </w:r>
            <w:r>
              <w:rPr>
                <w:noProof/>
              </w:rPr>
              <w:t>Filter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Filtrer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0c6c4826-d63a-485c-816c-927e3a9cfea7</w:t>
            </w:r>
          </w:p>
        </w:tc>
        <w:tc>
          <w:tcPr>
            <w:tcW w:w="7407" w:type="dxa"/>
            <w:shd w:val="clear" w:color="auto" w:fill="F2F2F2" w:themeFill="background1" w:themeFillShade="F2"/>
          </w:tcPr>
          <w:p w:rsidR="00000000" w:rsidRDefault="00A3041B">
            <w:pPr>
              <w:rPr>
                <w:noProof/>
              </w:rPr>
            </w:pPr>
            <w:r>
              <w:rPr>
                <w:rStyle w:val="mqInternal"/>
                <w:noProof/>
              </w:rPr>
              <w:t>[1}</w:t>
            </w:r>
            <w:r>
              <w:rPr>
                <w:noProof/>
              </w:rPr>
              <w:t>Search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Recherche d'exp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1a78c848-a399-4f0f-89c1-ffe0d20252f0</w:t>
            </w:r>
          </w:p>
        </w:tc>
        <w:tc>
          <w:tcPr>
            <w:tcW w:w="7407" w:type="dxa"/>
            <w:shd w:val="clear" w:color="auto" w:fill="F2F2F2" w:themeFill="background1" w:themeFillShade="F2"/>
          </w:tcPr>
          <w:p w:rsidR="00000000" w:rsidRDefault="00A3041B">
            <w:pPr>
              <w:rPr>
                <w:noProof/>
              </w:rPr>
            </w:pPr>
            <w:r>
              <w:rPr>
                <w:noProof/>
              </w:rPr>
              <w:t>Click on a column header to sort the data.</w:t>
            </w:r>
          </w:p>
        </w:tc>
        <w:tc>
          <w:tcPr>
            <w:tcW w:w="7407" w:type="dxa"/>
          </w:tcPr>
          <w:p w:rsidR="00000000" w:rsidRDefault="00A3041B">
            <w:pPr>
              <w:rPr>
                <w:lang w:val="fr-FR"/>
              </w:rPr>
            </w:pPr>
            <w:r>
              <w:rPr>
                <w:lang w:val="fr-FR"/>
              </w:rPr>
              <w:t>Cliquez sur un en-t</w:t>
            </w:r>
            <w:r>
              <w:rPr>
                <w:lang w:val="fr-FR"/>
              </w:rPr>
              <w:t>ê</w:t>
            </w:r>
            <w:r>
              <w:rPr>
                <w:lang w:val="fr-FR"/>
              </w:rPr>
              <w:t>te de colonne pour trier les donn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a8467e28-9476-4</w:t>
            </w:r>
            <w:r>
              <w:rPr>
                <w:noProof/>
                <w:sz w:val="2"/>
              </w:rPr>
              <w:t>2df-a88e-2fca5ec91275</w:t>
            </w:r>
          </w:p>
        </w:tc>
        <w:tc>
          <w:tcPr>
            <w:tcW w:w="7407" w:type="dxa"/>
            <w:shd w:val="clear" w:color="auto" w:fill="F2F2F2" w:themeFill="background1" w:themeFillShade="F2"/>
          </w:tcPr>
          <w:p w:rsidR="00000000" w:rsidRDefault="00A3041B">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A3041B">
            <w:pPr>
              <w:rPr>
                <w:lang w:val="fr-FR"/>
              </w:rPr>
            </w:pPr>
            <w:r>
              <w:rPr>
                <w:lang w:val="fr-FR"/>
              </w:rPr>
              <w:t>Le s</w:t>
            </w:r>
            <w:r>
              <w:rPr>
                <w:lang w:val="fr-FR"/>
              </w:rPr>
              <w:t>é</w:t>
            </w:r>
            <w:r>
              <w:rPr>
                <w:lang w:val="fr-FR"/>
              </w:rPr>
              <w:t>lecteur de colonne (</w:t>
            </w:r>
            <w:r>
              <w:rPr>
                <w:rStyle w:val="mqInternal"/>
                <w:noProof/>
                <w:lang w:val="fr-FR"/>
              </w:rPr>
              <w:t>[1]</w:t>
            </w:r>
            <w:r>
              <w:rPr>
                <w:lang w:val="fr-FR"/>
              </w:rPr>
              <w:t xml:space="preserve"> ) peut </w:t>
            </w:r>
            <w:r>
              <w:rPr>
                <w:lang w:val="fr-FR"/>
              </w:rPr>
              <w:t>ê</w:t>
            </w:r>
            <w:r>
              <w:rPr>
                <w:lang w:val="fr-FR"/>
              </w:rPr>
              <w:t>tre utilis</w:t>
            </w:r>
            <w:r>
              <w:rPr>
                <w:lang w:val="fr-FR"/>
              </w:rPr>
              <w:t>é</w:t>
            </w:r>
            <w:r>
              <w:rPr>
                <w:lang w:val="fr-FR"/>
              </w:rPr>
              <w:t xml:space="preserve"> pour s</w:t>
            </w:r>
            <w:r>
              <w:rPr>
                <w:lang w:val="fr-FR"/>
              </w:rPr>
              <w:t>é</w:t>
            </w:r>
            <w:r>
              <w:rPr>
                <w:lang w:val="fr-FR"/>
              </w:rPr>
              <w:t xml:space="preserve">lectionner les colonnes </w:t>
            </w:r>
            <w:r>
              <w:rPr>
                <w:lang w:val="fr-FR"/>
              </w:rPr>
              <w:t>à</w:t>
            </w:r>
            <w:r>
              <w:rPr>
                <w:lang w:val="fr-FR"/>
              </w:rPr>
              <w:t xml:space="preserve"> afficher sur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2956739b-43f4-48ce-aded-8461f9ecc78c</w:t>
            </w:r>
          </w:p>
        </w:tc>
        <w:tc>
          <w:tcPr>
            <w:tcW w:w="7407" w:type="dxa"/>
            <w:shd w:val="clear" w:color="auto" w:fill="F2F2F2" w:themeFill="background1" w:themeFillShade="F2"/>
          </w:tcPr>
          <w:p w:rsidR="00000000" w:rsidRDefault="00A3041B">
            <w:pPr>
              <w:rPr>
                <w:noProof/>
              </w:rPr>
            </w:pPr>
            <w:r>
              <w:rPr>
                <w:noProof/>
              </w:rPr>
              <w:t>colu</w:t>
            </w:r>
            <w:r>
              <w:rPr>
                <w:noProof/>
              </w:rPr>
              <w:t>mn selector</w:t>
            </w:r>
          </w:p>
        </w:tc>
        <w:tc>
          <w:tcPr>
            <w:tcW w:w="7407" w:type="dxa"/>
          </w:tcPr>
          <w:p w:rsidR="00000000" w:rsidRDefault="00A3041B">
            <w:pPr>
              <w:rPr>
                <w:lang w:val="fr-FR"/>
              </w:rPr>
            </w:pPr>
            <w:r>
              <w:rPr>
                <w:lang w:val="fr-FR"/>
              </w:rPr>
              <w:t>s</w:t>
            </w:r>
            <w:r>
              <w:rPr>
                <w:lang w:val="fr-FR"/>
              </w:rPr>
              <w:t>é</w:t>
            </w:r>
            <w:r>
              <w:rPr>
                <w:lang w:val="fr-FR"/>
              </w:rPr>
              <w:t>lecteur de colonne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2c855086-f890-4eaf-920f-b55ff35ec456</w:t>
            </w:r>
          </w:p>
        </w:tc>
        <w:tc>
          <w:tcPr>
            <w:tcW w:w="7407" w:type="dxa"/>
            <w:shd w:val="clear" w:color="auto" w:fill="F2F2F2" w:themeFill="background1" w:themeFillShade="F2"/>
          </w:tcPr>
          <w:p w:rsidR="00000000" w:rsidRDefault="00A3041B">
            <w:pPr>
              <w:rPr>
                <w:noProof/>
              </w:rPr>
            </w:pPr>
            <w:r>
              <w:rPr>
                <w:noProof/>
              </w:rPr>
              <w:t>select columns</w:t>
            </w:r>
          </w:p>
        </w:tc>
        <w:tc>
          <w:tcPr>
            <w:tcW w:w="7407" w:type="dxa"/>
          </w:tcPr>
          <w:p w:rsidR="00000000" w:rsidRDefault="00A3041B">
            <w:pPr>
              <w:rPr>
                <w:lang w:val="fr-FR"/>
              </w:rPr>
            </w:pPr>
            <w:r>
              <w:rPr>
                <w:lang w:val="fr-FR"/>
              </w:rPr>
              <w:t>s</w:t>
            </w:r>
            <w:r>
              <w:rPr>
                <w:lang w:val="fr-FR"/>
              </w:rPr>
              <w:t>é</w:t>
            </w:r>
            <w:r>
              <w:rPr>
                <w:lang w:val="fr-FR"/>
              </w:rPr>
              <w:t>lectionner des colonnes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c9cd9cd9-26bd-4a64-93a3-fbfbf97de7df</w:t>
            </w:r>
          </w:p>
        </w:tc>
        <w:tc>
          <w:tcPr>
            <w:tcW w:w="7407" w:type="dxa"/>
            <w:shd w:val="clear" w:color="auto" w:fill="F2F2F2" w:themeFill="background1" w:themeFillShade="F2"/>
          </w:tcPr>
          <w:p w:rsidR="00000000" w:rsidRDefault="00A3041B">
            <w:pPr>
              <w:rPr>
                <w:noProof/>
              </w:rPr>
            </w:pPr>
            <w:r>
              <w:rPr>
                <w:noProof/>
              </w:rPr>
              <w:t>The following columns may be displayed.</w:t>
            </w:r>
          </w:p>
        </w:tc>
        <w:tc>
          <w:tcPr>
            <w:tcW w:w="7407" w:type="dxa"/>
          </w:tcPr>
          <w:p w:rsidR="00000000" w:rsidRDefault="00A3041B">
            <w:pPr>
              <w:rPr>
                <w:lang w:val="fr-FR"/>
              </w:rPr>
            </w:pPr>
            <w:r>
              <w:rPr>
                <w:lang w:val="fr-FR"/>
              </w:rPr>
              <w:t xml:space="preserve">Les colonnes suivantes peuvent </w:t>
            </w:r>
            <w:r>
              <w:rPr>
                <w:lang w:val="fr-FR"/>
              </w:rPr>
              <w:t>ê</w:t>
            </w:r>
            <w:r>
              <w:rPr>
                <w:lang w:val="fr-FR"/>
              </w:rPr>
              <w:t>tre affich</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696a19ff-df2a-4da7-82f2-da3e8235e614</w:t>
            </w:r>
          </w:p>
        </w:tc>
        <w:tc>
          <w:tcPr>
            <w:tcW w:w="7407" w:type="dxa"/>
            <w:shd w:val="clear" w:color="auto" w:fill="F2F2F2" w:themeFill="background1" w:themeFillShade="F2"/>
          </w:tcPr>
          <w:p w:rsidR="00000000" w:rsidRDefault="00A3041B">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A3041B">
            <w:pPr>
              <w:rPr>
                <w:lang w:val="fr-FR"/>
              </w:rPr>
            </w:pPr>
            <w:r>
              <w:rPr>
                <w:rStyle w:val="mqInternal"/>
                <w:noProof/>
                <w:lang w:val="fr-FR"/>
              </w:rPr>
              <w:t>[1}</w:t>
            </w:r>
            <w:r>
              <w:rPr>
                <w:lang w:val="fr-FR"/>
              </w:rPr>
              <w:t>Titre</w:t>
            </w:r>
            <w:r>
              <w:rPr>
                <w:rStyle w:val="mqInternal"/>
                <w:noProof/>
                <w:lang w:val="fr-FR"/>
              </w:rPr>
              <w:t>{2]</w:t>
            </w:r>
            <w:r>
              <w:rPr>
                <w:lang w:val="fr-FR"/>
              </w:rPr>
              <w:t xml:space="preserve"> - Titre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3a3c441c-e0d5-4cd3-8800-1325f73a1575</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A3041B">
            <w:pPr>
              <w:rPr>
                <w:lang w:val="fr-FR"/>
              </w:rPr>
            </w:pPr>
            <w:r>
              <w:rPr>
                <w:rStyle w:val="mqInternal"/>
                <w:noProof/>
                <w:lang w:val="fr-FR"/>
              </w:rPr>
              <w:t>[1}</w:t>
            </w:r>
            <w:r>
              <w:rPr>
                <w:lang w:val="fr-FR"/>
              </w:rPr>
              <w:t>Mod</w:t>
            </w:r>
            <w:r>
              <w:rPr>
                <w:lang w:val="fr-FR"/>
              </w:rPr>
              <w:t>è</w:t>
            </w:r>
            <w:r>
              <w:rPr>
                <w:lang w:val="fr-FR"/>
              </w:rPr>
              <w:t xml:space="preserve">le </w:t>
            </w:r>
            <w:r>
              <w:rPr>
                <w:rStyle w:val="mqInternal"/>
                <w:noProof/>
                <w:lang w:val="fr-FR"/>
              </w:rPr>
              <w:t>{2]</w:t>
            </w:r>
            <w:r>
              <w:rPr>
                <w:lang w:val="fr-FR"/>
              </w:rPr>
              <w:t xml:space="preserve"> - Mod</w:t>
            </w:r>
            <w:r>
              <w:rPr>
                <w:lang w:val="fr-FR"/>
              </w:rPr>
              <w:t>è</w:t>
            </w:r>
            <w:r>
              <w:rPr>
                <w:lang w:val="fr-FR"/>
              </w:rPr>
              <w:t>le utilis</w:t>
            </w:r>
            <w:r>
              <w:rPr>
                <w:lang w:val="fr-FR"/>
              </w:rPr>
              <w:t>é</w:t>
            </w:r>
            <w:r>
              <w:rPr>
                <w:lang w:val="fr-FR"/>
              </w:rPr>
              <w:t xml:space="preserve"> par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7</w:t>
            </w:r>
            <w:r>
              <w:rPr>
                <w:noProof/>
                <w:sz w:val="2"/>
              </w:rPr>
              <w:t>e590e4d-c7e6-4ab8-bf04-a2413a449436</w:t>
            </w:r>
          </w:p>
        </w:tc>
        <w:tc>
          <w:tcPr>
            <w:tcW w:w="7407" w:type="dxa"/>
            <w:shd w:val="clear" w:color="auto" w:fill="F2F2F2" w:themeFill="background1" w:themeFillShade="F2"/>
          </w:tcPr>
          <w:p w:rsidR="00000000" w:rsidRDefault="00A3041B">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A3041B">
            <w:pPr>
              <w:rPr>
                <w:lang w:val="fr-FR"/>
              </w:rPr>
            </w:pPr>
            <w:r>
              <w:rPr>
                <w:rStyle w:val="mqInternal"/>
                <w:noProof/>
                <w:lang w:val="fr-FR"/>
              </w:rPr>
              <w:t>[1}</w:t>
            </w:r>
            <w:r>
              <w:rPr>
                <w:lang w:val="fr-FR"/>
              </w:rPr>
              <w:t>É</w:t>
            </w:r>
            <w:r>
              <w:rPr>
                <w:lang w:val="fr-FR"/>
              </w:rPr>
              <w:t>tat du mod</w:t>
            </w:r>
            <w:r>
              <w:rPr>
                <w:lang w:val="fr-FR"/>
              </w:rPr>
              <w:t>è</w:t>
            </w:r>
            <w:r>
              <w:rPr>
                <w:lang w:val="fr-FR"/>
              </w:rPr>
              <w:t>le</w:t>
            </w:r>
            <w:r>
              <w:rPr>
                <w:rStyle w:val="mqInternal"/>
                <w:noProof/>
                <w:lang w:val="fr-FR"/>
              </w:rPr>
              <w:t>{2]</w:t>
            </w:r>
            <w:r>
              <w:rPr>
                <w:lang w:val="fr-FR"/>
              </w:rPr>
              <w:t xml:space="preserve"> - </w:t>
            </w:r>
            <w:r>
              <w:rPr>
                <w:lang w:val="fr-FR"/>
              </w:rPr>
              <w:t>É</w:t>
            </w:r>
            <w:r>
              <w:rPr>
                <w:lang w:val="fr-FR"/>
              </w:rPr>
              <w:t>tat du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43743244-f495-4df6-8b78-43e8c97414b1</w:t>
            </w:r>
          </w:p>
        </w:tc>
        <w:tc>
          <w:tcPr>
            <w:tcW w:w="7407" w:type="dxa"/>
            <w:shd w:val="clear" w:color="auto" w:fill="F2F2F2" w:themeFill="background1" w:themeFillShade="F2"/>
          </w:tcPr>
          <w:p w:rsidR="00000000" w:rsidRDefault="00A3041B">
            <w:pPr>
              <w:rPr>
                <w:noProof/>
              </w:rPr>
            </w:pPr>
            <w:r>
              <w:rPr>
                <w:rStyle w:val="mqInternal"/>
                <w:noProof/>
              </w:rPr>
              <w:t>[1}</w:t>
            </w:r>
            <w:r>
              <w:rPr>
                <w:noProof/>
              </w:rPr>
              <w:t>Up to Date</w:t>
            </w:r>
            <w:r>
              <w:rPr>
                <w:rStyle w:val="mqInternal"/>
                <w:noProof/>
              </w:rPr>
              <w:t>{2]</w:t>
            </w:r>
            <w:r>
              <w:rPr>
                <w:noProof/>
              </w:rPr>
              <w:t xml:space="preserve"> - The experience is using the latest version of the project template</w:t>
            </w:r>
          </w:p>
        </w:tc>
        <w:tc>
          <w:tcPr>
            <w:tcW w:w="7407" w:type="dxa"/>
          </w:tcPr>
          <w:p w:rsidR="00000000" w:rsidRDefault="00A3041B">
            <w:pPr>
              <w:rPr>
                <w:lang w:val="fr-FR"/>
              </w:rPr>
            </w:pPr>
            <w:r>
              <w:rPr>
                <w:rStyle w:val="mqInternal"/>
                <w:noProof/>
                <w:lang w:val="fr-FR"/>
              </w:rPr>
              <w:t>[1}</w:t>
            </w:r>
            <w:r>
              <w:rPr>
                <w:lang w:val="fr-FR"/>
              </w:rPr>
              <w:t>À</w:t>
            </w:r>
            <w:r>
              <w:rPr>
                <w:lang w:val="fr-FR"/>
              </w:rPr>
              <w:t xml:space="preserve"> jour</w:t>
            </w:r>
            <w:r>
              <w:rPr>
                <w:rStyle w:val="mqInternal"/>
                <w:noProof/>
                <w:lang w:val="fr-FR"/>
              </w:rPr>
              <w:t>{2]</w:t>
            </w:r>
            <w:r>
              <w:rPr>
                <w:lang w:val="fr-FR"/>
              </w:rPr>
              <w:t xml:space="preserve"> - L'exp</w:t>
            </w:r>
            <w:r>
              <w:rPr>
                <w:lang w:val="fr-FR"/>
              </w:rPr>
              <w:t>é</w:t>
            </w:r>
            <w:r>
              <w:rPr>
                <w:lang w:val="fr-FR"/>
              </w:rPr>
              <w:t>rience utilise la derni</w:t>
            </w:r>
            <w:r>
              <w:rPr>
                <w:lang w:val="fr-FR"/>
              </w:rPr>
              <w:t>è</w:t>
            </w:r>
            <w:r>
              <w:rPr>
                <w:lang w:val="fr-FR"/>
              </w:rPr>
              <w:t>re version du mod</w:t>
            </w:r>
            <w:r>
              <w:rPr>
                <w:lang w:val="fr-FR"/>
              </w:rPr>
              <w:t>è</w:t>
            </w:r>
            <w:r>
              <w:rPr>
                <w:lang w:val="fr-FR"/>
              </w:rPr>
              <w:t>le de projet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c97b8ed1-fc52-47f6-aa8b-bbc4466bb8d9</w:t>
            </w:r>
          </w:p>
        </w:tc>
        <w:tc>
          <w:tcPr>
            <w:tcW w:w="7407" w:type="dxa"/>
            <w:shd w:val="clear" w:color="auto" w:fill="F2F2F2" w:themeFill="background1" w:themeFillShade="F2"/>
          </w:tcPr>
          <w:p w:rsidR="00000000" w:rsidRDefault="00A3041B">
            <w:pPr>
              <w:rPr>
                <w:noProof/>
              </w:rPr>
            </w:pPr>
            <w:r>
              <w:rPr>
                <w:rStyle w:val="mqInternal"/>
                <w:noProof/>
              </w:rPr>
              <w:t>[1}</w:t>
            </w:r>
            <w:r>
              <w:rPr>
                <w:noProof/>
              </w:rPr>
              <w:t>Updated</w:t>
            </w:r>
            <w:r>
              <w:rPr>
                <w:rStyle w:val="mqInternal"/>
                <w:noProof/>
              </w:rPr>
              <w:t>{2]</w:t>
            </w:r>
            <w:r>
              <w:rPr>
                <w:noProof/>
              </w:rPr>
              <w:t xml:space="preserve"> - Date and time the experience was last updated</w:t>
            </w:r>
          </w:p>
        </w:tc>
        <w:tc>
          <w:tcPr>
            <w:tcW w:w="7407" w:type="dxa"/>
          </w:tcPr>
          <w:p w:rsidR="00000000" w:rsidRDefault="00A3041B">
            <w:pPr>
              <w:rPr>
                <w:lang w:val="fr-FR"/>
              </w:rPr>
            </w:pPr>
            <w:r>
              <w:rPr>
                <w:rStyle w:val="mqInternal"/>
                <w:noProof/>
                <w:lang w:val="fr-FR"/>
              </w:rPr>
              <w:t>[1}</w:t>
            </w:r>
            <w:r>
              <w:rPr>
                <w:lang w:val="fr-FR"/>
              </w:rPr>
              <w:t xml:space="preserve">Mis </w:t>
            </w:r>
            <w:r>
              <w:rPr>
                <w:lang w:val="fr-FR"/>
              </w:rPr>
              <w:t>à</w:t>
            </w:r>
            <w:r>
              <w:rPr>
                <w:lang w:val="fr-FR"/>
              </w:rPr>
              <w:t xml:space="preserve"> jour</w:t>
            </w:r>
            <w:r>
              <w:rPr>
                <w:rStyle w:val="mqInternal"/>
                <w:noProof/>
                <w:lang w:val="fr-FR"/>
              </w:rPr>
              <w:t>{2]</w:t>
            </w:r>
            <w:r>
              <w:rPr>
                <w:lang w:val="fr-FR"/>
              </w:rPr>
              <w:t xml:space="preserve"> - Date et heure de la derni</w:t>
            </w:r>
            <w:r>
              <w:rPr>
                <w:lang w:val="fr-FR"/>
              </w:rPr>
              <w:t>è</w:t>
            </w:r>
            <w:r>
              <w:rPr>
                <w:lang w:val="fr-FR"/>
              </w:rPr>
              <w:t xml:space="preserve">re mise </w:t>
            </w:r>
            <w:r>
              <w:rPr>
                <w:lang w:val="fr-FR"/>
              </w:rPr>
              <w:t>à</w:t>
            </w:r>
            <w:r>
              <w:rPr>
                <w:lang w:val="fr-FR"/>
              </w:rPr>
              <w:t xml:space="preserve"> jour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17f23159-e8cf-4d3e-8f40-e0c0ed87a55f</w:t>
            </w:r>
          </w:p>
        </w:tc>
        <w:tc>
          <w:tcPr>
            <w:tcW w:w="7407" w:type="dxa"/>
            <w:shd w:val="clear" w:color="auto" w:fill="F2F2F2" w:themeFill="background1" w:themeFillShade="F2"/>
          </w:tcPr>
          <w:p w:rsidR="00000000" w:rsidRDefault="00A3041B">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A3041B">
            <w:pPr>
              <w:rPr>
                <w:lang w:val="fr-FR"/>
              </w:rPr>
            </w:pPr>
            <w:r>
              <w:rPr>
                <w:rStyle w:val="mqInternal"/>
                <w:noProof/>
                <w:lang w:val="fr-FR"/>
              </w:rPr>
              <w:t>[1}</w:t>
            </w:r>
            <w:r>
              <w:rPr>
                <w:lang w:val="fr-FR"/>
              </w:rPr>
              <w:t>Statut de l'exp</w:t>
            </w:r>
            <w:r>
              <w:rPr>
                <w:lang w:val="fr-FR"/>
              </w:rPr>
              <w:t>é</w:t>
            </w:r>
            <w:r>
              <w:rPr>
                <w:lang w:val="fr-FR"/>
              </w:rPr>
              <w:t>rience</w:t>
            </w:r>
            <w:r>
              <w:rPr>
                <w:rStyle w:val="mqInternal"/>
                <w:noProof/>
                <w:lang w:val="fr-FR"/>
              </w:rPr>
              <w:t>{2]</w:t>
            </w:r>
            <w:r>
              <w:rPr>
                <w:lang w:val="fr-FR"/>
              </w:rPr>
              <w:t xml:space="preserve"> - </w:t>
            </w:r>
            <w:r>
              <w:rPr>
                <w:lang w:val="fr-FR"/>
              </w:rPr>
              <w:t>É</w:t>
            </w:r>
            <w:r>
              <w:rPr>
                <w:lang w:val="fr-FR"/>
              </w:rPr>
              <w:t>tat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cc3e2cb9-f33c-4dda-9830-21dff911dfdf</w:t>
            </w:r>
          </w:p>
        </w:tc>
        <w:tc>
          <w:tcPr>
            <w:tcW w:w="7407" w:type="dxa"/>
            <w:shd w:val="clear" w:color="auto" w:fill="F2F2F2" w:themeFill="background1" w:themeFillShade="F2"/>
          </w:tcPr>
          <w:p w:rsidR="00000000" w:rsidRDefault="00A3041B">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A3041B">
            <w:pPr>
              <w:rPr>
                <w:lang w:val="fr-FR"/>
              </w:rPr>
            </w:pPr>
            <w:r>
              <w:rPr>
                <w:rStyle w:val="mqInternal"/>
                <w:noProof/>
                <w:lang w:val="fr-FR"/>
              </w:rPr>
              <w:t>[1}</w:t>
            </w:r>
            <w:r>
              <w:rPr>
                <w:lang w:val="fr-FR"/>
              </w:rPr>
              <w:t>En ligne</w:t>
            </w:r>
            <w:r>
              <w:rPr>
                <w:rStyle w:val="mqInternal"/>
                <w:noProof/>
                <w:lang w:val="fr-FR"/>
              </w:rPr>
              <w:t>{2</w:t>
            </w:r>
            <w:r>
              <w:rPr>
                <w:rStyle w:val="mqInternal"/>
                <w:noProof/>
                <w:lang w:val="fr-FR"/>
              </w:rPr>
              <w:t>]</w:t>
            </w:r>
            <w:r>
              <w:rPr>
                <w:lang w:val="fr-FR"/>
              </w:rPr>
              <w:t xml:space="preserve"> - L'exp</w:t>
            </w:r>
            <w:r>
              <w:rPr>
                <w:lang w:val="fr-FR"/>
              </w:rPr>
              <w:t>é</w:t>
            </w:r>
            <w:r>
              <w:rPr>
                <w:lang w:val="fr-FR"/>
              </w:rPr>
              <w:t>rience est en ligne et accessible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771df474-0db4-4e8b-b0c8-2d129316548e</w:t>
            </w:r>
          </w:p>
        </w:tc>
        <w:tc>
          <w:tcPr>
            <w:tcW w:w="7407" w:type="dxa"/>
            <w:shd w:val="clear" w:color="auto" w:fill="F2F2F2" w:themeFill="background1" w:themeFillShade="F2"/>
          </w:tcPr>
          <w:p w:rsidR="00000000" w:rsidRDefault="00A3041B">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A3041B">
            <w:pPr>
              <w:rPr>
                <w:lang w:val="fr-FR"/>
              </w:rPr>
            </w:pPr>
            <w:r>
              <w:rPr>
                <w:rStyle w:val="mqInternal"/>
                <w:noProof/>
                <w:lang w:val="fr-FR"/>
              </w:rPr>
              <w:t>[1}</w:t>
            </w:r>
            <w:r>
              <w:rPr>
                <w:lang w:val="fr-FR"/>
              </w:rPr>
              <w:t>Hors ligne</w:t>
            </w:r>
            <w:r>
              <w:rPr>
                <w:rStyle w:val="mqInternal"/>
                <w:noProof/>
                <w:lang w:val="fr-FR"/>
              </w:rPr>
              <w:t>{2]</w:t>
            </w:r>
            <w:r>
              <w:rPr>
                <w:lang w:val="fr-FR"/>
              </w:rPr>
              <w:t xml:space="preserve"> - L'exp</w:t>
            </w:r>
            <w:r>
              <w:rPr>
                <w:lang w:val="fr-FR"/>
              </w:rPr>
              <w:t>é</w:t>
            </w:r>
            <w:r>
              <w:rPr>
                <w:lang w:val="fr-FR"/>
              </w:rPr>
              <w:t>rience est hors ligne et n'est pas accessible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be483f8f-bab1-454a-ae35-5bf52a355311</w:t>
            </w:r>
          </w:p>
        </w:tc>
        <w:tc>
          <w:tcPr>
            <w:tcW w:w="7407" w:type="dxa"/>
            <w:shd w:val="clear" w:color="auto" w:fill="F2F2F2" w:themeFill="background1" w:themeFillShade="F2"/>
          </w:tcPr>
          <w:p w:rsidR="00000000" w:rsidRDefault="00A3041B">
            <w:pPr>
              <w:rPr>
                <w:noProof/>
              </w:rPr>
            </w:pPr>
            <w:r>
              <w:rPr>
                <w:rStyle w:val="mqInternal"/>
                <w:noProof/>
              </w:rPr>
              <w:t>[1}</w:t>
            </w:r>
            <w:r>
              <w:rPr>
                <w:noProof/>
              </w:rPr>
              <w:t>Unpublished</w:t>
            </w:r>
            <w:r>
              <w:rPr>
                <w:rStyle w:val="mqInternal"/>
                <w:noProof/>
              </w:rPr>
              <w:t>{2]</w:t>
            </w:r>
            <w:r>
              <w:rPr>
                <w:noProof/>
              </w:rPr>
              <w:t xml:space="preserve"> - The experience is unpublished</w:t>
            </w:r>
          </w:p>
        </w:tc>
        <w:tc>
          <w:tcPr>
            <w:tcW w:w="7407" w:type="dxa"/>
          </w:tcPr>
          <w:p w:rsidR="00000000" w:rsidRDefault="00A3041B">
            <w:pPr>
              <w:rPr>
                <w:lang w:val="fr-FR"/>
              </w:rPr>
            </w:pPr>
            <w:r>
              <w:rPr>
                <w:rStyle w:val="mqInternal"/>
                <w:noProof/>
                <w:lang w:val="fr-FR"/>
              </w:rPr>
              <w:t>[1}</w:t>
            </w:r>
            <w:r>
              <w:rPr>
                <w:lang w:val="fr-FR"/>
              </w:rPr>
              <w:t>Non publi</w:t>
            </w:r>
            <w:r>
              <w:rPr>
                <w:lang w:val="fr-FR"/>
              </w:rPr>
              <w:t>é</w:t>
            </w:r>
            <w:r>
              <w:rPr>
                <w:rStyle w:val="mqInternal"/>
                <w:noProof/>
                <w:lang w:val="fr-FR"/>
              </w:rPr>
              <w:t>{2]</w:t>
            </w:r>
            <w:r>
              <w:rPr>
                <w:lang w:val="fr-FR"/>
              </w:rPr>
              <w:t xml:space="preserve"> - L'exp</w:t>
            </w:r>
            <w:r>
              <w:rPr>
                <w:lang w:val="fr-FR"/>
              </w:rPr>
              <w:t>é</w:t>
            </w:r>
            <w:r>
              <w:rPr>
                <w:lang w:val="fr-FR"/>
              </w:rPr>
              <w:t>rience est in</w:t>
            </w:r>
            <w:r>
              <w:rPr>
                <w:lang w:val="fr-FR"/>
              </w:rPr>
              <w:t>é</w:t>
            </w:r>
            <w:r>
              <w:rPr>
                <w:lang w:val="fr-FR"/>
              </w:rPr>
              <w:t>dite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9cda287c-79a2-452b-9ffe-459d54306379</w:t>
            </w:r>
          </w:p>
        </w:tc>
        <w:tc>
          <w:tcPr>
            <w:tcW w:w="7407" w:type="dxa"/>
            <w:shd w:val="clear" w:color="auto" w:fill="F2F2F2" w:themeFill="background1" w:themeFillShade="F2"/>
          </w:tcPr>
          <w:p w:rsidR="00000000" w:rsidRDefault="00A3041B">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000000" w:rsidRDefault="00A3041B">
            <w:pPr>
              <w:rPr>
                <w:lang w:val="fr-FR"/>
              </w:rPr>
            </w:pPr>
            <w:r>
              <w:rPr>
                <w:rStyle w:val="mqInternal"/>
                <w:noProof/>
                <w:lang w:val="fr-FR"/>
              </w:rPr>
              <w:t>[1}</w:t>
            </w:r>
            <w:r>
              <w:rPr>
                <w:lang w:val="fr-FR"/>
              </w:rPr>
              <w:t>Changements non publi</w:t>
            </w:r>
            <w:r>
              <w:rPr>
                <w:lang w:val="fr-FR"/>
              </w:rPr>
              <w:t>é</w:t>
            </w:r>
            <w:r>
              <w:rPr>
                <w:lang w:val="fr-FR"/>
              </w:rPr>
              <w:t>s</w:t>
            </w:r>
            <w:r>
              <w:rPr>
                <w:rStyle w:val="mqInternal"/>
                <w:noProof/>
                <w:lang w:val="fr-FR"/>
              </w:rPr>
              <w:t>{2]</w:t>
            </w:r>
            <w:r>
              <w:rPr>
                <w:lang w:val="fr-FR"/>
              </w:rPr>
              <w:t xml:space="preserve"> - L'exp</w:t>
            </w:r>
            <w:r>
              <w:rPr>
                <w:lang w:val="fr-FR"/>
              </w:rPr>
              <w:t>é</w:t>
            </w:r>
            <w:r>
              <w:rPr>
                <w:lang w:val="fr-FR"/>
              </w:rPr>
              <w:t xml:space="preserve">rience est en ligne et peut </w:t>
            </w:r>
            <w:r>
              <w:rPr>
                <w:lang w:val="fr-FR"/>
              </w:rPr>
              <w:t>ê</w:t>
            </w:r>
            <w:r>
              <w:rPr>
                <w:lang w:val="fr-FR"/>
              </w:rPr>
              <w:t>tre consult</w:t>
            </w:r>
            <w:r>
              <w:rPr>
                <w:lang w:val="fr-FR"/>
              </w:rPr>
              <w:t>é</w:t>
            </w:r>
            <w:r>
              <w:rPr>
                <w:lang w:val="fr-FR"/>
              </w:rPr>
              <w:t xml:space="preserve">e, mais des modifications ont </w:t>
            </w:r>
            <w:r>
              <w:rPr>
                <w:lang w:val="fr-FR"/>
              </w:rPr>
              <w:t>é</w:t>
            </w:r>
            <w:r>
              <w:rPr>
                <w:lang w:val="fr-FR"/>
              </w:rPr>
              <w:t>t</w:t>
            </w:r>
            <w:r>
              <w:rPr>
                <w:lang w:val="fr-FR"/>
              </w:rPr>
              <w:t>é</w:t>
            </w:r>
            <w:r>
              <w:rPr>
                <w:lang w:val="fr-FR"/>
              </w:rPr>
              <w:t xml:space="preserve"> apport</w:t>
            </w:r>
            <w:r>
              <w:rPr>
                <w:lang w:val="fr-FR"/>
              </w:rPr>
              <w:t>é</w:t>
            </w:r>
            <w:r>
              <w:rPr>
                <w:lang w:val="fr-FR"/>
              </w:rPr>
              <w:t xml:space="preserve">es </w:t>
            </w:r>
            <w:r>
              <w:rPr>
                <w:lang w:val="fr-FR"/>
              </w:rPr>
              <w:t>à</w:t>
            </w:r>
            <w:r>
              <w:rPr>
                <w:lang w:val="fr-FR"/>
              </w:rPr>
              <w:t xml:space="preserve"> l'exp</w:t>
            </w:r>
            <w:r>
              <w:rPr>
                <w:lang w:val="fr-FR"/>
              </w:rPr>
              <w:t>é</w:t>
            </w:r>
            <w:r>
              <w:rPr>
                <w:lang w:val="fr-FR"/>
              </w:rPr>
              <w:t>rien</w:t>
            </w:r>
            <w:r>
              <w:rPr>
                <w:lang w:val="fr-FR"/>
              </w:rPr>
              <w:t xml:space="preserve">ce et n'ont pas </w:t>
            </w:r>
            <w:r>
              <w:rPr>
                <w:lang w:val="fr-FR"/>
              </w:rPr>
              <w:t>é</w:t>
            </w:r>
            <w:r>
              <w:rPr>
                <w:lang w:val="fr-FR"/>
              </w:rPr>
              <w:t>t</w:t>
            </w:r>
            <w:r>
              <w:rPr>
                <w:lang w:val="fr-FR"/>
              </w:rPr>
              <w:t>é</w:t>
            </w:r>
            <w:r>
              <w:rPr>
                <w:lang w:val="fr-FR"/>
              </w:rPr>
              <w:t xml:space="preserve"> publi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ce9b6be5-d8f9-4fe3-8e9e-0efe0d50ab2f</w:t>
            </w:r>
          </w:p>
        </w:tc>
        <w:tc>
          <w:tcPr>
            <w:tcW w:w="7407" w:type="dxa"/>
            <w:shd w:val="clear" w:color="auto" w:fill="F2F2F2" w:themeFill="background1" w:themeFillShade="F2"/>
          </w:tcPr>
          <w:p w:rsidR="00000000" w:rsidRDefault="00A3041B">
            <w:pPr>
              <w:rPr>
                <w:noProof/>
              </w:rPr>
            </w:pPr>
            <w:r>
              <w:rPr>
                <w:noProof/>
              </w:rPr>
              <w:t>Clicking on a row will display the experience details on the right side of the page.</w:t>
            </w:r>
          </w:p>
        </w:tc>
        <w:tc>
          <w:tcPr>
            <w:tcW w:w="7407" w:type="dxa"/>
          </w:tcPr>
          <w:p w:rsidR="00000000" w:rsidRDefault="00A3041B">
            <w:pPr>
              <w:rPr>
                <w:lang w:val="fr-FR"/>
              </w:rPr>
            </w:pPr>
            <w:r>
              <w:rPr>
                <w:lang w:val="fr-FR"/>
              </w:rPr>
              <w:t>Cliquez sur une ligne pour afficher les d</w:t>
            </w:r>
            <w:r>
              <w:rPr>
                <w:lang w:val="fr-FR"/>
              </w:rPr>
              <w:t>é</w:t>
            </w:r>
            <w:r>
              <w:rPr>
                <w:lang w:val="fr-FR"/>
              </w:rPr>
              <w:t>tails de l'exp</w:t>
            </w:r>
            <w:r>
              <w:rPr>
                <w:lang w:val="fr-FR"/>
              </w:rPr>
              <w:t>é</w:t>
            </w:r>
            <w:r>
              <w:rPr>
                <w:lang w:val="fr-FR"/>
              </w:rPr>
              <w:t>rience sur le c</w:t>
            </w:r>
            <w:r>
              <w:rPr>
                <w:lang w:val="fr-FR"/>
              </w:rPr>
              <w:t>ô</w:t>
            </w:r>
            <w:r>
              <w:rPr>
                <w:lang w:val="fr-FR"/>
              </w:rPr>
              <w:t>t</w:t>
            </w:r>
            <w:r>
              <w:rPr>
                <w:lang w:val="fr-FR"/>
              </w:rPr>
              <w:t>é</w:t>
            </w:r>
            <w:r>
              <w:rPr>
                <w:lang w:val="fr-FR"/>
              </w:rPr>
              <w:t xml:space="preserve"> droit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0</w:t>
            </w:r>
            <w:r>
              <w:rPr>
                <w:noProof/>
                <w:sz w:val="2"/>
              </w:rPr>
              <w:t>eefdc35-3005-443f-89de-0a7ca15a6c89</w:t>
            </w:r>
          </w:p>
        </w:tc>
        <w:tc>
          <w:tcPr>
            <w:tcW w:w="7407" w:type="dxa"/>
            <w:shd w:val="clear" w:color="auto" w:fill="F2F2F2" w:themeFill="background1" w:themeFillShade="F2"/>
          </w:tcPr>
          <w:p w:rsidR="00000000" w:rsidRDefault="00A3041B">
            <w:pPr>
              <w:rPr>
                <w:noProof/>
              </w:rPr>
            </w:pPr>
            <w:r>
              <w:rPr>
                <w:noProof/>
              </w:rPr>
              <w:t>experience details</w:t>
            </w:r>
          </w:p>
        </w:tc>
        <w:tc>
          <w:tcPr>
            <w:tcW w:w="7407" w:type="dxa"/>
          </w:tcPr>
          <w:p w:rsidR="00000000" w:rsidRDefault="00A3041B">
            <w:pPr>
              <w:rPr>
                <w:lang w:val="fr-FR"/>
              </w:rPr>
            </w:pPr>
            <w:r>
              <w:rPr>
                <w:lang w:val="fr-FR"/>
              </w:rPr>
              <w:t>d</w:t>
            </w:r>
            <w:r>
              <w:rPr>
                <w:lang w:val="fr-FR"/>
              </w:rPr>
              <w:t>é</w:t>
            </w:r>
            <w:r>
              <w:rPr>
                <w:lang w:val="fr-FR"/>
              </w:rPr>
              <w:t>tails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8ec39c7f-468e-4732-9c98-90e524390a0c</w:t>
            </w:r>
          </w:p>
        </w:tc>
        <w:tc>
          <w:tcPr>
            <w:tcW w:w="7407" w:type="dxa"/>
            <w:shd w:val="clear" w:color="auto" w:fill="F2F2F2" w:themeFill="background1" w:themeFillShade="F2"/>
          </w:tcPr>
          <w:p w:rsidR="00000000" w:rsidRDefault="00A3041B">
            <w:pPr>
              <w:rPr>
                <w:noProof/>
              </w:rPr>
            </w:pPr>
            <w:r>
              <w:rPr>
                <w:noProof/>
              </w:rPr>
              <w:t>Creating experiences</w:t>
            </w:r>
          </w:p>
        </w:tc>
        <w:tc>
          <w:tcPr>
            <w:tcW w:w="7407" w:type="dxa"/>
          </w:tcPr>
          <w:p w:rsidR="00000000" w:rsidRDefault="00A3041B">
            <w:pPr>
              <w:rPr>
                <w:lang w:val="fr-FR"/>
              </w:rPr>
            </w:pPr>
            <w:r>
              <w:rPr>
                <w:lang w:val="fr-FR"/>
              </w:rPr>
              <w:t>Cr</w:t>
            </w:r>
            <w:r>
              <w:rPr>
                <w:lang w:val="fr-FR"/>
              </w:rPr>
              <w:t>é</w:t>
            </w:r>
            <w:r>
              <w:rPr>
                <w:lang w:val="fr-FR"/>
              </w:rPr>
              <w:t>ation d'exp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3c5ddc80-b064-4bff-a5c6-1a19ceffc976</w:t>
            </w:r>
          </w:p>
        </w:tc>
        <w:tc>
          <w:tcPr>
            <w:tcW w:w="7407" w:type="dxa"/>
            <w:shd w:val="clear" w:color="auto" w:fill="F2F2F2" w:themeFill="background1" w:themeFillShade="F2"/>
          </w:tcPr>
          <w:p w:rsidR="00000000" w:rsidRDefault="00A3041B">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A3041B">
            <w:pPr>
              <w:rPr>
                <w:lang w:val="fr-FR"/>
              </w:rPr>
            </w:pPr>
            <w:r>
              <w:rPr>
                <w:lang w:val="fr-FR"/>
              </w:rPr>
              <w:t>Pour cr</w:t>
            </w:r>
            <w:r>
              <w:rPr>
                <w:lang w:val="fr-FR"/>
              </w:rPr>
              <w:t>é</w:t>
            </w:r>
            <w:r>
              <w:rPr>
                <w:lang w:val="fr-FR"/>
              </w:rPr>
              <w:t>er une nouvelle exp</w:t>
            </w:r>
            <w:r>
              <w:rPr>
                <w:lang w:val="fr-FR"/>
              </w:rPr>
              <w:t>é</w:t>
            </w:r>
            <w:r>
              <w:rPr>
                <w:lang w:val="fr-FR"/>
              </w:rPr>
              <w:t xml:space="preserve">rience, cliquez sur </w:t>
            </w:r>
            <w:r>
              <w:rPr>
                <w:rStyle w:val="mqInternal"/>
                <w:noProof/>
                <w:lang w:val="fr-FR"/>
              </w:rPr>
              <w:t>[1}</w:t>
            </w:r>
            <w:r>
              <w:rPr>
                <w:lang w:val="fr-FR"/>
              </w:rPr>
              <w:t>Nouvelle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11ba91ab-54d7-4a88-bf2f-efa311c6a1a0</w:t>
            </w:r>
          </w:p>
        </w:tc>
        <w:tc>
          <w:tcPr>
            <w:tcW w:w="7407" w:type="dxa"/>
            <w:shd w:val="clear" w:color="auto" w:fill="F2F2F2" w:themeFill="background1" w:themeFillShade="F2"/>
          </w:tcPr>
          <w:p w:rsidR="00000000" w:rsidRDefault="00A3041B">
            <w:pPr>
              <w:rPr>
                <w:noProof/>
              </w:rPr>
            </w:pPr>
            <w:r>
              <w:rPr>
                <w:noProof/>
              </w:rPr>
              <w:t>When you create a new experience, you'll start by choosing a template.</w:t>
            </w:r>
          </w:p>
        </w:tc>
        <w:tc>
          <w:tcPr>
            <w:tcW w:w="7407" w:type="dxa"/>
          </w:tcPr>
          <w:p w:rsidR="00000000" w:rsidRDefault="00A3041B">
            <w:pPr>
              <w:rPr>
                <w:lang w:val="fr-FR"/>
              </w:rPr>
            </w:pPr>
            <w:r>
              <w:rPr>
                <w:lang w:val="fr-FR"/>
              </w:rPr>
              <w:t>Lorsque vous cr</w:t>
            </w:r>
            <w:r>
              <w:rPr>
                <w:lang w:val="fr-FR"/>
              </w:rPr>
              <w:t>é</w:t>
            </w:r>
            <w:r>
              <w:rPr>
                <w:lang w:val="fr-FR"/>
              </w:rPr>
              <w:t>ez une nouvelle exp</w:t>
            </w:r>
            <w:r>
              <w:rPr>
                <w:lang w:val="fr-FR"/>
              </w:rPr>
              <w:t>é</w:t>
            </w:r>
            <w:r>
              <w:rPr>
                <w:lang w:val="fr-FR"/>
              </w:rPr>
              <w:t xml:space="preserve">rience, vous </w:t>
            </w:r>
            <w:r>
              <w:rPr>
                <w:lang w:val="fr-FR"/>
              </w:rPr>
              <w:t>commencerez par choisir un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58331f29-e4c6-4421-8d09-562feac5d4ee</w:t>
            </w:r>
          </w:p>
        </w:tc>
        <w:tc>
          <w:tcPr>
            <w:tcW w:w="7407" w:type="dxa"/>
            <w:shd w:val="clear" w:color="auto" w:fill="F2F2F2" w:themeFill="background1" w:themeFillShade="F2"/>
          </w:tcPr>
          <w:p w:rsidR="00000000" w:rsidRDefault="00A3041B">
            <w:pPr>
              <w:rPr>
                <w:noProof/>
              </w:rPr>
            </w:pPr>
            <w:r>
              <w:rPr>
                <w:noProof/>
              </w:rPr>
              <w:t>The template controls the overall look and behavior.</w:t>
            </w:r>
          </w:p>
        </w:tc>
        <w:tc>
          <w:tcPr>
            <w:tcW w:w="7407" w:type="dxa"/>
          </w:tcPr>
          <w:p w:rsidR="00000000" w:rsidRDefault="00A3041B">
            <w:pPr>
              <w:rPr>
                <w:lang w:val="fr-FR"/>
              </w:rPr>
            </w:pPr>
            <w:r>
              <w:rPr>
                <w:lang w:val="fr-FR"/>
              </w:rPr>
              <w:t>Le mod</w:t>
            </w:r>
            <w:r>
              <w:rPr>
                <w:lang w:val="fr-FR"/>
              </w:rPr>
              <w:t>è</w:t>
            </w:r>
            <w:r>
              <w:rPr>
                <w:lang w:val="fr-FR"/>
              </w:rPr>
              <w:t>le contr</w:t>
            </w:r>
            <w:r>
              <w:rPr>
                <w:lang w:val="fr-FR"/>
              </w:rPr>
              <w:t>ô</w:t>
            </w:r>
            <w:r>
              <w:rPr>
                <w:lang w:val="fr-FR"/>
              </w:rPr>
              <w:t>le l'aspect g</w:t>
            </w:r>
            <w:r>
              <w:rPr>
                <w:lang w:val="fr-FR"/>
              </w:rPr>
              <w:t>é</w:t>
            </w:r>
            <w:r>
              <w:rPr>
                <w:lang w:val="fr-FR"/>
              </w:rPr>
              <w:t>n</w:t>
            </w:r>
            <w:r>
              <w:rPr>
                <w:lang w:val="fr-FR"/>
              </w:rPr>
              <w:t>é</w:t>
            </w:r>
            <w:r>
              <w:rPr>
                <w:lang w:val="fr-FR"/>
              </w:rPr>
              <w:t>ral et le comportement.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962f8a52-5bdd-4ff9-8c45-1ded4ca2d5a0</w:t>
            </w:r>
          </w:p>
        </w:tc>
        <w:tc>
          <w:tcPr>
            <w:tcW w:w="7407" w:type="dxa"/>
            <w:shd w:val="clear" w:color="auto" w:fill="F2F2F2" w:themeFill="background1" w:themeFillShade="F2"/>
          </w:tcPr>
          <w:p w:rsidR="00000000" w:rsidRDefault="00A3041B">
            <w:pPr>
              <w:rPr>
                <w:noProof/>
              </w:rPr>
            </w:pPr>
            <w:r>
              <w:rPr>
                <w:noProof/>
              </w:rPr>
              <w:t xml:space="preserve">After selecting a template, </w:t>
            </w:r>
            <w:r>
              <w:rPr>
                <w:noProof/>
              </w:rPr>
              <w:t>you can customize the experience.</w:t>
            </w:r>
          </w:p>
        </w:tc>
        <w:tc>
          <w:tcPr>
            <w:tcW w:w="7407" w:type="dxa"/>
          </w:tcPr>
          <w:p w:rsidR="00000000" w:rsidRDefault="00A3041B">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un mod</w:t>
            </w:r>
            <w:r>
              <w:rPr>
                <w:lang w:val="fr-FR"/>
              </w:rPr>
              <w:t>è</w:t>
            </w:r>
            <w:r>
              <w:rPr>
                <w:lang w:val="fr-FR"/>
              </w:rPr>
              <w:t>le, vous pouvez personnaliser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f249b494-b1e8-4722-ac7b-ee1d81c6e165</w:t>
            </w:r>
          </w:p>
        </w:tc>
        <w:tc>
          <w:tcPr>
            <w:tcW w:w="7407" w:type="dxa"/>
            <w:shd w:val="clear" w:color="auto" w:fill="F2F2F2" w:themeFill="background1" w:themeFillShade="F2"/>
          </w:tcPr>
          <w:p w:rsidR="00000000" w:rsidRDefault="00A3041B">
            <w:pPr>
              <w:rPr>
                <w:noProof/>
              </w:rPr>
            </w:pPr>
            <w:r>
              <w:rPr>
                <w:noProof/>
              </w:rPr>
              <w:t>For more information, see one of these topics:</w:t>
            </w:r>
          </w:p>
        </w:tc>
        <w:tc>
          <w:tcPr>
            <w:tcW w:w="7407" w:type="dxa"/>
          </w:tcPr>
          <w:p w:rsidR="00000000" w:rsidRDefault="00A3041B">
            <w:pPr>
              <w:rPr>
                <w:lang w:val="fr-FR"/>
              </w:rPr>
            </w:pPr>
            <w:r>
              <w:rPr>
                <w:lang w:val="fr-FR"/>
              </w:rPr>
              <w:t>Pour plus d'informations, consultez l'une des rubriques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d7e26f8a-6560-4fb3-9bc8-2616cc605408</w:t>
            </w:r>
          </w:p>
        </w:tc>
        <w:tc>
          <w:tcPr>
            <w:tcW w:w="7407" w:type="dxa"/>
            <w:shd w:val="clear" w:color="auto" w:fill="F2F2F2" w:themeFill="background1" w:themeFillShade="F2"/>
          </w:tcPr>
          <w:p w:rsidR="00000000" w:rsidRDefault="00A3041B">
            <w:pPr>
              <w:rPr>
                <w:noProof/>
              </w:rPr>
            </w:pPr>
            <w:r>
              <w:rPr>
                <w:rStyle w:val="mqInternal"/>
                <w:noProof/>
              </w:rPr>
              <w:t>[1}</w:t>
            </w:r>
            <w:r>
              <w:rPr>
                <w:noProof/>
              </w:rPr>
              <w:t>Overview:</w:t>
            </w:r>
          </w:p>
        </w:tc>
        <w:tc>
          <w:tcPr>
            <w:tcW w:w="7407" w:type="dxa"/>
          </w:tcPr>
          <w:p w:rsidR="00000000" w:rsidRDefault="00A3041B">
            <w:pPr>
              <w:rPr>
                <w:lang w:val="fr-FR"/>
              </w:rPr>
            </w:pPr>
            <w:r>
              <w:rPr>
                <w:rStyle w:val="mqInternal"/>
                <w:noProof/>
                <w:lang w:val="fr-FR"/>
              </w:rPr>
              <w:t>[1}</w:t>
            </w: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2acfd07b-60d3-4633-af05-005c64e32f70</w:t>
            </w:r>
          </w:p>
        </w:tc>
        <w:tc>
          <w:tcPr>
            <w:tcW w:w="7407" w:type="dxa"/>
            <w:shd w:val="clear" w:color="auto" w:fill="F2F2F2" w:themeFill="background1" w:themeFillShade="F2"/>
          </w:tcPr>
          <w:p w:rsidR="00000000" w:rsidRDefault="00A3041B">
            <w:pPr>
              <w:rPr>
                <w:noProof/>
              </w:rPr>
            </w:pPr>
            <w:r>
              <w:rPr>
                <w:noProof/>
              </w:rPr>
              <w:t>Creating, Editing and Publishing Mobile App Experiences</w:t>
            </w:r>
            <w:r>
              <w:rPr>
                <w:rStyle w:val="mqInternal"/>
                <w:noProof/>
              </w:rPr>
              <w:t>{1]</w:t>
            </w:r>
          </w:p>
        </w:tc>
        <w:tc>
          <w:tcPr>
            <w:tcW w:w="7407" w:type="dxa"/>
          </w:tcPr>
          <w:p w:rsidR="00000000" w:rsidRDefault="00A3041B">
            <w:pPr>
              <w:rPr>
                <w:lang w:val="fr-FR"/>
              </w:rPr>
            </w:pPr>
            <w:r>
              <w:rPr>
                <w:lang w:val="fr-FR"/>
              </w:rPr>
              <w:t>Cr</w:t>
            </w:r>
            <w:r>
              <w:rPr>
                <w:lang w:val="fr-FR"/>
              </w:rPr>
              <w:t>é</w:t>
            </w:r>
            <w:r>
              <w:rPr>
                <w:lang w:val="fr-FR"/>
              </w:rPr>
              <w:t>er, modifier et publier des exp</w:t>
            </w:r>
            <w:r>
              <w:rPr>
                <w:lang w:val="fr-FR"/>
              </w:rPr>
              <w:t>é</w:t>
            </w:r>
            <w:r>
              <w:rPr>
                <w:lang w:val="fr-FR"/>
              </w:rPr>
              <w:t>riences d'application mobile</w:t>
            </w:r>
            <w:r>
              <w:rPr>
                <w:rStyle w:val="mqInternal"/>
                <w:noProof/>
                <w:lang w:val="fr-FR"/>
              </w:rPr>
              <w:t>{1]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d8e860f0-f925-44c9-88c7-a4f1dcaf4db6</w:t>
            </w:r>
          </w:p>
        </w:tc>
        <w:tc>
          <w:tcPr>
            <w:tcW w:w="7407" w:type="dxa"/>
            <w:shd w:val="clear" w:color="auto" w:fill="F2F2F2" w:themeFill="background1" w:themeFillShade="F2"/>
          </w:tcPr>
          <w:p w:rsidR="00000000" w:rsidRDefault="00A3041B">
            <w:pPr>
              <w:rPr>
                <w:noProof/>
              </w:rPr>
            </w:pPr>
            <w:r>
              <w:rPr>
                <w:rStyle w:val="mqInternal"/>
                <w:noProof/>
              </w:rPr>
              <w:t>[1}</w:t>
            </w:r>
            <w:r>
              <w:rPr>
                <w:noProof/>
              </w:rPr>
              <w:t>Overview:</w:t>
            </w:r>
          </w:p>
        </w:tc>
        <w:tc>
          <w:tcPr>
            <w:tcW w:w="7407" w:type="dxa"/>
          </w:tcPr>
          <w:p w:rsidR="00000000" w:rsidRDefault="00A3041B">
            <w:pPr>
              <w:rPr>
                <w:lang w:val="fr-FR"/>
              </w:rPr>
            </w:pPr>
            <w:r>
              <w:rPr>
                <w:rStyle w:val="mqInternal"/>
                <w:noProof/>
                <w:lang w:val="fr-FR"/>
              </w:rPr>
              <w:t>[1}</w:t>
            </w: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1b928b40-7e3e-446e-9feb-d373c1dcff4e</w:t>
            </w:r>
          </w:p>
        </w:tc>
        <w:tc>
          <w:tcPr>
            <w:tcW w:w="7407" w:type="dxa"/>
            <w:shd w:val="clear" w:color="auto" w:fill="F2F2F2" w:themeFill="background1" w:themeFillShade="F2"/>
          </w:tcPr>
          <w:p w:rsidR="00000000" w:rsidRDefault="00A3041B">
            <w:pPr>
              <w:rPr>
                <w:noProof/>
              </w:rPr>
            </w:pPr>
            <w:r>
              <w:rPr>
                <w:noProof/>
              </w:rPr>
              <w:t>Creating, Editing and Publishing Web Experiences</w:t>
            </w:r>
            <w:r>
              <w:rPr>
                <w:rStyle w:val="mqInternal"/>
                <w:noProof/>
              </w:rPr>
              <w:t>{1]</w:t>
            </w:r>
          </w:p>
        </w:tc>
        <w:tc>
          <w:tcPr>
            <w:tcW w:w="7407" w:type="dxa"/>
          </w:tcPr>
          <w:p w:rsidR="00000000" w:rsidRDefault="00A3041B">
            <w:pPr>
              <w:rPr>
                <w:lang w:val="fr-FR"/>
              </w:rPr>
            </w:pPr>
            <w:r>
              <w:rPr>
                <w:lang w:val="fr-FR"/>
              </w:rPr>
              <w:t>Cr</w:t>
            </w:r>
            <w:r>
              <w:rPr>
                <w:lang w:val="fr-FR"/>
              </w:rPr>
              <w:t>é</w:t>
            </w:r>
            <w:r>
              <w:rPr>
                <w:lang w:val="fr-FR"/>
              </w:rPr>
              <w:t>ation, modification et public</w:t>
            </w:r>
            <w:r>
              <w:rPr>
                <w:lang w:val="fr-FR"/>
              </w:rPr>
              <w:t>ation d'exp</w:t>
            </w:r>
            <w:r>
              <w:rPr>
                <w:lang w:val="fr-FR"/>
              </w:rPr>
              <w:t>é</w:t>
            </w:r>
            <w:r>
              <w:rPr>
                <w:lang w:val="fr-FR"/>
              </w:rPr>
              <w:t>riences Web</w:t>
            </w:r>
            <w:r>
              <w:rPr>
                <w:rStyle w:val="mqInternal"/>
                <w:noProof/>
                <w:lang w:val="fr-FR"/>
              </w:rPr>
              <w:t>{1]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78dcf895-aacf-423d-84f0-6e0ca8be7b65</w:t>
            </w:r>
          </w:p>
        </w:tc>
        <w:tc>
          <w:tcPr>
            <w:tcW w:w="7407" w:type="dxa"/>
            <w:shd w:val="clear" w:color="auto" w:fill="F2F2F2" w:themeFill="background1" w:themeFillShade="F2"/>
          </w:tcPr>
          <w:p w:rsidR="00000000" w:rsidRDefault="00A3041B">
            <w:pPr>
              <w:rPr>
                <w:noProof/>
              </w:rPr>
            </w:pPr>
            <w:r>
              <w:rPr>
                <w:noProof/>
              </w:rPr>
              <w:t>Duplicating experiences</w:t>
            </w:r>
          </w:p>
        </w:tc>
        <w:tc>
          <w:tcPr>
            <w:tcW w:w="7407" w:type="dxa"/>
          </w:tcPr>
          <w:p w:rsidR="00000000" w:rsidRDefault="00A3041B">
            <w:pPr>
              <w:rPr>
                <w:lang w:val="fr-FR"/>
              </w:rPr>
            </w:pPr>
            <w:r>
              <w:rPr>
                <w:lang w:val="fr-FR"/>
              </w:rPr>
              <w:t>Duplication d'exp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de1ef091-b66b-4832-9c26-c6b6d3a1933f</w:t>
            </w:r>
          </w:p>
        </w:tc>
        <w:tc>
          <w:tcPr>
            <w:tcW w:w="7407" w:type="dxa"/>
            <w:shd w:val="clear" w:color="auto" w:fill="F2F2F2" w:themeFill="background1" w:themeFillShade="F2"/>
          </w:tcPr>
          <w:p w:rsidR="00000000" w:rsidRDefault="00A3041B">
            <w:pPr>
              <w:rPr>
                <w:noProof/>
              </w:rPr>
            </w:pPr>
            <w:r>
              <w:rPr>
                <w:noProof/>
              </w:rPr>
              <w:t>Duplicating an experience can be useful when you need to create an experience in multiple languages or if you're making microsites from the look and feel of an existing experience.</w:t>
            </w:r>
          </w:p>
        </w:tc>
        <w:tc>
          <w:tcPr>
            <w:tcW w:w="7407" w:type="dxa"/>
          </w:tcPr>
          <w:p w:rsidR="00000000" w:rsidRDefault="00A3041B">
            <w:pPr>
              <w:rPr>
                <w:lang w:val="fr-FR"/>
              </w:rPr>
            </w:pPr>
            <w:r>
              <w:rPr>
                <w:lang w:val="fr-FR"/>
              </w:rPr>
              <w:t>La duplication d'une exp</w:t>
            </w:r>
            <w:r>
              <w:rPr>
                <w:lang w:val="fr-FR"/>
              </w:rPr>
              <w:t>é</w:t>
            </w:r>
            <w:r>
              <w:rPr>
                <w:lang w:val="fr-FR"/>
              </w:rPr>
              <w:t xml:space="preserve">rience peut </w:t>
            </w:r>
            <w:r>
              <w:rPr>
                <w:lang w:val="fr-FR"/>
              </w:rPr>
              <w:t>ê</w:t>
            </w:r>
            <w:r>
              <w:rPr>
                <w:lang w:val="fr-FR"/>
              </w:rPr>
              <w:t>tre utile lorsque vous avez besoin de</w:t>
            </w:r>
            <w:r>
              <w:rPr>
                <w:lang w:val="fr-FR"/>
              </w:rPr>
              <w:t xml:space="preserve"> cr</w:t>
            </w:r>
            <w:r>
              <w:rPr>
                <w:lang w:val="fr-FR"/>
              </w:rPr>
              <w:t>é</w:t>
            </w:r>
            <w:r>
              <w:rPr>
                <w:lang w:val="fr-FR"/>
              </w:rPr>
              <w:t>er une exp</w:t>
            </w:r>
            <w:r>
              <w:rPr>
                <w:lang w:val="fr-FR"/>
              </w:rPr>
              <w:t>é</w:t>
            </w:r>
            <w:r>
              <w:rPr>
                <w:lang w:val="fr-FR"/>
              </w:rPr>
              <w:t>rience dans plusieurs langues ou si vous cr</w:t>
            </w:r>
            <w:r>
              <w:rPr>
                <w:lang w:val="fr-FR"/>
              </w:rPr>
              <w:t>é</w:t>
            </w:r>
            <w:r>
              <w:rPr>
                <w:lang w:val="fr-FR"/>
              </w:rPr>
              <w:t xml:space="preserve">ez des microsites </w:t>
            </w:r>
            <w:r>
              <w:rPr>
                <w:lang w:val="fr-FR"/>
              </w:rPr>
              <w:t>à</w:t>
            </w:r>
            <w:r>
              <w:rPr>
                <w:lang w:val="fr-FR"/>
              </w:rPr>
              <w:t xml:space="preserve"> partir de l'apparence d'une exp</w:t>
            </w:r>
            <w:r>
              <w:rPr>
                <w:lang w:val="fr-FR"/>
              </w:rPr>
              <w:t>é</w:t>
            </w:r>
            <w:r>
              <w:rPr>
                <w:lang w:val="fr-FR"/>
              </w:rPr>
              <w:t>rience existante.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54 </w:t>
            </w:r>
            <w:r>
              <w:rPr>
                <w:noProof/>
                <w:sz w:val="16"/>
              </w:rPr>
              <w:br/>
            </w:r>
            <w:r>
              <w:rPr>
                <w:noProof/>
                <w:sz w:val="2"/>
              </w:rPr>
              <w:t>584122e8-7245-454b-91fe-bc34c692fdbd</w:t>
            </w:r>
          </w:p>
        </w:tc>
        <w:tc>
          <w:tcPr>
            <w:tcW w:w="7407" w:type="dxa"/>
            <w:shd w:val="clear" w:color="auto" w:fill="F2F2F2" w:themeFill="background1" w:themeFillShade="F2"/>
          </w:tcPr>
          <w:p w:rsidR="00000000" w:rsidRDefault="00A3041B">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A3041B">
            <w:pPr>
              <w:rPr>
                <w:lang w:val="fr-FR"/>
              </w:rPr>
            </w:pPr>
            <w:r>
              <w:rPr>
                <w:lang w:val="fr-FR"/>
              </w:rPr>
              <w:t>Pour dupli</w:t>
            </w:r>
            <w:r>
              <w:rPr>
                <w:lang w:val="fr-FR"/>
              </w:rPr>
              <w:t>quer une exp</w:t>
            </w:r>
            <w:r>
              <w:rPr>
                <w:lang w:val="fr-FR"/>
              </w:rPr>
              <w:t>é</w:t>
            </w:r>
            <w:r>
              <w:rPr>
                <w:lang w:val="fr-FR"/>
              </w:rPr>
              <w:t xml:space="preserve">rience, cliquez sur une ligne, puis cliquez sur </w:t>
            </w:r>
            <w:r>
              <w:rPr>
                <w:rStyle w:val="mqInternal"/>
                <w:noProof/>
                <w:lang w:val="fr-FR"/>
              </w:rPr>
              <w:t>[1}</w:t>
            </w:r>
            <w:r>
              <w:rPr>
                <w:lang w:val="fr-FR"/>
              </w:rPr>
              <w:t>Dupliquer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c139d7bb-b414-4567-a2a7-f2b62482ca11</w:t>
            </w:r>
          </w:p>
        </w:tc>
        <w:tc>
          <w:tcPr>
            <w:tcW w:w="7407" w:type="dxa"/>
            <w:shd w:val="clear" w:color="auto" w:fill="F2F2F2" w:themeFill="background1" w:themeFillShade="F2"/>
          </w:tcPr>
          <w:p w:rsidR="00000000" w:rsidRDefault="00A3041B">
            <w:pPr>
              <w:rPr>
                <w:noProof/>
              </w:rPr>
            </w:pPr>
            <w:r>
              <w:rPr>
                <w:noProof/>
              </w:rPr>
              <w:t>duplicate experience</w:t>
            </w:r>
          </w:p>
        </w:tc>
        <w:tc>
          <w:tcPr>
            <w:tcW w:w="7407" w:type="dxa"/>
          </w:tcPr>
          <w:p w:rsidR="00000000" w:rsidRDefault="00A3041B">
            <w:pPr>
              <w:rPr>
                <w:lang w:val="fr-FR"/>
              </w:rPr>
            </w:pPr>
            <w:r>
              <w:rPr>
                <w:lang w:val="fr-FR"/>
              </w:rPr>
              <w:t>exp</w:t>
            </w:r>
            <w:r>
              <w:rPr>
                <w:lang w:val="fr-FR"/>
              </w:rPr>
              <w:t>é</w:t>
            </w:r>
            <w:r>
              <w:rPr>
                <w:lang w:val="fr-FR"/>
              </w:rPr>
              <w:t>rience en double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67a2cd2f-76a4-4d3e-855b-7e3eaeb97ee1</w:t>
            </w:r>
          </w:p>
        </w:tc>
        <w:tc>
          <w:tcPr>
            <w:tcW w:w="7407" w:type="dxa"/>
            <w:shd w:val="clear" w:color="auto" w:fill="F2F2F2" w:themeFill="background1" w:themeFillShade="F2"/>
          </w:tcPr>
          <w:p w:rsidR="00000000" w:rsidRDefault="00A3041B">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Entrez un </w:t>
            </w:r>
            <w:r>
              <w:rPr>
                <w:rStyle w:val="mqInternal"/>
                <w:noProof/>
                <w:lang w:val="fr-FR"/>
              </w:rPr>
              <w:t>[1}</w:t>
            </w:r>
            <w:r>
              <w:rPr>
                <w:lang w:val="fr-FR"/>
              </w:rPr>
              <w:t>Titre de l'exp</w:t>
            </w:r>
            <w:r>
              <w:rPr>
                <w:lang w:val="fr-FR"/>
              </w:rPr>
              <w:t>é</w:t>
            </w:r>
            <w:r>
              <w:rPr>
                <w:lang w:val="fr-FR"/>
              </w:rPr>
              <w:t>rience</w:t>
            </w:r>
            <w:r>
              <w:rPr>
                <w:rStyle w:val="mqInternal"/>
                <w:noProof/>
                <w:lang w:val="fr-FR"/>
              </w:rPr>
              <w:t>{2]</w:t>
            </w:r>
            <w:r>
              <w:rPr>
                <w:lang w:val="fr-FR"/>
              </w:rPr>
              <w:t xml:space="preserve"> et </w:t>
            </w:r>
            <w:r>
              <w:rPr>
                <w:rStyle w:val="mqInternal"/>
                <w:noProof/>
                <w:lang w:val="fr-FR"/>
              </w:rPr>
              <w:t>[1}</w:t>
            </w:r>
            <w:r>
              <w:rPr>
                <w:lang w:val="fr-FR"/>
              </w:rPr>
              <w:t>La description</w:t>
            </w:r>
            <w:r>
              <w:rPr>
                <w:rStyle w:val="mqInternal"/>
                <w:noProof/>
                <w:lang w:val="fr-FR"/>
              </w:rPr>
              <w:t>{2]</w:t>
            </w:r>
            <w:r>
              <w:rPr>
                <w:lang w:val="fr-FR"/>
              </w:rPr>
              <w:t xml:space="preserve"> puis cliquez sur </w:t>
            </w:r>
            <w:r>
              <w:rPr>
                <w:rStyle w:val="mqInternal"/>
                <w:noProof/>
                <w:lang w:val="fr-FR"/>
              </w:rPr>
              <w:t>[1}</w:t>
            </w:r>
            <w:r>
              <w:rPr>
                <w:lang w:val="fr-FR"/>
              </w:rPr>
              <w:t>sauver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8d4fd910-10f1-4f8b-9e32-2f6721555aee</w:t>
            </w:r>
          </w:p>
        </w:tc>
        <w:tc>
          <w:tcPr>
            <w:tcW w:w="7407" w:type="dxa"/>
            <w:shd w:val="clear" w:color="auto" w:fill="F2F2F2" w:themeFill="background1" w:themeFillShade="F2"/>
          </w:tcPr>
          <w:p w:rsidR="00000000" w:rsidRDefault="00A3041B">
            <w:pPr>
              <w:rPr>
                <w:noProof/>
              </w:rPr>
            </w:pPr>
            <w:r>
              <w:rPr>
                <w:noProof/>
              </w:rPr>
              <w:t>Editing experiences</w:t>
            </w:r>
          </w:p>
        </w:tc>
        <w:tc>
          <w:tcPr>
            <w:tcW w:w="7407" w:type="dxa"/>
          </w:tcPr>
          <w:p w:rsidR="00000000" w:rsidRDefault="00A3041B">
            <w:pPr>
              <w:rPr>
                <w:lang w:val="fr-FR"/>
              </w:rPr>
            </w:pPr>
            <w:r>
              <w:rPr>
                <w:lang w:val="fr-FR"/>
              </w:rPr>
              <w:t>É</w:t>
            </w:r>
            <w:r>
              <w:rPr>
                <w:lang w:val="fr-FR"/>
              </w:rPr>
              <w:t>dition d'exp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b9e5eaf6-6fde-4815-b710-b0ba02aa5cc1</w:t>
            </w:r>
          </w:p>
        </w:tc>
        <w:tc>
          <w:tcPr>
            <w:tcW w:w="7407" w:type="dxa"/>
            <w:shd w:val="clear" w:color="auto" w:fill="F2F2F2" w:themeFill="background1" w:themeFillShade="F2"/>
          </w:tcPr>
          <w:p w:rsidR="00000000" w:rsidRDefault="00A3041B">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A3041B">
            <w:pPr>
              <w:rPr>
                <w:lang w:val="fr-FR"/>
              </w:rPr>
            </w:pPr>
            <w:r>
              <w:rPr>
                <w:lang w:val="fr-FR"/>
              </w:rPr>
              <w:t>Pour modifier une exp</w:t>
            </w:r>
            <w:r>
              <w:rPr>
                <w:lang w:val="fr-FR"/>
              </w:rPr>
              <w:t>é</w:t>
            </w:r>
            <w:r>
              <w:rPr>
                <w:lang w:val="fr-FR"/>
              </w:rPr>
              <w:t xml:space="preserve">rience, cliquez sur le </w:t>
            </w:r>
            <w:r>
              <w:rPr>
                <w:rStyle w:val="mqInternal"/>
                <w:noProof/>
                <w:lang w:val="fr-FR"/>
              </w:rPr>
              <w:t>[1}</w:t>
            </w:r>
            <w:r>
              <w:rPr>
                <w:lang w:val="fr-FR"/>
              </w:rPr>
              <w:t>titre</w:t>
            </w:r>
            <w:r>
              <w:rPr>
                <w:rStyle w:val="mqInternal"/>
                <w:noProof/>
                <w:lang w:val="fr-FR"/>
              </w:rPr>
              <w:t>{2]</w:t>
            </w:r>
            <w:r>
              <w:rPr>
                <w:lang w:val="fr-FR"/>
              </w:rPr>
              <w:t>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7f2fc0cf-151d-4bc9-8ea6-a2fd2e873bc0</w:t>
            </w:r>
          </w:p>
        </w:tc>
        <w:tc>
          <w:tcPr>
            <w:tcW w:w="7407" w:type="dxa"/>
            <w:shd w:val="clear" w:color="auto" w:fill="F2F2F2" w:themeFill="background1" w:themeFillShade="F2"/>
          </w:tcPr>
          <w:p w:rsidR="00000000" w:rsidRDefault="00A3041B">
            <w:pPr>
              <w:rPr>
                <w:noProof/>
              </w:rPr>
            </w:pPr>
            <w:r>
              <w:rPr>
                <w:noProof/>
              </w:rPr>
              <w:t>Editing an experience will open the Experience Editor.</w:t>
            </w:r>
          </w:p>
        </w:tc>
        <w:tc>
          <w:tcPr>
            <w:tcW w:w="7407" w:type="dxa"/>
          </w:tcPr>
          <w:p w:rsidR="00000000" w:rsidRDefault="00A3041B">
            <w:pPr>
              <w:rPr>
                <w:lang w:val="fr-FR"/>
              </w:rPr>
            </w:pPr>
            <w:r>
              <w:rPr>
                <w:lang w:val="fr-FR"/>
              </w:rPr>
              <w:t>La modification d'une exp</w:t>
            </w:r>
            <w:r>
              <w:rPr>
                <w:lang w:val="fr-FR"/>
              </w:rPr>
              <w:t>é</w:t>
            </w:r>
            <w:r>
              <w:rPr>
                <w:lang w:val="fr-FR"/>
              </w:rPr>
              <w:t>rience ouvrira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176e8e65-cc26-4540-ae61-7cae83630be9</w:t>
            </w:r>
          </w:p>
        </w:tc>
        <w:tc>
          <w:tcPr>
            <w:tcW w:w="7407" w:type="dxa"/>
            <w:shd w:val="clear" w:color="auto" w:fill="F2F2F2" w:themeFill="background1" w:themeFillShade="F2"/>
          </w:tcPr>
          <w:p w:rsidR="00000000" w:rsidRDefault="00A3041B">
            <w:pPr>
              <w:rPr>
                <w:noProof/>
              </w:rPr>
            </w:pPr>
            <w:r>
              <w:rPr>
                <w:noProof/>
              </w:rPr>
              <w:t>For information on editing experiences, see one of these topics:</w:t>
            </w:r>
          </w:p>
        </w:tc>
        <w:tc>
          <w:tcPr>
            <w:tcW w:w="7407" w:type="dxa"/>
          </w:tcPr>
          <w:p w:rsidR="00000000" w:rsidRDefault="00A3041B">
            <w:pPr>
              <w:rPr>
                <w:lang w:val="fr-FR"/>
              </w:rPr>
            </w:pPr>
            <w:r>
              <w:rPr>
                <w:lang w:val="fr-FR"/>
              </w:rPr>
              <w:t>Pour plus d'informations sur les exp</w:t>
            </w:r>
            <w:r>
              <w:rPr>
                <w:lang w:val="fr-FR"/>
              </w:rPr>
              <w:t>é</w:t>
            </w:r>
            <w:r>
              <w:rPr>
                <w:lang w:val="fr-FR"/>
              </w:rPr>
              <w:t xml:space="preserve">riences de modification, reportez-vous </w:t>
            </w:r>
            <w:r>
              <w:rPr>
                <w:lang w:val="fr-FR"/>
              </w:rPr>
              <w:t>à</w:t>
            </w:r>
            <w:r>
              <w:rPr>
                <w:lang w:val="fr-FR"/>
              </w:rPr>
              <w:t xml:space="preserve"> l'une des rubriques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4e8bfbea-c10e-4e50-a680-8ef49be22698</w:t>
            </w:r>
          </w:p>
        </w:tc>
        <w:tc>
          <w:tcPr>
            <w:tcW w:w="7407" w:type="dxa"/>
            <w:shd w:val="clear" w:color="auto" w:fill="F2F2F2" w:themeFill="background1" w:themeFillShade="F2"/>
          </w:tcPr>
          <w:p w:rsidR="00000000" w:rsidRDefault="00A3041B">
            <w:pPr>
              <w:rPr>
                <w:noProof/>
              </w:rPr>
            </w:pPr>
            <w:r>
              <w:rPr>
                <w:rStyle w:val="mqInternal"/>
                <w:noProof/>
              </w:rPr>
              <w:t>[1}</w:t>
            </w:r>
            <w:r>
              <w:rPr>
                <w:noProof/>
              </w:rPr>
              <w:t>Using the Experience Editor to Customize a Mobile App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Utilisation de l'</w:t>
            </w:r>
            <w:r>
              <w:rPr>
                <w:lang w:val="fr-FR"/>
              </w:rPr>
              <w:t>é</w:t>
            </w:r>
            <w:r>
              <w:rPr>
                <w:lang w:val="fr-FR"/>
              </w:rPr>
              <w:t>diteur d'exp</w:t>
            </w:r>
            <w:r>
              <w:rPr>
                <w:lang w:val="fr-FR"/>
              </w:rPr>
              <w:t>é</w:t>
            </w:r>
            <w:r>
              <w:rPr>
                <w:lang w:val="fr-FR"/>
              </w:rPr>
              <w:t>rience pour personnaliser une exp</w:t>
            </w:r>
            <w:r>
              <w:rPr>
                <w:lang w:val="fr-FR"/>
              </w:rPr>
              <w:t>é</w:t>
            </w:r>
            <w:r>
              <w:rPr>
                <w:lang w:val="fr-FR"/>
              </w:rPr>
              <w:t>rience d'application mobile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d7e2d8ae-998c-4d9c-8ed9-81ef0468152c</w:t>
            </w:r>
          </w:p>
        </w:tc>
        <w:tc>
          <w:tcPr>
            <w:tcW w:w="7407" w:type="dxa"/>
            <w:shd w:val="clear" w:color="auto" w:fill="F2F2F2" w:themeFill="background1" w:themeFillShade="F2"/>
          </w:tcPr>
          <w:p w:rsidR="00000000" w:rsidRDefault="00A3041B">
            <w:pPr>
              <w:rPr>
                <w:noProof/>
              </w:rPr>
            </w:pPr>
            <w:r>
              <w:rPr>
                <w:rStyle w:val="mqInternal"/>
                <w:noProof/>
              </w:rPr>
              <w:t>[1</w:t>
            </w:r>
            <w:r>
              <w:rPr>
                <w:rStyle w:val="mqInternal"/>
                <w:noProof/>
              </w:rPr>
              <w:t>}</w:t>
            </w:r>
            <w:r>
              <w:rPr>
                <w:noProof/>
              </w:rPr>
              <w:t>Using the Experience Editor to Customize a Web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Utilisation de l'Editeur d'exp</w:t>
            </w:r>
            <w:r>
              <w:rPr>
                <w:lang w:val="fr-FR"/>
              </w:rPr>
              <w:t>é</w:t>
            </w:r>
            <w:r>
              <w:rPr>
                <w:lang w:val="fr-FR"/>
              </w:rPr>
              <w:t>rience pour personnaliser une exp</w:t>
            </w:r>
            <w:r>
              <w:rPr>
                <w:lang w:val="fr-FR"/>
              </w:rPr>
              <w:t>é</w:t>
            </w:r>
            <w:r>
              <w:rPr>
                <w:lang w:val="fr-FR"/>
              </w:rPr>
              <w:t>rience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b9c2ea28-2e73-4e8d-8363-1cb4adfc2978</w:t>
            </w:r>
          </w:p>
        </w:tc>
        <w:tc>
          <w:tcPr>
            <w:tcW w:w="7407" w:type="dxa"/>
            <w:shd w:val="clear" w:color="auto" w:fill="F2F2F2" w:themeFill="background1" w:themeFillShade="F2"/>
          </w:tcPr>
          <w:p w:rsidR="00000000" w:rsidRDefault="00A3041B">
            <w:pPr>
              <w:rPr>
                <w:noProof/>
              </w:rPr>
            </w:pPr>
            <w:r>
              <w:rPr>
                <w:noProof/>
              </w:rPr>
              <w:t>Taking experiences offline</w:t>
            </w:r>
          </w:p>
        </w:tc>
        <w:tc>
          <w:tcPr>
            <w:tcW w:w="7407" w:type="dxa"/>
          </w:tcPr>
          <w:p w:rsidR="00000000" w:rsidRDefault="00A3041B">
            <w:pPr>
              <w:rPr>
                <w:lang w:val="fr-FR"/>
              </w:rPr>
            </w:pPr>
            <w:r>
              <w:rPr>
                <w:lang w:val="fr-FR"/>
              </w:rPr>
              <w:t>Prendre des exp</w:t>
            </w:r>
            <w:r>
              <w:rPr>
                <w:lang w:val="fr-FR"/>
              </w:rPr>
              <w:t>é</w:t>
            </w:r>
            <w:r>
              <w:rPr>
                <w:lang w:val="fr-FR"/>
              </w:rPr>
              <w:t>riences hors ligne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1f62a22e-c254-439f-8004-207cc7ef1761</w:t>
            </w:r>
          </w:p>
        </w:tc>
        <w:tc>
          <w:tcPr>
            <w:tcW w:w="7407" w:type="dxa"/>
            <w:shd w:val="clear" w:color="auto" w:fill="F2F2F2" w:themeFill="background1" w:themeFillShade="F2"/>
          </w:tcPr>
          <w:p w:rsidR="00000000" w:rsidRDefault="00A3041B">
            <w:pPr>
              <w:rPr>
                <w:noProof/>
              </w:rPr>
            </w:pPr>
            <w:r>
              <w:rPr>
                <w:noProof/>
              </w:rPr>
              <w:t>Taking an experience offline makes it no longer accessible.</w:t>
            </w:r>
          </w:p>
        </w:tc>
        <w:tc>
          <w:tcPr>
            <w:tcW w:w="7407" w:type="dxa"/>
          </w:tcPr>
          <w:p w:rsidR="00000000" w:rsidRDefault="00A3041B">
            <w:pPr>
              <w:rPr>
                <w:lang w:val="fr-FR"/>
              </w:rPr>
            </w:pPr>
            <w:r>
              <w:rPr>
                <w:lang w:val="fr-FR"/>
              </w:rPr>
              <w:t>Prendre une exp</w:t>
            </w:r>
            <w:r>
              <w:rPr>
                <w:lang w:val="fr-FR"/>
              </w:rPr>
              <w:t>é</w:t>
            </w:r>
            <w:r>
              <w:rPr>
                <w:lang w:val="fr-FR"/>
              </w:rPr>
              <w:t>rience hors ligne la rend plus accessible.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e65ccc48-c513-4256-916f-c2c0539e1431</w:t>
            </w:r>
          </w:p>
        </w:tc>
        <w:tc>
          <w:tcPr>
            <w:tcW w:w="7407" w:type="dxa"/>
            <w:shd w:val="clear" w:color="auto" w:fill="F2F2F2" w:themeFill="background1" w:themeFillShade="F2"/>
          </w:tcPr>
          <w:p w:rsidR="00000000" w:rsidRDefault="00A3041B">
            <w:pPr>
              <w:rPr>
                <w:noProof/>
              </w:rPr>
            </w:pPr>
            <w:r>
              <w:rPr>
                <w:noProof/>
              </w:rPr>
              <w:t>To take an experience offline, click on a row and then cli</w:t>
            </w:r>
            <w:r>
              <w:rPr>
                <w:noProof/>
              </w:rPr>
              <w:t xml:space="preserve">ck </w:t>
            </w:r>
            <w:r>
              <w:rPr>
                <w:rStyle w:val="mqInternal"/>
                <w:noProof/>
              </w:rPr>
              <w:t>[1}</w:t>
            </w:r>
            <w:r>
              <w:rPr>
                <w:noProof/>
              </w:rPr>
              <w:t>Take Offline</w:t>
            </w:r>
            <w:r>
              <w:rPr>
                <w:rStyle w:val="mqInternal"/>
                <w:noProof/>
              </w:rPr>
              <w:t>{2]</w:t>
            </w:r>
            <w:r>
              <w:rPr>
                <w:noProof/>
              </w:rPr>
              <w:t>.</w:t>
            </w:r>
          </w:p>
        </w:tc>
        <w:tc>
          <w:tcPr>
            <w:tcW w:w="7407" w:type="dxa"/>
          </w:tcPr>
          <w:p w:rsidR="00000000" w:rsidRDefault="00A3041B">
            <w:pPr>
              <w:rPr>
                <w:lang w:val="fr-FR"/>
              </w:rPr>
            </w:pPr>
            <w:r>
              <w:rPr>
                <w:lang w:val="fr-FR"/>
              </w:rPr>
              <w:t>Pour mettre une exp</w:t>
            </w:r>
            <w:r>
              <w:rPr>
                <w:lang w:val="fr-FR"/>
              </w:rPr>
              <w:t>é</w:t>
            </w:r>
            <w:r>
              <w:rPr>
                <w:lang w:val="fr-FR"/>
              </w:rPr>
              <w:t xml:space="preserve">rience hors ligne, cliquez sur une ligne, puis cliquez sur </w:t>
            </w:r>
            <w:r>
              <w:rPr>
                <w:rStyle w:val="mqInternal"/>
                <w:noProof/>
                <w:lang w:val="fr-FR"/>
              </w:rPr>
              <w:t>[1}</w:t>
            </w:r>
            <w:r>
              <w:rPr>
                <w:lang w:val="fr-FR"/>
              </w:rPr>
              <w:t>Prendre hors ligne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9a334391-9a91-4c46-876d-11d59e900fcb</w:t>
            </w:r>
          </w:p>
        </w:tc>
        <w:tc>
          <w:tcPr>
            <w:tcW w:w="7407" w:type="dxa"/>
            <w:shd w:val="clear" w:color="auto" w:fill="F2F2F2" w:themeFill="background1" w:themeFillShade="F2"/>
          </w:tcPr>
          <w:p w:rsidR="00000000" w:rsidRDefault="00A3041B">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A3041B">
            <w:pPr>
              <w:rPr>
                <w:lang w:val="fr-FR"/>
              </w:rPr>
            </w:pPr>
            <w:r>
              <w:rPr>
                <w:lang w:val="fr-FR"/>
              </w:rPr>
              <w:t>Pour</w:t>
            </w:r>
            <w:r>
              <w:rPr>
                <w:lang w:val="fr-FR"/>
              </w:rPr>
              <w:t xml:space="preserve"> confirmer que l'exp</w:t>
            </w:r>
            <w:r>
              <w:rPr>
                <w:lang w:val="fr-FR"/>
              </w:rPr>
              <w:t>é</w:t>
            </w:r>
            <w:r>
              <w:rPr>
                <w:lang w:val="fr-FR"/>
              </w:rPr>
              <w:t xml:space="preserve">rience doit </w:t>
            </w:r>
            <w:r>
              <w:rPr>
                <w:lang w:val="fr-FR"/>
              </w:rPr>
              <w:t>ê</w:t>
            </w:r>
            <w:r>
              <w:rPr>
                <w:lang w:val="fr-FR"/>
              </w:rPr>
              <w:t xml:space="preserve">tre mise hors ligne, cliquez sur </w:t>
            </w:r>
            <w:r>
              <w:rPr>
                <w:rStyle w:val="mqInternal"/>
                <w:noProof/>
                <w:lang w:val="fr-FR"/>
              </w:rPr>
              <w:t>[1}</w:t>
            </w:r>
            <w:r>
              <w:rPr>
                <w:lang w:val="fr-FR"/>
              </w:rPr>
              <w:t>D</w:t>
            </w:r>
            <w:r>
              <w:rPr>
                <w:lang w:val="fr-FR"/>
              </w:rPr>
              <w:t>é</w:t>
            </w:r>
            <w:r>
              <w:rPr>
                <w:lang w:val="fr-FR"/>
              </w:rPr>
              <w:t>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cad96dad-a841-48ea-90d5-7ff92f1f3c25</w:t>
            </w:r>
          </w:p>
        </w:tc>
        <w:tc>
          <w:tcPr>
            <w:tcW w:w="7407" w:type="dxa"/>
            <w:shd w:val="clear" w:color="auto" w:fill="F2F2F2" w:themeFill="background1" w:themeFillShade="F2"/>
          </w:tcPr>
          <w:p w:rsidR="00000000" w:rsidRDefault="00A3041B">
            <w:pPr>
              <w:rPr>
                <w:noProof/>
              </w:rPr>
            </w:pPr>
            <w:r>
              <w:rPr>
                <w:noProof/>
              </w:rPr>
              <w:t>To make an experience available again, the experience must be republished.</w:t>
            </w:r>
          </w:p>
        </w:tc>
        <w:tc>
          <w:tcPr>
            <w:tcW w:w="7407" w:type="dxa"/>
          </w:tcPr>
          <w:p w:rsidR="00000000" w:rsidRDefault="00A3041B">
            <w:pPr>
              <w:rPr>
                <w:lang w:val="fr-FR"/>
              </w:rPr>
            </w:pPr>
            <w:r>
              <w:rPr>
                <w:lang w:val="fr-FR"/>
              </w:rPr>
              <w:t>Pour rendre une exp</w:t>
            </w:r>
            <w:r>
              <w:rPr>
                <w:lang w:val="fr-FR"/>
              </w:rPr>
              <w:t>é</w:t>
            </w:r>
            <w:r>
              <w:rPr>
                <w:lang w:val="fr-FR"/>
              </w:rPr>
              <w:t xml:space="preserve">rience </w:t>
            </w:r>
            <w:r>
              <w:rPr>
                <w:lang w:val="fr-FR"/>
              </w:rPr>
              <w:t>à</w:t>
            </w:r>
            <w:r>
              <w:rPr>
                <w:lang w:val="fr-FR"/>
              </w:rPr>
              <w:t xml:space="preserve"> nouveau disponible, l'exp</w:t>
            </w:r>
            <w:r>
              <w:rPr>
                <w:lang w:val="fr-FR"/>
              </w:rPr>
              <w:t>é</w:t>
            </w:r>
            <w:r>
              <w:rPr>
                <w:lang w:val="fr-FR"/>
              </w:rPr>
              <w:t xml:space="preserve">rience doit </w:t>
            </w:r>
            <w:r>
              <w:rPr>
                <w:lang w:val="fr-FR"/>
              </w:rPr>
              <w:t>ê</w:t>
            </w:r>
            <w:r>
              <w:rPr>
                <w:lang w:val="fr-FR"/>
              </w:rPr>
              <w:t>tre republi</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11d27c58-15a4-44e3-a7fb-5ec12c8c7103</w:t>
            </w:r>
          </w:p>
        </w:tc>
        <w:tc>
          <w:tcPr>
            <w:tcW w:w="7407" w:type="dxa"/>
            <w:shd w:val="clear" w:color="auto" w:fill="F2F2F2" w:themeFill="background1" w:themeFillShade="F2"/>
          </w:tcPr>
          <w:p w:rsidR="00000000" w:rsidRDefault="00A3041B">
            <w:pPr>
              <w:rPr>
                <w:noProof/>
              </w:rPr>
            </w:pPr>
            <w:r>
              <w:rPr>
                <w:noProof/>
              </w:rPr>
              <w:t>take experience offline</w:t>
            </w:r>
          </w:p>
        </w:tc>
        <w:tc>
          <w:tcPr>
            <w:tcW w:w="7407" w:type="dxa"/>
          </w:tcPr>
          <w:p w:rsidR="00000000" w:rsidRDefault="00A3041B">
            <w:pPr>
              <w:rPr>
                <w:lang w:val="fr-FR"/>
              </w:rPr>
            </w:pPr>
            <w:r>
              <w:rPr>
                <w:lang w:val="fr-FR"/>
              </w:rPr>
              <w:t>prendre l'exp</w:t>
            </w:r>
            <w:r>
              <w:rPr>
                <w:lang w:val="fr-FR"/>
              </w:rPr>
              <w:t>é</w:t>
            </w:r>
            <w:r>
              <w:rPr>
                <w:lang w:val="fr-FR"/>
              </w:rPr>
              <w:t>rience hors ligne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18d34ab2-764a-4b6d-a61d-d620b660c506</w:t>
            </w:r>
          </w:p>
        </w:tc>
        <w:tc>
          <w:tcPr>
            <w:tcW w:w="7407" w:type="dxa"/>
            <w:shd w:val="clear" w:color="auto" w:fill="F2F2F2" w:themeFill="background1" w:themeFillShade="F2"/>
          </w:tcPr>
          <w:p w:rsidR="00000000" w:rsidRDefault="00A3041B">
            <w:pPr>
              <w:rPr>
                <w:noProof/>
              </w:rPr>
            </w:pPr>
            <w:r>
              <w:rPr>
                <w:noProof/>
              </w:rPr>
              <w:t>Deleting experiences</w:t>
            </w:r>
          </w:p>
        </w:tc>
        <w:tc>
          <w:tcPr>
            <w:tcW w:w="7407" w:type="dxa"/>
          </w:tcPr>
          <w:p w:rsidR="00000000" w:rsidRDefault="00A3041B">
            <w:pPr>
              <w:rPr>
                <w:lang w:val="fr-FR"/>
              </w:rPr>
            </w:pPr>
            <w:r>
              <w:rPr>
                <w:lang w:val="fr-FR"/>
              </w:rPr>
              <w:t>Suppression d'exp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da1ec749-</w:t>
            </w:r>
            <w:r>
              <w:rPr>
                <w:noProof/>
                <w:sz w:val="2"/>
              </w:rPr>
              <w:t>6042-4c7e-8891-87c70e3019b6</w:t>
            </w:r>
          </w:p>
        </w:tc>
        <w:tc>
          <w:tcPr>
            <w:tcW w:w="7407" w:type="dxa"/>
            <w:shd w:val="clear" w:color="auto" w:fill="F2F2F2" w:themeFill="background1" w:themeFillShade="F2"/>
          </w:tcPr>
          <w:p w:rsidR="00000000" w:rsidRDefault="00A3041B">
            <w:pPr>
              <w:rPr>
                <w:noProof/>
              </w:rPr>
            </w:pPr>
            <w:r>
              <w:rPr>
                <w:noProof/>
              </w:rPr>
              <w:t>To delete an experience, click on a row and then click Delete.</w:t>
            </w:r>
          </w:p>
        </w:tc>
        <w:tc>
          <w:tcPr>
            <w:tcW w:w="7407" w:type="dxa"/>
          </w:tcPr>
          <w:p w:rsidR="00000000" w:rsidRDefault="00A3041B">
            <w:pPr>
              <w:rPr>
                <w:lang w:val="fr-FR"/>
              </w:rPr>
            </w:pPr>
            <w:r>
              <w:rPr>
                <w:lang w:val="fr-FR"/>
              </w:rPr>
              <w:t>Pour supprimer une exp</w:t>
            </w:r>
            <w:r>
              <w:rPr>
                <w:lang w:val="fr-FR"/>
              </w:rPr>
              <w:t>é</w:t>
            </w:r>
            <w:r>
              <w:rPr>
                <w:lang w:val="fr-FR"/>
              </w:rPr>
              <w:t>rience, cliquez sur une ligne, puis cliquez sur Supprimer.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3f5de748-ee0e-4417-931e-c825555ae14a</w:t>
            </w:r>
          </w:p>
        </w:tc>
        <w:tc>
          <w:tcPr>
            <w:tcW w:w="7407" w:type="dxa"/>
            <w:shd w:val="clear" w:color="auto" w:fill="F2F2F2" w:themeFill="background1" w:themeFillShade="F2"/>
          </w:tcPr>
          <w:p w:rsidR="00000000" w:rsidRDefault="00A3041B">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A3041B">
            <w:pPr>
              <w:rPr>
                <w:lang w:val="fr-FR"/>
              </w:rPr>
            </w:pPr>
            <w:r>
              <w:rPr>
                <w:lang w:val="fr-FR"/>
              </w:rPr>
              <w:t xml:space="preserve">Confirmez la suppression en cliquant sur </w:t>
            </w:r>
            <w:r>
              <w:rPr>
                <w:rStyle w:val="mqInternal"/>
                <w:noProof/>
                <w:lang w:val="fr-FR"/>
              </w:rPr>
              <w:t>[1}</w:t>
            </w:r>
            <w:r>
              <w:rPr>
                <w:lang w:val="fr-FR"/>
              </w:rPr>
              <w:t>Delete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972cd4ba-a356-4963-bb0a-37960c84da03</w:t>
            </w:r>
          </w:p>
        </w:tc>
        <w:tc>
          <w:tcPr>
            <w:tcW w:w="7407" w:type="dxa"/>
            <w:shd w:val="clear" w:color="auto" w:fill="F2F2F2" w:themeFill="background1" w:themeFillShade="F2"/>
          </w:tcPr>
          <w:p w:rsidR="00000000" w:rsidRDefault="00A3041B">
            <w:pPr>
              <w:rPr>
                <w:noProof/>
              </w:rPr>
            </w:pPr>
            <w:r>
              <w:rPr>
                <w:noProof/>
              </w:rPr>
              <w:t>delete site</w:t>
            </w:r>
          </w:p>
        </w:tc>
        <w:tc>
          <w:tcPr>
            <w:tcW w:w="7407" w:type="dxa"/>
          </w:tcPr>
          <w:p w:rsidR="00000000" w:rsidRDefault="00A3041B">
            <w:pPr>
              <w:rPr>
                <w:lang w:val="fr-FR"/>
              </w:rPr>
            </w:pPr>
            <w:r>
              <w:rPr>
                <w:lang w:val="fr-FR"/>
              </w:rPr>
              <w:t>supprimer le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19a75e69-7dad-423b-a526-f477b90e352a</w:t>
            </w:r>
          </w:p>
        </w:tc>
        <w:tc>
          <w:tcPr>
            <w:tcW w:w="7407" w:type="dxa"/>
            <w:shd w:val="clear" w:color="auto" w:fill="F2F2F2" w:themeFill="background1" w:themeFillShade="F2"/>
          </w:tcPr>
          <w:p w:rsidR="00000000" w:rsidRDefault="00A3041B">
            <w:pPr>
              <w:rPr>
                <w:noProof/>
              </w:rPr>
            </w:pPr>
            <w:r>
              <w:rPr>
                <w:noProof/>
              </w:rPr>
              <w:t>Filtering experiences</w:t>
            </w:r>
          </w:p>
        </w:tc>
        <w:tc>
          <w:tcPr>
            <w:tcW w:w="7407" w:type="dxa"/>
          </w:tcPr>
          <w:p w:rsidR="00000000" w:rsidRDefault="00A3041B">
            <w:pPr>
              <w:rPr>
                <w:lang w:val="fr-FR"/>
              </w:rPr>
            </w:pPr>
            <w:r>
              <w:rPr>
                <w:lang w:val="fr-FR"/>
              </w:rPr>
              <w:t>Filtrage des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00867e0a-70f5-4524-a0db-e61f8ff7b859</w:t>
            </w:r>
          </w:p>
        </w:tc>
        <w:tc>
          <w:tcPr>
            <w:tcW w:w="7407" w:type="dxa"/>
            <w:shd w:val="clear" w:color="auto" w:fill="F2F2F2" w:themeFill="background1" w:themeFillShade="F2"/>
          </w:tcPr>
          <w:p w:rsidR="00000000" w:rsidRDefault="00A3041B">
            <w:pPr>
              <w:rPr>
                <w:noProof/>
              </w:rPr>
            </w:pPr>
            <w:r>
              <w:rPr>
                <w:noProof/>
              </w:rPr>
              <w:t>A filter can be applied to the Experiences page to limit the types of experiences that are displayed.</w:t>
            </w:r>
          </w:p>
        </w:tc>
        <w:tc>
          <w:tcPr>
            <w:tcW w:w="7407" w:type="dxa"/>
          </w:tcPr>
          <w:p w:rsidR="00000000" w:rsidRDefault="00A3041B">
            <w:pPr>
              <w:rPr>
                <w:lang w:val="fr-FR"/>
              </w:rPr>
            </w:pPr>
            <w:r>
              <w:rPr>
                <w:lang w:val="fr-FR"/>
              </w:rPr>
              <w:t xml:space="preserve">Un filtre peut </w:t>
            </w:r>
            <w:r>
              <w:rPr>
                <w:lang w:val="fr-FR"/>
              </w:rPr>
              <w:t>ê</w:t>
            </w:r>
            <w:r>
              <w:rPr>
                <w:lang w:val="fr-FR"/>
              </w:rPr>
              <w:t>tre appliqu</w:t>
            </w:r>
            <w:r>
              <w:rPr>
                <w:lang w:val="fr-FR"/>
              </w:rPr>
              <w:t>é</w:t>
            </w:r>
            <w:r>
              <w:rPr>
                <w:lang w:val="fr-FR"/>
              </w:rPr>
              <w:t xml:space="preserve"> </w:t>
            </w:r>
            <w:r>
              <w:rPr>
                <w:lang w:val="fr-FR"/>
              </w:rPr>
              <w:t>à</w:t>
            </w:r>
            <w:r>
              <w:rPr>
                <w:lang w:val="fr-FR"/>
              </w:rPr>
              <w:t xml:space="preserve"> la page Exp</w:t>
            </w:r>
            <w:r>
              <w:rPr>
                <w:lang w:val="fr-FR"/>
              </w:rPr>
              <w:t>é</w:t>
            </w:r>
            <w:r>
              <w:rPr>
                <w:lang w:val="fr-FR"/>
              </w:rPr>
              <w:t>riences pour limiter les types d'exp</w:t>
            </w:r>
            <w:r>
              <w:rPr>
                <w:lang w:val="fr-FR"/>
              </w:rPr>
              <w:t>é</w:t>
            </w:r>
            <w:r>
              <w:rPr>
                <w:lang w:val="fr-FR"/>
              </w:rPr>
              <w:t>riences affich</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792ed744-8d85</w:t>
            </w:r>
            <w:r>
              <w:rPr>
                <w:noProof/>
                <w:sz w:val="2"/>
              </w:rPr>
              <w:t>-4a72-b381-3baa32556cc5</w:t>
            </w:r>
          </w:p>
        </w:tc>
        <w:tc>
          <w:tcPr>
            <w:tcW w:w="7407" w:type="dxa"/>
            <w:shd w:val="clear" w:color="auto" w:fill="F2F2F2" w:themeFill="background1" w:themeFillShade="F2"/>
          </w:tcPr>
          <w:p w:rsidR="00000000" w:rsidRDefault="00A3041B">
            <w:pPr>
              <w:rPr>
                <w:noProof/>
              </w:rPr>
            </w:pPr>
            <w:r>
              <w:rPr>
                <w:noProof/>
              </w:rPr>
              <w:t>To apply a filter, select the type of experiences to display:</w:t>
            </w:r>
          </w:p>
        </w:tc>
        <w:tc>
          <w:tcPr>
            <w:tcW w:w="7407" w:type="dxa"/>
          </w:tcPr>
          <w:p w:rsidR="00000000" w:rsidRDefault="00A3041B">
            <w:pPr>
              <w:rPr>
                <w:lang w:val="fr-FR"/>
              </w:rPr>
            </w:pPr>
            <w:r>
              <w:rPr>
                <w:lang w:val="fr-FR"/>
              </w:rPr>
              <w:t>Pour appliquer un filtre, s</w:t>
            </w:r>
            <w:r>
              <w:rPr>
                <w:lang w:val="fr-FR"/>
              </w:rPr>
              <w:t>é</w:t>
            </w:r>
            <w:r>
              <w:rPr>
                <w:lang w:val="fr-FR"/>
              </w:rPr>
              <w:t>lectionnez le type d'exp</w:t>
            </w:r>
            <w:r>
              <w:rPr>
                <w:lang w:val="fr-FR"/>
              </w:rPr>
              <w:t>é</w:t>
            </w:r>
            <w:r>
              <w:rPr>
                <w:lang w:val="fr-FR"/>
              </w:rPr>
              <w:t xml:space="preserve">riences </w:t>
            </w:r>
            <w:r>
              <w:rPr>
                <w:lang w:val="fr-FR"/>
              </w:rPr>
              <w:t>à</w:t>
            </w:r>
            <w:r>
              <w:rPr>
                <w:lang w:val="fr-FR"/>
              </w:rPr>
              <w:t xml:space="preserve"> afficher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268f73be-20fa-4b3d-a7cb-a7bf24a42d73</w:t>
            </w:r>
          </w:p>
        </w:tc>
        <w:tc>
          <w:tcPr>
            <w:tcW w:w="7407" w:type="dxa"/>
            <w:shd w:val="clear" w:color="auto" w:fill="F2F2F2" w:themeFill="background1" w:themeFillShade="F2"/>
          </w:tcPr>
          <w:p w:rsidR="00000000" w:rsidRDefault="00A3041B">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A3041B">
            <w:pPr>
              <w:rPr>
                <w:lang w:val="fr-FR"/>
              </w:rPr>
            </w:pPr>
            <w:r>
              <w:rPr>
                <w:rStyle w:val="mqInternal"/>
                <w:noProof/>
                <w:lang w:val="fr-FR"/>
              </w:rPr>
              <w:t>[1}</w:t>
            </w:r>
            <w:r>
              <w:rPr>
                <w:lang w:val="fr-FR"/>
              </w:rPr>
              <w:t>Tous</w:t>
            </w:r>
            <w:r>
              <w:rPr>
                <w:rStyle w:val="mqInternal"/>
                <w:noProof/>
                <w:lang w:val="fr-FR"/>
              </w:rPr>
              <w:t>{2]</w:t>
            </w:r>
            <w:r>
              <w:rPr>
                <w:lang w:val="fr-FR"/>
              </w:rPr>
              <w:t xml:space="preserve"> - Affic</w:t>
            </w:r>
            <w:r>
              <w:rPr>
                <w:lang w:val="fr-FR"/>
              </w:rPr>
              <w:t>her toutes les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706794f1-9141-47a3-a9a0-a20a11742b34</w:t>
            </w:r>
          </w:p>
        </w:tc>
        <w:tc>
          <w:tcPr>
            <w:tcW w:w="7407" w:type="dxa"/>
            <w:shd w:val="clear" w:color="auto" w:fill="F2F2F2" w:themeFill="background1" w:themeFillShade="F2"/>
          </w:tcPr>
          <w:p w:rsidR="00000000" w:rsidRDefault="00A3041B">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A3041B">
            <w:pPr>
              <w:rPr>
                <w:lang w:val="fr-FR"/>
              </w:rPr>
            </w:pPr>
            <w:r>
              <w:rPr>
                <w:rStyle w:val="mqInternal"/>
                <w:noProof/>
                <w:lang w:val="fr-FR"/>
              </w:rPr>
              <w:t>[1}</w:t>
            </w:r>
            <w:r>
              <w:rPr>
                <w:lang w:val="fr-FR"/>
              </w:rPr>
              <w:t>Publi</w:t>
            </w:r>
            <w:r>
              <w:rPr>
                <w:lang w:val="fr-FR"/>
              </w:rPr>
              <w:t>é</w:t>
            </w:r>
            <w:r>
              <w:rPr>
                <w:rStyle w:val="mqInternal"/>
                <w:noProof/>
                <w:lang w:val="fr-FR"/>
              </w:rPr>
              <w:t>{2]</w:t>
            </w:r>
            <w:r>
              <w:rPr>
                <w:lang w:val="fr-FR"/>
              </w:rPr>
              <w:t xml:space="preserve"> - Afficher toutes les exp</w:t>
            </w:r>
            <w:r>
              <w:rPr>
                <w:lang w:val="fr-FR"/>
              </w:rPr>
              <w:t>é</w:t>
            </w:r>
            <w:r>
              <w:rPr>
                <w:lang w:val="fr-FR"/>
              </w:rPr>
              <w:t>riences publi</w:t>
            </w:r>
            <w:r>
              <w:rPr>
                <w:lang w:val="fr-FR"/>
              </w:rPr>
              <w:t>é</w:t>
            </w:r>
            <w:r>
              <w:rPr>
                <w:lang w:val="fr-FR"/>
              </w:rPr>
              <w:t>es (en ligne)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4c32f129-0bf7-454a-bb6a-2107488b1ca4</w:t>
            </w:r>
          </w:p>
        </w:tc>
        <w:tc>
          <w:tcPr>
            <w:tcW w:w="7407" w:type="dxa"/>
            <w:shd w:val="clear" w:color="auto" w:fill="F2F2F2" w:themeFill="background1" w:themeFillShade="F2"/>
          </w:tcPr>
          <w:p w:rsidR="00000000" w:rsidRDefault="00A3041B">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A3041B">
            <w:pPr>
              <w:rPr>
                <w:lang w:val="fr-FR"/>
              </w:rPr>
            </w:pPr>
            <w:r>
              <w:rPr>
                <w:rStyle w:val="mqInternal"/>
                <w:noProof/>
                <w:lang w:val="fr-FR"/>
              </w:rPr>
              <w:t>[1}</w:t>
            </w:r>
            <w:r>
              <w:rPr>
                <w:lang w:val="fr-FR"/>
              </w:rPr>
              <w:t>Non publi</w:t>
            </w:r>
            <w:r>
              <w:rPr>
                <w:lang w:val="fr-FR"/>
              </w:rPr>
              <w:t>é</w:t>
            </w:r>
            <w:r>
              <w:rPr>
                <w:rStyle w:val="mqInternal"/>
                <w:noProof/>
                <w:lang w:val="fr-FR"/>
              </w:rPr>
              <w:t>{2]</w:t>
            </w:r>
            <w:r>
              <w:rPr>
                <w:lang w:val="fr-FR"/>
              </w:rPr>
              <w:t xml:space="preserve"> - Affiche toutes les exp</w:t>
            </w:r>
            <w:r>
              <w:rPr>
                <w:lang w:val="fr-FR"/>
              </w:rPr>
              <w:t>é</w:t>
            </w:r>
            <w:r>
              <w:rPr>
                <w:lang w:val="fr-FR"/>
              </w:rPr>
              <w:t xml:space="preserve">riences qui ont </w:t>
            </w:r>
            <w:r>
              <w:rPr>
                <w:lang w:val="fr-FR"/>
              </w:rPr>
              <w:t>é</w:t>
            </w:r>
            <w:r>
              <w:rPr>
                <w:lang w:val="fr-FR"/>
              </w:rPr>
              <w:t>t</w:t>
            </w:r>
            <w:r>
              <w:rPr>
                <w:lang w:val="fr-FR"/>
              </w:rPr>
              <w:t>é</w:t>
            </w:r>
            <w:r>
              <w:rPr>
                <w:lang w:val="fr-FR"/>
              </w:rPr>
              <w:t xml:space="preserve"> mises hors ligne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e3efb9e9-52b1-4308-ac0f-eefb10e14426</w:t>
            </w:r>
          </w:p>
        </w:tc>
        <w:tc>
          <w:tcPr>
            <w:tcW w:w="7407" w:type="dxa"/>
            <w:shd w:val="clear" w:color="auto" w:fill="F2F2F2" w:themeFill="background1" w:themeFillShade="F2"/>
          </w:tcPr>
          <w:p w:rsidR="00000000" w:rsidRDefault="00A3041B">
            <w:pPr>
              <w:rPr>
                <w:noProof/>
              </w:rPr>
            </w:pPr>
            <w:r>
              <w:rPr>
                <w:noProof/>
              </w:rPr>
              <w:t>filter experiences</w:t>
            </w:r>
          </w:p>
        </w:tc>
        <w:tc>
          <w:tcPr>
            <w:tcW w:w="7407" w:type="dxa"/>
          </w:tcPr>
          <w:p w:rsidR="00000000" w:rsidRDefault="00A3041B">
            <w:pPr>
              <w:rPr>
                <w:lang w:val="fr-FR"/>
              </w:rPr>
            </w:pPr>
            <w:r>
              <w:rPr>
                <w:lang w:val="fr-FR"/>
              </w:rPr>
              <w:t>exp</w:t>
            </w:r>
            <w:r>
              <w:rPr>
                <w:lang w:val="fr-FR"/>
              </w:rPr>
              <w:t>é</w:t>
            </w:r>
            <w:r>
              <w:rPr>
                <w:lang w:val="fr-FR"/>
              </w:rPr>
              <w:t>riences de filtrage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cf6bd36c-0fde-4469-bf23-26685176f86f</w:t>
            </w:r>
          </w:p>
        </w:tc>
        <w:tc>
          <w:tcPr>
            <w:tcW w:w="7407" w:type="dxa"/>
            <w:shd w:val="clear" w:color="auto" w:fill="F2F2F2" w:themeFill="background1" w:themeFillShade="F2"/>
          </w:tcPr>
          <w:p w:rsidR="00000000" w:rsidRDefault="00A3041B">
            <w:pPr>
              <w:rPr>
                <w:noProof/>
              </w:rPr>
            </w:pPr>
            <w:r>
              <w:rPr>
                <w:noProof/>
              </w:rPr>
              <w:t>Searching experiences</w:t>
            </w:r>
          </w:p>
        </w:tc>
        <w:tc>
          <w:tcPr>
            <w:tcW w:w="7407" w:type="dxa"/>
          </w:tcPr>
          <w:p w:rsidR="00000000" w:rsidRDefault="00A3041B">
            <w:pPr>
              <w:rPr>
                <w:lang w:val="fr-FR"/>
              </w:rPr>
            </w:pPr>
            <w:r>
              <w:rPr>
                <w:lang w:val="fr-FR"/>
              </w:rPr>
              <w:t>Recherche d'exp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07adf754-752b-40c4-9b0a-c72b463ac111</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used to search through the list of experiences.</w:t>
            </w:r>
          </w:p>
        </w:tc>
        <w:tc>
          <w:tcPr>
            <w:tcW w:w="7407" w:type="dxa"/>
          </w:tcPr>
          <w:p w:rsidR="00000000" w:rsidRDefault="00A3041B">
            <w:pPr>
              <w:rPr>
                <w:lang w:val="fr-FR"/>
              </w:rPr>
            </w:pPr>
            <w:r>
              <w:rPr>
                <w:lang w:val="fr-FR"/>
              </w:rPr>
              <w:t xml:space="preserve">La zone de </w:t>
            </w:r>
            <w:r>
              <w:rPr>
                <w:rStyle w:val="mqInternal"/>
                <w:noProof/>
                <w:lang w:val="fr-FR"/>
              </w:rPr>
              <w:t>[1}</w:t>
            </w:r>
            <w:r>
              <w:rPr>
                <w:lang w:val="fr-FR"/>
              </w:rPr>
              <w:t>recherche</w:t>
            </w:r>
            <w:r>
              <w:rPr>
                <w:rStyle w:val="mqInternal"/>
                <w:noProof/>
                <w:lang w:val="fr-FR"/>
              </w:rPr>
              <w:t>{2]</w:t>
            </w:r>
            <w:r>
              <w:rPr>
                <w:lang w:val="fr-FR"/>
              </w:rPr>
              <w:t xml:space="preserve"> permet de rechercher dans la</w:t>
            </w:r>
            <w:r>
              <w:rPr>
                <w:lang w:val="fr-FR"/>
              </w:rPr>
              <w:t xml:space="preserve"> liste des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8462908b-66fb-466e-af14-4a8ecceab55c</w:t>
            </w:r>
          </w:p>
        </w:tc>
        <w:tc>
          <w:tcPr>
            <w:tcW w:w="7407" w:type="dxa"/>
            <w:shd w:val="clear" w:color="auto" w:fill="F2F2F2" w:themeFill="background1" w:themeFillShade="F2"/>
          </w:tcPr>
          <w:p w:rsidR="00000000" w:rsidRDefault="00A3041B">
            <w:pPr>
              <w:rPr>
                <w:noProof/>
              </w:rPr>
            </w:pPr>
            <w:r>
              <w:rPr>
                <w:noProof/>
              </w:rPr>
              <w:t>When searching, the following properties will be searched:</w:t>
            </w:r>
          </w:p>
        </w:tc>
        <w:tc>
          <w:tcPr>
            <w:tcW w:w="7407" w:type="dxa"/>
          </w:tcPr>
          <w:p w:rsidR="00000000" w:rsidRDefault="00A3041B">
            <w:pPr>
              <w:rPr>
                <w:lang w:val="fr-FR"/>
              </w:rPr>
            </w:pPr>
            <w:r>
              <w:rPr>
                <w:lang w:val="fr-FR"/>
              </w:rPr>
              <w:t>Lors de la recherche, les propri</w:t>
            </w:r>
            <w:r>
              <w:rPr>
                <w:lang w:val="fr-FR"/>
              </w:rPr>
              <w:t>é</w:t>
            </w:r>
            <w:r>
              <w:rPr>
                <w:lang w:val="fr-FR"/>
              </w:rPr>
              <w:t>t</w:t>
            </w:r>
            <w:r>
              <w:rPr>
                <w:lang w:val="fr-FR"/>
              </w:rPr>
              <w:t>é</w:t>
            </w:r>
            <w:r>
              <w:rPr>
                <w:lang w:val="fr-FR"/>
              </w:rPr>
              <w:t>s suivantes seront recherch</w:t>
            </w:r>
            <w:r>
              <w:rPr>
                <w:lang w:val="fr-FR"/>
              </w:rPr>
              <w:t>é</w:t>
            </w:r>
            <w:r>
              <w:rPr>
                <w:lang w:val="fr-FR"/>
              </w:rPr>
              <w: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996bbf86-aee0-429a-b557-364bb5d99df3</w:t>
            </w:r>
          </w:p>
        </w:tc>
        <w:tc>
          <w:tcPr>
            <w:tcW w:w="7407" w:type="dxa"/>
            <w:shd w:val="clear" w:color="auto" w:fill="F2F2F2" w:themeFill="background1" w:themeFillShade="F2"/>
          </w:tcPr>
          <w:p w:rsidR="00000000" w:rsidRDefault="00A3041B">
            <w:pPr>
              <w:rPr>
                <w:noProof/>
              </w:rPr>
            </w:pPr>
            <w:r>
              <w:rPr>
                <w:noProof/>
              </w:rPr>
              <w:t>Title</w:t>
            </w:r>
          </w:p>
        </w:tc>
        <w:tc>
          <w:tcPr>
            <w:tcW w:w="7407" w:type="dxa"/>
          </w:tcPr>
          <w:p w:rsidR="00000000" w:rsidRDefault="00A3041B">
            <w:pPr>
              <w:rPr>
                <w:lang w:val="fr-FR"/>
              </w:rPr>
            </w:pPr>
            <w:r>
              <w:rPr>
                <w:lang w:val="fr-FR"/>
              </w:rPr>
              <w:t>Titre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88 </w:t>
            </w:r>
            <w:r>
              <w:rPr>
                <w:noProof/>
                <w:sz w:val="16"/>
              </w:rPr>
              <w:br/>
            </w:r>
            <w:r>
              <w:rPr>
                <w:noProof/>
                <w:sz w:val="2"/>
              </w:rPr>
              <w:t>24f4691f-7de3-493b-a3c2-c9c25bbab120</w:t>
            </w:r>
          </w:p>
        </w:tc>
        <w:tc>
          <w:tcPr>
            <w:tcW w:w="7407" w:type="dxa"/>
            <w:shd w:val="clear" w:color="auto" w:fill="F2F2F2" w:themeFill="background1" w:themeFillShade="F2"/>
          </w:tcPr>
          <w:p w:rsidR="00000000" w:rsidRDefault="00A3041B">
            <w:pPr>
              <w:rPr>
                <w:noProof/>
              </w:rPr>
            </w:pPr>
            <w:r>
              <w:rPr>
                <w:noProof/>
              </w:rPr>
              <w:t>Description</w:t>
            </w:r>
          </w:p>
        </w:tc>
        <w:tc>
          <w:tcPr>
            <w:tcW w:w="7407" w:type="dxa"/>
          </w:tcPr>
          <w:p w:rsidR="00000000" w:rsidRDefault="00A3041B">
            <w:pPr>
              <w:rPr>
                <w:lang w:val="fr-FR"/>
              </w:rPr>
            </w:pPr>
            <w:r>
              <w:rPr>
                <w:lang w:val="fr-FR"/>
              </w:rPr>
              <w:t>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b368e8ff-2a0d-4cf6-96e2-a03fda94f091</w:t>
            </w:r>
          </w:p>
        </w:tc>
        <w:tc>
          <w:tcPr>
            <w:tcW w:w="7407" w:type="dxa"/>
            <w:shd w:val="clear" w:color="auto" w:fill="F2F2F2" w:themeFill="background1" w:themeFillShade="F2"/>
          </w:tcPr>
          <w:p w:rsidR="00000000" w:rsidRDefault="00A3041B">
            <w:pPr>
              <w:rPr>
                <w:noProof/>
              </w:rPr>
            </w:pPr>
            <w:r>
              <w:rPr>
                <w:noProof/>
              </w:rPr>
              <w:t>ID</w:t>
            </w:r>
          </w:p>
        </w:tc>
        <w:tc>
          <w:tcPr>
            <w:tcW w:w="7407" w:type="dxa"/>
          </w:tcPr>
          <w:p w:rsidR="00000000" w:rsidRDefault="00A3041B">
            <w:pPr>
              <w:rPr>
                <w:lang w:val="fr-FR"/>
              </w:rPr>
            </w:pPr>
            <w:r>
              <w:rPr>
                <w:lang w:val="fr-FR"/>
              </w:rPr>
              <w:t>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1dd04262-a50b-4698-9443-e23644e747b2</w:t>
            </w:r>
          </w:p>
        </w:tc>
        <w:tc>
          <w:tcPr>
            <w:tcW w:w="7407" w:type="dxa"/>
            <w:shd w:val="clear" w:color="auto" w:fill="F2F2F2" w:themeFill="background1" w:themeFillShade="F2"/>
          </w:tcPr>
          <w:p w:rsidR="00000000" w:rsidRDefault="00A3041B">
            <w:pPr>
              <w:rPr>
                <w:noProof/>
              </w:rPr>
            </w:pPr>
            <w:r>
              <w:rPr>
                <w:noProof/>
              </w:rPr>
              <w:t>Template</w:t>
            </w:r>
          </w:p>
        </w:tc>
        <w:tc>
          <w:tcPr>
            <w:tcW w:w="7407" w:type="dxa"/>
          </w:tcPr>
          <w:p w:rsidR="00000000" w:rsidRDefault="00A3041B">
            <w:pPr>
              <w:rPr>
                <w:lang w:val="fr-FR"/>
              </w:rPr>
            </w:pPr>
            <w:r>
              <w:rPr>
                <w:lang w:val="fr-FR"/>
              </w:rPr>
              <w:t>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df25f4d1-7aab-4bc8-a23a-746f0589be06</w:t>
            </w:r>
          </w:p>
        </w:tc>
        <w:tc>
          <w:tcPr>
            <w:tcW w:w="7407" w:type="dxa"/>
            <w:shd w:val="clear" w:color="auto" w:fill="F2F2F2" w:themeFill="background1" w:themeFillShade="F2"/>
          </w:tcPr>
          <w:p w:rsidR="00000000" w:rsidRDefault="00A3041B">
            <w:pPr>
              <w:rPr>
                <w:noProof/>
              </w:rPr>
            </w:pPr>
            <w:r>
              <w:rPr>
                <w:noProof/>
              </w:rPr>
              <w:t>URL</w:t>
            </w:r>
          </w:p>
        </w:tc>
        <w:tc>
          <w:tcPr>
            <w:tcW w:w="7407" w:type="dxa"/>
          </w:tcPr>
          <w:p w:rsidR="00000000" w:rsidRDefault="00A3041B">
            <w:pPr>
              <w:rPr>
                <w:lang w:val="fr-FR"/>
              </w:rPr>
            </w:pPr>
            <w:r>
              <w:rPr>
                <w:lang w:val="fr-FR"/>
              </w:rPr>
              <w:t>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9cccc72b-b6ae-43de-b87c-4c651ac8589e</w:t>
            </w:r>
          </w:p>
        </w:tc>
        <w:tc>
          <w:tcPr>
            <w:tcW w:w="7407" w:type="dxa"/>
            <w:shd w:val="clear" w:color="auto" w:fill="F2F2F2" w:themeFill="background1" w:themeFillShade="F2"/>
          </w:tcPr>
          <w:p w:rsidR="00000000" w:rsidRDefault="00A3041B">
            <w:pPr>
              <w:rPr>
                <w:noProof/>
              </w:rPr>
            </w:pPr>
            <w:r>
              <w:rPr>
                <w:noProof/>
              </w:rPr>
              <w:t>Access Key</w:t>
            </w:r>
          </w:p>
        </w:tc>
        <w:tc>
          <w:tcPr>
            <w:tcW w:w="7407" w:type="dxa"/>
          </w:tcPr>
          <w:p w:rsidR="00000000" w:rsidRDefault="00A3041B">
            <w:pPr>
              <w:rPr>
                <w:lang w:val="fr-FR"/>
              </w:rPr>
            </w:pPr>
            <w:r>
              <w:rPr>
                <w:lang w:val="fr-FR"/>
              </w:rPr>
              <w:t>Cl</w:t>
            </w:r>
            <w:r>
              <w:rPr>
                <w:lang w:val="fr-FR"/>
              </w:rPr>
              <w:t>é</w:t>
            </w:r>
            <w:r>
              <w:rPr>
                <w:lang w:val="fr-FR"/>
              </w:rPr>
              <w:t xml:space="preserve"> d</w:t>
            </w:r>
            <w:r>
              <w:rPr>
                <w:lang w:val="fr-FR"/>
              </w:rPr>
              <w:t>’</w:t>
            </w:r>
            <w:r>
              <w:rPr>
                <w:lang w:val="fr-FR"/>
              </w:rPr>
              <w:t>acc</w:t>
            </w:r>
            <w:r>
              <w:rPr>
                <w:lang w:val="fr-FR"/>
              </w:rPr>
              <w:t>è</w:t>
            </w:r>
            <w:r>
              <w:rPr>
                <w:lang w:val="fr-FR"/>
              </w:rPr>
              <w:t>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adding-objects-web-experience-pages.html</w:t>
            </w:r>
          </w:p>
          <w:p w:rsidR="00000000" w:rsidRDefault="00A3041B">
            <w:pPr>
              <w:jc w:val="center"/>
              <w:rPr>
                <w:b/>
                <w:noProof/>
              </w:rPr>
            </w:pPr>
            <w:r>
              <w:rPr>
                <w:b/>
                <w:noProof/>
              </w:rPr>
              <w:t>MQ971010 d80496ee-e18a-4c42-98b2-e06a823ae1fb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073e28dc-e97a-4ca9-a0d4-da3122beb9fe</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248b3486-639b-4ebf-b7f8-f0741fb9b55c</w:t>
            </w:r>
          </w:p>
        </w:tc>
        <w:tc>
          <w:tcPr>
            <w:tcW w:w="7407" w:type="dxa"/>
            <w:shd w:val="clear" w:color="auto" w:fill="F2F2F2" w:themeFill="background1" w:themeFillShade="F2"/>
          </w:tcPr>
          <w:p w:rsidR="00000000" w:rsidRDefault="00A3041B">
            <w:pPr>
              <w:rPr>
                <w:noProof/>
              </w:rPr>
            </w:pPr>
            <w:r>
              <w:rPr>
                <w:noProof/>
              </w:rPr>
              <w:t>Adding Images, Text and Links to Web Experience Pages parent:</w:t>
            </w:r>
          </w:p>
        </w:tc>
        <w:tc>
          <w:tcPr>
            <w:tcW w:w="7407" w:type="dxa"/>
          </w:tcPr>
          <w:p w:rsidR="00000000" w:rsidRDefault="00A3041B">
            <w:pPr>
              <w:rPr>
                <w:lang w:val="fr-FR"/>
              </w:rPr>
            </w:pPr>
            <w:r>
              <w:rPr>
                <w:lang w:val="fr-FR"/>
              </w:rPr>
              <w:t>Ajout d'images, de texte et de liens aux pages Web Experience Pages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ff5ad2b6-91eb-4432-9d02-2b7eb57b2aba</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15340154-e548-4ede-9b39-5edc024695b5</w:t>
            </w:r>
          </w:p>
        </w:tc>
        <w:tc>
          <w:tcPr>
            <w:tcW w:w="7407" w:type="dxa"/>
            <w:shd w:val="clear" w:color="auto" w:fill="F2F2F2" w:themeFill="background1" w:themeFillShade="F2"/>
          </w:tcPr>
          <w:p w:rsidR="00000000" w:rsidRDefault="00A3041B">
            <w:pPr>
              <w:rPr>
                <w:noProof/>
              </w:rPr>
            </w:pPr>
            <w:r>
              <w:rPr>
                <w:noProof/>
              </w:rPr>
              <w:t>Addi</w:t>
            </w:r>
            <w:r>
              <w:rPr>
                <w:noProof/>
              </w:rPr>
              <w:t>ng Images, Text and Links to Web Experience Pages</w:t>
            </w:r>
          </w:p>
        </w:tc>
        <w:tc>
          <w:tcPr>
            <w:tcW w:w="7407" w:type="dxa"/>
          </w:tcPr>
          <w:p w:rsidR="00000000" w:rsidRDefault="00A3041B">
            <w:pPr>
              <w:rPr>
                <w:lang w:val="fr-FR"/>
              </w:rPr>
            </w:pPr>
            <w:r>
              <w:rPr>
                <w:lang w:val="fr-FR"/>
              </w:rPr>
              <w:t xml:space="preserve">Ajout d'images, de texte et de liens </w:t>
            </w:r>
            <w:r>
              <w:rPr>
                <w:lang w:val="fr-FR"/>
              </w:rPr>
              <w:t>à</w:t>
            </w:r>
            <w:r>
              <w:rPr>
                <w:lang w:val="fr-FR"/>
              </w:rPr>
              <w:t xml:space="preserve"> des pages d'exp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8b4fe601-87a0-482f-8531-4a071a3bd929</w:t>
            </w:r>
          </w:p>
        </w:tc>
        <w:tc>
          <w:tcPr>
            <w:tcW w:w="7407" w:type="dxa"/>
            <w:shd w:val="clear" w:color="auto" w:fill="F2F2F2" w:themeFill="background1" w:themeFillShade="F2"/>
          </w:tcPr>
          <w:p w:rsidR="00000000" w:rsidRDefault="00A3041B">
            <w:pPr>
              <w:rPr>
                <w:noProof/>
              </w:rPr>
            </w:pPr>
            <w:r>
              <w:rPr>
                <w:noProof/>
              </w:rPr>
              <w:t>In this topic you will learn how to add images, text and links to Web Experience pages.</w:t>
            </w:r>
          </w:p>
        </w:tc>
        <w:tc>
          <w:tcPr>
            <w:tcW w:w="7407" w:type="dxa"/>
          </w:tcPr>
          <w:p w:rsidR="00000000" w:rsidRDefault="00A3041B">
            <w:pPr>
              <w:rPr>
                <w:lang w:val="fr-FR"/>
              </w:rPr>
            </w:pPr>
            <w:r>
              <w:rPr>
                <w:lang w:val="fr-FR"/>
              </w:rPr>
              <w:t xml:space="preserve">Dans cette </w:t>
            </w:r>
            <w:r>
              <w:rPr>
                <w:lang w:val="fr-FR"/>
              </w:rPr>
              <w:t xml:space="preserve">rubrique, vous apprendrez comment ajouter des images, du texte et des liens </w:t>
            </w:r>
            <w:r>
              <w:rPr>
                <w:lang w:val="fr-FR"/>
              </w:rPr>
              <w:t>à</w:t>
            </w:r>
            <w:r>
              <w:rPr>
                <w:lang w:val="fr-FR"/>
              </w:rPr>
              <w:t xml:space="preserve"> des pages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18121815-681f-4564-a03a-5ad203f8271f</w:t>
            </w:r>
          </w:p>
        </w:tc>
        <w:tc>
          <w:tcPr>
            <w:tcW w:w="7407" w:type="dxa"/>
            <w:shd w:val="clear" w:color="auto" w:fill="F2F2F2" w:themeFill="background1" w:themeFillShade="F2"/>
          </w:tcPr>
          <w:p w:rsidR="00000000" w:rsidRDefault="00A3041B">
            <w:pPr>
              <w:rPr>
                <w:noProof/>
              </w:rPr>
            </w:pPr>
            <w:r>
              <w:rPr>
                <w:noProof/>
              </w:rPr>
              <w:t>Objects such as images, text and links can be added to Web Experience pages allowing you to customize and brand</w:t>
            </w:r>
            <w:r>
              <w:rPr>
                <w:noProof/>
              </w:rPr>
              <w:t xml:space="preserve"> your video experience.</w:t>
            </w:r>
          </w:p>
        </w:tc>
        <w:tc>
          <w:tcPr>
            <w:tcW w:w="7407" w:type="dxa"/>
          </w:tcPr>
          <w:p w:rsidR="00000000" w:rsidRDefault="00A3041B">
            <w:pPr>
              <w:rPr>
                <w:lang w:val="fr-FR"/>
              </w:rPr>
            </w:pPr>
            <w:r>
              <w:rPr>
                <w:lang w:val="fr-FR"/>
              </w:rPr>
              <w:t xml:space="preserve">Des objets tels que des images, du texte et des liens peuvent </w:t>
            </w:r>
            <w:r>
              <w:rPr>
                <w:lang w:val="fr-FR"/>
              </w:rPr>
              <w:t>ê</w:t>
            </w:r>
            <w:r>
              <w:rPr>
                <w:lang w:val="fr-FR"/>
              </w:rPr>
              <w:t>tre ajout</w:t>
            </w:r>
            <w:r>
              <w:rPr>
                <w:lang w:val="fr-FR"/>
              </w:rPr>
              <w:t>é</w:t>
            </w:r>
            <w:r>
              <w:rPr>
                <w:lang w:val="fr-FR"/>
              </w:rPr>
              <w:t>s aux pages Exp</w:t>
            </w:r>
            <w:r>
              <w:rPr>
                <w:lang w:val="fr-FR"/>
              </w:rPr>
              <w:t>é</w:t>
            </w:r>
            <w:r>
              <w:rPr>
                <w:lang w:val="fr-FR"/>
              </w:rPr>
              <w:t>rience Web, ce qui vous permet de personnaliser et de marquer votre 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fa6632a8-7d29-41fa-85c2-472e243514a1</w:t>
            </w:r>
          </w:p>
        </w:tc>
        <w:tc>
          <w:tcPr>
            <w:tcW w:w="7407" w:type="dxa"/>
            <w:shd w:val="clear" w:color="auto" w:fill="F2F2F2" w:themeFill="background1" w:themeFillShade="F2"/>
          </w:tcPr>
          <w:p w:rsidR="00000000" w:rsidRDefault="00A3041B">
            <w:pPr>
              <w:rPr>
                <w:noProof/>
              </w:rPr>
            </w:pPr>
            <w:r>
              <w:rPr>
                <w:noProof/>
              </w:rPr>
              <w:t>Adding objects to pages</w:t>
            </w:r>
          </w:p>
        </w:tc>
        <w:tc>
          <w:tcPr>
            <w:tcW w:w="7407" w:type="dxa"/>
          </w:tcPr>
          <w:p w:rsidR="00000000" w:rsidRDefault="00A3041B">
            <w:pPr>
              <w:rPr>
                <w:lang w:val="fr-FR"/>
              </w:rPr>
            </w:pPr>
            <w:r>
              <w:rPr>
                <w:lang w:val="fr-FR"/>
              </w:rPr>
              <w:t xml:space="preserve">Ajout d'objets </w:t>
            </w:r>
            <w:r>
              <w:rPr>
                <w:lang w:val="fr-FR"/>
              </w:rPr>
              <w:t>à</w:t>
            </w:r>
            <w:r>
              <w:rPr>
                <w:lang w:val="fr-FR"/>
              </w:rPr>
              <w:t xml:space="preserve"> des pages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6c7713d7-70b9-48a0-91cb-5b01451f6064</w:t>
            </w:r>
          </w:p>
        </w:tc>
        <w:tc>
          <w:tcPr>
            <w:tcW w:w="7407" w:type="dxa"/>
            <w:shd w:val="clear" w:color="auto" w:fill="F2F2F2" w:themeFill="background1" w:themeFillShade="F2"/>
          </w:tcPr>
          <w:p w:rsidR="00000000" w:rsidRDefault="00A3041B">
            <w:pPr>
              <w:rPr>
                <w:noProof/>
              </w:rPr>
            </w:pPr>
            <w:r>
              <w:rPr>
                <w:noProof/>
              </w:rPr>
              <w:t>Using the Experience Editor, you can add objects such as images, text and links to a page.</w:t>
            </w:r>
          </w:p>
        </w:tc>
        <w:tc>
          <w:tcPr>
            <w:tcW w:w="7407" w:type="dxa"/>
          </w:tcPr>
          <w:p w:rsidR="00000000" w:rsidRDefault="00A3041B">
            <w:pPr>
              <w:rPr>
                <w:lang w:val="fr-FR"/>
              </w:rPr>
            </w:pPr>
            <w:r>
              <w:rPr>
                <w:lang w:val="fr-FR"/>
              </w:rPr>
              <w:t>À</w:t>
            </w:r>
            <w:r>
              <w:rPr>
                <w:lang w:val="fr-FR"/>
              </w:rPr>
              <w:t xml:space="preserve"> l'aide de l'</w:t>
            </w:r>
            <w:r>
              <w:rPr>
                <w:lang w:val="fr-FR"/>
              </w:rPr>
              <w:t>É</w:t>
            </w:r>
            <w:r>
              <w:rPr>
                <w:lang w:val="fr-FR"/>
              </w:rPr>
              <w:t>diteur d'exp</w:t>
            </w:r>
            <w:r>
              <w:rPr>
                <w:lang w:val="fr-FR"/>
              </w:rPr>
              <w:t>é</w:t>
            </w:r>
            <w:r>
              <w:rPr>
                <w:lang w:val="fr-FR"/>
              </w:rPr>
              <w:t>rience, vous pouvez ajouter des objets tels q</w:t>
            </w:r>
            <w:r>
              <w:rPr>
                <w:lang w:val="fr-FR"/>
              </w:rPr>
              <w:t xml:space="preserve">ue des images, du texte et des liens </w:t>
            </w:r>
            <w:r>
              <w:rPr>
                <w:lang w:val="fr-FR"/>
              </w:rPr>
              <w:t>à</w:t>
            </w:r>
            <w:r>
              <w:rPr>
                <w:lang w:val="fr-FR"/>
              </w:rPr>
              <w:t xml:space="preserve"> une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3ed02365-5d75-42a1-b773-6c9e0a58304b</w:t>
            </w:r>
          </w:p>
        </w:tc>
        <w:tc>
          <w:tcPr>
            <w:tcW w:w="7407" w:type="dxa"/>
            <w:shd w:val="clear" w:color="auto" w:fill="F2F2F2" w:themeFill="background1" w:themeFillShade="F2"/>
          </w:tcPr>
          <w:p w:rsidR="00000000" w:rsidRDefault="00A3041B">
            <w:pPr>
              <w:rPr>
                <w:noProof/>
              </w:rPr>
            </w:pPr>
            <w:r>
              <w:rPr>
                <w:noProof/>
              </w:rPr>
              <w:t xml:space="preserve">To edit the pages, edit the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modifier les pages, modifiez l'exp</w:t>
            </w:r>
            <w:r>
              <w:rPr>
                <w:lang w:val="fr-FR"/>
              </w:rPr>
              <w:t>é</w:t>
            </w:r>
            <w:r>
              <w:rPr>
                <w:lang w:val="fr-FR"/>
              </w:rPr>
              <w:t xml:space="preserve">rience, puis cliquez sur </w:t>
            </w:r>
            <w:r>
              <w:rPr>
                <w:rStyle w:val="mqInternal"/>
                <w:noProof/>
                <w:lang w:val="fr-FR"/>
              </w:rPr>
              <w:t>[1}</w:t>
            </w:r>
            <w:r>
              <w:rPr>
                <w:lang w:val="fr-FR"/>
              </w:rPr>
              <w:t>PAGES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d316d658-bc5d-4cfb-8637-99303d2e810f</w:t>
            </w:r>
          </w:p>
        </w:tc>
        <w:tc>
          <w:tcPr>
            <w:tcW w:w="7407" w:type="dxa"/>
            <w:shd w:val="clear" w:color="auto" w:fill="F2F2F2" w:themeFill="background1" w:themeFillShade="F2"/>
          </w:tcPr>
          <w:p w:rsidR="00000000" w:rsidRDefault="00A3041B">
            <w:pPr>
              <w:rPr>
                <w:noProof/>
              </w:rPr>
            </w:pPr>
            <w:r>
              <w:rPr>
                <w:noProof/>
              </w:rPr>
              <w:t>The page template will display placeholders on the page and a pencil icon (</w:t>
            </w:r>
            <w:r>
              <w:rPr>
                <w:rStyle w:val="mqInternal"/>
                <w:noProof/>
              </w:rPr>
              <w:t>[1]</w:t>
            </w:r>
            <w:r>
              <w:rPr>
                <w:noProof/>
              </w:rPr>
              <w:t>) indicates objects that can be edited.</w:t>
            </w:r>
          </w:p>
        </w:tc>
        <w:tc>
          <w:tcPr>
            <w:tcW w:w="7407" w:type="dxa"/>
          </w:tcPr>
          <w:p w:rsidR="00000000" w:rsidRDefault="00A3041B">
            <w:pPr>
              <w:rPr>
                <w:lang w:val="fr-FR"/>
              </w:rPr>
            </w:pPr>
            <w:r>
              <w:rPr>
                <w:lang w:val="fr-FR"/>
              </w:rPr>
              <w:t>Le mod</w:t>
            </w:r>
            <w:r>
              <w:rPr>
                <w:lang w:val="fr-FR"/>
              </w:rPr>
              <w:t>è</w:t>
            </w:r>
            <w:r>
              <w:rPr>
                <w:lang w:val="fr-FR"/>
              </w:rPr>
              <w:t>le de page affichera des espaces r</w:t>
            </w:r>
            <w:r>
              <w:rPr>
                <w:lang w:val="fr-FR"/>
              </w:rPr>
              <w:t>é</w:t>
            </w:r>
            <w:r>
              <w:rPr>
                <w:lang w:val="fr-FR"/>
              </w:rPr>
              <w:t>serv</w:t>
            </w:r>
            <w:r>
              <w:rPr>
                <w:lang w:val="fr-FR"/>
              </w:rPr>
              <w:t>é</w:t>
            </w:r>
            <w:r>
              <w:rPr>
                <w:lang w:val="fr-FR"/>
              </w:rPr>
              <w:t>s sur la page et u</w:t>
            </w:r>
            <w:r>
              <w:rPr>
                <w:lang w:val="fr-FR"/>
              </w:rPr>
              <w:t>ne ic</w:t>
            </w:r>
            <w:r>
              <w:rPr>
                <w:lang w:val="fr-FR"/>
              </w:rPr>
              <w:t>ô</w:t>
            </w:r>
            <w:r>
              <w:rPr>
                <w:lang w:val="fr-FR"/>
              </w:rPr>
              <w:t>ne en forme de crayon (</w:t>
            </w:r>
            <w:r>
              <w:rPr>
                <w:rStyle w:val="mqInternal"/>
                <w:noProof/>
                <w:lang w:val="fr-FR"/>
              </w:rPr>
              <w:t>[1]</w:t>
            </w:r>
            <w:r>
              <w:rPr>
                <w:lang w:val="fr-FR"/>
              </w:rPr>
              <w:t xml:space="preserve"> ) indique les objets qui peuvent </w:t>
            </w:r>
            <w:r>
              <w:rPr>
                <w:lang w:val="fr-FR"/>
              </w:rPr>
              <w:t>ê</w:t>
            </w:r>
            <w:r>
              <w:rPr>
                <w:lang w:val="fr-FR"/>
              </w:rPr>
              <w:t>tre modifi</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3c255411-5de1-4029-aa00-f5b7f4d52fe9</w:t>
            </w:r>
          </w:p>
        </w:tc>
        <w:tc>
          <w:tcPr>
            <w:tcW w:w="7407" w:type="dxa"/>
            <w:shd w:val="clear" w:color="auto" w:fill="F2F2F2" w:themeFill="background1" w:themeFillShade="F2"/>
          </w:tcPr>
          <w:p w:rsidR="00000000" w:rsidRDefault="00A3041B">
            <w:pPr>
              <w:rPr>
                <w:noProof/>
              </w:rPr>
            </w:pPr>
            <w:r>
              <w:rPr>
                <w:noProof/>
              </w:rPr>
              <w:t>These placeholders can be used to add images, text and links to your page.</w:t>
            </w:r>
          </w:p>
        </w:tc>
        <w:tc>
          <w:tcPr>
            <w:tcW w:w="7407" w:type="dxa"/>
          </w:tcPr>
          <w:p w:rsidR="00000000" w:rsidRDefault="00A3041B">
            <w:pPr>
              <w:rPr>
                <w:lang w:val="fr-FR"/>
              </w:rPr>
            </w:pPr>
            <w:r>
              <w:rPr>
                <w:lang w:val="fr-FR"/>
              </w:rPr>
              <w:t>Ces param</w:t>
            </w:r>
            <w:r>
              <w:rPr>
                <w:lang w:val="fr-FR"/>
              </w:rPr>
              <w:t>è</w:t>
            </w:r>
            <w:r>
              <w:rPr>
                <w:lang w:val="fr-FR"/>
              </w:rPr>
              <w:t>tres substituables permettent d'ajouter des imag</w:t>
            </w:r>
            <w:r>
              <w:rPr>
                <w:lang w:val="fr-FR"/>
              </w:rPr>
              <w:t xml:space="preserve">es, du texte et des liens </w:t>
            </w:r>
            <w:r>
              <w:rPr>
                <w:lang w:val="fr-FR"/>
              </w:rPr>
              <w:t>à</w:t>
            </w:r>
            <w:r>
              <w:rPr>
                <w:lang w:val="fr-FR"/>
              </w:rPr>
              <w:t xml:space="preserve"> votre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9d106407-564b-4f3f-80a4-97f8b94764f1</w:t>
            </w:r>
          </w:p>
        </w:tc>
        <w:tc>
          <w:tcPr>
            <w:tcW w:w="7407" w:type="dxa"/>
            <w:shd w:val="clear" w:color="auto" w:fill="F2F2F2" w:themeFill="background1" w:themeFillShade="F2"/>
          </w:tcPr>
          <w:p w:rsidR="00000000" w:rsidRDefault="00A3041B">
            <w:pPr>
              <w:rPr>
                <w:noProof/>
              </w:rPr>
            </w:pPr>
            <w:r>
              <w:rPr>
                <w:noProof/>
              </w:rPr>
              <w:t>Adding text to a page</w:t>
            </w:r>
          </w:p>
        </w:tc>
        <w:tc>
          <w:tcPr>
            <w:tcW w:w="7407" w:type="dxa"/>
          </w:tcPr>
          <w:p w:rsidR="00000000" w:rsidRDefault="00A3041B">
            <w:pPr>
              <w:rPr>
                <w:lang w:val="fr-FR"/>
              </w:rPr>
            </w:pPr>
            <w:r>
              <w:rPr>
                <w:lang w:val="fr-FR"/>
              </w:rPr>
              <w:t xml:space="preserve">Ajout de texte </w:t>
            </w:r>
            <w:r>
              <w:rPr>
                <w:lang w:val="fr-FR"/>
              </w:rPr>
              <w:t>à</w:t>
            </w:r>
            <w:r>
              <w:rPr>
                <w:lang w:val="fr-FR"/>
              </w:rPr>
              <w:t xml:space="preserve"> une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4dbaad79-b580-47a5-9aa4-80a74b6559b0</w:t>
            </w:r>
          </w:p>
        </w:tc>
        <w:tc>
          <w:tcPr>
            <w:tcW w:w="7407" w:type="dxa"/>
            <w:shd w:val="clear" w:color="auto" w:fill="F2F2F2" w:themeFill="background1" w:themeFillShade="F2"/>
          </w:tcPr>
          <w:p w:rsidR="00000000" w:rsidRDefault="00A3041B">
            <w:pPr>
              <w:rPr>
                <w:noProof/>
              </w:rPr>
            </w:pPr>
            <w:r>
              <w:rPr>
                <w:noProof/>
              </w:rPr>
              <w:t>Text can be added to a page in a couple of different ways:</w:t>
            </w:r>
          </w:p>
        </w:tc>
        <w:tc>
          <w:tcPr>
            <w:tcW w:w="7407" w:type="dxa"/>
          </w:tcPr>
          <w:p w:rsidR="00000000" w:rsidRDefault="00A3041B">
            <w:pPr>
              <w:rPr>
                <w:lang w:val="fr-FR"/>
              </w:rPr>
            </w:pPr>
            <w:r>
              <w:rPr>
                <w:lang w:val="fr-FR"/>
              </w:rPr>
              <w:t xml:space="preserve">Le texte peut </w:t>
            </w:r>
            <w:r>
              <w:rPr>
                <w:lang w:val="fr-FR"/>
              </w:rPr>
              <w:t>ê</w:t>
            </w:r>
            <w:r>
              <w:rPr>
                <w:lang w:val="fr-FR"/>
              </w:rPr>
              <w:t>tre ajout</w:t>
            </w:r>
            <w:r>
              <w:rPr>
                <w:lang w:val="fr-FR"/>
              </w:rPr>
              <w:t>é</w:t>
            </w:r>
            <w:r>
              <w:rPr>
                <w:lang w:val="fr-FR"/>
              </w:rPr>
              <w:t xml:space="preserve"> </w:t>
            </w:r>
            <w:r>
              <w:rPr>
                <w:lang w:val="fr-FR"/>
              </w:rPr>
              <w:t>à</w:t>
            </w:r>
            <w:r>
              <w:rPr>
                <w:lang w:val="fr-FR"/>
              </w:rPr>
              <w:t xml:space="preserve"> une page de deux mani</w:t>
            </w:r>
            <w:r>
              <w:rPr>
                <w:lang w:val="fr-FR"/>
              </w:rPr>
              <w:t>è</w:t>
            </w:r>
            <w:r>
              <w:rPr>
                <w:lang w:val="fr-FR"/>
              </w:rPr>
              <w:t>res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254fb5d9-0fd5-4448-89c7-70ae3bd4af97</w:t>
            </w:r>
          </w:p>
        </w:tc>
        <w:tc>
          <w:tcPr>
            <w:tcW w:w="7407" w:type="dxa"/>
            <w:shd w:val="clear" w:color="auto" w:fill="F2F2F2" w:themeFill="background1" w:themeFillShade="F2"/>
          </w:tcPr>
          <w:p w:rsidR="00000000" w:rsidRDefault="00A3041B">
            <w:pPr>
              <w:rPr>
                <w:noProof/>
              </w:rPr>
            </w:pPr>
            <w:r>
              <w:rPr>
                <w:noProof/>
              </w:rPr>
              <w:t xml:space="preserve">By clicking on the </w:t>
            </w:r>
            <w:r>
              <w:rPr>
                <w:rStyle w:val="mqInternal"/>
                <w:noProof/>
              </w:rPr>
              <w:t>[1}</w:t>
            </w:r>
            <w:r>
              <w:rPr>
                <w:noProof/>
              </w:rPr>
              <w:t>+Add content</w:t>
            </w:r>
            <w:r>
              <w:rPr>
                <w:rStyle w:val="mqInternal"/>
                <w:noProof/>
              </w:rPr>
              <w:t>{2]</w:t>
            </w:r>
            <w:r>
              <w:rPr>
                <w:noProof/>
              </w:rPr>
              <w:t xml:space="preserve"> link at the top of the page</w:t>
            </w:r>
          </w:p>
        </w:tc>
        <w:tc>
          <w:tcPr>
            <w:tcW w:w="7407" w:type="dxa"/>
          </w:tcPr>
          <w:p w:rsidR="00000000" w:rsidRDefault="00A3041B">
            <w:pPr>
              <w:rPr>
                <w:lang w:val="fr-FR"/>
              </w:rPr>
            </w:pPr>
            <w:r>
              <w:rPr>
                <w:lang w:val="fr-FR"/>
              </w:rPr>
              <w:t xml:space="preserve">En cliquant sur le </w:t>
            </w:r>
            <w:r>
              <w:rPr>
                <w:rStyle w:val="mqInternal"/>
                <w:noProof/>
                <w:lang w:val="fr-FR"/>
              </w:rPr>
              <w:t>[1}</w:t>
            </w:r>
            <w:r>
              <w:rPr>
                <w:lang w:val="fr-FR"/>
              </w:rPr>
              <w:t>+ Ajouter du contenu</w:t>
            </w:r>
            <w:r>
              <w:rPr>
                <w:rStyle w:val="mqInternal"/>
                <w:noProof/>
                <w:lang w:val="fr-FR"/>
              </w:rPr>
              <w:t>{2]</w:t>
            </w:r>
            <w:r>
              <w:rPr>
                <w:lang w:val="fr-FR"/>
              </w:rPr>
              <w:t xml:space="preserve"> lien en haut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e94ce5bb-5389-480c-8212-e12063f97c9e</w:t>
            </w:r>
          </w:p>
        </w:tc>
        <w:tc>
          <w:tcPr>
            <w:tcW w:w="7407" w:type="dxa"/>
            <w:shd w:val="clear" w:color="auto" w:fill="F2F2F2" w:themeFill="background1" w:themeFillShade="F2"/>
          </w:tcPr>
          <w:p w:rsidR="00000000" w:rsidRDefault="00A3041B">
            <w:pPr>
              <w:rPr>
                <w:noProof/>
              </w:rPr>
            </w:pPr>
            <w:r>
              <w:rPr>
                <w:noProof/>
              </w:rPr>
              <w:t>By cl</w:t>
            </w:r>
            <w:r>
              <w:rPr>
                <w:noProof/>
              </w:rPr>
              <w:t>icking on any of the text placeholders in the page</w:t>
            </w:r>
          </w:p>
        </w:tc>
        <w:tc>
          <w:tcPr>
            <w:tcW w:w="7407" w:type="dxa"/>
          </w:tcPr>
          <w:p w:rsidR="00000000" w:rsidRDefault="00A3041B">
            <w:pPr>
              <w:rPr>
                <w:lang w:val="fr-FR"/>
              </w:rPr>
            </w:pPr>
            <w:r>
              <w:rPr>
                <w:lang w:val="fr-FR"/>
              </w:rPr>
              <w:t>En cliquant sur un des param</w:t>
            </w:r>
            <w:r>
              <w:rPr>
                <w:lang w:val="fr-FR"/>
              </w:rPr>
              <w:t>è</w:t>
            </w:r>
            <w:r>
              <w:rPr>
                <w:lang w:val="fr-FR"/>
              </w:rPr>
              <w:t>tres substituables du texte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14738a86-93fd-40a3-b82f-7477a3ae9f55</w:t>
            </w:r>
          </w:p>
        </w:tc>
        <w:tc>
          <w:tcPr>
            <w:tcW w:w="7407" w:type="dxa"/>
            <w:shd w:val="clear" w:color="auto" w:fill="F2F2F2" w:themeFill="background1" w:themeFillShade="F2"/>
          </w:tcPr>
          <w:p w:rsidR="00000000" w:rsidRDefault="00A3041B">
            <w:pPr>
              <w:rPr>
                <w:noProof/>
              </w:rPr>
            </w:pPr>
            <w:r>
              <w:rPr>
                <w:noProof/>
              </w:rPr>
              <w:t xml:space="preserve">Add text by clicking on the </w:t>
            </w:r>
            <w:r>
              <w:rPr>
                <w:rStyle w:val="mqInternal"/>
                <w:noProof/>
              </w:rPr>
              <w:t>[1}</w:t>
            </w:r>
            <w:r>
              <w:rPr>
                <w:noProof/>
              </w:rPr>
              <w:t>+Add content</w:t>
            </w:r>
            <w:r>
              <w:rPr>
                <w:rStyle w:val="mqInternal"/>
                <w:noProof/>
              </w:rPr>
              <w:t>{2]</w:t>
            </w:r>
            <w:r>
              <w:rPr>
                <w:noProof/>
              </w:rPr>
              <w:t xml:space="preserve"> link</w:t>
            </w:r>
          </w:p>
        </w:tc>
        <w:tc>
          <w:tcPr>
            <w:tcW w:w="7407" w:type="dxa"/>
          </w:tcPr>
          <w:p w:rsidR="00000000" w:rsidRDefault="00A3041B">
            <w:pPr>
              <w:rPr>
                <w:lang w:val="fr-FR"/>
              </w:rPr>
            </w:pPr>
            <w:r>
              <w:rPr>
                <w:lang w:val="fr-FR"/>
              </w:rPr>
              <w:t xml:space="preserve">Ajoutez du texte en cliquant sur le </w:t>
            </w:r>
            <w:r>
              <w:rPr>
                <w:rStyle w:val="mqInternal"/>
                <w:noProof/>
                <w:lang w:val="fr-FR"/>
              </w:rPr>
              <w:t>[1}</w:t>
            </w:r>
            <w:r>
              <w:rPr>
                <w:lang w:val="fr-FR"/>
              </w:rPr>
              <w:t>+ Aj</w:t>
            </w:r>
            <w:r>
              <w:rPr>
                <w:lang w:val="fr-FR"/>
              </w:rPr>
              <w:t>outer du contenu</w:t>
            </w:r>
            <w:r>
              <w:rPr>
                <w:rStyle w:val="mqInternal"/>
                <w:noProof/>
                <w:lang w:val="fr-FR"/>
              </w:rPr>
              <w:t>{2]</w:t>
            </w:r>
            <w:r>
              <w:rPr>
                <w:lang w:val="fr-FR"/>
              </w:rPr>
              <w:t xml:space="preserve"> 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6c66cb18-18fb-4f0c-9907-87582357290b</w:t>
            </w:r>
          </w:p>
        </w:tc>
        <w:tc>
          <w:tcPr>
            <w:tcW w:w="7407" w:type="dxa"/>
            <w:shd w:val="clear" w:color="auto" w:fill="F2F2F2" w:themeFill="background1" w:themeFillShade="F2"/>
          </w:tcPr>
          <w:p w:rsidR="00000000" w:rsidRDefault="00A3041B">
            <w:pPr>
              <w:rPr>
                <w:noProof/>
              </w:rPr>
            </w:pPr>
            <w:r>
              <w:rPr>
                <w:noProof/>
              </w:rPr>
              <w:t xml:space="preserve">To add text to the page by clicking on the </w:t>
            </w:r>
            <w:r>
              <w:rPr>
                <w:rStyle w:val="mqInternal"/>
                <w:noProof/>
              </w:rPr>
              <w:t>[1}</w:t>
            </w:r>
            <w:r>
              <w:rPr>
                <w:noProof/>
              </w:rPr>
              <w:t xml:space="preserve">+Add content </w:t>
            </w:r>
            <w:r>
              <w:rPr>
                <w:rStyle w:val="mqInternal"/>
                <w:noProof/>
              </w:rPr>
              <w:t>{2]</w:t>
            </w:r>
            <w:r>
              <w:rPr>
                <w:noProof/>
              </w:rPr>
              <w:t>link:</w:t>
            </w:r>
          </w:p>
        </w:tc>
        <w:tc>
          <w:tcPr>
            <w:tcW w:w="7407" w:type="dxa"/>
          </w:tcPr>
          <w:p w:rsidR="00000000" w:rsidRDefault="00A3041B">
            <w:pPr>
              <w:rPr>
                <w:lang w:val="fr-FR"/>
              </w:rPr>
            </w:pPr>
            <w:r>
              <w:rPr>
                <w:lang w:val="fr-FR"/>
              </w:rPr>
              <w:t xml:space="preserve">Pour ajouter du texte </w:t>
            </w:r>
            <w:r>
              <w:rPr>
                <w:lang w:val="fr-FR"/>
              </w:rPr>
              <w:t>à</w:t>
            </w:r>
            <w:r>
              <w:rPr>
                <w:lang w:val="fr-FR"/>
              </w:rPr>
              <w:t xml:space="preserve"> la page en cliquant sur le </w:t>
            </w:r>
            <w:r>
              <w:rPr>
                <w:rStyle w:val="mqInternal"/>
                <w:noProof/>
                <w:lang w:val="fr-FR"/>
              </w:rPr>
              <w:t>[1}</w:t>
            </w:r>
            <w:r>
              <w:rPr>
                <w:lang w:val="fr-FR"/>
              </w:rPr>
              <w:t xml:space="preserve">+ Ajouter du contenu </w:t>
            </w:r>
            <w:r>
              <w:rPr>
                <w:rStyle w:val="mqInternal"/>
                <w:noProof/>
                <w:lang w:val="fr-FR"/>
              </w:rPr>
              <w:t>{2]</w:t>
            </w:r>
            <w:r>
              <w:rPr>
                <w:lang w:val="fr-FR"/>
              </w:rPr>
              <w:t>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1838871e-3</w:t>
            </w:r>
            <w:r>
              <w:rPr>
                <w:noProof/>
                <w:sz w:val="2"/>
              </w:rPr>
              <w:t>3f2-4961-a317-78f44b5b8a71</w:t>
            </w:r>
          </w:p>
        </w:tc>
        <w:tc>
          <w:tcPr>
            <w:tcW w:w="7407" w:type="dxa"/>
            <w:shd w:val="clear" w:color="auto" w:fill="F2F2F2" w:themeFill="background1" w:themeFillShade="F2"/>
          </w:tcPr>
          <w:p w:rsidR="00000000" w:rsidRDefault="00A3041B">
            <w:pPr>
              <w:rPr>
                <w:noProof/>
              </w:rPr>
            </w:pPr>
            <w:r>
              <w:rPr>
                <w:noProof/>
              </w:rPr>
              <w:t>Click on the</w:t>
            </w:r>
            <w:r>
              <w:rPr>
                <w:rStyle w:val="mqInternal"/>
                <w:noProof/>
              </w:rPr>
              <w:t>[1}</w:t>
            </w:r>
            <w:r>
              <w:rPr>
                <w:noProof/>
              </w:rPr>
              <w:t xml:space="preserve"> +Add content</w:t>
            </w:r>
            <w:r>
              <w:rPr>
                <w:rStyle w:val="mqInternal"/>
                <w:noProof/>
              </w:rPr>
              <w:t>{2]</w:t>
            </w:r>
            <w:r>
              <w:rPr>
                <w:noProof/>
              </w:rPr>
              <w:t xml:space="preserve"> link.</w:t>
            </w:r>
          </w:p>
        </w:tc>
        <w:tc>
          <w:tcPr>
            <w:tcW w:w="7407" w:type="dxa"/>
          </w:tcPr>
          <w:p w:rsidR="00000000" w:rsidRDefault="00A3041B">
            <w:pPr>
              <w:rPr>
                <w:lang w:val="fr-FR"/>
              </w:rPr>
            </w:pPr>
            <w:r>
              <w:rPr>
                <w:lang w:val="fr-FR"/>
              </w:rPr>
              <w:t>Clique sur le</w:t>
            </w:r>
            <w:r>
              <w:rPr>
                <w:rStyle w:val="mqInternal"/>
                <w:noProof/>
                <w:lang w:val="fr-FR"/>
              </w:rPr>
              <w:t>[1}</w:t>
            </w:r>
            <w:r>
              <w:rPr>
                <w:lang w:val="fr-FR"/>
              </w:rPr>
              <w:t xml:space="preserve"> + Ajouter du contenu</w:t>
            </w:r>
            <w:r>
              <w:rPr>
                <w:rStyle w:val="mqInternal"/>
                <w:noProof/>
                <w:lang w:val="fr-FR"/>
              </w:rPr>
              <w:t>{2]</w:t>
            </w:r>
            <w:r>
              <w:rPr>
                <w:lang w:val="fr-FR"/>
              </w:rPr>
              <w:t xml:space="preserve"> 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b0e7446c-5849-4430-bfda-110320a2d0ed</w:t>
            </w:r>
          </w:p>
        </w:tc>
        <w:tc>
          <w:tcPr>
            <w:tcW w:w="7407" w:type="dxa"/>
            <w:shd w:val="clear" w:color="auto" w:fill="F2F2F2" w:themeFill="background1" w:themeFillShade="F2"/>
          </w:tcPr>
          <w:p w:rsidR="00000000" w:rsidRDefault="00A3041B">
            <w:pPr>
              <w:rPr>
                <w:noProof/>
              </w:rPr>
            </w:pPr>
            <w:r>
              <w:rPr>
                <w:noProof/>
              </w:rPr>
              <w:t xml:space="preserve">Select </w:t>
            </w:r>
            <w:r>
              <w:rPr>
                <w:rStyle w:val="mqInternal"/>
                <w:noProof/>
              </w:rPr>
              <w:t>[1}</w:t>
            </w:r>
            <w:r>
              <w:rPr>
                <w:noProof/>
              </w:rPr>
              <w:t>Text</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w:t>
            </w:r>
            <w:r>
              <w:rPr>
                <w:rStyle w:val="mqInternal"/>
                <w:noProof/>
                <w:lang w:val="fr-FR"/>
              </w:rPr>
              <w:t>[1}</w:t>
            </w:r>
            <w:r>
              <w:rPr>
                <w:lang w:val="fr-FR"/>
              </w:rPr>
              <w:t>Text</w:t>
            </w:r>
            <w:r>
              <w:rPr>
                <w:rStyle w:val="mqInternal"/>
                <w:noProof/>
                <w:lang w:val="fr-FR"/>
              </w:rPr>
              <w:t>{2]</w:t>
            </w:r>
            <w:r>
              <w:rPr>
                <w:lang w:val="fr-FR"/>
              </w:rPr>
              <w:t xml:space="preserve"> puis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ef9131d0-1b7a-4001-9208-80b9b04df76b</w:t>
            </w:r>
          </w:p>
        </w:tc>
        <w:tc>
          <w:tcPr>
            <w:tcW w:w="7407" w:type="dxa"/>
            <w:shd w:val="clear" w:color="auto" w:fill="F2F2F2" w:themeFill="background1" w:themeFillShade="F2"/>
          </w:tcPr>
          <w:p w:rsidR="00000000" w:rsidRDefault="00A3041B">
            <w:pPr>
              <w:rPr>
                <w:noProof/>
              </w:rPr>
            </w:pPr>
            <w:r>
              <w:rPr>
                <w:noProof/>
              </w:rPr>
              <w:t xml:space="preserve">Click on the </w:t>
            </w:r>
            <w:r>
              <w:rPr>
                <w:rStyle w:val="mqInternal"/>
                <w:noProof/>
              </w:rPr>
              <w:t>[1}</w:t>
            </w:r>
            <w:r>
              <w:rPr>
                <w:noProof/>
              </w:rPr>
              <w:t>placeholder</w:t>
            </w:r>
            <w:r>
              <w:rPr>
                <w:rStyle w:val="mqInternal"/>
                <w:noProof/>
              </w:rPr>
              <w:t>{2]</w:t>
            </w:r>
            <w:r>
              <w:rPr>
                <w:noProof/>
              </w:rPr>
              <w:t xml:space="preserve"> that is added to the page and enter your text.</w:t>
            </w:r>
          </w:p>
        </w:tc>
        <w:tc>
          <w:tcPr>
            <w:tcW w:w="7407" w:type="dxa"/>
          </w:tcPr>
          <w:p w:rsidR="00000000" w:rsidRDefault="00A3041B">
            <w:pPr>
              <w:rPr>
                <w:lang w:val="fr-FR"/>
              </w:rPr>
            </w:pPr>
            <w:r>
              <w:rPr>
                <w:lang w:val="fr-FR"/>
              </w:rPr>
              <w:t xml:space="preserve">Clique sur le </w:t>
            </w:r>
            <w:r>
              <w:rPr>
                <w:rStyle w:val="mqInternal"/>
                <w:noProof/>
                <w:lang w:val="fr-FR"/>
              </w:rPr>
              <w:t>[1}</w:t>
            </w:r>
            <w:r>
              <w:rPr>
                <w:lang w:val="fr-FR"/>
              </w:rPr>
              <w:t>espace r</w:t>
            </w:r>
            <w:r>
              <w:rPr>
                <w:lang w:val="fr-FR"/>
              </w:rPr>
              <w:t>é</w:t>
            </w:r>
            <w:r>
              <w:rPr>
                <w:lang w:val="fr-FR"/>
              </w:rPr>
              <w:t>serv</w:t>
            </w:r>
            <w:r>
              <w:rPr>
                <w:lang w:val="fr-FR"/>
              </w:rPr>
              <w:t>é</w:t>
            </w:r>
            <w:r>
              <w:rPr>
                <w:rStyle w:val="mqInternal"/>
                <w:noProof/>
                <w:lang w:val="fr-FR"/>
              </w:rPr>
              <w:t>{2]</w:t>
            </w:r>
            <w:r>
              <w:rPr>
                <w:lang w:val="fr-FR"/>
              </w:rPr>
              <w:t xml:space="preserve"> qui est ajout</w:t>
            </w:r>
            <w:r>
              <w:rPr>
                <w:lang w:val="fr-FR"/>
              </w:rPr>
              <w:t>é</w:t>
            </w:r>
            <w:r>
              <w:rPr>
                <w:lang w:val="fr-FR"/>
              </w:rPr>
              <w:t xml:space="preserve"> </w:t>
            </w:r>
            <w:r>
              <w:rPr>
                <w:lang w:val="fr-FR"/>
              </w:rPr>
              <w:t>à</w:t>
            </w:r>
            <w:r>
              <w:rPr>
                <w:lang w:val="fr-FR"/>
              </w:rPr>
              <w:t xml:space="preserve"> la page et entrez votre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8b3cb321-cf3b-43de-8828-0eaf6b2658ec</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rStyle w:val="mqInternal"/>
                <w:noProof/>
              </w:rPr>
              <w:t>]</w:t>
            </w:r>
            <w:r>
              <w:rPr>
                <w:noProof/>
              </w:rPr>
              <w:t xml:space="preserve"> when done.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une fois l'op</w:t>
            </w:r>
            <w:r>
              <w:rPr>
                <w:lang w:val="fr-FR"/>
              </w:rPr>
              <w:t>é</w:t>
            </w:r>
            <w:r>
              <w:rPr>
                <w:lang w:val="fr-FR"/>
              </w:rPr>
              <w:t>ration termin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37894971-83fc-403a-8fbd-23fae849876a</w:t>
            </w:r>
          </w:p>
        </w:tc>
        <w:tc>
          <w:tcPr>
            <w:tcW w:w="7407" w:type="dxa"/>
            <w:shd w:val="clear" w:color="auto" w:fill="F2F2F2" w:themeFill="background1" w:themeFillShade="F2"/>
          </w:tcPr>
          <w:p w:rsidR="00000000" w:rsidRDefault="00A3041B">
            <w:pPr>
              <w:rPr>
                <w:noProof/>
              </w:rPr>
            </w:pPr>
            <w:r>
              <w:rPr>
                <w:noProof/>
              </w:rPr>
              <w:t>Add text by clicking on a text placeholder</w:t>
            </w:r>
          </w:p>
        </w:tc>
        <w:tc>
          <w:tcPr>
            <w:tcW w:w="7407" w:type="dxa"/>
          </w:tcPr>
          <w:p w:rsidR="00000000" w:rsidRDefault="00A3041B">
            <w:pPr>
              <w:rPr>
                <w:lang w:val="fr-FR"/>
              </w:rPr>
            </w:pPr>
            <w:r>
              <w:rPr>
                <w:lang w:val="fr-FR"/>
              </w:rPr>
              <w:t>Ajout du texte en cliquant sur un param</w:t>
            </w:r>
            <w:r>
              <w:rPr>
                <w:lang w:val="fr-FR"/>
              </w:rPr>
              <w:t>è</w:t>
            </w:r>
            <w:r>
              <w:rPr>
                <w:lang w:val="fr-FR"/>
              </w:rPr>
              <w:t>tre substituable du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78ebabe7-7c19-4904-a998-6434744fe9e1</w:t>
            </w:r>
          </w:p>
        </w:tc>
        <w:tc>
          <w:tcPr>
            <w:tcW w:w="7407" w:type="dxa"/>
            <w:shd w:val="clear" w:color="auto" w:fill="F2F2F2" w:themeFill="background1" w:themeFillShade="F2"/>
          </w:tcPr>
          <w:p w:rsidR="00000000" w:rsidRDefault="00A3041B">
            <w:pPr>
              <w:rPr>
                <w:noProof/>
              </w:rPr>
            </w:pPr>
            <w:r>
              <w:rPr>
                <w:noProof/>
              </w:rPr>
              <w:t>Pages will contain numerous text objects where custom text can be added to the page.</w:t>
            </w:r>
          </w:p>
        </w:tc>
        <w:tc>
          <w:tcPr>
            <w:tcW w:w="7407" w:type="dxa"/>
          </w:tcPr>
          <w:p w:rsidR="00000000" w:rsidRDefault="00A3041B">
            <w:pPr>
              <w:rPr>
                <w:lang w:val="fr-FR"/>
              </w:rPr>
            </w:pPr>
            <w:r>
              <w:rPr>
                <w:lang w:val="fr-FR"/>
              </w:rPr>
              <w:t>Les pages contiendront de nombreux objets de texte l</w:t>
            </w:r>
            <w:r>
              <w:rPr>
                <w:lang w:val="fr-FR"/>
              </w:rPr>
              <w:t>à</w:t>
            </w:r>
            <w:r>
              <w:rPr>
                <w:lang w:val="fr-FR"/>
              </w:rPr>
              <w:t xml:space="preserve"> o</w:t>
            </w:r>
            <w:r>
              <w:rPr>
                <w:lang w:val="fr-FR"/>
              </w:rPr>
              <w:t>ù</w:t>
            </w:r>
            <w:r>
              <w:rPr>
                <w:lang w:val="fr-FR"/>
              </w:rPr>
              <w:t xml:space="preserve"> le texte personnalis</w:t>
            </w:r>
            <w:r>
              <w:rPr>
                <w:lang w:val="fr-FR"/>
              </w:rPr>
              <w:t>é</w:t>
            </w:r>
            <w:r>
              <w:rPr>
                <w:lang w:val="fr-FR"/>
              </w:rPr>
              <w:t xml:space="preserve"> peut </w:t>
            </w:r>
            <w:r>
              <w:rPr>
                <w:lang w:val="fr-FR"/>
              </w:rPr>
              <w:t>ê</w:t>
            </w:r>
            <w:r>
              <w:rPr>
                <w:lang w:val="fr-FR"/>
              </w:rPr>
              <w:t>tre ajout</w:t>
            </w:r>
            <w:r>
              <w:rPr>
                <w:lang w:val="fr-FR"/>
              </w:rPr>
              <w:t>é</w:t>
            </w:r>
            <w:r>
              <w:rPr>
                <w:lang w:val="fr-FR"/>
              </w:rPr>
              <w:t xml:space="preserve">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d7fea95e-9dc8-4fe8-b81</w:t>
            </w:r>
            <w:r>
              <w:rPr>
                <w:noProof/>
                <w:sz w:val="2"/>
              </w:rPr>
              <w:t>6-964b053a39b5</w:t>
            </w:r>
          </w:p>
        </w:tc>
        <w:tc>
          <w:tcPr>
            <w:tcW w:w="7407" w:type="dxa"/>
            <w:shd w:val="clear" w:color="auto" w:fill="F2F2F2" w:themeFill="background1" w:themeFillShade="F2"/>
          </w:tcPr>
          <w:p w:rsidR="00000000" w:rsidRDefault="00A3041B">
            <w:pPr>
              <w:rPr>
                <w:noProof/>
              </w:rPr>
            </w:pPr>
            <w:r>
              <w:rPr>
                <w:noProof/>
              </w:rPr>
              <w:t>A pencil icon indicates that the element can be edited.</w:t>
            </w:r>
          </w:p>
        </w:tc>
        <w:tc>
          <w:tcPr>
            <w:tcW w:w="7407" w:type="dxa"/>
          </w:tcPr>
          <w:p w:rsidR="00000000" w:rsidRDefault="00A3041B">
            <w:pPr>
              <w:rPr>
                <w:lang w:val="fr-FR"/>
              </w:rPr>
            </w:pPr>
            <w:r>
              <w:rPr>
                <w:lang w:val="fr-FR"/>
              </w:rPr>
              <w:t>Une ic</w:t>
            </w:r>
            <w:r>
              <w:rPr>
                <w:lang w:val="fr-FR"/>
              </w:rPr>
              <w:t>ô</w:t>
            </w:r>
            <w:r>
              <w:rPr>
                <w:lang w:val="fr-FR"/>
              </w:rPr>
              <w:t>ne de crayon indique que l'</w:t>
            </w:r>
            <w:r>
              <w:rPr>
                <w:lang w:val="fr-FR"/>
              </w:rPr>
              <w:t>é</w:t>
            </w:r>
            <w:r>
              <w:rPr>
                <w:lang w:val="fr-FR"/>
              </w:rPr>
              <w:t>l</w:t>
            </w:r>
            <w:r>
              <w:rPr>
                <w:lang w:val="fr-FR"/>
              </w:rPr>
              <w:t>é</w:t>
            </w:r>
            <w:r>
              <w:rPr>
                <w:lang w:val="fr-FR"/>
              </w:rPr>
              <w:t xml:space="preserve">ment peut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29 </w:t>
            </w:r>
            <w:r>
              <w:rPr>
                <w:noProof/>
                <w:sz w:val="16"/>
              </w:rPr>
              <w:br/>
            </w:r>
            <w:r>
              <w:rPr>
                <w:noProof/>
                <w:sz w:val="2"/>
              </w:rPr>
              <w:t>fff5c310-c8bd-4f72-a0fa-a0b514913a75</w:t>
            </w:r>
          </w:p>
        </w:tc>
        <w:tc>
          <w:tcPr>
            <w:tcW w:w="7407" w:type="dxa"/>
            <w:shd w:val="clear" w:color="auto" w:fill="F2F2F2" w:themeFill="background1" w:themeFillShade="F2"/>
          </w:tcPr>
          <w:p w:rsidR="00000000" w:rsidRDefault="00A3041B">
            <w:pPr>
              <w:rPr>
                <w:noProof/>
              </w:rPr>
            </w:pPr>
            <w:r>
              <w:rPr>
                <w:noProof/>
              </w:rPr>
              <w:t>To add your text:</w:t>
            </w:r>
          </w:p>
        </w:tc>
        <w:tc>
          <w:tcPr>
            <w:tcW w:w="7407" w:type="dxa"/>
          </w:tcPr>
          <w:p w:rsidR="00000000" w:rsidRDefault="00A3041B">
            <w:pPr>
              <w:rPr>
                <w:lang w:val="fr-FR"/>
              </w:rPr>
            </w:pPr>
            <w:r>
              <w:rPr>
                <w:lang w:val="fr-FR"/>
              </w:rPr>
              <w:t>Pour ajouter votre texte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b0dd3258-f9d0-4cea-ae6c-92da57801ff5</w:t>
            </w:r>
          </w:p>
        </w:tc>
        <w:tc>
          <w:tcPr>
            <w:tcW w:w="7407" w:type="dxa"/>
            <w:shd w:val="clear" w:color="auto" w:fill="F2F2F2" w:themeFill="background1" w:themeFillShade="F2"/>
          </w:tcPr>
          <w:p w:rsidR="00000000" w:rsidRDefault="00A3041B">
            <w:pPr>
              <w:rPr>
                <w:noProof/>
              </w:rPr>
            </w:pPr>
            <w:r>
              <w:rPr>
                <w:noProof/>
              </w:rPr>
              <w:t>Click one of the placeholder objects.</w:t>
            </w:r>
          </w:p>
        </w:tc>
        <w:tc>
          <w:tcPr>
            <w:tcW w:w="7407" w:type="dxa"/>
          </w:tcPr>
          <w:p w:rsidR="00000000" w:rsidRDefault="00A3041B">
            <w:pPr>
              <w:rPr>
                <w:lang w:val="fr-FR"/>
              </w:rPr>
            </w:pPr>
            <w:r>
              <w:rPr>
                <w:lang w:val="fr-FR"/>
              </w:rPr>
              <w:t>Cliquez sur un des objets du param</w:t>
            </w:r>
            <w:r>
              <w:rPr>
                <w:lang w:val="fr-FR"/>
              </w:rPr>
              <w:t>è</w:t>
            </w:r>
            <w:r>
              <w:rPr>
                <w:lang w:val="fr-FR"/>
              </w:rPr>
              <w:t>tre substituable.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fdabb694-56a8-478e-9af1-581c6cd31c16</w:t>
            </w:r>
          </w:p>
        </w:tc>
        <w:tc>
          <w:tcPr>
            <w:tcW w:w="7407" w:type="dxa"/>
            <w:shd w:val="clear" w:color="auto" w:fill="F2F2F2" w:themeFill="background1" w:themeFillShade="F2"/>
          </w:tcPr>
          <w:p w:rsidR="00000000" w:rsidRDefault="00A3041B">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Saisissez votre texte et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83d34508-8e09-440c-bc85-6a70e892b010</w:t>
            </w:r>
          </w:p>
        </w:tc>
        <w:tc>
          <w:tcPr>
            <w:tcW w:w="7407" w:type="dxa"/>
            <w:shd w:val="clear" w:color="auto" w:fill="F2F2F2" w:themeFill="background1" w:themeFillShade="F2"/>
          </w:tcPr>
          <w:p w:rsidR="00000000" w:rsidRDefault="00A3041B">
            <w:pPr>
              <w:rPr>
                <w:noProof/>
              </w:rPr>
            </w:pPr>
            <w:r>
              <w:rPr>
                <w:noProof/>
              </w:rPr>
              <w:t>Adding an image to the page header</w:t>
            </w:r>
          </w:p>
        </w:tc>
        <w:tc>
          <w:tcPr>
            <w:tcW w:w="7407" w:type="dxa"/>
          </w:tcPr>
          <w:p w:rsidR="00000000" w:rsidRDefault="00A3041B">
            <w:pPr>
              <w:rPr>
                <w:lang w:val="fr-FR"/>
              </w:rPr>
            </w:pPr>
            <w:r>
              <w:rPr>
                <w:lang w:val="fr-FR"/>
              </w:rPr>
              <w:t xml:space="preserve">Ajout d'une image </w:t>
            </w:r>
            <w:r>
              <w:rPr>
                <w:lang w:val="fr-FR"/>
              </w:rPr>
              <w:t>à</w:t>
            </w:r>
            <w:r>
              <w:rPr>
                <w:lang w:val="fr-FR"/>
              </w:rPr>
              <w:t xml:space="preserve"> l'en-t</w:t>
            </w:r>
            <w:r>
              <w:rPr>
                <w:lang w:val="fr-FR"/>
              </w:rPr>
              <w:t>ê</w:t>
            </w:r>
            <w:r>
              <w:rPr>
                <w:lang w:val="fr-FR"/>
              </w:rPr>
              <w:t>te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41492ad9-431f-48d7-8d6f-9b039fc76400</w:t>
            </w:r>
          </w:p>
        </w:tc>
        <w:tc>
          <w:tcPr>
            <w:tcW w:w="7407" w:type="dxa"/>
            <w:shd w:val="clear" w:color="auto" w:fill="F2F2F2" w:themeFill="background1" w:themeFillShade="F2"/>
          </w:tcPr>
          <w:p w:rsidR="00000000" w:rsidRDefault="00A3041B">
            <w:pPr>
              <w:rPr>
                <w:noProof/>
              </w:rPr>
            </w:pPr>
            <w:r>
              <w:rPr>
                <w:noProof/>
              </w:rPr>
              <w:t>Images will be resized (never upscaled) based upon the template.</w:t>
            </w:r>
          </w:p>
        </w:tc>
        <w:tc>
          <w:tcPr>
            <w:tcW w:w="7407" w:type="dxa"/>
          </w:tcPr>
          <w:p w:rsidR="00000000" w:rsidRDefault="00A3041B">
            <w:pPr>
              <w:rPr>
                <w:lang w:val="fr-FR"/>
              </w:rPr>
            </w:pPr>
            <w:r>
              <w:rPr>
                <w:lang w:val="fr-FR"/>
              </w:rPr>
              <w:t>Les images seront redimensionn</w:t>
            </w:r>
            <w:r>
              <w:rPr>
                <w:lang w:val="fr-FR"/>
              </w:rPr>
              <w:t>é</w:t>
            </w:r>
            <w:r>
              <w:rPr>
                <w:lang w:val="fr-FR"/>
              </w:rPr>
              <w:t>es</w:t>
            </w:r>
            <w:r>
              <w:rPr>
                <w:lang w:val="fr-FR"/>
              </w:rPr>
              <w:t xml:space="preserve"> (jamais mises </w:t>
            </w:r>
            <w:r>
              <w:rPr>
                <w:lang w:val="fr-FR"/>
              </w:rPr>
              <w:t>à</w:t>
            </w:r>
            <w:r>
              <w:rPr>
                <w:lang w:val="fr-FR"/>
              </w:rPr>
              <w:t xml:space="preserve"> l'</w:t>
            </w:r>
            <w:r>
              <w:rPr>
                <w:lang w:val="fr-FR"/>
              </w:rPr>
              <w:t>é</w:t>
            </w:r>
            <w:r>
              <w:rPr>
                <w:lang w:val="fr-FR"/>
              </w:rPr>
              <w:t>chelle) en fonction du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9a378e53-315b-4e16-9f02-caaee147670d</w:t>
            </w:r>
          </w:p>
        </w:tc>
        <w:tc>
          <w:tcPr>
            <w:tcW w:w="7407" w:type="dxa"/>
            <w:shd w:val="clear" w:color="auto" w:fill="F2F2F2" w:themeFill="background1" w:themeFillShade="F2"/>
          </w:tcPr>
          <w:p w:rsidR="00000000" w:rsidRDefault="00A3041B">
            <w:pPr>
              <w:rPr>
                <w:noProof/>
              </w:rPr>
            </w:pPr>
            <w:r>
              <w:rPr>
                <w:noProof/>
              </w:rPr>
              <w:t>The image uploader may display recommended image dimensions depending on where the image is being used.</w:t>
            </w:r>
          </w:p>
        </w:tc>
        <w:tc>
          <w:tcPr>
            <w:tcW w:w="7407" w:type="dxa"/>
          </w:tcPr>
          <w:p w:rsidR="00000000" w:rsidRDefault="00A3041B">
            <w:pPr>
              <w:rPr>
                <w:lang w:val="fr-FR"/>
              </w:rPr>
            </w:pPr>
            <w:r>
              <w:rPr>
                <w:lang w:val="fr-FR"/>
              </w:rPr>
              <w:t>Le chargeur d'images peut afficher les dimensions d'image r</w:t>
            </w:r>
            <w:r>
              <w:rPr>
                <w:lang w:val="fr-FR"/>
              </w:rPr>
              <w:t>ecommand</w:t>
            </w:r>
            <w:r>
              <w:rPr>
                <w:lang w:val="fr-FR"/>
              </w:rPr>
              <w:t>é</w:t>
            </w:r>
            <w:r>
              <w:rPr>
                <w:lang w:val="fr-FR"/>
              </w:rPr>
              <w:t>es en fonction de l'endroit o</w:t>
            </w:r>
            <w:r>
              <w:rPr>
                <w:lang w:val="fr-FR"/>
              </w:rPr>
              <w:t>ù</w:t>
            </w:r>
            <w:r>
              <w:rPr>
                <w:lang w:val="fr-FR"/>
              </w:rPr>
              <w:t xml:space="preserve"> l'image est utilis</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5779e176-3706-4164-a2ce-33d0dc39b4c7</w:t>
            </w:r>
          </w:p>
        </w:tc>
        <w:tc>
          <w:tcPr>
            <w:tcW w:w="7407" w:type="dxa"/>
            <w:shd w:val="clear" w:color="auto" w:fill="F2F2F2" w:themeFill="background1" w:themeFillShade="F2"/>
          </w:tcPr>
          <w:p w:rsidR="00000000" w:rsidRDefault="00A3041B">
            <w:pPr>
              <w:rPr>
                <w:noProof/>
              </w:rPr>
            </w:pPr>
            <w:r>
              <w:rPr>
                <w:noProof/>
              </w:rPr>
              <w:t>JPEG, PNG and GIF images are supported.</w:t>
            </w:r>
          </w:p>
        </w:tc>
        <w:tc>
          <w:tcPr>
            <w:tcW w:w="7407" w:type="dxa"/>
          </w:tcPr>
          <w:p w:rsidR="00000000" w:rsidRDefault="00A3041B">
            <w:pPr>
              <w:rPr>
                <w:lang w:val="fr-FR"/>
              </w:rPr>
            </w:pPr>
            <w:r>
              <w:rPr>
                <w:lang w:val="fr-FR"/>
              </w:rPr>
              <w:t>Les images JPEG, PNG et GIF sont prises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bd1fb9fc-aa1c-4904-98fd-c33aad583521</w:t>
            </w:r>
          </w:p>
        </w:tc>
        <w:tc>
          <w:tcPr>
            <w:tcW w:w="7407" w:type="dxa"/>
            <w:shd w:val="clear" w:color="auto" w:fill="F2F2F2" w:themeFill="background1" w:themeFillShade="F2"/>
          </w:tcPr>
          <w:p w:rsidR="00000000" w:rsidRDefault="00A3041B">
            <w:pPr>
              <w:rPr>
                <w:noProof/>
              </w:rPr>
            </w:pPr>
            <w:r>
              <w:rPr>
                <w:noProof/>
              </w:rPr>
              <w:t>To add an image to the page header:</w:t>
            </w:r>
          </w:p>
        </w:tc>
        <w:tc>
          <w:tcPr>
            <w:tcW w:w="7407" w:type="dxa"/>
          </w:tcPr>
          <w:p w:rsidR="00000000" w:rsidRDefault="00A3041B">
            <w:pPr>
              <w:rPr>
                <w:lang w:val="fr-FR"/>
              </w:rPr>
            </w:pPr>
            <w:r>
              <w:rPr>
                <w:lang w:val="fr-FR"/>
              </w:rPr>
              <w:t xml:space="preserve">Pour ajouter une image </w:t>
            </w:r>
            <w:r>
              <w:rPr>
                <w:lang w:val="fr-FR"/>
              </w:rPr>
              <w:t>à</w:t>
            </w:r>
            <w:r>
              <w:rPr>
                <w:lang w:val="fr-FR"/>
              </w:rPr>
              <w:t xml:space="preserve"> l'en-t</w:t>
            </w:r>
            <w:r>
              <w:rPr>
                <w:lang w:val="fr-FR"/>
              </w:rPr>
              <w:t>ê</w:t>
            </w:r>
            <w:r>
              <w:rPr>
                <w:lang w:val="fr-FR"/>
              </w:rPr>
              <w:t>te de page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c745b4f1-a292-42b1-9173-e3051ed5a60c</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 xml:space="preserve">+Add content </w:t>
            </w:r>
            <w:r>
              <w:rPr>
                <w:rStyle w:val="mqInternal"/>
                <w:noProof/>
              </w:rPr>
              <w:t>{2]</w:t>
            </w:r>
            <w:r>
              <w:rPr>
                <w:noProof/>
              </w:rPr>
              <w:t>link.</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 xml:space="preserve">+ Ajouter du contenu </w:t>
            </w:r>
            <w:r>
              <w:rPr>
                <w:rStyle w:val="mqInternal"/>
                <w:noProof/>
                <w:lang w:val="fr-FR"/>
              </w:rPr>
              <w:t>{2]</w:t>
            </w:r>
            <w:r>
              <w:rPr>
                <w:lang w:val="fr-FR"/>
              </w:rPr>
              <w:t>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1e0d2d8c-7422-44c3-af3b-cb87255a27ae</w:t>
            </w:r>
          </w:p>
        </w:tc>
        <w:tc>
          <w:tcPr>
            <w:tcW w:w="7407" w:type="dxa"/>
            <w:shd w:val="clear" w:color="auto" w:fill="F2F2F2" w:themeFill="background1" w:themeFillShade="F2"/>
          </w:tcPr>
          <w:p w:rsidR="00000000" w:rsidRDefault="00A3041B">
            <w:pPr>
              <w:rPr>
                <w:noProof/>
              </w:rPr>
            </w:pPr>
            <w:r>
              <w:rPr>
                <w:noProof/>
              </w:rPr>
              <w:t xml:space="preserve">Select </w:t>
            </w:r>
            <w:r>
              <w:rPr>
                <w:rStyle w:val="mqInternal"/>
                <w:noProof/>
              </w:rPr>
              <w:t>[1}</w:t>
            </w:r>
            <w:r>
              <w:rPr>
                <w:noProof/>
              </w:rPr>
              <w:t>Upl</w:t>
            </w:r>
            <w:r>
              <w:rPr>
                <w:noProof/>
              </w:rPr>
              <w:t>oad</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w:t>
            </w:r>
            <w:r>
              <w:rPr>
                <w:rStyle w:val="mqInternal"/>
                <w:noProof/>
                <w:lang w:val="fr-FR"/>
              </w:rPr>
              <w:t>[1}</w:t>
            </w:r>
            <w:r>
              <w:rPr>
                <w:lang w:val="fr-FR"/>
              </w:rPr>
              <w:t>Upload</w:t>
            </w:r>
            <w:r>
              <w:rPr>
                <w:rStyle w:val="mqInternal"/>
                <w:noProof/>
                <w:lang w:val="fr-FR"/>
              </w:rPr>
              <w:t>{2]</w:t>
            </w:r>
            <w:r>
              <w:rPr>
                <w:lang w:val="fr-FR"/>
              </w:rPr>
              <w:t xml:space="preserve"> puis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01dee5ef-79bf-4baa-9062-4129090621ce</w:t>
            </w:r>
          </w:p>
        </w:tc>
        <w:tc>
          <w:tcPr>
            <w:tcW w:w="7407" w:type="dxa"/>
            <w:shd w:val="clear" w:color="auto" w:fill="F2F2F2" w:themeFill="background1" w:themeFillShade="F2"/>
          </w:tcPr>
          <w:p w:rsidR="00000000" w:rsidRDefault="00A3041B">
            <w:pPr>
              <w:rPr>
                <w:noProof/>
              </w:rPr>
            </w:pPr>
            <w:r>
              <w:rPr>
                <w:noProof/>
              </w:rPr>
              <w:t xml:space="preserve">Click on the </w:t>
            </w:r>
            <w:r>
              <w:rPr>
                <w:rStyle w:val="mqInternal"/>
                <w:noProof/>
              </w:rPr>
              <w:t>[1}</w:t>
            </w:r>
            <w:r>
              <w:rPr>
                <w:noProof/>
              </w:rPr>
              <w:t>+Add Photo</w:t>
            </w:r>
            <w:r>
              <w:rPr>
                <w:rStyle w:val="mqInternal"/>
                <w:noProof/>
              </w:rPr>
              <w:t>{2]</w:t>
            </w:r>
            <w:r>
              <w:rPr>
                <w:noProof/>
              </w:rPr>
              <w:t xml:space="preserve"> link.</w:t>
            </w:r>
          </w:p>
        </w:tc>
        <w:tc>
          <w:tcPr>
            <w:tcW w:w="7407" w:type="dxa"/>
          </w:tcPr>
          <w:p w:rsidR="00000000" w:rsidRDefault="00A3041B">
            <w:pPr>
              <w:rPr>
                <w:lang w:val="fr-FR"/>
              </w:rPr>
            </w:pPr>
            <w:r>
              <w:rPr>
                <w:lang w:val="fr-FR"/>
              </w:rPr>
              <w:t xml:space="preserve">Cliquez sur le lien </w:t>
            </w:r>
            <w:r>
              <w:rPr>
                <w:rStyle w:val="mqInternal"/>
                <w:noProof/>
                <w:lang w:val="fr-FR"/>
              </w:rPr>
              <w:t>[1}</w:t>
            </w:r>
            <w:r>
              <w:rPr>
                <w:lang w:val="fr-FR"/>
              </w:rPr>
              <w:t>+Add Photo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030e51e5-f6cc-4fd4-b9a5-8c0569b80c85</w:t>
            </w:r>
          </w:p>
        </w:tc>
        <w:tc>
          <w:tcPr>
            <w:tcW w:w="7407" w:type="dxa"/>
            <w:shd w:val="clear" w:color="auto" w:fill="F2F2F2" w:themeFill="background1" w:themeFillShade="F2"/>
          </w:tcPr>
          <w:p w:rsidR="00000000" w:rsidRDefault="00A3041B">
            <w:pPr>
              <w:rPr>
                <w:noProof/>
              </w:rPr>
            </w:pPr>
            <w:r>
              <w:rPr>
                <w:noProof/>
              </w:rPr>
              <w:t>The image browser dialog will open.</w:t>
            </w:r>
          </w:p>
        </w:tc>
        <w:tc>
          <w:tcPr>
            <w:tcW w:w="7407" w:type="dxa"/>
          </w:tcPr>
          <w:p w:rsidR="00000000" w:rsidRDefault="00A3041B">
            <w:pPr>
              <w:rPr>
                <w:lang w:val="fr-FR"/>
              </w:rPr>
            </w:pPr>
            <w:r>
              <w:rPr>
                <w:lang w:val="fr-FR"/>
              </w:rPr>
              <w:t>La bo</w:t>
            </w:r>
            <w:r>
              <w:rPr>
                <w:lang w:val="fr-FR"/>
              </w:rPr>
              <w:t>î</w:t>
            </w:r>
            <w:r>
              <w:rPr>
                <w:lang w:val="fr-FR"/>
              </w:rPr>
              <w:t>te de dialogue de l'explorateur d'images s'ouvre.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00bc0ba0-777d-41e4-9631-07c9eb98bc4d</w:t>
            </w:r>
          </w:p>
        </w:tc>
        <w:tc>
          <w:tcPr>
            <w:tcW w:w="7407" w:type="dxa"/>
            <w:shd w:val="clear" w:color="auto" w:fill="F2F2F2" w:themeFill="background1" w:themeFillShade="F2"/>
          </w:tcPr>
          <w:p w:rsidR="00000000" w:rsidRDefault="00A3041B">
            <w:pPr>
              <w:rPr>
                <w:noProof/>
              </w:rPr>
            </w:pPr>
            <w:r>
              <w:rPr>
                <w:noProof/>
              </w:rPr>
              <w:t xml:space="preserve">To upload a new image, click the </w:t>
            </w:r>
            <w:r>
              <w:rPr>
                <w:rStyle w:val="mqInternal"/>
                <w:noProof/>
              </w:rPr>
              <w:t>[1}</w:t>
            </w:r>
            <w:r>
              <w:rPr>
                <w:noProof/>
              </w:rPr>
              <w:t>Choose File</w:t>
            </w:r>
            <w:r>
              <w:rPr>
                <w:rStyle w:val="mqInternal"/>
                <w:noProof/>
              </w:rPr>
              <w:t>{2]</w:t>
            </w:r>
            <w:r>
              <w:rPr>
                <w:noProof/>
              </w:rPr>
              <w:t xml:space="preserve"> button and then browse and select an image from the file system.</w:t>
            </w:r>
          </w:p>
        </w:tc>
        <w:tc>
          <w:tcPr>
            <w:tcW w:w="7407" w:type="dxa"/>
          </w:tcPr>
          <w:p w:rsidR="00000000" w:rsidRDefault="00A3041B">
            <w:pPr>
              <w:rPr>
                <w:lang w:val="fr-FR"/>
              </w:rPr>
            </w:pPr>
            <w:r>
              <w:rPr>
                <w:lang w:val="fr-FR"/>
              </w:rPr>
              <w:t xml:space="preserve">Pour charger une nouvelle image, cliquez sur le bouton </w:t>
            </w:r>
            <w:r>
              <w:rPr>
                <w:rStyle w:val="mqInternal"/>
                <w:noProof/>
                <w:lang w:val="fr-FR"/>
              </w:rPr>
              <w:t>[1}</w:t>
            </w:r>
            <w:r>
              <w:rPr>
                <w:lang w:val="fr-FR"/>
              </w:rPr>
              <w:t>Choose File</w:t>
            </w:r>
            <w:r>
              <w:rPr>
                <w:rStyle w:val="mqInternal"/>
                <w:noProof/>
                <w:lang w:val="fr-FR"/>
              </w:rPr>
              <w:t>{2]</w:t>
            </w:r>
            <w:r>
              <w:rPr>
                <w:lang w:val="fr-FR"/>
              </w:rPr>
              <w:t xml:space="preserve"> puis parcourez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5afd6e23-00d2-4f31-9273-94e359ff3221</w:t>
            </w:r>
          </w:p>
        </w:tc>
        <w:tc>
          <w:tcPr>
            <w:tcW w:w="7407" w:type="dxa"/>
            <w:shd w:val="clear" w:color="auto" w:fill="F2F2F2" w:themeFill="background1" w:themeFillShade="F2"/>
          </w:tcPr>
          <w:p w:rsidR="00000000" w:rsidRDefault="00A3041B">
            <w:pPr>
              <w:rPr>
                <w:noProof/>
              </w:rPr>
            </w:pPr>
            <w:r>
              <w:rPr>
                <w:noProof/>
              </w:rPr>
              <w:t>You can also drag and drop and image.</w:t>
            </w:r>
          </w:p>
        </w:tc>
        <w:tc>
          <w:tcPr>
            <w:tcW w:w="7407" w:type="dxa"/>
          </w:tcPr>
          <w:p w:rsidR="00000000" w:rsidRDefault="00A3041B">
            <w:pPr>
              <w:rPr>
                <w:lang w:val="fr-FR"/>
              </w:rPr>
            </w:pPr>
            <w:r>
              <w:rPr>
                <w:lang w:val="fr-FR"/>
              </w:rPr>
              <w:t xml:space="preserve">Vous pouvez </w:t>
            </w:r>
            <w:r>
              <w:rPr>
                <w:lang w:val="fr-FR"/>
              </w:rPr>
              <w:t>é</w:t>
            </w:r>
            <w:r>
              <w:rPr>
                <w:lang w:val="fr-FR"/>
              </w:rPr>
              <w:t>galement glisser-d</w:t>
            </w:r>
            <w:r>
              <w:rPr>
                <w:lang w:val="fr-FR"/>
              </w:rPr>
              <w:t>é</w:t>
            </w:r>
            <w:r>
              <w:rPr>
                <w:lang w:val="fr-FR"/>
              </w:rPr>
              <w:t>p</w:t>
            </w:r>
            <w:r>
              <w:rPr>
                <w:lang w:val="fr-FR"/>
              </w:rPr>
              <w:t>oser et image.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87fdd395-a39b-411e-be7d-2001830bebef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une fois l'op</w:t>
            </w:r>
            <w:r>
              <w:rPr>
                <w:lang w:val="fr-FR"/>
              </w:rPr>
              <w:t>é</w:t>
            </w:r>
            <w:r>
              <w:rPr>
                <w:lang w:val="fr-FR"/>
              </w:rPr>
              <w:t>ration termin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4ddbff85-c96a-4dd8-b9c2-3c637c65ab1f</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638faf6b-623b-4d69-907e-c385a2c5cbe6</w:t>
            </w:r>
          </w:p>
        </w:tc>
        <w:tc>
          <w:tcPr>
            <w:tcW w:w="7407" w:type="dxa"/>
            <w:shd w:val="clear" w:color="auto" w:fill="F2F2F2" w:themeFill="background1" w:themeFillShade="F2"/>
          </w:tcPr>
          <w:p w:rsidR="00000000" w:rsidRDefault="00A3041B">
            <w:pPr>
              <w:rPr>
                <w:noProof/>
              </w:rPr>
            </w:pPr>
            <w:r>
              <w:rPr>
                <w:noProof/>
              </w:rPr>
              <w:t>Brightcove will resize the image to 140px x 50px.</w:t>
            </w:r>
          </w:p>
        </w:tc>
        <w:tc>
          <w:tcPr>
            <w:tcW w:w="7407" w:type="dxa"/>
          </w:tcPr>
          <w:p w:rsidR="00000000" w:rsidRDefault="00A3041B">
            <w:pPr>
              <w:rPr>
                <w:lang w:val="fr-FR"/>
              </w:rPr>
            </w:pPr>
            <w:r>
              <w:rPr>
                <w:lang w:val="fr-FR"/>
              </w:rPr>
              <w:t xml:space="preserve">Brightcove redimensionnera l'image </w:t>
            </w:r>
            <w:r>
              <w:rPr>
                <w:lang w:val="fr-FR"/>
              </w:rPr>
              <w:t>à</w:t>
            </w:r>
            <w:r>
              <w:rPr>
                <w:lang w:val="fr-FR"/>
              </w:rPr>
              <w:t xml:space="preserve"> 140px x 50px.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dfb0cc1a-ac87-47af-90ff-f8c342164d46</w:t>
            </w:r>
          </w:p>
        </w:tc>
        <w:tc>
          <w:tcPr>
            <w:tcW w:w="7407" w:type="dxa"/>
            <w:shd w:val="clear" w:color="auto" w:fill="F2F2F2" w:themeFill="background1" w:themeFillShade="F2"/>
          </w:tcPr>
          <w:p w:rsidR="00000000" w:rsidRDefault="00A3041B">
            <w:pPr>
              <w:rPr>
                <w:noProof/>
              </w:rPr>
            </w:pPr>
            <w:r>
              <w:rPr>
                <w:noProof/>
              </w:rPr>
              <w:t>Adding navigation links to the page footer</w:t>
            </w:r>
          </w:p>
        </w:tc>
        <w:tc>
          <w:tcPr>
            <w:tcW w:w="7407" w:type="dxa"/>
          </w:tcPr>
          <w:p w:rsidR="00000000" w:rsidRDefault="00A3041B">
            <w:pPr>
              <w:rPr>
                <w:lang w:val="fr-FR"/>
              </w:rPr>
            </w:pPr>
            <w:r>
              <w:rPr>
                <w:lang w:val="fr-FR"/>
              </w:rPr>
              <w:t>Ajout de liens de navigation au pied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1678d077-5a1c-4726-9af8-a0f078dc1906</w:t>
            </w:r>
          </w:p>
        </w:tc>
        <w:tc>
          <w:tcPr>
            <w:tcW w:w="7407" w:type="dxa"/>
            <w:shd w:val="clear" w:color="auto" w:fill="F2F2F2" w:themeFill="background1" w:themeFillShade="F2"/>
          </w:tcPr>
          <w:p w:rsidR="00000000" w:rsidRDefault="00A3041B">
            <w:pPr>
              <w:rPr>
                <w:noProof/>
              </w:rPr>
            </w:pPr>
            <w:r>
              <w:rPr>
                <w:noProof/>
              </w:rPr>
              <w:t>Navigation links can be added to the page footer.</w:t>
            </w:r>
          </w:p>
        </w:tc>
        <w:tc>
          <w:tcPr>
            <w:tcW w:w="7407" w:type="dxa"/>
          </w:tcPr>
          <w:p w:rsidR="00000000" w:rsidRDefault="00A3041B">
            <w:pPr>
              <w:rPr>
                <w:lang w:val="fr-FR"/>
              </w:rPr>
            </w:pPr>
            <w:r>
              <w:rPr>
                <w:lang w:val="fr-FR"/>
              </w:rPr>
              <w:t xml:space="preserve">Des liens de navigation peuvent </w:t>
            </w:r>
            <w:r>
              <w:rPr>
                <w:lang w:val="fr-FR"/>
              </w:rPr>
              <w:t>ê</w:t>
            </w:r>
            <w:r>
              <w:rPr>
                <w:lang w:val="fr-FR"/>
              </w:rPr>
              <w:t>tre ajout</w:t>
            </w:r>
            <w:r>
              <w:rPr>
                <w:lang w:val="fr-FR"/>
              </w:rPr>
              <w:t>é</w:t>
            </w:r>
            <w:r>
              <w:rPr>
                <w:lang w:val="fr-FR"/>
              </w:rPr>
              <w:t>s au pied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c6552a9f-eece-4262-a022-49c29634b3e5</w:t>
            </w:r>
          </w:p>
        </w:tc>
        <w:tc>
          <w:tcPr>
            <w:tcW w:w="7407" w:type="dxa"/>
            <w:shd w:val="clear" w:color="auto" w:fill="F2F2F2" w:themeFill="background1" w:themeFillShade="F2"/>
          </w:tcPr>
          <w:p w:rsidR="00000000" w:rsidRDefault="00A3041B">
            <w:pPr>
              <w:rPr>
                <w:noProof/>
              </w:rPr>
            </w:pPr>
            <w:r>
              <w:rPr>
                <w:noProof/>
              </w:rPr>
              <w:t>This is useful when you want to have a title and then a series of</w:t>
            </w:r>
            <w:r>
              <w:rPr>
                <w:noProof/>
              </w:rPr>
              <w:t xml:space="preserve"> links below.</w:t>
            </w:r>
          </w:p>
        </w:tc>
        <w:tc>
          <w:tcPr>
            <w:tcW w:w="7407" w:type="dxa"/>
          </w:tcPr>
          <w:p w:rsidR="00000000" w:rsidRDefault="00A3041B">
            <w:pPr>
              <w:rPr>
                <w:lang w:val="fr-FR"/>
              </w:rPr>
            </w:pPr>
            <w:r>
              <w:rPr>
                <w:lang w:val="fr-FR"/>
              </w:rPr>
              <w:t>Ceci est utile pour avoir un titre et une s</w:t>
            </w:r>
            <w:r>
              <w:rPr>
                <w:lang w:val="fr-FR"/>
              </w:rPr>
              <w:t>é</w:t>
            </w:r>
            <w:r>
              <w:rPr>
                <w:lang w:val="fr-FR"/>
              </w:rPr>
              <w:t>rie de liens ci-dessous.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a221b43c-9e6f-4d4d-bf72-4da617e8c4c8</w:t>
            </w:r>
          </w:p>
        </w:tc>
        <w:tc>
          <w:tcPr>
            <w:tcW w:w="7407" w:type="dxa"/>
            <w:shd w:val="clear" w:color="auto" w:fill="F2F2F2" w:themeFill="background1" w:themeFillShade="F2"/>
          </w:tcPr>
          <w:p w:rsidR="00000000" w:rsidRDefault="00A3041B">
            <w:pPr>
              <w:rPr>
                <w:noProof/>
              </w:rPr>
            </w:pPr>
            <w:r>
              <w:rPr>
                <w:noProof/>
              </w:rPr>
              <w:t>For example:</w:t>
            </w:r>
          </w:p>
        </w:tc>
        <w:tc>
          <w:tcPr>
            <w:tcW w:w="7407" w:type="dxa"/>
          </w:tcPr>
          <w:p w:rsidR="00000000" w:rsidRDefault="00A3041B">
            <w:pPr>
              <w:rPr>
                <w:lang w:val="fr-FR"/>
              </w:rPr>
            </w:pPr>
            <w:r>
              <w:rPr>
                <w:lang w:val="fr-FR"/>
              </w:rPr>
              <w:t>Par exemple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bf772cd8-8011-4716-af2f-2b9fc3705f34</w:t>
            </w:r>
          </w:p>
        </w:tc>
        <w:tc>
          <w:tcPr>
            <w:tcW w:w="7407" w:type="dxa"/>
            <w:shd w:val="clear" w:color="auto" w:fill="F2F2F2" w:themeFill="background1" w:themeFillShade="F2"/>
          </w:tcPr>
          <w:p w:rsidR="00000000" w:rsidRDefault="00A3041B">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more</w:t>
            </w:r>
            <w:r>
              <w:rPr>
                <w:rStyle w:val="mqInternal"/>
                <w:noProof/>
              </w:rPr>
              <w:t>{2]</w:t>
            </w:r>
            <w:r>
              <w:rPr>
                <w:noProof/>
              </w:rPr>
              <w:t xml:space="preserve"> for the links.</w:t>
            </w:r>
          </w:p>
        </w:tc>
        <w:tc>
          <w:tcPr>
            <w:tcW w:w="7407" w:type="dxa"/>
          </w:tcPr>
          <w:p w:rsidR="00000000" w:rsidRDefault="00A3041B">
            <w:pPr>
              <w:rPr>
                <w:lang w:val="fr-FR"/>
              </w:rPr>
            </w:pPr>
            <w:r>
              <w:rPr>
                <w:lang w:val="fr-FR"/>
              </w:rPr>
              <w:t xml:space="preserve">L'objet de navigation du pied de page se compose de deux parties, un </w:t>
            </w:r>
            <w:r>
              <w:rPr>
                <w:rStyle w:val="mqInternal"/>
                <w:noProof/>
                <w:lang w:val="fr-FR"/>
              </w:rPr>
              <w:t>[1}</w:t>
            </w:r>
            <w:r>
              <w:rPr>
                <w:lang w:val="fr-FR"/>
              </w:rPr>
              <w:t>PLACEHOLDER</w:t>
            </w:r>
            <w:r>
              <w:rPr>
                <w:rStyle w:val="mqInternal"/>
                <w:noProof/>
                <w:lang w:val="fr-FR"/>
              </w:rPr>
              <w:t>{2]</w:t>
            </w:r>
            <w:r>
              <w:rPr>
                <w:lang w:val="fr-FR"/>
              </w:rPr>
              <w:t xml:space="preserve"> pour le titre et </w:t>
            </w:r>
            <w:r>
              <w:rPr>
                <w:rStyle w:val="mqInternal"/>
                <w:noProof/>
                <w:lang w:val="fr-FR"/>
              </w:rPr>
              <w:t>[1}</w:t>
            </w:r>
            <w:r>
              <w:rPr>
                <w:lang w:val="fr-FR"/>
              </w:rPr>
              <w:t>+ Ajouter plus</w:t>
            </w:r>
            <w:r>
              <w:rPr>
                <w:rStyle w:val="mqInternal"/>
                <w:noProof/>
                <w:lang w:val="fr-FR"/>
              </w:rPr>
              <w:t>{2]</w:t>
            </w:r>
            <w:r>
              <w:rPr>
                <w:lang w:val="fr-FR"/>
              </w:rPr>
              <w:t xml:space="preserve"> pour les liens.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12e495ae-d6f0-44f0-8af5-c2cdbb68ffd5</w:t>
            </w:r>
          </w:p>
        </w:tc>
        <w:tc>
          <w:tcPr>
            <w:tcW w:w="7407" w:type="dxa"/>
            <w:shd w:val="clear" w:color="auto" w:fill="F2F2F2" w:themeFill="background1" w:themeFillShade="F2"/>
          </w:tcPr>
          <w:p w:rsidR="00000000" w:rsidRDefault="00A3041B">
            <w:pPr>
              <w:rPr>
                <w:noProof/>
              </w:rPr>
            </w:pPr>
            <w:r>
              <w:rPr>
                <w:noProof/>
              </w:rPr>
              <w:t>To add a navigation links to the page footer:</w:t>
            </w:r>
          </w:p>
        </w:tc>
        <w:tc>
          <w:tcPr>
            <w:tcW w:w="7407" w:type="dxa"/>
          </w:tcPr>
          <w:p w:rsidR="00000000" w:rsidRDefault="00A3041B">
            <w:pPr>
              <w:rPr>
                <w:lang w:val="fr-FR"/>
              </w:rPr>
            </w:pPr>
            <w:r>
              <w:rPr>
                <w:lang w:val="fr-FR"/>
              </w:rPr>
              <w:t>Pour ajouter un lien de navigation au pied de page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cb3b7c2d-04dd-45d9-bf64-aaadb2f804eb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PLACEHOLDER</w:t>
            </w:r>
            <w:r>
              <w:rPr>
                <w:rStyle w:val="mqInternal"/>
                <w:noProof/>
              </w:rPr>
              <w:t>{2]</w:t>
            </w:r>
            <w:r>
              <w:rPr>
                <w:noProof/>
              </w:rPr>
              <w:t xml:space="preserve"> and enter a value for the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PLACEHOLDER</w:t>
            </w:r>
            <w:r>
              <w:rPr>
                <w:rStyle w:val="mqInternal"/>
                <w:noProof/>
                <w:lang w:val="fr-FR"/>
              </w:rPr>
              <w:t>{2]</w:t>
            </w:r>
            <w:r>
              <w:rPr>
                <w:lang w:val="fr-FR"/>
              </w:rPr>
              <w:t xml:space="preserve"> et saisissez la valeur de l</w:t>
            </w: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d1fe91a2-8069-4514-a347-8c9083f0df93</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more</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Ajouter plus</w:t>
            </w:r>
            <w:r>
              <w:rPr>
                <w:rStyle w:val="mqInternal"/>
                <w:noProof/>
                <w:lang w:val="fr-FR"/>
              </w:rPr>
              <w:t>{2]</w:t>
            </w:r>
            <w:r>
              <w:rPr>
                <w:lang w:val="fr-FR"/>
              </w:rPr>
              <w:t xml:space="preserve"> et entrez dans le </w:t>
            </w:r>
            <w:r>
              <w:rPr>
                <w:rStyle w:val="mqInternal"/>
                <w:noProof/>
                <w:lang w:val="fr-FR"/>
              </w:rPr>
              <w:t>[1}</w:t>
            </w:r>
            <w:r>
              <w:rPr>
                <w:lang w:val="fr-FR"/>
              </w:rPr>
              <w:t>Texte</w:t>
            </w:r>
            <w:r>
              <w:rPr>
                <w:rStyle w:val="mqInternal"/>
                <w:noProof/>
                <w:lang w:val="fr-FR"/>
              </w:rPr>
              <w:t>{2]</w:t>
            </w:r>
            <w:r>
              <w:rPr>
                <w:lang w:val="fr-FR"/>
              </w:rPr>
              <w:t xml:space="preserve"> et </w:t>
            </w:r>
            <w:r>
              <w:rPr>
                <w:rStyle w:val="mqInternal"/>
                <w:noProof/>
                <w:lang w:val="fr-FR"/>
              </w:rPr>
              <w:t>[1}</w:t>
            </w:r>
            <w:r>
              <w:rPr>
                <w:lang w:val="fr-FR"/>
              </w:rPr>
              <w:t>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2dd7bd3c-7f87-45dc-95c5-964f8d2c3e43</w:t>
            </w:r>
          </w:p>
        </w:tc>
        <w:tc>
          <w:tcPr>
            <w:tcW w:w="7407" w:type="dxa"/>
            <w:shd w:val="clear" w:color="auto" w:fill="F2F2F2" w:themeFill="background1" w:themeFillShade="F2"/>
          </w:tcPr>
          <w:p w:rsidR="00000000" w:rsidRDefault="00A3041B">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A3041B">
            <w:pPr>
              <w:rPr>
                <w:lang w:val="fr-FR"/>
              </w:rPr>
            </w:pPr>
            <w:r>
              <w:rPr>
                <w:lang w:val="fr-FR"/>
              </w:rPr>
              <w:t xml:space="preserve">Vous pouvez </w:t>
            </w:r>
            <w:r>
              <w:rPr>
                <w:lang w:val="fr-FR"/>
              </w:rPr>
              <w:t>é</w:t>
            </w:r>
            <w:r>
              <w:rPr>
                <w:lang w:val="fr-FR"/>
              </w:rPr>
              <w:t>galement indiquer l'ordre des liens en d</w:t>
            </w:r>
            <w:r>
              <w:rPr>
                <w:lang w:val="fr-FR"/>
              </w:rPr>
              <w:t>é</w:t>
            </w:r>
            <w:r>
              <w:rPr>
                <w:lang w:val="fr-FR"/>
              </w:rPr>
              <w:t xml:space="preserve">finissant la valeur </w:t>
            </w:r>
            <w:r>
              <w:rPr>
                <w:rStyle w:val="mqInternal"/>
                <w:noProof/>
                <w:lang w:val="fr-FR"/>
              </w:rPr>
              <w:t>[1}</w:t>
            </w:r>
            <w:r>
              <w:rPr>
                <w:lang w:val="fr-FR"/>
              </w:rPr>
              <w:t>List Order</w:t>
            </w:r>
            <w:r>
              <w:rPr>
                <w:rStyle w:val="mqInternal"/>
                <w:noProof/>
                <w:lang w:val="fr-FR"/>
              </w:rPr>
              <w:t>{2]</w:t>
            </w:r>
            <w:r>
              <w:rPr>
                <w:lang w:val="fr-FR"/>
              </w:rPr>
              <w:t xml:space="preserve"> lors de la cr</w:t>
            </w:r>
            <w:r>
              <w:rPr>
                <w:lang w:val="fr-FR"/>
              </w:rPr>
              <w:t>é</w:t>
            </w:r>
            <w:r>
              <w:rPr>
                <w:lang w:val="fr-FR"/>
              </w:rPr>
              <w:t>ation du 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13049f10-2bb4-4c63-b97b</w:t>
            </w:r>
            <w:r>
              <w:rPr>
                <w:noProof/>
                <w:sz w:val="2"/>
              </w:rPr>
              <w:t>-27ad867969bb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2ccffe35-c770-463d-a26e-0fad9aef0b21</w:t>
            </w:r>
          </w:p>
        </w:tc>
        <w:tc>
          <w:tcPr>
            <w:tcW w:w="7407" w:type="dxa"/>
            <w:shd w:val="clear" w:color="auto" w:fill="F2F2F2" w:themeFill="background1" w:themeFillShade="F2"/>
          </w:tcPr>
          <w:p w:rsidR="00000000" w:rsidRDefault="00A3041B">
            <w:pPr>
              <w:rPr>
                <w:noProof/>
              </w:rPr>
            </w:pPr>
            <w:r>
              <w:rPr>
                <w:noProof/>
              </w:rPr>
              <w:t xml:space="preserve">Additional navigation links can be entered by clicking </w:t>
            </w:r>
            <w:r>
              <w:rPr>
                <w:rStyle w:val="mqInternal"/>
                <w:noProof/>
              </w:rPr>
              <w:t>[1}</w:t>
            </w:r>
            <w:r>
              <w:rPr>
                <w:noProof/>
              </w:rPr>
              <w:t>+Add more</w:t>
            </w:r>
            <w:r>
              <w:rPr>
                <w:rStyle w:val="mqInternal"/>
                <w:noProof/>
              </w:rPr>
              <w:t>{2]</w:t>
            </w:r>
            <w:r>
              <w:rPr>
                <w:noProof/>
              </w:rPr>
              <w:t>.</w:t>
            </w:r>
          </w:p>
        </w:tc>
        <w:tc>
          <w:tcPr>
            <w:tcW w:w="7407" w:type="dxa"/>
          </w:tcPr>
          <w:p w:rsidR="00000000" w:rsidRDefault="00A3041B">
            <w:pPr>
              <w:rPr>
                <w:lang w:val="fr-FR"/>
              </w:rPr>
            </w:pPr>
            <w:r>
              <w:rPr>
                <w:lang w:val="fr-FR"/>
              </w:rPr>
              <w:t xml:space="preserve">Vous pouvez saisir d'autres liens de navigation en cliquant sur </w:t>
            </w:r>
            <w:r>
              <w:rPr>
                <w:rStyle w:val="mqInternal"/>
                <w:noProof/>
                <w:lang w:val="fr-FR"/>
              </w:rPr>
              <w:t>[1}</w:t>
            </w:r>
            <w:r>
              <w:rPr>
                <w:lang w:val="fr-FR"/>
              </w:rPr>
              <w:t>+Add more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3e9a3ef3-5df7-4d74-bd4c-a6d6b6e0f976</w:t>
            </w:r>
          </w:p>
        </w:tc>
        <w:tc>
          <w:tcPr>
            <w:tcW w:w="7407" w:type="dxa"/>
            <w:shd w:val="clear" w:color="auto" w:fill="F2F2F2" w:themeFill="background1" w:themeFillShade="F2"/>
          </w:tcPr>
          <w:p w:rsidR="00000000" w:rsidRDefault="00A3041B">
            <w:pPr>
              <w:rPr>
                <w:noProof/>
              </w:rPr>
            </w:pPr>
            <w:r>
              <w:rPr>
                <w:noProof/>
              </w:rPr>
              <w:t>Deleting objects from a page</w:t>
            </w:r>
          </w:p>
        </w:tc>
        <w:tc>
          <w:tcPr>
            <w:tcW w:w="7407" w:type="dxa"/>
          </w:tcPr>
          <w:p w:rsidR="00000000" w:rsidRDefault="00A3041B">
            <w:pPr>
              <w:rPr>
                <w:lang w:val="fr-FR"/>
              </w:rPr>
            </w:pPr>
            <w:r>
              <w:rPr>
                <w:lang w:val="fr-FR"/>
              </w:rPr>
              <w:t>Suppression des objets d'une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3809b18b-29d7-4a9e-ab69-707449c5182e</w:t>
            </w:r>
          </w:p>
        </w:tc>
        <w:tc>
          <w:tcPr>
            <w:tcW w:w="7407" w:type="dxa"/>
            <w:shd w:val="clear" w:color="auto" w:fill="F2F2F2" w:themeFill="background1" w:themeFillShade="F2"/>
          </w:tcPr>
          <w:p w:rsidR="00000000" w:rsidRDefault="00A3041B">
            <w:pPr>
              <w:rPr>
                <w:noProof/>
              </w:rPr>
            </w:pPr>
            <w:r>
              <w:rPr>
                <w:noProof/>
              </w:rPr>
              <w:t>Text, images and links can be removed from the page in a couple of different ways.</w:t>
            </w:r>
          </w:p>
        </w:tc>
        <w:tc>
          <w:tcPr>
            <w:tcW w:w="7407" w:type="dxa"/>
          </w:tcPr>
          <w:p w:rsidR="00000000" w:rsidRDefault="00A3041B">
            <w:pPr>
              <w:rPr>
                <w:lang w:val="fr-FR"/>
              </w:rPr>
            </w:pPr>
            <w:r>
              <w:rPr>
                <w:lang w:val="fr-FR"/>
              </w:rPr>
              <w:t xml:space="preserve">Le texte, les images et les liens peuvent </w:t>
            </w:r>
            <w:r>
              <w:rPr>
                <w:lang w:val="fr-FR"/>
              </w:rPr>
              <w:t>ê</w:t>
            </w:r>
            <w:r>
              <w:rPr>
                <w:lang w:val="fr-FR"/>
              </w:rPr>
              <w:t>tre supprim</w:t>
            </w:r>
            <w:r>
              <w:rPr>
                <w:lang w:val="fr-FR"/>
              </w:rPr>
              <w:t>é</w:t>
            </w:r>
            <w:r>
              <w:rPr>
                <w:lang w:val="fr-FR"/>
              </w:rPr>
              <w:t>s de la page de deux mani</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fc4814c2-e82b-420b-b06f-8a93bddcf407</w:t>
            </w:r>
          </w:p>
        </w:tc>
        <w:tc>
          <w:tcPr>
            <w:tcW w:w="7407" w:type="dxa"/>
            <w:shd w:val="clear" w:color="auto" w:fill="F2F2F2" w:themeFill="background1" w:themeFillShade="F2"/>
          </w:tcPr>
          <w:p w:rsidR="00000000" w:rsidRDefault="00A3041B">
            <w:pPr>
              <w:rPr>
                <w:noProof/>
              </w:rPr>
            </w:pPr>
            <w:r>
              <w:rPr>
                <w:noProof/>
              </w:rPr>
              <w:t>To remove text or images from the page header</w:t>
            </w:r>
          </w:p>
        </w:tc>
        <w:tc>
          <w:tcPr>
            <w:tcW w:w="7407" w:type="dxa"/>
          </w:tcPr>
          <w:p w:rsidR="00000000" w:rsidRDefault="00A3041B">
            <w:pPr>
              <w:rPr>
                <w:lang w:val="fr-FR"/>
              </w:rPr>
            </w:pPr>
            <w:r>
              <w:rPr>
                <w:lang w:val="fr-FR"/>
              </w:rPr>
              <w:t>Pour supprimer le texte ou les images de l'en-t</w:t>
            </w:r>
            <w:r>
              <w:rPr>
                <w:lang w:val="fr-FR"/>
              </w:rPr>
              <w:t>ê</w:t>
            </w:r>
            <w:r>
              <w:rPr>
                <w:lang w:val="fr-FR"/>
              </w:rPr>
              <w:t>te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ca042767-a20b-46e2</w:t>
            </w:r>
            <w:r>
              <w:rPr>
                <w:noProof/>
                <w:sz w:val="2"/>
              </w:rPr>
              <w:t>-b8d2-58ce4d3aaf63</w:t>
            </w:r>
          </w:p>
        </w:tc>
        <w:tc>
          <w:tcPr>
            <w:tcW w:w="7407" w:type="dxa"/>
            <w:shd w:val="clear" w:color="auto" w:fill="F2F2F2" w:themeFill="background1" w:themeFillShade="F2"/>
          </w:tcPr>
          <w:p w:rsidR="00000000" w:rsidRDefault="00A3041B">
            <w:pPr>
              <w:rPr>
                <w:noProof/>
              </w:rPr>
            </w:pPr>
            <w:r>
              <w:rPr>
                <w:noProof/>
              </w:rPr>
              <w:t>Click the chasing arrow icon in the page header associated with the text or image.</w:t>
            </w:r>
          </w:p>
        </w:tc>
        <w:tc>
          <w:tcPr>
            <w:tcW w:w="7407" w:type="dxa"/>
          </w:tcPr>
          <w:p w:rsidR="00000000" w:rsidRDefault="00A3041B">
            <w:pPr>
              <w:rPr>
                <w:lang w:val="fr-FR"/>
              </w:rPr>
            </w:pPr>
            <w:r>
              <w:rPr>
                <w:lang w:val="fr-FR"/>
              </w:rPr>
              <w:t>Cliquez sur l'ic</w:t>
            </w:r>
            <w:r>
              <w:rPr>
                <w:lang w:val="fr-FR"/>
              </w:rPr>
              <w:t>ô</w:t>
            </w:r>
            <w:r>
              <w:rPr>
                <w:lang w:val="fr-FR"/>
              </w:rPr>
              <w:t>ne fl</w:t>
            </w:r>
            <w:r>
              <w:rPr>
                <w:lang w:val="fr-FR"/>
              </w:rPr>
              <w:t>è</w:t>
            </w:r>
            <w:r>
              <w:rPr>
                <w:lang w:val="fr-FR"/>
              </w:rPr>
              <w:t>che circulaire tournant dans le sens contraire des aiguilles d'une montre dans l'en-t</w:t>
            </w:r>
            <w:r>
              <w:rPr>
                <w:lang w:val="fr-FR"/>
              </w:rPr>
              <w:t>ê</w:t>
            </w:r>
            <w:r>
              <w:rPr>
                <w:lang w:val="fr-FR"/>
              </w:rPr>
              <w:t>te de page associ</w:t>
            </w:r>
            <w:r>
              <w:rPr>
                <w:lang w:val="fr-FR"/>
              </w:rPr>
              <w:t>é</w:t>
            </w:r>
            <w:r>
              <w:rPr>
                <w:lang w:val="fr-FR"/>
              </w:rPr>
              <w:t xml:space="preserve"> au texte ou </w:t>
            </w:r>
            <w:r>
              <w:rPr>
                <w:lang w:val="fr-FR"/>
              </w:rPr>
              <w:t>à</w:t>
            </w:r>
            <w:r>
              <w:rPr>
                <w:lang w:val="fr-FR"/>
              </w:rPr>
              <w:t xml:space="preserve"> l'image.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cb358c30-5f03-4e1b-89cf-35badd3b6247</w:t>
            </w:r>
          </w:p>
        </w:tc>
        <w:tc>
          <w:tcPr>
            <w:tcW w:w="7407" w:type="dxa"/>
            <w:shd w:val="clear" w:color="auto" w:fill="F2F2F2" w:themeFill="background1" w:themeFillShade="F2"/>
          </w:tcPr>
          <w:p w:rsidR="00000000" w:rsidRDefault="00A3041B">
            <w:pPr>
              <w:rPr>
                <w:noProof/>
              </w:rPr>
            </w:pPr>
            <w:r>
              <w:rPr>
                <w:noProof/>
              </w:rPr>
              <w:t>To remove navigation links from the page footer</w:t>
            </w:r>
          </w:p>
        </w:tc>
        <w:tc>
          <w:tcPr>
            <w:tcW w:w="7407" w:type="dxa"/>
          </w:tcPr>
          <w:p w:rsidR="00000000" w:rsidRDefault="00A3041B">
            <w:pPr>
              <w:rPr>
                <w:lang w:val="fr-FR"/>
              </w:rPr>
            </w:pPr>
            <w:r>
              <w:rPr>
                <w:lang w:val="fr-FR"/>
              </w:rPr>
              <w:t>Pour supprimer les liens de navigation du pied de page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68 </w:t>
            </w:r>
            <w:r>
              <w:rPr>
                <w:noProof/>
                <w:sz w:val="16"/>
              </w:rPr>
              <w:br/>
            </w:r>
            <w:r>
              <w:rPr>
                <w:noProof/>
                <w:sz w:val="2"/>
              </w:rPr>
              <w:t>d0c69687-451a-4449-9d91-4f27787e5f0e</w:t>
            </w:r>
          </w:p>
        </w:tc>
        <w:tc>
          <w:tcPr>
            <w:tcW w:w="7407" w:type="dxa"/>
            <w:shd w:val="clear" w:color="auto" w:fill="F2F2F2" w:themeFill="background1" w:themeFillShade="F2"/>
          </w:tcPr>
          <w:p w:rsidR="00000000" w:rsidRDefault="00A3041B">
            <w:pPr>
              <w:rPr>
                <w:noProof/>
              </w:rPr>
            </w:pPr>
            <w:r>
              <w:rPr>
                <w:noProof/>
              </w:rPr>
              <w:t>Click the link in the page footer.</w:t>
            </w:r>
          </w:p>
        </w:tc>
        <w:tc>
          <w:tcPr>
            <w:tcW w:w="7407" w:type="dxa"/>
          </w:tcPr>
          <w:p w:rsidR="00000000" w:rsidRDefault="00A3041B">
            <w:pPr>
              <w:rPr>
                <w:lang w:val="fr-FR"/>
              </w:rPr>
            </w:pPr>
            <w:r>
              <w:rPr>
                <w:lang w:val="fr-FR"/>
              </w:rPr>
              <w:t>Cliquez sur le lien dans le pied de</w:t>
            </w:r>
            <w:r>
              <w:rPr>
                <w:lang w:val="fr-FR"/>
              </w:rPr>
              <w:t xml:space="preserv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f9feca07-804b-42b0-9a6b-45466d367744</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Remove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Remove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fc939399-eb67-42e0-9d72-a9b7d688025a</w:t>
            </w:r>
          </w:p>
        </w:tc>
        <w:tc>
          <w:tcPr>
            <w:tcW w:w="7407" w:type="dxa"/>
            <w:shd w:val="clear" w:color="auto" w:fill="F2F2F2" w:themeFill="background1" w:themeFillShade="F2"/>
          </w:tcPr>
          <w:p w:rsidR="00000000" w:rsidRDefault="00A3041B">
            <w:pPr>
              <w:rPr>
                <w:noProof/>
              </w:rPr>
            </w:pPr>
            <w:r>
              <w:rPr>
                <w:noProof/>
              </w:rPr>
              <w:t>To remove the title from the page footer</w:t>
            </w:r>
          </w:p>
        </w:tc>
        <w:tc>
          <w:tcPr>
            <w:tcW w:w="7407" w:type="dxa"/>
          </w:tcPr>
          <w:p w:rsidR="00000000" w:rsidRDefault="00A3041B">
            <w:pPr>
              <w:rPr>
                <w:lang w:val="fr-FR"/>
              </w:rPr>
            </w:pPr>
            <w:r>
              <w:rPr>
                <w:lang w:val="fr-FR"/>
              </w:rPr>
              <w:t>Pour supprimer le titre du pied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a7a89958-e94d-4098-8af2-a26621496</w:t>
            </w:r>
            <w:r>
              <w:rPr>
                <w:noProof/>
                <w:sz w:val="2"/>
              </w:rPr>
              <w:t>5bc</w:t>
            </w:r>
          </w:p>
        </w:tc>
        <w:tc>
          <w:tcPr>
            <w:tcW w:w="7407" w:type="dxa"/>
            <w:shd w:val="clear" w:color="auto" w:fill="F2F2F2" w:themeFill="background1" w:themeFillShade="F2"/>
          </w:tcPr>
          <w:p w:rsidR="00000000" w:rsidRDefault="00A3041B">
            <w:pPr>
              <w:rPr>
                <w:noProof/>
              </w:rPr>
            </w:pPr>
            <w:r>
              <w:rPr>
                <w:noProof/>
              </w:rPr>
              <w:t>Click on the title in the page footer.</w:t>
            </w:r>
          </w:p>
        </w:tc>
        <w:tc>
          <w:tcPr>
            <w:tcW w:w="7407" w:type="dxa"/>
          </w:tcPr>
          <w:p w:rsidR="00000000" w:rsidRDefault="00A3041B">
            <w:pPr>
              <w:rPr>
                <w:lang w:val="fr-FR"/>
              </w:rPr>
            </w:pPr>
            <w:r>
              <w:rPr>
                <w:lang w:val="fr-FR"/>
              </w:rPr>
              <w:t>Cliquez sur le titre dans le pied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4ba2c37c-d3a0-4845-9317-997a113564ac</w:t>
            </w:r>
          </w:p>
        </w:tc>
        <w:tc>
          <w:tcPr>
            <w:tcW w:w="7407" w:type="dxa"/>
            <w:shd w:val="clear" w:color="auto" w:fill="F2F2F2" w:themeFill="background1" w:themeFillShade="F2"/>
          </w:tcPr>
          <w:p w:rsidR="00000000" w:rsidRDefault="00A3041B">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D</w:t>
            </w:r>
            <w:r>
              <w:rPr>
                <w:lang w:val="fr-FR"/>
              </w:rPr>
              <w:t>é</w:t>
            </w:r>
            <w:r>
              <w:rPr>
                <w:lang w:val="fr-FR"/>
              </w:rPr>
              <w:t>s</w:t>
            </w:r>
            <w:r>
              <w:rPr>
                <w:lang w:val="fr-FR"/>
              </w:rPr>
              <w:t>é</w:t>
            </w:r>
            <w:r>
              <w:rPr>
                <w:lang w:val="fr-FR"/>
              </w:rPr>
              <w:t xml:space="preserve">lectionnez le titre du texte et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securing-experiences-passwordless.html</w:t>
            </w:r>
          </w:p>
          <w:p w:rsidR="00000000" w:rsidRDefault="00A3041B">
            <w:pPr>
              <w:jc w:val="center"/>
              <w:rPr>
                <w:b/>
                <w:noProof/>
              </w:rPr>
            </w:pPr>
            <w:r>
              <w:rPr>
                <w:b/>
                <w:noProof/>
              </w:rPr>
              <w:t>MQ971010 764a3ee8-d385-4d98-84ca-0c9b1e2500a4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0afce192-0137-4110-842b-32e9536a724b</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9e2b9a53-44ba-4a21-9f4a-512714d99e61</w:t>
            </w:r>
          </w:p>
        </w:tc>
        <w:tc>
          <w:tcPr>
            <w:tcW w:w="7407" w:type="dxa"/>
            <w:shd w:val="clear" w:color="auto" w:fill="F2F2F2" w:themeFill="background1" w:themeFillShade="F2"/>
          </w:tcPr>
          <w:p w:rsidR="00000000" w:rsidRDefault="00A3041B">
            <w:pPr>
              <w:rPr>
                <w:noProof/>
              </w:rPr>
            </w:pPr>
            <w:r>
              <w:rPr>
                <w:noProof/>
              </w:rPr>
              <w:t>Securing Experiences Using Auth0 Passwordless Authentication parent:</w:t>
            </w:r>
          </w:p>
        </w:tc>
        <w:tc>
          <w:tcPr>
            <w:tcW w:w="7407" w:type="dxa"/>
          </w:tcPr>
          <w:p w:rsidR="00000000" w:rsidRDefault="00A3041B">
            <w:pPr>
              <w:rPr>
                <w:lang w:val="fr-FR"/>
              </w:rPr>
            </w:pPr>
            <w:r>
              <w:rPr>
                <w:lang w:val="fr-FR"/>
              </w:rPr>
              <w:t>S</w:t>
            </w:r>
            <w:r>
              <w:rPr>
                <w:lang w:val="fr-FR"/>
              </w:rPr>
              <w:t>é</w:t>
            </w:r>
            <w:r>
              <w:rPr>
                <w:lang w:val="fr-FR"/>
              </w:rPr>
              <w:t>curisation des exp</w:t>
            </w:r>
            <w:r>
              <w:rPr>
                <w:lang w:val="fr-FR"/>
              </w:rPr>
              <w:t>é</w:t>
            </w:r>
            <w:r>
              <w:rPr>
                <w:lang w:val="fr-FR"/>
              </w:rPr>
              <w:t xml:space="preserve">riences </w:t>
            </w:r>
            <w:r>
              <w:rPr>
                <w:lang w:val="fr-FR"/>
              </w:rPr>
              <w:t>à</w:t>
            </w:r>
            <w:r>
              <w:rPr>
                <w:lang w:val="fr-FR"/>
              </w:rPr>
              <w:t xml:space="preserve"> l'aide du parent d'authentification sans mot de passe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dd3ca922-e9d0-4659-9bfe-f85df7e5397f</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0cbca36f-5d3b-4216</w:t>
            </w:r>
            <w:r>
              <w:rPr>
                <w:noProof/>
                <w:sz w:val="2"/>
              </w:rPr>
              <w:t>-bff5-fa6f0e30cab0</w:t>
            </w:r>
          </w:p>
        </w:tc>
        <w:tc>
          <w:tcPr>
            <w:tcW w:w="7407" w:type="dxa"/>
            <w:shd w:val="clear" w:color="auto" w:fill="F2F2F2" w:themeFill="background1" w:themeFillShade="F2"/>
          </w:tcPr>
          <w:p w:rsidR="00000000" w:rsidRDefault="00A3041B">
            <w:pPr>
              <w:rPr>
                <w:noProof/>
              </w:rPr>
            </w:pPr>
            <w:r>
              <w:rPr>
                <w:noProof/>
              </w:rPr>
              <w:t>Securing Experiences Using Auth0 Passwordless Authentication</w:t>
            </w:r>
          </w:p>
        </w:tc>
        <w:tc>
          <w:tcPr>
            <w:tcW w:w="7407" w:type="dxa"/>
          </w:tcPr>
          <w:p w:rsidR="00000000" w:rsidRDefault="00A3041B">
            <w:pPr>
              <w:rPr>
                <w:lang w:val="fr-FR"/>
              </w:rPr>
            </w:pPr>
            <w:r>
              <w:rPr>
                <w:lang w:val="fr-FR"/>
              </w:rPr>
              <w:t>S</w:t>
            </w:r>
            <w:r>
              <w:rPr>
                <w:lang w:val="fr-FR"/>
              </w:rPr>
              <w:t>é</w:t>
            </w:r>
            <w:r>
              <w:rPr>
                <w:lang w:val="fr-FR"/>
              </w:rPr>
              <w:t>curisation des exp</w:t>
            </w:r>
            <w:r>
              <w:rPr>
                <w:lang w:val="fr-FR"/>
              </w:rPr>
              <w:t>é</w:t>
            </w:r>
            <w:r>
              <w:rPr>
                <w:lang w:val="fr-FR"/>
              </w:rPr>
              <w:t xml:space="preserve">riences </w:t>
            </w:r>
            <w:r>
              <w:rPr>
                <w:lang w:val="fr-FR"/>
              </w:rPr>
              <w:t>à</w:t>
            </w:r>
            <w:r>
              <w:rPr>
                <w:lang w:val="fr-FR"/>
              </w:rPr>
              <w:t xml:space="preserve"> l'aide de l'authentification sans mot de passe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0158d722-b7aa-47c4-a53e-20eedf02b177</w:t>
            </w:r>
          </w:p>
        </w:tc>
        <w:tc>
          <w:tcPr>
            <w:tcW w:w="7407" w:type="dxa"/>
            <w:shd w:val="clear" w:color="auto" w:fill="F2F2F2" w:themeFill="background1" w:themeFillShade="F2"/>
          </w:tcPr>
          <w:p w:rsidR="00000000" w:rsidRDefault="00A3041B">
            <w:pPr>
              <w:rPr>
                <w:noProof/>
              </w:rPr>
            </w:pPr>
            <w:r>
              <w:rPr>
                <w:noProof/>
              </w:rPr>
              <w:t>In this topic you will learn how to secure experien</w:t>
            </w:r>
            <w:r>
              <w:rPr>
                <w:noProof/>
              </w:rPr>
              <w:t>ces using Auth0 Passwordless authentication.</w:t>
            </w:r>
          </w:p>
        </w:tc>
        <w:tc>
          <w:tcPr>
            <w:tcW w:w="7407" w:type="dxa"/>
          </w:tcPr>
          <w:p w:rsidR="00000000" w:rsidRDefault="00A3041B">
            <w:pPr>
              <w:rPr>
                <w:lang w:val="fr-FR"/>
              </w:rPr>
            </w:pPr>
            <w:r>
              <w:rPr>
                <w:lang w:val="fr-FR"/>
              </w:rPr>
              <w:t>Dans cette rubrique, vous apprendrez comment s</w:t>
            </w:r>
            <w:r>
              <w:rPr>
                <w:lang w:val="fr-FR"/>
              </w:rPr>
              <w:t>é</w:t>
            </w:r>
            <w:r>
              <w:rPr>
                <w:lang w:val="fr-FR"/>
              </w:rPr>
              <w:t>curiser les exp</w:t>
            </w:r>
            <w:r>
              <w:rPr>
                <w:lang w:val="fr-FR"/>
              </w:rPr>
              <w:t>é</w:t>
            </w:r>
            <w:r>
              <w:rPr>
                <w:lang w:val="fr-FR"/>
              </w:rPr>
              <w:t xml:space="preserve">riences </w:t>
            </w:r>
            <w:r>
              <w:rPr>
                <w:lang w:val="fr-FR"/>
              </w:rPr>
              <w:t>à</w:t>
            </w:r>
            <w:r>
              <w:rPr>
                <w:lang w:val="fr-FR"/>
              </w:rPr>
              <w:t xml:space="preserve"> l'aide de l'authentification Auth0 Passwordless.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80ad8d0b-25a2-47f3-9e31-3a2da6e2d17e</w:t>
            </w:r>
          </w:p>
        </w:tc>
        <w:tc>
          <w:tcPr>
            <w:tcW w:w="7407" w:type="dxa"/>
            <w:shd w:val="clear" w:color="auto" w:fill="F2F2F2" w:themeFill="background1" w:themeFillShade="F2"/>
          </w:tcPr>
          <w:p w:rsidR="00000000" w:rsidRDefault="00A3041B">
            <w:pPr>
              <w:rPr>
                <w:noProof/>
              </w:rPr>
            </w:pPr>
            <w:r>
              <w:rPr>
                <w:noProof/>
              </w:rPr>
              <w:t>Experiences can be secured using Auth0 with Pass</w:t>
            </w:r>
            <w:r>
              <w:rPr>
                <w:noProof/>
              </w:rPr>
              <w:t>wordless authentication.</w:t>
            </w:r>
          </w:p>
        </w:tc>
        <w:tc>
          <w:tcPr>
            <w:tcW w:w="7407" w:type="dxa"/>
          </w:tcPr>
          <w:p w:rsidR="00000000" w:rsidRDefault="00A3041B">
            <w:pPr>
              <w:rPr>
                <w:lang w:val="fr-FR"/>
              </w:rPr>
            </w:pPr>
            <w:r>
              <w:rPr>
                <w:lang w:val="fr-FR"/>
              </w:rPr>
              <w:t>Les exp</w:t>
            </w:r>
            <w:r>
              <w:rPr>
                <w:lang w:val="fr-FR"/>
              </w:rPr>
              <w:t>é</w:t>
            </w:r>
            <w:r>
              <w:rPr>
                <w:lang w:val="fr-FR"/>
              </w:rPr>
              <w:t xml:space="preserve">riences peuvent </w:t>
            </w:r>
            <w:r>
              <w:rPr>
                <w:lang w:val="fr-FR"/>
              </w:rPr>
              <w:t>ê</w:t>
            </w:r>
            <w:r>
              <w:rPr>
                <w:lang w:val="fr-FR"/>
              </w:rPr>
              <w:t>tre s</w:t>
            </w:r>
            <w:r>
              <w:rPr>
                <w:lang w:val="fr-FR"/>
              </w:rPr>
              <w:t>é</w:t>
            </w:r>
            <w:r>
              <w:rPr>
                <w:lang w:val="fr-FR"/>
              </w:rPr>
              <w:t>curis</w:t>
            </w:r>
            <w:r>
              <w:rPr>
                <w:lang w:val="fr-FR"/>
              </w:rPr>
              <w:t>é</w:t>
            </w:r>
            <w:r>
              <w:rPr>
                <w:lang w:val="fr-FR"/>
              </w:rPr>
              <w:t>es en utilisant Auth0 avec authentification sans mot de passe.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1d42a495-5e1c-4140-b5ef-75493a9753cb</w:t>
            </w:r>
          </w:p>
        </w:tc>
        <w:tc>
          <w:tcPr>
            <w:tcW w:w="7407" w:type="dxa"/>
            <w:shd w:val="clear" w:color="auto" w:fill="F2F2F2" w:themeFill="background1" w:themeFillShade="F2"/>
          </w:tcPr>
          <w:p w:rsidR="00000000" w:rsidRDefault="00A3041B">
            <w:pPr>
              <w:rPr>
                <w:noProof/>
              </w:rPr>
            </w:pPr>
            <w:r>
              <w:rPr>
                <w:noProof/>
              </w:rPr>
              <w:t>When using this method of security, users are asked to enter a phone number.</w:t>
            </w:r>
          </w:p>
        </w:tc>
        <w:tc>
          <w:tcPr>
            <w:tcW w:w="7407" w:type="dxa"/>
          </w:tcPr>
          <w:p w:rsidR="00000000" w:rsidRDefault="00A3041B">
            <w:pPr>
              <w:rPr>
                <w:lang w:val="fr-FR"/>
              </w:rPr>
            </w:pPr>
            <w:r>
              <w:rPr>
                <w:lang w:val="fr-FR"/>
              </w:rPr>
              <w:t>Lors de l'utilisation de cette m</w:t>
            </w:r>
            <w:r>
              <w:rPr>
                <w:lang w:val="fr-FR"/>
              </w:rPr>
              <w:t>é</w:t>
            </w:r>
            <w:r>
              <w:rPr>
                <w:lang w:val="fr-FR"/>
              </w:rPr>
              <w:t>thode de s</w:t>
            </w:r>
            <w:r>
              <w:rPr>
                <w:lang w:val="fr-FR"/>
              </w:rPr>
              <w:t>é</w:t>
            </w:r>
            <w:r>
              <w:rPr>
                <w:lang w:val="fr-FR"/>
              </w:rPr>
              <w:t>curit</w:t>
            </w:r>
            <w:r>
              <w:rPr>
                <w:lang w:val="fr-FR"/>
              </w:rPr>
              <w:t>é</w:t>
            </w:r>
            <w:r>
              <w:rPr>
                <w:lang w:val="fr-FR"/>
              </w:rPr>
              <w:t>, les utilisateurs sont invit</w:t>
            </w:r>
            <w:r>
              <w:rPr>
                <w:lang w:val="fr-FR"/>
              </w:rPr>
              <w:t>é</w:t>
            </w:r>
            <w:r>
              <w:rPr>
                <w:lang w:val="fr-FR"/>
              </w:rPr>
              <w:t xml:space="preserve">s </w:t>
            </w:r>
            <w:r>
              <w:rPr>
                <w:lang w:val="fr-FR"/>
              </w:rPr>
              <w:t>à</w:t>
            </w:r>
            <w:r>
              <w:rPr>
                <w:lang w:val="fr-FR"/>
              </w:rPr>
              <w:t xml:space="preserve"> entrer un num</w:t>
            </w:r>
            <w:r>
              <w:rPr>
                <w:lang w:val="fr-FR"/>
              </w:rPr>
              <w:t>é</w:t>
            </w:r>
            <w:r>
              <w:rPr>
                <w:lang w:val="fr-FR"/>
              </w:rPr>
              <w:t>ro de t</w:t>
            </w:r>
            <w:r>
              <w:rPr>
                <w:lang w:val="fr-FR"/>
              </w:rPr>
              <w:t>é</w:t>
            </w:r>
            <w:r>
              <w:rPr>
                <w:lang w:val="fr-FR"/>
              </w:rPr>
              <w:t>l</w:t>
            </w:r>
            <w:r>
              <w:rPr>
                <w:lang w:val="fr-FR"/>
              </w:rPr>
              <w:t>é</w:t>
            </w:r>
            <w:r>
              <w:rPr>
                <w:lang w:val="fr-FR"/>
              </w:rPr>
              <w:t>phone.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537ab742-eb76-4c81-8858-f530922afbbd</w:t>
            </w:r>
          </w:p>
        </w:tc>
        <w:tc>
          <w:tcPr>
            <w:tcW w:w="7407" w:type="dxa"/>
            <w:shd w:val="clear" w:color="auto" w:fill="F2F2F2" w:themeFill="background1" w:themeFillShade="F2"/>
          </w:tcPr>
          <w:p w:rsidR="00000000" w:rsidRDefault="00A3041B">
            <w:pPr>
              <w:rPr>
                <w:noProof/>
              </w:rPr>
            </w:pPr>
            <w:r>
              <w:rPr>
                <w:noProof/>
              </w:rPr>
              <w:t>Auth0 sends a one-time-use code using</w:t>
            </w:r>
            <w:r>
              <w:rPr>
                <w:rStyle w:val="mqInternal"/>
                <w:noProof/>
              </w:rPr>
              <w:t>[1][2}</w:t>
            </w:r>
            <w:r>
              <w:rPr>
                <w:noProof/>
              </w:rPr>
              <w:t>Twilio</w:t>
            </w:r>
            <w:r>
              <w:rPr>
                <w:rStyle w:val="mqInternal"/>
                <w:noProof/>
              </w:rPr>
              <w:t>{3]</w:t>
            </w:r>
            <w:r>
              <w:rPr>
                <w:noProof/>
              </w:rPr>
              <w:t>.</w:t>
            </w:r>
          </w:p>
        </w:tc>
        <w:tc>
          <w:tcPr>
            <w:tcW w:w="7407" w:type="dxa"/>
          </w:tcPr>
          <w:p w:rsidR="00000000" w:rsidRDefault="00A3041B">
            <w:pPr>
              <w:rPr>
                <w:lang w:val="fr-FR"/>
              </w:rPr>
            </w:pPr>
            <w:r>
              <w:rPr>
                <w:lang w:val="fr-FR"/>
              </w:rPr>
              <w:t xml:space="preserve">Auth0 envoie un code </w:t>
            </w:r>
            <w:r>
              <w:rPr>
                <w:lang w:val="fr-FR"/>
              </w:rPr>
              <w:t>à</w:t>
            </w:r>
            <w:r>
              <w:rPr>
                <w:lang w:val="fr-FR"/>
              </w:rPr>
              <w:t xml:space="preserve"> usage unique en utilisa</w:t>
            </w:r>
            <w:r>
              <w:rPr>
                <w:lang w:val="fr-FR"/>
              </w:rPr>
              <w:t>nt</w:t>
            </w:r>
            <w:r>
              <w:rPr>
                <w:rStyle w:val="mqInternal"/>
                <w:noProof/>
                <w:lang w:val="fr-FR"/>
              </w:rPr>
              <w:t>[1][2}</w:t>
            </w:r>
            <w:r>
              <w:rPr>
                <w:lang w:val="fr-FR"/>
              </w:rPr>
              <w:t>Twilio</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71adf3ca-34c9-41cf-9dad-c291ea63134c</w:t>
            </w:r>
          </w:p>
        </w:tc>
        <w:tc>
          <w:tcPr>
            <w:tcW w:w="7407" w:type="dxa"/>
            <w:shd w:val="clear" w:color="auto" w:fill="F2F2F2" w:themeFill="background1" w:themeFillShade="F2"/>
          </w:tcPr>
          <w:p w:rsidR="00000000" w:rsidRDefault="00A3041B">
            <w:pPr>
              <w:rPr>
                <w:noProof/>
              </w:rPr>
            </w:pPr>
            <w:r>
              <w:rPr>
                <w:noProof/>
              </w:rPr>
              <w:t>The user then enters the code into your application.</w:t>
            </w:r>
          </w:p>
        </w:tc>
        <w:tc>
          <w:tcPr>
            <w:tcW w:w="7407" w:type="dxa"/>
          </w:tcPr>
          <w:p w:rsidR="00000000" w:rsidRDefault="00A3041B">
            <w:pPr>
              <w:rPr>
                <w:lang w:val="fr-FR"/>
              </w:rPr>
            </w:pPr>
            <w:r>
              <w:rPr>
                <w:lang w:val="fr-FR"/>
              </w:rPr>
              <w:t>L'utilisateur entre ensuite le code dans votre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f35a1d12-05f7-4264-a98b-330316d1ca31</w:t>
            </w:r>
          </w:p>
        </w:tc>
        <w:tc>
          <w:tcPr>
            <w:tcW w:w="7407" w:type="dxa"/>
            <w:shd w:val="clear" w:color="auto" w:fill="F2F2F2" w:themeFill="background1" w:themeFillShade="F2"/>
          </w:tcPr>
          <w:p w:rsidR="00000000" w:rsidRDefault="00A3041B">
            <w:pPr>
              <w:rPr>
                <w:noProof/>
              </w:rPr>
            </w:pPr>
            <w:r>
              <w:rPr>
                <w:noProof/>
              </w:rPr>
              <w:t xml:space="preserve">If the phone number attached to the code </w:t>
            </w:r>
            <w:r>
              <w:rPr>
                <w:noProof/>
              </w:rPr>
              <w:t>matches an existing user, Auth0 authenticates the user.</w:t>
            </w:r>
          </w:p>
        </w:tc>
        <w:tc>
          <w:tcPr>
            <w:tcW w:w="7407" w:type="dxa"/>
          </w:tcPr>
          <w:p w:rsidR="00000000" w:rsidRDefault="00A3041B">
            <w:pPr>
              <w:rPr>
                <w:lang w:val="fr-FR"/>
              </w:rPr>
            </w:pPr>
            <w:r>
              <w:rPr>
                <w:lang w:val="fr-FR"/>
              </w:rPr>
              <w:t>Si le num</w:t>
            </w:r>
            <w:r>
              <w:rPr>
                <w:lang w:val="fr-FR"/>
              </w:rPr>
              <w:t>é</w:t>
            </w:r>
            <w:r>
              <w:rPr>
                <w:lang w:val="fr-FR"/>
              </w:rPr>
              <w:t>ro de t</w:t>
            </w:r>
            <w:r>
              <w:rPr>
                <w:lang w:val="fr-FR"/>
              </w:rPr>
              <w:t>é</w:t>
            </w:r>
            <w:r>
              <w:rPr>
                <w:lang w:val="fr-FR"/>
              </w:rPr>
              <w:t>l</w:t>
            </w:r>
            <w:r>
              <w:rPr>
                <w:lang w:val="fr-FR"/>
              </w:rPr>
              <w:t>é</w:t>
            </w:r>
            <w:r>
              <w:rPr>
                <w:lang w:val="fr-FR"/>
              </w:rPr>
              <w:t>phone associ</w:t>
            </w:r>
            <w:r>
              <w:rPr>
                <w:lang w:val="fr-FR"/>
              </w:rPr>
              <w:t>é</w:t>
            </w:r>
            <w:r>
              <w:rPr>
                <w:lang w:val="fr-FR"/>
              </w:rPr>
              <w:t xml:space="preserve"> au code correspond </w:t>
            </w:r>
            <w:r>
              <w:rPr>
                <w:lang w:val="fr-FR"/>
              </w:rPr>
              <w:t>à</w:t>
            </w:r>
            <w:r>
              <w:rPr>
                <w:lang w:val="fr-FR"/>
              </w:rPr>
              <w:t xml:space="preserve"> un utilisateur existant, Auth0 authentifie l'utilisateur.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d058d76e-ee50-40f7-8fea-65b61f9fbb0a</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b356a3b9-9848-4710-b6de-54bd38bad1f0</w:t>
            </w:r>
          </w:p>
        </w:tc>
        <w:tc>
          <w:tcPr>
            <w:tcW w:w="7407" w:type="dxa"/>
            <w:shd w:val="clear" w:color="auto" w:fill="F2F2F2" w:themeFill="background1" w:themeFillShade="F2"/>
          </w:tcPr>
          <w:p w:rsidR="00000000" w:rsidRDefault="00A3041B">
            <w:pPr>
              <w:rPr>
                <w:noProof/>
              </w:rPr>
            </w:pPr>
            <w:r>
              <w:rPr>
                <w:noProof/>
              </w:rPr>
              <w:t>The steps and images in this topic are using trial versions</w:t>
            </w:r>
            <w:r>
              <w:rPr>
                <w:rStyle w:val="mqInternal"/>
                <w:noProof/>
              </w:rPr>
              <w:t>{1]</w:t>
            </w:r>
            <w:r>
              <w:rPr>
                <w:noProof/>
              </w:rPr>
              <w:t xml:space="preserve"> of </w:t>
            </w:r>
            <w:r>
              <w:rPr>
                <w:rStyle w:val="mqInternal"/>
                <w:noProof/>
              </w:rPr>
              <w:t>[2}</w:t>
            </w:r>
            <w:r>
              <w:rPr>
                <w:noProof/>
              </w:rPr>
              <w:t>Auth0</w:t>
            </w:r>
            <w:r>
              <w:rPr>
                <w:rStyle w:val="mqInternal"/>
                <w:noProof/>
              </w:rPr>
              <w:t>{1]</w:t>
            </w:r>
            <w:r>
              <w:rPr>
                <w:noProof/>
              </w:rPr>
              <w:t xml:space="preserve"> and </w:t>
            </w:r>
            <w:r>
              <w:rPr>
                <w:rStyle w:val="mqInternal"/>
                <w:noProof/>
              </w:rPr>
              <w:t>[4}</w:t>
            </w:r>
            <w:r>
              <w:rPr>
                <w:noProof/>
              </w:rPr>
              <w:t>Twilio</w:t>
            </w:r>
            <w:r>
              <w:rPr>
                <w:rStyle w:val="mqInternal"/>
                <w:noProof/>
              </w:rPr>
              <w:t>{1]</w:t>
            </w:r>
            <w:r>
              <w:rPr>
                <w:noProof/>
              </w:rPr>
              <w:t>.</w:t>
            </w:r>
          </w:p>
        </w:tc>
        <w:tc>
          <w:tcPr>
            <w:tcW w:w="7407" w:type="dxa"/>
          </w:tcPr>
          <w:p w:rsidR="00000000" w:rsidRDefault="00A3041B">
            <w:pPr>
              <w:rPr>
                <w:lang w:val="fr-FR"/>
              </w:rPr>
            </w:pPr>
            <w:r>
              <w:rPr>
                <w:lang w:val="fr-FR"/>
              </w:rPr>
              <w:t xml:space="preserve">Les </w:t>
            </w:r>
            <w:r>
              <w:rPr>
                <w:lang w:val="fr-FR"/>
              </w:rPr>
              <w:t>é</w:t>
            </w:r>
            <w:r>
              <w:rPr>
                <w:lang w:val="fr-FR"/>
              </w:rPr>
              <w:t>tapes et les images de cette rubrique utilisent des versions d'essai</w:t>
            </w:r>
            <w:r>
              <w:rPr>
                <w:rStyle w:val="mqInternal"/>
                <w:noProof/>
                <w:lang w:val="fr-FR"/>
              </w:rPr>
              <w:t>{1]</w:t>
            </w:r>
            <w:r>
              <w:rPr>
                <w:lang w:val="fr-FR"/>
              </w:rPr>
              <w:t xml:space="preserve"> de </w:t>
            </w:r>
            <w:r>
              <w:rPr>
                <w:rStyle w:val="mqInternal"/>
                <w:noProof/>
                <w:lang w:val="fr-FR"/>
              </w:rPr>
              <w:t>[2}</w:t>
            </w:r>
            <w:r>
              <w:rPr>
                <w:lang w:val="fr-FR"/>
              </w:rPr>
              <w:t>Auth0</w:t>
            </w:r>
            <w:r>
              <w:rPr>
                <w:rStyle w:val="mqInternal"/>
                <w:noProof/>
                <w:lang w:val="fr-FR"/>
              </w:rPr>
              <w:t>{1]</w:t>
            </w:r>
            <w:r>
              <w:rPr>
                <w:lang w:val="fr-FR"/>
              </w:rPr>
              <w:t xml:space="preserve"> et </w:t>
            </w:r>
            <w:r>
              <w:rPr>
                <w:rStyle w:val="mqInternal"/>
                <w:noProof/>
                <w:lang w:val="fr-FR"/>
              </w:rPr>
              <w:t>[4}</w:t>
            </w:r>
            <w:r>
              <w:rPr>
                <w:lang w:val="fr-FR"/>
              </w:rPr>
              <w:t>Twilio</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7b009747-</w:t>
            </w:r>
            <w:r>
              <w:rPr>
                <w:noProof/>
                <w:sz w:val="2"/>
              </w:rPr>
              <w:t>b6e2-4d82-9916-f02803010944</w:t>
            </w:r>
          </w:p>
        </w:tc>
        <w:tc>
          <w:tcPr>
            <w:tcW w:w="7407" w:type="dxa"/>
            <w:shd w:val="clear" w:color="auto" w:fill="F2F2F2" w:themeFill="background1" w:themeFillShade="F2"/>
          </w:tcPr>
          <w:p w:rsidR="00000000" w:rsidRDefault="00A3041B">
            <w:pPr>
              <w:rPr>
                <w:noProof/>
              </w:rPr>
            </w:pPr>
            <w:r>
              <w:rPr>
                <w:noProof/>
              </w:rPr>
              <w:t>Before you get started</w:t>
            </w:r>
          </w:p>
        </w:tc>
        <w:tc>
          <w:tcPr>
            <w:tcW w:w="7407" w:type="dxa"/>
          </w:tcPr>
          <w:p w:rsidR="00000000" w:rsidRDefault="00A3041B">
            <w:pPr>
              <w:rPr>
                <w:lang w:val="fr-FR"/>
              </w:rPr>
            </w:pPr>
            <w:r>
              <w:rPr>
                <w:lang w:val="fr-FR"/>
              </w:rPr>
              <w:t>Pr</w:t>
            </w:r>
            <w:r>
              <w:rPr>
                <w:lang w:val="fr-FR"/>
              </w:rPr>
              <w:t>é</w:t>
            </w:r>
            <w:r>
              <w:rPr>
                <w:lang w:val="fr-FR"/>
              </w:rPr>
              <w:t>liminaires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3731fb5b-671c-47ab-81e3-f0f1ba5b7ee7</w:t>
            </w:r>
          </w:p>
        </w:tc>
        <w:tc>
          <w:tcPr>
            <w:tcW w:w="7407" w:type="dxa"/>
            <w:shd w:val="clear" w:color="auto" w:fill="F2F2F2" w:themeFill="background1" w:themeFillShade="F2"/>
          </w:tcPr>
          <w:p w:rsidR="00000000" w:rsidRDefault="00A3041B">
            <w:pPr>
              <w:rPr>
                <w:noProof/>
              </w:rPr>
            </w:pPr>
            <w:r>
              <w:rPr>
                <w:noProof/>
              </w:rPr>
              <w:t>Before you configure Auth0 Passwordless, complete the following tasks:</w:t>
            </w:r>
          </w:p>
        </w:tc>
        <w:tc>
          <w:tcPr>
            <w:tcW w:w="7407" w:type="dxa"/>
          </w:tcPr>
          <w:p w:rsidR="00000000" w:rsidRDefault="00A3041B">
            <w:pPr>
              <w:rPr>
                <w:lang w:val="fr-FR"/>
              </w:rPr>
            </w:pPr>
            <w:r>
              <w:rPr>
                <w:lang w:val="fr-FR"/>
              </w:rPr>
              <w:t>Avant de configurer Auth0 Passwordless, effectuez les t</w:t>
            </w:r>
            <w:r>
              <w:rPr>
                <w:lang w:val="fr-FR"/>
              </w:rPr>
              <w:t>â</w:t>
            </w:r>
            <w:r>
              <w:rPr>
                <w:lang w:val="fr-FR"/>
              </w:rPr>
              <w:t>ches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f9421428-a0de-4c3a-996a-e64870f58000</w:t>
            </w:r>
          </w:p>
        </w:tc>
        <w:tc>
          <w:tcPr>
            <w:tcW w:w="7407" w:type="dxa"/>
            <w:shd w:val="clear" w:color="auto" w:fill="F2F2F2" w:themeFill="background1" w:themeFillShade="F2"/>
          </w:tcPr>
          <w:p w:rsidR="00000000" w:rsidRDefault="00A3041B">
            <w:pPr>
              <w:rPr>
                <w:noProof/>
              </w:rPr>
            </w:pPr>
            <w:r>
              <w:rPr>
                <w:noProof/>
              </w:rPr>
              <w:t xml:space="preserve">Configure your Mobile App experience using Auth0 as outlined in </w:t>
            </w:r>
            <w:r>
              <w:rPr>
                <w:rStyle w:val="mqInternal"/>
                <w:noProof/>
              </w:rPr>
              <w:t>[1}</w:t>
            </w:r>
            <w:r>
              <w:rPr>
                <w:noProof/>
              </w:rPr>
              <w:t>Securing Experiences Using Auth0</w:t>
            </w:r>
            <w:r>
              <w:rPr>
                <w:rStyle w:val="mqInternal"/>
                <w:noProof/>
              </w:rPr>
              <w:t>{2]</w:t>
            </w:r>
          </w:p>
        </w:tc>
        <w:tc>
          <w:tcPr>
            <w:tcW w:w="7407" w:type="dxa"/>
          </w:tcPr>
          <w:p w:rsidR="00000000" w:rsidRDefault="00A3041B">
            <w:pPr>
              <w:rPr>
                <w:lang w:val="fr-FR"/>
              </w:rPr>
            </w:pPr>
            <w:r>
              <w:rPr>
                <w:lang w:val="fr-FR"/>
              </w:rPr>
              <w:t>Configurez votre exp</w:t>
            </w:r>
            <w:r>
              <w:rPr>
                <w:lang w:val="fr-FR"/>
              </w:rPr>
              <w:t>é</w:t>
            </w:r>
            <w:r>
              <w:rPr>
                <w:lang w:val="fr-FR"/>
              </w:rPr>
              <w:t>rience d'application mobile en utilisant Auth0 comme indiqu</w:t>
            </w:r>
            <w:r>
              <w:rPr>
                <w:lang w:val="fr-FR"/>
              </w:rPr>
              <w:t>é</w:t>
            </w:r>
            <w:r>
              <w:rPr>
                <w:lang w:val="fr-FR"/>
              </w:rPr>
              <w:t xml:space="preserve"> dans </w:t>
            </w:r>
            <w:r>
              <w:rPr>
                <w:rStyle w:val="mqInternal"/>
                <w:noProof/>
                <w:lang w:val="fr-FR"/>
              </w:rPr>
              <w:t>[1}</w:t>
            </w:r>
            <w:r>
              <w:rPr>
                <w:lang w:val="fr-FR"/>
              </w:rPr>
              <w:t>S</w:t>
            </w:r>
            <w:r>
              <w:rPr>
                <w:lang w:val="fr-FR"/>
              </w:rPr>
              <w:t>é</w:t>
            </w:r>
            <w:r>
              <w:rPr>
                <w:lang w:val="fr-FR"/>
              </w:rPr>
              <w:t>curiser les exp</w:t>
            </w:r>
            <w:r>
              <w:rPr>
                <w:lang w:val="fr-FR"/>
              </w:rPr>
              <w:t>é</w:t>
            </w:r>
            <w:r>
              <w:rPr>
                <w:lang w:val="fr-FR"/>
              </w:rPr>
              <w:t xml:space="preserve">riences </w:t>
            </w:r>
            <w:r>
              <w:rPr>
                <w:lang w:val="fr-FR"/>
              </w:rPr>
              <w:t>avec Auth0</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61887746-a2a4-43ac-a1e8-1412f1bfd8fb</w:t>
            </w:r>
          </w:p>
        </w:tc>
        <w:tc>
          <w:tcPr>
            <w:tcW w:w="7407" w:type="dxa"/>
            <w:shd w:val="clear" w:color="auto" w:fill="F2F2F2" w:themeFill="background1" w:themeFillShade="F2"/>
          </w:tcPr>
          <w:p w:rsidR="00000000" w:rsidRDefault="00A3041B">
            <w:pPr>
              <w:rPr>
                <w:noProof/>
              </w:rPr>
            </w:pPr>
            <w:r>
              <w:rPr>
                <w:noProof/>
              </w:rPr>
              <w:t xml:space="preserve">Sign up for a </w:t>
            </w:r>
            <w:r>
              <w:rPr>
                <w:rStyle w:val="mqInternal"/>
                <w:noProof/>
              </w:rPr>
              <w:t>[1}</w:t>
            </w:r>
            <w:r>
              <w:rPr>
                <w:noProof/>
              </w:rPr>
              <w:t>Twilio</w:t>
            </w:r>
            <w:r>
              <w:rPr>
                <w:rStyle w:val="mqInternal"/>
                <w:noProof/>
              </w:rPr>
              <w:t>{2]</w:t>
            </w:r>
            <w:r>
              <w:rPr>
                <w:noProof/>
              </w:rPr>
              <w:t xml:space="preserve"> trial account and verify your account</w:t>
            </w:r>
          </w:p>
        </w:tc>
        <w:tc>
          <w:tcPr>
            <w:tcW w:w="7407" w:type="dxa"/>
          </w:tcPr>
          <w:p w:rsidR="00000000" w:rsidRDefault="00A3041B">
            <w:pPr>
              <w:rPr>
                <w:lang w:val="fr-FR"/>
              </w:rPr>
            </w:pPr>
            <w:r>
              <w:rPr>
                <w:lang w:val="fr-FR"/>
              </w:rPr>
              <w:t xml:space="preserve">Inscrivez-vous </w:t>
            </w:r>
            <w:r>
              <w:rPr>
                <w:lang w:val="fr-FR"/>
              </w:rPr>
              <w:t>à</w:t>
            </w:r>
            <w:r>
              <w:rPr>
                <w:lang w:val="fr-FR"/>
              </w:rPr>
              <w:t xml:space="preserve"> un </w:t>
            </w:r>
            <w:r>
              <w:rPr>
                <w:rStyle w:val="mqInternal"/>
                <w:noProof/>
                <w:lang w:val="fr-FR"/>
              </w:rPr>
              <w:t>[1}</w:t>
            </w:r>
            <w:r>
              <w:rPr>
                <w:lang w:val="fr-FR"/>
              </w:rPr>
              <w:t>Twilio</w:t>
            </w:r>
            <w:r>
              <w:rPr>
                <w:rStyle w:val="mqInternal"/>
                <w:noProof/>
                <w:lang w:val="fr-FR"/>
              </w:rPr>
              <w:t>{2]</w:t>
            </w:r>
            <w:r>
              <w:rPr>
                <w:lang w:val="fr-FR"/>
              </w:rPr>
              <w:t xml:space="preserve"> compte d'essai et v</w:t>
            </w:r>
            <w:r>
              <w:rPr>
                <w:lang w:val="fr-FR"/>
              </w:rPr>
              <w:t>é</w:t>
            </w:r>
            <w:r>
              <w:rPr>
                <w:lang w:val="fr-FR"/>
              </w:rPr>
              <w:t>rifiez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8a8026be-db0c-4b32-bfc4-48556a8b022b</w:t>
            </w:r>
          </w:p>
        </w:tc>
        <w:tc>
          <w:tcPr>
            <w:tcW w:w="7407" w:type="dxa"/>
            <w:shd w:val="clear" w:color="auto" w:fill="F2F2F2" w:themeFill="background1" w:themeFillShade="F2"/>
          </w:tcPr>
          <w:p w:rsidR="00000000" w:rsidRDefault="00A3041B">
            <w:pPr>
              <w:rPr>
                <w:noProof/>
              </w:rPr>
            </w:pPr>
            <w:r>
              <w:rPr>
                <w:noProof/>
              </w:rPr>
              <w:t>Getting a Twilio phone number</w:t>
            </w:r>
          </w:p>
        </w:tc>
        <w:tc>
          <w:tcPr>
            <w:tcW w:w="7407" w:type="dxa"/>
          </w:tcPr>
          <w:p w:rsidR="00000000" w:rsidRDefault="00A3041B">
            <w:pPr>
              <w:rPr>
                <w:lang w:val="fr-FR"/>
              </w:rPr>
            </w:pPr>
            <w:r>
              <w:rPr>
                <w:lang w:val="fr-FR"/>
              </w:rPr>
              <w:t>Obtenir un num</w:t>
            </w:r>
            <w:r>
              <w:rPr>
                <w:lang w:val="fr-FR"/>
              </w:rPr>
              <w:t>é</w:t>
            </w:r>
            <w:r>
              <w:rPr>
                <w:lang w:val="fr-FR"/>
              </w:rPr>
              <w:t>ro de t</w:t>
            </w:r>
            <w:r>
              <w:rPr>
                <w:lang w:val="fr-FR"/>
              </w:rPr>
              <w:t>é</w:t>
            </w:r>
            <w:r>
              <w:rPr>
                <w:lang w:val="fr-FR"/>
              </w:rPr>
              <w:t>l</w:t>
            </w:r>
            <w:r>
              <w:rPr>
                <w:lang w:val="fr-FR"/>
              </w:rPr>
              <w:t>é</w:t>
            </w:r>
            <w:r>
              <w:rPr>
                <w:lang w:val="fr-FR"/>
              </w:rPr>
              <w:t>phone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7643ff1b-1344-43d2-b221-9c8f5f2cfa1a</w:t>
            </w:r>
          </w:p>
        </w:tc>
        <w:tc>
          <w:tcPr>
            <w:tcW w:w="7407" w:type="dxa"/>
            <w:shd w:val="clear" w:color="auto" w:fill="F2F2F2" w:themeFill="background1" w:themeFillShade="F2"/>
          </w:tcPr>
          <w:p w:rsidR="00000000" w:rsidRDefault="00A3041B">
            <w:pPr>
              <w:rPr>
                <w:noProof/>
              </w:rPr>
            </w:pPr>
            <w:r>
              <w:rPr>
                <w:noProof/>
              </w:rPr>
              <w:t>You need to get a Twilio phone number that will be used as the sender number when you configure Passwordless.</w:t>
            </w:r>
          </w:p>
        </w:tc>
        <w:tc>
          <w:tcPr>
            <w:tcW w:w="7407" w:type="dxa"/>
          </w:tcPr>
          <w:p w:rsidR="00000000" w:rsidRDefault="00A3041B">
            <w:pPr>
              <w:rPr>
                <w:lang w:val="fr-FR"/>
              </w:rPr>
            </w:pPr>
            <w:r>
              <w:rPr>
                <w:lang w:val="fr-FR"/>
              </w:rPr>
              <w:t>Vous devez obtenir un num</w:t>
            </w:r>
            <w:r>
              <w:rPr>
                <w:lang w:val="fr-FR"/>
              </w:rPr>
              <w:t>é</w:t>
            </w:r>
            <w:r>
              <w:rPr>
                <w:lang w:val="fr-FR"/>
              </w:rPr>
              <w:t>ro de t</w:t>
            </w:r>
            <w:r>
              <w:rPr>
                <w:lang w:val="fr-FR"/>
              </w:rPr>
              <w:t>é</w:t>
            </w:r>
            <w:r>
              <w:rPr>
                <w:lang w:val="fr-FR"/>
              </w:rPr>
              <w:t>l</w:t>
            </w:r>
            <w:r>
              <w:rPr>
                <w:lang w:val="fr-FR"/>
              </w:rPr>
              <w:t>é</w:t>
            </w:r>
            <w:r>
              <w:rPr>
                <w:lang w:val="fr-FR"/>
              </w:rPr>
              <w:t>phone Twilio qui sera utilis</w:t>
            </w:r>
            <w:r>
              <w:rPr>
                <w:lang w:val="fr-FR"/>
              </w:rPr>
              <w:t>é</w:t>
            </w:r>
            <w:r>
              <w:rPr>
                <w:lang w:val="fr-FR"/>
              </w:rPr>
              <w:t xml:space="preserve"> comme num</w:t>
            </w:r>
            <w:r>
              <w:rPr>
                <w:lang w:val="fr-FR"/>
              </w:rPr>
              <w:t>é</w:t>
            </w:r>
            <w:r>
              <w:rPr>
                <w:lang w:val="fr-FR"/>
              </w:rPr>
              <w:t>ro d'exp</w:t>
            </w:r>
            <w:r>
              <w:rPr>
                <w:lang w:val="fr-FR"/>
              </w:rPr>
              <w:t>é</w:t>
            </w:r>
            <w:r>
              <w:rPr>
                <w:lang w:val="fr-FR"/>
              </w:rPr>
              <w:t>diteur lorsque vous configurez sans mot de passe.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4903c092-6d00-4f57-8e6a-a6bd38a3a8fd</w:t>
            </w:r>
          </w:p>
        </w:tc>
        <w:tc>
          <w:tcPr>
            <w:tcW w:w="7407" w:type="dxa"/>
            <w:shd w:val="clear" w:color="auto" w:fill="F2F2F2" w:themeFill="background1" w:themeFillShade="F2"/>
          </w:tcPr>
          <w:p w:rsidR="00000000" w:rsidRDefault="00A3041B">
            <w:pPr>
              <w:rPr>
                <w:noProof/>
              </w:rPr>
            </w:pPr>
            <w:r>
              <w:rPr>
                <w:noProof/>
              </w:rPr>
              <w:t>Log in to your Twilio account.</w:t>
            </w:r>
          </w:p>
        </w:tc>
        <w:tc>
          <w:tcPr>
            <w:tcW w:w="7407" w:type="dxa"/>
          </w:tcPr>
          <w:p w:rsidR="00000000" w:rsidRDefault="00A3041B">
            <w:pPr>
              <w:rPr>
                <w:lang w:val="fr-FR"/>
              </w:rPr>
            </w:pPr>
            <w:r>
              <w:rPr>
                <w:lang w:val="fr-FR"/>
              </w:rPr>
              <w:t xml:space="preserve">Connectez-vous </w:t>
            </w:r>
            <w:r>
              <w:rPr>
                <w:lang w:val="fr-FR"/>
              </w:rPr>
              <w:t>à</w:t>
            </w:r>
            <w:r>
              <w:rPr>
                <w:lang w:val="fr-FR"/>
              </w:rPr>
              <w:t xml:space="preserve"> votre compte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0fe63e49-d58f-4436-ad0c-85ded99f117f</w:t>
            </w:r>
          </w:p>
        </w:tc>
        <w:tc>
          <w:tcPr>
            <w:tcW w:w="7407" w:type="dxa"/>
            <w:shd w:val="clear" w:color="auto" w:fill="F2F2F2" w:themeFill="background1" w:themeFillShade="F2"/>
          </w:tcPr>
          <w:p w:rsidR="00000000" w:rsidRDefault="00A3041B">
            <w:pPr>
              <w:rPr>
                <w:noProof/>
              </w:rPr>
            </w:pPr>
            <w:r>
              <w:rPr>
                <w:noProof/>
              </w:rPr>
              <w:t>On t</w:t>
            </w:r>
            <w:r>
              <w:rPr>
                <w:noProof/>
              </w:rPr>
              <w:t xml:space="preserve">he </w:t>
            </w:r>
            <w:r>
              <w:rPr>
                <w:rStyle w:val="mqInternal"/>
                <w:noProof/>
              </w:rPr>
              <w:t>[1}</w:t>
            </w:r>
            <w:r>
              <w:rPr>
                <w:noProof/>
              </w:rPr>
              <w:t>Dashboard</w:t>
            </w:r>
            <w:r>
              <w:rPr>
                <w:rStyle w:val="mqInternal"/>
                <w:noProof/>
              </w:rPr>
              <w:t>{2]</w:t>
            </w:r>
            <w:r>
              <w:rPr>
                <w:noProof/>
              </w:rPr>
              <w:t xml:space="preserve"> page, click </w:t>
            </w:r>
            <w:r>
              <w:rPr>
                <w:rStyle w:val="mqInternal"/>
                <w:noProof/>
              </w:rPr>
              <w:t>[1}</w:t>
            </w:r>
            <w:r>
              <w:rPr>
                <w:noProof/>
              </w:rPr>
              <w:t>Get a Trial Number</w:t>
            </w:r>
            <w:r>
              <w:rPr>
                <w:rStyle w:val="mqInternal"/>
                <w:noProof/>
              </w:rPr>
              <w:t>{2]</w:t>
            </w:r>
            <w:r>
              <w:rPr>
                <w:noProof/>
              </w:rPr>
              <w:t>.</w:t>
            </w:r>
          </w:p>
        </w:tc>
        <w:tc>
          <w:tcPr>
            <w:tcW w:w="7407" w:type="dxa"/>
          </w:tcPr>
          <w:p w:rsidR="00000000" w:rsidRDefault="00A3041B">
            <w:pPr>
              <w:rPr>
                <w:lang w:val="fr-FR"/>
              </w:rPr>
            </w:pPr>
            <w:r>
              <w:rPr>
                <w:lang w:val="fr-FR"/>
              </w:rPr>
              <w:t xml:space="preserve">Sur le </w:t>
            </w:r>
            <w:r>
              <w:rPr>
                <w:rStyle w:val="mqInternal"/>
                <w:noProof/>
                <w:lang w:val="fr-FR"/>
              </w:rPr>
              <w:t>[1}</w:t>
            </w:r>
            <w:r>
              <w:rPr>
                <w:lang w:val="fr-FR"/>
              </w:rPr>
              <w:t>Tableau de bord</w:t>
            </w:r>
            <w:r>
              <w:rPr>
                <w:rStyle w:val="mqInternal"/>
                <w:noProof/>
                <w:lang w:val="fr-FR"/>
              </w:rPr>
              <w:t>{2]</w:t>
            </w:r>
            <w:r>
              <w:rPr>
                <w:lang w:val="fr-FR"/>
              </w:rPr>
              <w:t xml:space="preserve"> page, cliquez sur </w:t>
            </w:r>
            <w:r>
              <w:rPr>
                <w:rStyle w:val="mqInternal"/>
                <w:noProof/>
                <w:lang w:val="fr-FR"/>
              </w:rPr>
              <w:t>[1}</w:t>
            </w:r>
            <w:r>
              <w:rPr>
                <w:lang w:val="fr-FR"/>
              </w:rPr>
              <w:t>Obtenez un num</w:t>
            </w:r>
            <w:r>
              <w:rPr>
                <w:lang w:val="fr-FR"/>
              </w:rPr>
              <w:t>é</w:t>
            </w:r>
            <w:r>
              <w:rPr>
                <w:lang w:val="fr-FR"/>
              </w:rPr>
              <w:t>ro d'essai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9cac23a6-0147-47b7-89f4-00ea8dbf34c7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Choose this Number</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Choisissez ce num</w:t>
            </w:r>
            <w:r>
              <w:rPr>
                <w:lang w:val="fr-FR"/>
              </w:rPr>
              <w:t>é</w:t>
            </w:r>
            <w:r>
              <w:rPr>
                <w:lang w:val="fr-FR"/>
              </w:rPr>
              <w:t>ro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eb3c94da-e22b-4533-8e0f-d16f1574c27f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Done</w:t>
            </w:r>
            <w:r>
              <w:rPr>
                <w:rStyle w:val="mqInternal"/>
                <w:noProof/>
              </w:rPr>
              <w:t>{2]</w:t>
            </w:r>
            <w:r>
              <w:rPr>
                <w:noProof/>
              </w:rPr>
              <w:t xml:space="preserve"> to confirm the number.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Termin</w:t>
            </w:r>
            <w:r>
              <w:rPr>
                <w:lang w:val="fr-FR"/>
              </w:rPr>
              <w:t>é</w:t>
            </w:r>
            <w:r>
              <w:rPr>
                <w:rStyle w:val="mqInternal"/>
                <w:noProof/>
                <w:lang w:val="fr-FR"/>
              </w:rPr>
              <w:t>{2]</w:t>
            </w:r>
            <w:r>
              <w:rPr>
                <w:lang w:val="fr-FR"/>
              </w:rPr>
              <w:t xml:space="preserve"> pour confirmer le num</w:t>
            </w:r>
            <w:r>
              <w:rPr>
                <w:lang w:val="fr-FR"/>
              </w:rPr>
              <w:t>é</w:t>
            </w:r>
            <w:r>
              <w:rPr>
                <w:lang w:val="fr-FR"/>
              </w:rPr>
              <w:t>ro.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3d94fe2f-9609-4a28-9e88-5a4b371f5c77</w:t>
            </w:r>
          </w:p>
        </w:tc>
        <w:tc>
          <w:tcPr>
            <w:tcW w:w="7407" w:type="dxa"/>
            <w:shd w:val="clear" w:color="auto" w:fill="F2F2F2" w:themeFill="background1" w:themeFillShade="F2"/>
          </w:tcPr>
          <w:p w:rsidR="00000000" w:rsidRDefault="00A3041B">
            <w:pPr>
              <w:rPr>
                <w:noProof/>
              </w:rPr>
            </w:pPr>
            <w:r>
              <w:rPr>
                <w:noProof/>
              </w:rPr>
              <w:t>Configuring a Passwordless connection in Auth0</w:t>
            </w:r>
          </w:p>
        </w:tc>
        <w:tc>
          <w:tcPr>
            <w:tcW w:w="7407" w:type="dxa"/>
          </w:tcPr>
          <w:p w:rsidR="00000000" w:rsidRDefault="00A3041B">
            <w:pPr>
              <w:rPr>
                <w:lang w:val="fr-FR"/>
              </w:rPr>
            </w:pPr>
            <w:r>
              <w:rPr>
                <w:lang w:val="fr-FR"/>
              </w:rPr>
              <w:t>Configuration d'une connexion sans mot</w:t>
            </w:r>
            <w:r>
              <w:rPr>
                <w:lang w:val="fr-FR"/>
              </w:rPr>
              <w:t xml:space="preserve"> de passe dans Auth0</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26 </w:t>
            </w:r>
            <w:r>
              <w:rPr>
                <w:noProof/>
                <w:sz w:val="16"/>
              </w:rPr>
              <w:br/>
            </w:r>
            <w:r>
              <w:rPr>
                <w:noProof/>
                <w:sz w:val="2"/>
              </w:rPr>
              <w:t>f4b51135-99cd-4159-8bf9-a796e3a5973d</w:t>
            </w:r>
          </w:p>
        </w:tc>
        <w:tc>
          <w:tcPr>
            <w:tcW w:w="7407" w:type="dxa"/>
            <w:shd w:val="clear" w:color="auto" w:fill="F2F2F2" w:themeFill="background1" w:themeFillShade="F2"/>
          </w:tcPr>
          <w:p w:rsidR="00000000" w:rsidRDefault="00A3041B">
            <w:pPr>
              <w:rPr>
                <w:noProof/>
              </w:rPr>
            </w:pPr>
            <w:r>
              <w:rPr>
                <w:noProof/>
              </w:rPr>
              <w:t>Start by configuring a Passwordless Connection in Auth0.</w:t>
            </w:r>
          </w:p>
        </w:tc>
        <w:tc>
          <w:tcPr>
            <w:tcW w:w="7407" w:type="dxa"/>
          </w:tcPr>
          <w:p w:rsidR="00000000" w:rsidRDefault="00A3041B">
            <w:pPr>
              <w:rPr>
                <w:lang w:val="fr-FR"/>
              </w:rPr>
            </w:pPr>
            <w:r>
              <w:rPr>
                <w:lang w:val="fr-FR"/>
              </w:rPr>
              <w:t>Commencez par configurer une connexion sans mot de passe dans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85afe7f8-5c0f-4378-9754-c574cf8b7928</w:t>
            </w:r>
          </w:p>
        </w:tc>
        <w:tc>
          <w:tcPr>
            <w:tcW w:w="7407" w:type="dxa"/>
            <w:shd w:val="clear" w:color="auto" w:fill="F2F2F2" w:themeFill="background1" w:themeFillShade="F2"/>
          </w:tcPr>
          <w:p w:rsidR="00000000" w:rsidRDefault="00A3041B">
            <w:pPr>
              <w:rPr>
                <w:noProof/>
              </w:rPr>
            </w:pPr>
            <w:r>
              <w:rPr>
                <w:noProof/>
              </w:rPr>
              <w:t>Log in to your Auth0 account.</w:t>
            </w:r>
          </w:p>
        </w:tc>
        <w:tc>
          <w:tcPr>
            <w:tcW w:w="7407" w:type="dxa"/>
          </w:tcPr>
          <w:p w:rsidR="00000000" w:rsidRDefault="00A3041B">
            <w:pPr>
              <w:rPr>
                <w:lang w:val="fr-FR"/>
              </w:rPr>
            </w:pPr>
            <w:r>
              <w:rPr>
                <w:lang w:val="fr-FR"/>
              </w:rPr>
              <w:t xml:space="preserve">Connectez-vous </w:t>
            </w:r>
            <w:r>
              <w:rPr>
                <w:lang w:val="fr-FR"/>
              </w:rPr>
              <w:t>à</w:t>
            </w:r>
            <w:r>
              <w:rPr>
                <w:lang w:val="fr-FR"/>
              </w:rPr>
              <w:t xml:space="preserve"> votre compte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bb0d5bc7-cb2a-4b1a-83db-05e00015355e</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 xml:space="preserve"> Connections &gt; Passwordless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 xml:space="preserve"> Connexions&gt; Sans 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57cd7058-b52b-437c-a83c-c3bea5a94c94</w:t>
            </w:r>
          </w:p>
        </w:tc>
        <w:tc>
          <w:tcPr>
            <w:tcW w:w="7407" w:type="dxa"/>
            <w:shd w:val="clear" w:color="auto" w:fill="F2F2F2" w:themeFill="background1" w:themeFillShade="F2"/>
          </w:tcPr>
          <w:p w:rsidR="00000000" w:rsidRDefault="00A3041B">
            <w:pPr>
              <w:rPr>
                <w:noProof/>
              </w:rPr>
            </w:pPr>
            <w:r>
              <w:rPr>
                <w:noProof/>
              </w:rPr>
              <w:t xml:space="preserve">Enable the </w:t>
            </w:r>
            <w:r>
              <w:rPr>
                <w:rStyle w:val="mqInternal"/>
                <w:noProof/>
              </w:rPr>
              <w:t>[1}</w:t>
            </w:r>
            <w:r>
              <w:rPr>
                <w:noProof/>
              </w:rPr>
              <w:t>SMS</w:t>
            </w:r>
            <w:r>
              <w:rPr>
                <w:rStyle w:val="mqInternal"/>
                <w:noProof/>
              </w:rPr>
              <w:t>{2]</w:t>
            </w:r>
            <w:r>
              <w:rPr>
                <w:noProof/>
              </w:rPr>
              <w:t xml:space="preserve"> connection.</w:t>
            </w:r>
          </w:p>
        </w:tc>
        <w:tc>
          <w:tcPr>
            <w:tcW w:w="7407" w:type="dxa"/>
          </w:tcPr>
          <w:p w:rsidR="00000000" w:rsidRDefault="00A3041B">
            <w:pPr>
              <w:rPr>
                <w:lang w:val="fr-FR"/>
              </w:rPr>
            </w:pPr>
            <w:r>
              <w:rPr>
                <w:lang w:val="fr-FR"/>
              </w:rPr>
              <w:t xml:space="preserve">Activer le </w:t>
            </w:r>
            <w:r>
              <w:rPr>
                <w:rStyle w:val="mqInternal"/>
                <w:noProof/>
                <w:lang w:val="fr-FR"/>
              </w:rPr>
              <w:t>[1}</w:t>
            </w:r>
            <w:r>
              <w:rPr>
                <w:lang w:val="fr-FR"/>
              </w:rPr>
              <w:t>SMS</w:t>
            </w:r>
            <w:r>
              <w:rPr>
                <w:rStyle w:val="mqInternal"/>
                <w:noProof/>
                <w:lang w:val="fr-FR"/>
              </w:rPr>
              <w:t>{2]</w:t>
            </w:r>
            <w:r>
              <w:rPr>
                <w:lang w:val="fr-FR"/>
              </w:rPr>
              <w:t xml:space="preserve"> connexion.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c3b8a749-3010-4dc0-b714-f307a215be50</w:t>
            </w:r>
          </w:p>
        </w:tc>
        <w:tc>
          <w:tcPr>
            <w:tcW w:w="7407" w:type="dxa"/>
            <w:shd w:val="clear" w:color="auto" w:fill="F2F2F2" w:themeFill="background1" w:themeFillShade="F2"/>
          </w:tcPr>
          <w:p w:rsidR="00000000" w:rsidRDefault="00A3041B">
            <w:pPr>
              <w:rPr>
                <w:noProof/>
              </w:rPr>
            </w:pPr>
            <w:r>
              <w:rPr>
                <w:noProof/>
              </w:rPr>
              <w:t>Entering your Twilio SID</w:t>
            </w:r>
          </w:p>
        </w:tc>
        <w:tc>
          <w:tcPr>
            <w:tcW w:w="7407" w:type="dxa"/>
          </w:tcPr>
          <w:p w:rsidR="00000000" w:rsidRDefault="00A3041B">
            <w:pPr>
              <w:rPr>
                <w:lang w:val="fr-FR"/>
              </w:rPr>
            </w:pPr>
            <w:r>
              <w:rPr>
                <w:lang w:val="fr-FR"/>
              </w:rPr>
              <w:t>Saisir votre Twilio SID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9b0538c4-113c-42fa-ae6c-7121b9b761eb</w:t>
            </w:r>
          </w:p>
        </w:tc>
        <w:tc>
          <w:tcPr>
            <w:tcW w:w="7407" w:type="dxa"/>
            <w:shd w:val="clear" w:color="auto" w:fill="F2F2F2" w:themeFill="background1" w:themeFillShade="F2"/>
          </w:tcPr>
          <w:p w:rsidR="00000000" w:rsidRDefault="00A3041B">
            <w:pPr>
              <w:rPr>
                <w:noProof/>
              </w:rPr>
            </w:pPr>
            <w:r>
              <w:rPr>
                <w:noProof/>
              </w:rPr>
              <w:t>Return to Twilio.</w:t>
            </w:r>
          </w:p>
        </w:tc>
        <w:tc>
          <w:tcPr>
            <w:tcW w:w="7407" w:type="dxa"/>
          </w:tcPr>
          <w:p w:rsidR="00000000" w:rsidRDefault="00A3041B">
            <w:pPr>
              <w:rPr>
                <w:lang w:val="fr-FR"/>
              </w:rPr>
            </w:pPr>
            <w:r>
              <w:rPr>
                <w:lang w:val="fr-FR"/>
              </w:rPr>
              <w:t xml:space="preserve">Retournez </w:t>
            </w:r>
            <w:r>
              <w:rPr>
                <w:lang w:val="fr-FR"/>
              </w:rPr>
              <w:t>à</w:t>
            </w:r>
            <w:r>
              <w:rPr>
                <w:lang w:val="fr-FR"/>
              </w:rPr>
              <w:t xml:space="preserve">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10152e62-bce1-4d0b-bc78-0d930cf702eb</w:t>
            </w:r>
          </w:p>
        </w:tc>
        <w:tc>
          <w:tcPr>
            <w:tcW w:w="7407" w:type="dxa"/>
            <w:shd w:val="clear" w:color="auto" w:fill="F2F2F2" w:themeFill="background1" w:themeFillShade="F2"/>
          </w:tcPr>
          <w:p w:rsidR="00000000" w:rsidRDefault="00A3041B">
            <w:pPr>
              <w:rPr>
                <w:noProof/>
              </w:rPr>
            </w:pPr>
            <w:r>
              <w:rPr>
                <w:noProof/>
              </w:rPr>
              <w:t xml:space="preserve">On the Dashboard page, locate the </w:t>
            </w:r>
            <w:r>
              <w:rPr>
                <w:rStyle w:val="mqInternal"/>
                <w:noProof/>
              </w:rPr>
              <w:t>[1}</w:t>
            </w:r>
            <w:r>
              <w:rPr>
                <w:noProof/>
              </w:rPr>
              <w:t>ACCOUNT SID</w:t>
            </w:r>
            <w:r>
              <w:rPr>
                <w:rStyle w:val="mqInternal"/>
                <w:noProof/>
              </w:rPr>
              <w:t>{2]</w:t>
            </w:r>
            <w:r>
              <w:rPr>
                <w:noProof/>
              </w:rPr>
              <w:t xml:space="preserve"> field.</w:t>
            </w:r>
          </w:p>
        </w:tc>
        <w:tc>
          <w:tcPr>
            <w:tcW w:w="7407" w:type="dxa"/>
          </w:tcPr>
          <w:p w:rsidR="00000000" w:rsidRDefault="00A3041B">
            <w:pPr>
              <w:rPr>
                <w:lang w:val="fr-FR"/>
              </w:rPr>
            </w:pPr>
            <w:r>
              <w:rPr>
                <w:lang w:val="fr-FR"/>
              </w:rPr>
              <w:t xml:space="preserve">Sur la page Tableau de bord, recherchez le </w:t>
            </w:r>
            <w:r>
              <w:rPr>
                <w:rStyle w:val="mqInternal"/>
                <w:noProof/>
                <w:lang w:val="fr-FR"/>
              </w:rPr>
              <w:t>[1}</w:t>
            </w:r>
            <w:r>
              <w:rPr>
                <w:lang w:val="fr-FR"/>
              </w:rPr>
              <w:t>COMPTE SID</w:t>
            </w:r>
            <w:r>
              <w:rPr>
                <w:rStyle w:val="mqInternal"/>
                <w:noProof/>
                <w:lang w:val="fr-FR"/>
              </w:rPr>
              <w:t>{2]</w:t>
            </w:r>
            <w:r>
              <w:rPr>
                <w:lang w:val="fr-FR"/>
              </w:rPr>
              <w:t xml:space="preserve">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399820aa-e2cd-478d-b9fb-7f324e9a6628</w:t>
            </w:r>
          </w:p>
        </w:tc>
        <w:tc>
          <w:tcPr>
            <w:tcW w:w="7407" w:type="dxa"/>
            <w:shd w:val="clear" w:color="auto" w:fill="F2F2F2" w:themeFill="background1" w:themeFillShade="F2"/>
          </w:tcPr>
          <w:p w:rsidR="00000000" w:rsidRDefault="00A3041B">
            <w:pPr>
              <w:rPr>
                <w:noProof/>
              </w:rPr>
            </w:pPr>
            <w:r>
              <w:rPr>
                <w:noProof/>
              </w:rPr>
              <w:t>Copy the value to the cli</w:t>
            </w:r>
            <w:r>
              <w:rPr>
                <w:noProof/>
              </w:rPr>
              <w:t>pboard.</w:t>
            </w:r>
          </w:p>
        </w:tc>
        <w:tc>
          <w:tcPr>
            <w:tcW w:w="7407" w:type="dxa"/>
          </w:tcPr>
          <w:p w:rsidR="00000000" w:rsidRDefault="00A3041B">
            <w:pPr>
              <w:rPr>
                <w:lang w:val="fr-FR"/>
              </w:rPr>
            </w:pPr>
            <w:r>
              <w:rPr>
                <w:lang w:val="fr-FR"/>
              </w:rPr>
              <w:t>Copiez la valeur dans le Presse-papiers.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853090a4-27f9-451f-9abc-0cc3b776fa45</w:t>
            </w:r>
          </w:p>
        </w:tc>
        <w:tc>
          <w:tcPr>
            <w:tcW w:w="7407" w:type="dxa"/>
            <w:shd w:val="clear" w:color="auto" w:fill="F2F2F2" w:themeFill="background1" w:themeFillShade="F2"/>
          </w:tcPr>
          <w:p w:rsidR="00000000" w:rsidRDefault="00A3041B">
            <w:pPr>
              <w:rPr>
                <w:noProof/>
              </w:rPr>
            </w:pPr>
            <w:r>
              <w:rPr>
                <w:noProof/>
              </w:rPr>
              <w:t>Return to Auth0.</w:t>
            </w:r>
          </w:p>
        </w:tc>
        <w:tc>
          <w:tcPr>
            <w:tcW w:w="7407" w:type="dxa"/>
          </w:tcPr>
          <w:p w:rsidR="00000000" w:rsidRDefault="00A3041B">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fb1a7f81-fdcc-44f0-a9e6-ed0b974d944d</w:t>
            </w:r>
          </w:p>
        </w:tc>
        <w:tc>
          <w:tcPr>
            <w:tcW w:w="7407" w:type="dxa"/>
            <w:shd w:val="clear" w:color="auto" w:fill="F2F2F2" w:themeFill="background1" w:themeFillShade="F2"/>
          </w:tcPr>
          <w:p w:rsidR="00000000" w:rsidRDefault="00A3041B">
            <w:pPr>
              <w:rPr>
                <w:noProof/>
              </w:rPr>
            </w:pPr>
            <w:r>
              <w:rPr>
                <w:noProof/>
              </w:rPr>
              <w:t xml:space="preserve">Paste the value into the </w:t>
            </w:r>
            <w:r>
              <w:rPr>
                <w:rStyle w:val="mqInternal"/>
                <w:noProof/>
              </w:rPr>
              <w:t>[1}</w:t>
            </w:r>
            <w:r>
              <w:rPr>
                <w:noProof/>
              </w:rPr>
              <w:t>Twilio SID</w:t>
            </w:r>
            <w:r>
              <w:rPr>
                <w:rStyle w:val="mqInternal"/>
                <w:noProof/>
              </w:rPr>
              <w:t>{2]</w:t>
            </w:r>
            <w:r>
              <w:rPr>
                <w:noProof/>
              </w:rPr>
              <w:t xml:space="preserve"> field.</w:t>
            </w:r>
          </w:p>
        </w:tc>
        <w:tc>
          <w:tcPr>
            <w:tcW w:w="7407" w:type="dxa"/>
          </w:tcPr>
          <w:p w:rsidR="00000000" w:rsidRDefault="00A3041B">
            <w:pPr>
              <w:rPr>
                <w:lang w:val="fr-FR"/>
              </w:rPr>
            </w:pPr>
            <w:r>
              <w:rPr>
                <w:lang w:val="fr-FR"/>
              </w:rPr>
              <w:t xml:space="preserve">Collez la valeur dans le </w:t>
            </w:r>
            <w:r>
              <w:rPr>
                <w:rStyle w:val="mqInternal"/>
                <w:noProof/>
                <w:lang w:val="fr-FR"/>
              </w:rPr>
              <w:t>[1}</w:t>
            </w:r>
            <w:r>
              <w:rPr>
                <w:lang w:val="fr-FR"/>
              </w:rPr>
              <w:t>Twilio SID</w:t>
            </w:r>
            <w:r>
              <w:rPr>
                <w:rStyle w:val="mqInternal"/>
                <w:noProof/>
                <w:lang w:val="fr-FR"/>
              </w:rPr>
              <w:t>{</w:t>
            </w:r>
            <w:r>
              <w:rPr>
                <w:rStyle w:val="mqInternal"/>
                <w:noProof/>
                <w:lang w:val="fr-FR"/>
              </w:rPr>
              <w:t>2]</w:t>
            </w:r>
            <w:r>
              <w:rPr>
                <w:lang w:val="fr-FR"/>
              </w:rPr>
              <w:t xml:space="preserve">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67c72120-7b6e-4a47-b9d3-dca34da207fb</w:t>
            </w:r>
          </w:p>
        </w:tc>
        <w:tc>
          <w:tcPr>
            <w:tcW w:w="7407" w:type="dxa"/>
            <w:shd w:val="clear" w:color="auto" w:fill="F2F2F2" w:themeFill="background1" w:themeFillShade="F2"/>
          </w:tcPr>
          <w:p w:rsidR="00000000" w:rsidRDefault="00A3041B">
            <w:pPr>
              <w:rPr>
                <w:noProof/>
              </w:rPr>
            </w:pPr>
            <w:r>
              <w:rPr>
                <w:noProof/>
              </w:rPr>
              <w:t>Entering your Twilio Auth Token</w:t>
            </w:r>
          </w:p>
        </w:tc>
        <w:tc>
          <w:tcPr>
            <w:tcW w:w="7407" w:type="dxa"/>
          </w:tcPr>
          <w:p w:rsidR="00000000" w:rsidRDefault="00A3041B">
            <w:pPr>
              <w:rPr>
                <w:lang w:val="fr-FR"/>
              </w:rPr>
            </w:pPr>
            <w:r>
              <w:rPr>
                <w:lang w:val="fr-FR"/>
              </w:rPr>
              <w:t>Saisir votre jeton d'authentification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1dad4b63-9586-4286-a0a8-be513611a874</w:t>
            </w:r>
          </w:p>
        </w:tc>
        <w:tc>
          <w:tcPr>
            <w:tcW w:w="7407" w:type="dxa"/>
            <w:shd w:val="clear" w:color="auto" w:fill="F2F2F2" w:themeFill="background1" w:themeFillShade="F2"/>
          </w:tcPr>
          <w:p w:rsidR="00000000" w:rsidRDefault="00A3041B">
            <w:pPr>
              <w:rPr>
                <w:noProof/>
              </w:rPr>
            </w:pPr>
            <w:r>
              <w:rPr>
                <w:noProof/>
              </w:rPr>
              <w:t>Return to Twilio.</w:t>
            </w:r>
          </w:p>
        </w:tc>
        <w:tc>
          <w:tcPr>
            <w:tcW w:w="7407" w:type="dxa"/>
          </w:tcPr>
          <w:p w:rsidR="00000000" w:rsidRDefault="00A3041B">
            <w:pPr>
              <w:rPr>
                <w:lang w:val="fr-FR"/>
              </w:rPr>
            </w:pPr>
            <w:r>
              <w:rPr>
                <w:lang w:val="fr-FR"/>
              </w:rPr>
              <w:t xml:space="preserve">Retournez </w:t>
            </w:r>
            <w:r>
              <w:rPr>
                <w:lang w:val="fr-FR"/>
              </w:rPr>
              <w:t>à</w:t>
            </w:r>
            <w:r>
              <w:rPr>
                <w:lang w:val="fr-FR"/>
              </w:rPr>
              <w:t xml:space="preserve">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36538c60-440b-4477-b0fb-d15c431b10d0</w:t>
            </w:r>
          </w:p>
        </w:tc>
        <w:tc>
          <w:tcPr>
            <w:tcW w:w="7407" w:type="dxa"/>
            <w:shd w:val="clear" w:color="auto" w:fill="F2F2F2" w:themeFill="background1" w:themeFillShade="F2"/>
          </w:tcPr>
          <w:p w:rsidR="00000000" w:rsidRDefault="00A3041B">
            <w:pPr>
              <w:rPr>
                <w:noProof/>
              </w:rPr>
            </w:pPr>
            <w:r>
              <w:rPr>
                <w:noProof/>
              </w:rPr>
              <w:t>On th</w:t>
            </w:r>
            <w:r>
              <w:rPr>
                <w:noProof/>
              </w:rPr>
              <w:t xml:space="preserve">e Dashboard page, locate the </w:t>
            </w:r>
            <w:r>
              <w:rPr>
                <w:rStyle w:val="mqInternal"/>
                <w:noProof/>
              </w:rPr>
              <w:t>[1}</w:t>
            </w:r>
            <w:r>
              <w:rPr>
                <w:noProof/>
              </w:rPr>
              <w:t>AUTH TOKEN</w:t>
            </w:r>
            <w:r>
              <w:rPr>
                <w:rStyle w:val="mqInternal"/>
                <w:noProof/>
              </w:rPr>
              <w:t>{2]</w:t>
            </w:r>
            <w:r>
              <w:rPr>
                <w:noProof/>
              </w:rPr>
              <w:t xml:space="preserve"> field.</w:t>
            </w:r>
          </w:p>
        </w:tc>
        <w:tc>
          <w:tcPr>
            <w:tcW w:w="7407" w:type="dxa"/>
          </w:tcPr>
          <w:p w:rsidR="00000000" w:rsidRDefault="00A3041B">
            <w:pPr>
              <w:rPr>
                <w:lang w:val="fr-FR"/>
              </w:rPr>
            </w:pPr>
            <w:r>
              <w:rPr>
                <w:lang w:val="fr-FR"/>
              </w:rPr>
              <w:t xml:space="preserve">Sur la page Tableau de bord, recherchez le </w:t>
            </w:r>
            <w:r>
              <w:rPr>
                <w:rStyle w:val="mqInternal"/>
                <w:noProof/>
                <w:lang w:val="fr-FR"/>
              </w:rPr>
              <w:t>[1}</w:t>
            </w:r>
            <w:r>
              <w:rPr>
                <w:lang w:val="fr-FR"/>
              </w:rPr>
              <w:t>JETON AUTH</w:t>
            </w:r>
            <w:r>
              <w:rPr>
                <w:rStyle w:val="mqInternal"/>
                <w:noProof/>
                <w:lang w:val="fr-FR"/>
              </w:rPr>
              <w:t>{2]</w:t>
            </w:r>
            <w:r>
              <w:rPr>
                <w:lang w:val="fr-FR"/>
              </w:rPr>
              <w:t xml:space="preserve">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05ff2b49-a934-433c-a649-750794d38c74</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Show</w:t>
            </w:r>
            <w:r>
              <w:rPr>
                <w:rStyle w:val="mqInternal"/>
                <w:noProof/>
              </w:rPr>
              <w:t>{2]</w:t>
            </w:r>
            <w:r>
              <w:rPr>
                <w:noProof/>
              </w:rPr>
              <w:t xml:space="preserve"> link to reveal the token.</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Spectacle</w:t>
            </w:r>
            <w:r>
              <w:rPr>
                <w:rStyle w:val="mqInternal"/>
                <w:noProof/>
                <w:lang w:val="fr-FR"/>
              </w:rPr>
              <w:t>{2]</w:t>
            </w:r>
            <w:r>
              <w:rPr>
                <w:lang w:val="fr-FR"/>
              </w:rPr>
              <w:t xml:space="preserve"> lien pour r</w:t>
            </w:r>
            <w:r>
              <w:rPr>
                <w:lang w:val="fr-FR"/>
              </w:rPr>
              <w:t>é</w:t>
            </w:r>
            <w:r>
              <w:rPr>
                <w:lang w:val="fr-FR"/>
              </w:rPr>
              <w:t>v</w:t>
            </w:r>
            <w:r>
              <w:rPr>
                <w:lang w:val="fr-FR"/>
              </w:rPr>
              <w:t>é</w:t>
            </w:r>
            <w:r>
              <w:rPr>
                <w:lang w:val="fr-FR"/>
              </w:rPr>
              <w:t>ler le jeton.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10c92ffa-fe6c-469c-b683-21e86b3d5189</w:t>
            </w:r>
          </w:p>
        </w:tc>
        <w:tc>
          <w:tcPr>
            <w:tcW w:w="7407" w:type="dxa"/>
            <w:shd w:val="clear" w:color="auto" w:fill="F2F2F2" w:themeFill="background1" w:themeFillShade="F2"/>
          </w:tcPr>
          <w:p w:rsidR="00000000" w:rsidRDefault="00A3041B">
            <w:pPr>
              <w:rPr>
                <w:noProof/>
              </w:rPr>
            </w:pPr>
            <w:r>
              <w:rPr>
                <w:noProof/>
              </w:rPr>
              <w:t>Copy the value to the clipboard.</w:t>
            </w:r>
          </w:p>
        </w:tc>
        <w:tc>
          <w:tcPr>
            <w:tcW w:w="7407" w:type="dxa"/>
          </w:tcPr>
          <w:p w:rsidR="00000000" w:rsidRDefault="00A3041B">
            <w:pPr>
              <w:rPr>
                <w:lang w:val="fr-FR"/>
              </w:rPr>
            </w:pPr>
            <w:r>
              <w:rPr>
                <w:lang w:val="fr-FR"/>
              </w:rPr>
              <w:t>Copiez la valeur dans le Presse-papiers.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60f173f2-b618-4cbf-adcf-2ce1aad24c90</w:t>
            </w:r>
          </w:p>
        </w:tc>
        <w:tc>
          <w:tcPr>
            <w:tcW w:w="7407" w:type="dxa"/>
            <w:shd w:val="clear" w:color="auto" w:fill="F2F2F2" w:themeFill="background1" w:themeFillShade="F2"/>
          </w:tcPr>
          <w:p w:rsidR="00000000" w:rsidRDefault="00A3041B">
            <w:pPr>
              <w:rPr>
                <w:noProof/>
              </w:rPr>
            </w:pPr>
            <w:r>
              <w:rPr>
                <w:noProof/>
              </w:rPr>
              <w:t>Return to Auth0.</w:t>
            </w:r>
          </w:p>
        </w:tc>
        <w:tc>
          <w:tcPr>
            <w:tcW w:w="7407" w:type="dxa"/>
          </w:tcPr>
          <w:p w:rsidR="00000000" w:rsidRDefault="00A3041B">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60155eb6-0476-4a9b-9271-907a62e2a342</w:t>
            </w:r>
          </w:p>
        </w:tc>
        <w:tc>
          <w:tcPr>
            <w:tcW w:w="7407" w:type="dxa"/>
            <w:shd w:val="clear" w:color="auto" w:fill="F2F2F2" w:themeFill="background1" w:themeFillShade="F2"/>
          </w:tcPr>
          <w:p w:rsidR="00000000" w:rsidRDefault="00A3041B">
            <w:pPr>
              <w:rPr>
                <w:noProof/>
              </w:rPr>
            </w:pPr>
            <w:r>
              <w:rPr>
                <w:noProof/>
              </w:rPr>
              <w:t>Paste th</w:t>
            </w:r>
            <w:r>
              <w:rPr>
                <w:noProof/>
              </w:rPr>
              <w:t xml:space="preserve">e value into the </w:t>
            </w:r>
            <w:r>
              <w:rPr>
                <w:rStyle w:val="mqInternal"/>
                <w:noProof/>
              </w:rPr>
              <w:t>[1}</w:t>
            </w:r>
            <w:r>
              <w:rPr>
                <w:noProof/>
              </w:rPr>
              <w:t>Twilio Auth Token</w:t>
            </w:r>
            <w:r>
              <w:rPr>
                <w:rStyle w:val="mqInternal"/>
                <w:noProof/>
              </w:rPr>
              <w:t>{2]</w:t>
            </w:r>
            <w:r>
              <w:rPr>
                <w:noProof/>
              </w:rPr>
              <w:t xml:space="preserve"> field.</w:t>
            </w:r>
          </w:p>
        </w:tc>
        <w:tc>
          <w:tcPr>
            <w:tcW w:w="7407" w:type="dxa"/>
          </w:tcPr>
          <w:p w:rsidR="00000000" w:rsidRDefault="00A3041B">
            <w:pPr>
              <w:rPr>
                <w:lang w:val="fr-FR"/>
              </w:rPr>
            </w:pPr>
            <w:r>
              <w:rPr>
                <w:lang w:val="fr-FR"/>
              </w:rPr>
              <w:t xml:space="preserve">Collez la valeur dans le </w:t>
            </w:r>
            <w:r>
              <w:rPr>
                <w:rStyle w:val="mqInternal"/>
                <w:noProof/>
                <w:lang w:val="fr-FR"/>
              </w:rPr>
              <w:t>[1}</w:t>
            </w:r>
            <w:r>
              <w:rPr>
                <w:lang w:val="fr-FR"/>
              </w:rPr>
              <w:t>Jeton d'authentification Twilio</w:t>
            </w:r>
            <w:r>
              <w:rPr>
                <w:rStyle w:val="mqInternal"/>
                <w:noProof/>
                <w:lang w:val="fr-FR"/>
              </w:rPr>
              <w:t>{2]</w:t>
            </w:r>
            <w:r>
              <w:rPr>
                <w:lang w:val="fr-FR"/>
              </w:rPr>
              <w:t xml:space="preserve">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d9a1c0a5-ee62-44ba-9439-870b9415f197</w:t>
            </w:r>
          </w:p>
        </w:tc>
        <w:tc>
          <w:tcPr>
            <w:tcW w:w="7407" w:type="dxa"/>
            <w:shd w:val="clear" w:color="auto" w:fill="F2F2F2" w:themeFill="background1" w:themeFillShade="F2"/>
          </w:tcPr>
          <w:p w:rsidR="00000000" w:rsidRDefault="00A3041B">
            <w:pPr>
              <w:rPr>
                <w:noProof/>
              </w:rPr>
            </w:pPr>
            <w:r>
              <w:rPr>
                <w:noProof/>
              </w:rPr>
              <w:t>Entering your Twilio From phone number</w:t>
            </w:r>
          </w:p>
        </w:tc>
        <w:tc>
          <w:tcPr>
            <w:tcW w:w="7407" w:type="dxa"/>
          </w:tcPr>
          <w:p w:rsidR="00000000" w:rsidRDefault="00A3041B">
            <w:pPr>
              <w:rPr>
                <w:lang w:val="fr-FR"/>
              </w:rPr>
            </w:pPr>
            <w:r>
              <w:rPr>
                <w:lang w:val="fr-FR"/>
              </w:rPr>
              <w:t>Saisir votre num</w:t>
            </w:r>
            <w:r>
              <w:rPr>
                <w:lang w:val="fr-FR"/>
              </w:rPr>
              <w:t>é</w:t>
            </w:r>
            <w:r>
              <w:rPr>
                <w:lang w:val="fr-FR"/>
              </w:rPr>
              <w:t>ro de t</w:t>
            </w:r>
            <w:r>
              <w:rPr>
                <w:lang w:val="fr-FR"/>
              </w:rPr>
              <w:t>é</w:t>
            </w:r>
            <w:r>
              <w:rPr>
                <w:lang w:val="fr-FR"/>
              </w:rPr>
              <w:t>l</w:t>
            </w:r>
            <w:r>
              <w:rPr>
                <w:lang w:val="fr-FR"/>
              </w:rPr>
              <w:t>é</w:t>
            </w:r>
            <w:r>
              <w:rPr>
                <w:lang w:val="fr-FR"/>
              </w:rPr>
              <w:t>phone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75609ed3-fe03-4b85-8ca7-16efcded5825</w:t>
            </w:r>
          </w:p>
        </w:tc>
        <w:tc>
          <w:tcPr>
            <w:tcW w:w="7407" w:type="dxa"/>
            <w:shd w:val="clear" w:color="auto" w:fill="F2F2F2" w:themeFill="background1" w:themeFillShade="F2"/>
          </w:tcPr>
          <w:p w:rsidR="00000000" w:rsidRDefault="00A3041B">
            <w:pPr>
              <w:rPr>
                <w:noProof/>
              </w:rPr>
            </w:pPr>
            <w:r>
              <w:rPr>
                <w:noProof/>
              </w:rPr>
              <w:t>Return to Twilio.</w:t>
            </w:r>
          </w:p>
        </w:tc>
        <w:tc>
          <w:tcPr>
            <w:tcW w:w="7407" w:type="dxa"/>
          </w:tcPr>
          <w:p w:rsidR="00000000" w:rsidRDefault="00A3041B">
            <w:pPr>
              <w:rPr>
                <w:lang w:val="fr-FR"/>
              </w:rPr>
            </w:pPr>
            <w:r>
              <w:rPr>
                <w:lang w:val="fr-FR"/>
              </w:rPr>
              <w:t xml:space="preserve">Retournez </w:t>
            </w:r>
            <w:r>
              <w:rPr>
                <w:lang w:val="fr-FR"/>
              </w:rPr>
              <w:t>à</w:t>
            </w:r>
            <w:r>
              <w:rPr>
                <w:lang w:val="fr-FR"/>
              </w:rPr>
              <w:t xml:space="preserve">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655734e1-b3a9-4d16-bf46-457a87b1a05e</w:t>
            </w:r>
          </w:p>
        </w:tc>
        <w:tc>
          <w:tcPr>
            <w:tcW w:w="7407" w:type="dxa"/>
            <w:shd w:val="clear" w:color="auto" w:fill="F2F2F2" w:themeFill="background1" w:themeFillShade="F2"/>
          </w:tcPr>
          <w:p w:rsidR="00000000" w:rsidRDefault="00A3041B">
            <w:pPr>
              <w:rPr>
                <w:noProof/>
              </w:rPr>
            </w:pPr>
            <w:r>
              <w:rPr>
                <w:noProof/>
              </w:rPr>
              <w:t xml:space="preserve">On the Dashboard page, locate the </w:t>
            </w:r>
            <w:r>
              <w:rPr>
                <w:rStyle w:val="mqInternal"/>
                <w:noProof/>
              </w:rPr>
              <w:t>[1}</w:t>
            </w:r>
            <w:r>
              <w:rPr>
                <w:noProof/>
              </w:rPr>
              <w:t>TRIAL NUMBER</w:t>
            </w:r>
            <w:r>
              <w:rPr>
                <w:rStyle w:val="mqInternal"/>
                <w:noProof/>
              </w:rPr>
              <w:t>{2]</w:t>
            </w:r>
            <w:r>
              <w:rPr>
                <w:noProof/>
              </w:rPr>
              <w:t xml:space="preserve"> you </w:t>
            </w:r>
            <w:r>
              <w:rPr>
                <w:rStyle w:val="mqInternal"/>
                <w:noProof/>
              </w:rPr>
              <w:t>[3}</w:t>
            </w:r>
            <w:r>
              <w:rPr>
                <w:noProof/>
              </w:rPr>
              <w:t>created earlier</w:t>
            </w:r>
            <w:r>
              <w:rPr>
                <w:rStyle w:val="mqInternal"/>
                <w:noProof/>
              </w:rPr>
              <w:t>{4]</w:t>
            </w:r>
            <w:r>
              <w:rPr>
                <w:noProof/>
              </w:rPr>
              <w:t>.</w:t>
            </w:r>
          </w:p>
        </w:tc>
        <w:tc>
          <w:tcPr>
            <w:tcW w:w="7407" w:type="dxa"/>
          </w:tcPr>
          <w:p w:rsidR="00000000" w:rsidRDefault="00A3041B">
            <w:pPr>
              <w:rPr>
                <w:lang w:val="fr-FR"/>
              </w:rPr>
            </w:pPr>
            <w:r>
              <w:rPr>
                <w:lang w:val="fr-FR"/>
              </w:rPr>
              <w:t xml:space="preserve">Sur la page Tableau de bord, recherchez le </w:t>
            </w:r>
            <w:r>
              <w:rPr>
                <w:rStyle w:val="mqInternal"/>
                <w:noProof/>
                <w:lang w:val="fr-FR"/>
              </w:rPr>
              <w:t>[1}</w:t>
            </w:r>
            <w:r>
              <w:rPr>
                <w:lang w:val="fr-FR"/>
              </w:rPr>
              <w:t>NUM</w:t>
            </w:r>
            <w:r>
              <w:rPr>
                <w:lang w:val="fr-FR"/>
              </w:rPr>
              <w:t>É</w:t>
            </w:r>
            <w:r>
              <w:rPr>
                <w:lang w:val="fr-FR"/>
              </w:rPr>
              <w:t>RO D'ESSA</w:t>
            </w:r>
            <w:r>
              <w:rPr>
                <w:lang w:val="fr-FR"/>
              </w:rPr>
              <w:t>I</w:t>
            </w:r>
            <w:r>
              <w:rPr>
                <w:rStyle w:val="mqInternal"/>
                <w:noProof/>
                <w:lang w:val="fr-FR"/>
              </w:rPr>
              <w:t>{2]</w:t>
            </w:r>
            <w:r>
              <w:rPr>
                <w:lang w:val="fr-FR"/>
              </w:rPr>
              <w:t xml:space="preserve"> toi </w:t>
            </w:r>
            <w:r>
              <w:rPr>
                <w:rStyle w:val="mqInternal"/>
                <w:noProof/>
                <w:lang w:val="fr-FR"/>
              </w:rPr>
              <w:t>[3}</w:t>
            </w:r>
            <w:r>
              <w:rPr>
                <w:lang w:val="fr-FR"/>
              </w:rPr>
              <w:t>cr</w:t>
            </w:r>
            <w:r>
              <w:rPr>
                <w:lang w:val="fr-FR"/>
              </w:rPr>
              <w:t>éé</w:t>
            </w:r>
            <w:r>
              <w:rPr>
                <w:lang w:val="fr-FR"/>
              </w:rPr>
              <w:t xml:space="preserve"> plus t</w:t>
            </w:r>
            <w:r>
              <w:rPr>
                <w:lang w:val="fr-FR"/>
              </w:rPr>
              <w:t>ô</w:t>
            </w:r>
            <w:r>
              <w:rPr>
                <w:lang w:val="fr-FR"/>
              </w:rPr>
              <w:t>t</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8c1065c2-e57a-441d-8f24-43270519e3c9</w:t>
            </w:r>
          </w:p>
        </w:tc>
        <w:tc>
          <w:tcPr>
            <w:tcW w:w="7407" w:type="dxa"/>
            <w:shd w:val="clear" w:color="auto" w:fill="F2F2F2" w:themeFill="background1" w:themeFillShade="F2"/>
          </w:tcPr>
          <w:p w:rsidR="00000000" w:rsidRDefault="00A3041B">
            <w:pPr>
              <w:rPr>
                <w:noProof/>
              </w:rPr>
            </w:pPr>
            <w:r>
              <w:rPr>
                <w:noProof/>
              </w:rPr>
              <w:t>Copy the number to the clipboard.</w:t>
            </w:r>
          </w:p>
        </w:tc>
        <w:tc>
          <w:tcPr>
            <w:tcW w:w="7407" w:type="dxa"/>
          </w:tcPr>
          <w:p w:rsidR="00000000" w:rsidRDefault="00A3041B">
            <w:pPr>
              <w:rPr>
                <w:lang w:val="fr-FR"/>
              </w:rPr>
            </w:pPr>
            <w:r>
              <w:rPr>
                <w:lang w:val="fr-FR"/>
              </w:rPr>
              <w:t>Copiez le num</w:t>
            </w:r>
            <w:r>
              <w:rPr>
                <w:lang w:val="fr-FR"/>
              </w:rPr>
              <w:t>é</w:t>
            </w:r>
            <w:r>
              <w:rPr>
                <w:lang w:val="fr-FR"/>
              </w:rPr>
              <w:t>ro dans le Presse-papiers.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80694dbb-c8a5-47c2-9406-0855b3c4d8df</w:t>
            </w:r>
          </w:p>
        </w:tc>
        <w:tc>
          <w:tcPr>
            <w:tcW w:w="7407" w:type="dxa"/>
            <w:shd w:val="clear" w:color="auto" w:fill="F2F2F2" w:themeFill="background1" w:themeFillShade="F2"/>
          </w:tcPr>
          <w:p w:rsidR="00000000" w:rsidRDefault="00A3041B">
            <w:pPr>
              <w:rPr>
                <w:noProof/>
              </w:rPr>
            </w:pPr>
            <w:r>
              <w:rPr>
                <w:noProof/>
              </w:rPr>
              <w:t>Return to Auth0.</w:t>
            </w:r>
          </w:p>
        </w:tc>
        <w:tc>
          <w:tcPr>
            <w:tcW w:w="7407" w:type="dxa"/>
          </w:tcPr>
          <w:p w:rsidR="00000000" w:rsidRDefault="00A3041B">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96d493b7-6311-42ad-a93a-fb0a</w:t>
            </w:r>
            <w:r>
              <w:rPr>
                <w:noProof/>
                <w:sz w:val="2"/>
              </w:rPr>
              <w:t>26a52433</w:t>
            </w:r>
          </w:p>
        </w:tc>
        <w:tc>
          <w:tcPr>
            <w:tcW w:w="7407" w:type="dxa"/>
            <w:shd w:val="clear" w:color="auto" w:fill="F2F2F2" w:themeFill="background1" w:themeFillShade="F2"/>
          </w:tcPr>
          <w:p w:rsidR="00000000" w:rsidRDefault="00A3041B">
            <w:pPr>
              <w:rPr>
                <w:noProof/>
              </w:rPr>
            </w:pPr>
            <w:r>
              <w:rPr>
                <w:noProof/>
              </w:rPr>
              <w:t xml:space="preserve">Paste the value into the </w:t>
            </w:r>
            <w:r>
              <w:rPr>
                <w:rStyle w:val="mqInternal"/>
                <w:noProof/>
              </w:rPr>
              <w:t>[1}</w:t>
            </w:r>
            <w:r>
              <w:rPr>
                <w:noProof/>
              </w:rPr>
              <w:t>From</w:t>
            </w:r>
            <w:r>
              <w:rPr>
                <w:rStyle w:val="mqInternal"/>
                <w:noProof/>
              </w:rPr>
              <w:t>{2]</w:t>
            </w:r>
            <w:r>
              <w:rPr>
                <w:noProof/>
              </w:rPr>
              <w:t xml:space="preserve"> field.</w:t>
            </w:r>
          </w:p>
        </w:tc>
        <w:tc>
          <w:tcPr>
            <w:tcW w:w="7407" w:type="dxa"/>
          </w:tcPr>
          <w:p w:rsidR="00000000" w:rsidRDefault="00A3041B">
            <w:pPr>
              <w:rPr>
                <w:lang w:val="fr-FR"/>
              </w:rPr>
            </w:pPr>
            <w:r>
              <w:rPr>
                <w:lang w:val="fr-FR"/>
              </w:rPr>
              <w:t xml:space="preserve">Collez la valeur dans le </w:t>
            </w:r>
            <w:r>
              <w:rPr>
                <w:rStyle w:val="mqInternal"/>
                <w:noProof/>
                <w:lang w:val="fr-FR"/>
              </w:rPr>
              <w:t>[1}</w:t>
            </w:r>
            <w:r>
              <w:rPr>
                <w:lang w:val="fr-FR"/>
              </w:rPr>
              <w:t>De</w:t>
            </w:r>
            <w:r>
              <w:rPr>
                <w:rStyle w:val="mqInternal"/>
                <w:noProof/>
                <w:lang w:val="fr-FR"/>
              </w:rPr>
              <w:t>{2]</w:t>
            </w:r>
            <w:r>
              <w:rPr>
                <w:lang w:val="fr-FR"/>
              </w:rPr>
              <w:t xml:space="preserve">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ae525069-3645-4fc7-b619-5e691aa145cd</w:t>
            </w:r>
          </w:p>
        </w:tc>
        <w:tc>
          <w:tcPr>
            <w:tcW w:w="7407" w:type="dxa"/>
            <w:shd w:val="clear" w:color="auto" w:fill="F2F2F2" w:themeFill="background1" w:themeFillShade="F2"/>
          </w:tcPr>
          <w:p w:rsidR="00000000" w:rsidRDefault="00A3041B">
            <w:pPr>
              <w:rPr>
                <w:noProof/>
              </w:rPr>
            </w:pPr>
            <w:r>
              <w:rPr>
                <w:noProof/>
              </w:rPr>
              <w:t xml:space="preserve">(Optional) Customize the </w:t>
            </w:r>
            <w:r>
              <w:rPr>
                <w:rStyle w:val="mqInternal"/>
                <w:noProof/>
              </w:rPr>
              <w:t>[1}</w:t>
            </w:r>
            <w:r>
              <w:rPr>
                <w:noProof/>
              </w:rPr>
              <w:t>Message</w:t>
            </w:r>
            <w:r>
              <w:rPr>
                <w:rStyle w:val="mqInternal"/>
                <w:noProof/>
              </w:rPr>
              <w:t>{2]</w:t>
            </w:r>
            <w:r>
              <w:rPr>
                <w:noProof/>
              </w:rPr>
              <w:t xml:space="preserve"> text.</w:t>
            </w:r>
          </w:p>
        </w:tc>
        <w:tc>
          <w:tcPr>
            <w:tcW w:w="7407" w:type="dxa"/>
          </w:tcPr>
          <w:p w:rsidR="00000000" w:rsidRDefault="00A3041B">
            <w:pPr>
              <w:rPr>
                <w:lang w:val="fr-FR"/>
              </w:rPr>
            </w:pPr>
            <w:r>
              <w:rPr>
                <w:lang w:val="fr-FR"/>
              </w:rPr>
              <w:t xml:space="preserve">(Facultatif) Personnalisez le </w:t>
            </w:r>
            <w:r>
              <w:rPr>
                <w:rStyle w:val="mqInternal"/>
                <w:noProof/>
                <w:lang w:val="fr-FR"/>
              </w:rPr>
              <w:t>[1}</w:t>
            </w:r>
            <w:r>
              <w:rPr>
                <w:lang w:val="fr-FR"/>
              </w:rPr>
              <w:t>Message</w:t>
            </w:r>
            <w:r>
              <w:rPr>
                <w:rStyle w:val="mqInternal"/>
                <w:noProof/>
                <w:lang w:val="fr-FR"/>
              </w:rPr>
              <w:t>{2]</w:t>
            </w:r>
            <w:r>
              <w:rPr>
                <w:lang w:val="fr-FR"/>
              </w:rPr>
              <w:t xml:space="preserv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dcb2bb02-f1d9-49db-a9a8-c303d29e63a2</w:t>
            </w:r>
          </w:p>
        </w:tc>
        <w:tc>
          <w:tcPr>
            <w:tcW w:w="7407" w:type="dxa"/>
            <w:shd w:val="clear" w:color="auto" w:fill="F2F2F2" w:themeFill="background1" w:themeFillShade="F2"/>
          </w:tcPr>
          <w:p w:rsidR="00000000" w:rsidRDefault="00A3041B">
            <w:pPr>
              <w:rPr>
                <w:noProof/>
              </w:rPr>
            </w:pPr>
            <w:r>
              <w:rPr>
                <w:noProof/>
              </w:rPr>
              <w:t>Enabling your application</w:t>
            </w:r>
          </w:p>
        </w:tc>
        <w:tc>
          <w:tcPr>
            <w:tcW w:w="7407" w:type="dxa"/>
          </w:tcPr>
          <w:p w:rsidR="00000000" w:rsidRDefault="00A3041B">
            <w:pPr>
              <w:rPr>
                <w:lang w:val="fr-FR"/>
              </w:rPr>
            </w:pPr>
            <w:r>
              <w:rPr>
                <w:lang w:val="fr-FR"/>
              </w:rPr>
              <w:t>Activation de votre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aa835754-293f-403c-a6b5-211d33c91bbe</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Applications</w:t>
            </w:r>
            <w:r>
              <w:rPr>
                <w:rStyle w:val="mqInternal"/>
                <w:noProof/>
              </w:rPr>
              <w:t>{2]</w:t>
            </w:r>
            <w:r>
              <w:rPr>
                <w:noProof/>
              </w:rPr>
              <w:t xml:space="preserve"> link at the top of the dialog.</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Applications</w:t>
            </w:r>
            <w:r>
              <w:rPr>
                <w:rStyle w:val="mqInternal"/>
                <w:noProof/>
                <w:lang w:val="fr-FR"/>
              </w:rPr>
              <w:t>{2]</w:t>
            </w:r>
            <w:r>
              <w:rPr>
                <w:lang w:val="fr-FR"/>
              </w:rPr>
              <w:t xml:space="preserve"> lien en haut de la bo</w:t>
            </w:r>
            <w:r>
              <w:rPr>
                <w:lang w:val="fr-FR"/>
              </w:rPr>
              <w:t>î</w:t>
            </w:r>
            <w:r>
              <w:rPr>
                <w:lang w:val="fr-FR"/>
              </w:rPr>
              <w:t>te de di</w:t>
            </w:r>
            <w:r>
              <w:rPr>
                <w:lang w:val="fr-FR"/>
              </w:rPr>
              <w:t>alogue.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6c190d90-7c0a-4450-bd7e-b30cc6d6fac1</w:t>
            </w:r>
          </w:p>
        </w:tc>
        <w:tc>
          <w:tcPr>
            <w:tcW w:w="7407" w:type="dxa"/>
            <w:shd w:val="clear" w:color="auto" w:fill="F2F2F2" w:themeFill="background1" w:themeFillShade="F2"/>
          </w:tcPr>
          <w:p w:rsidR="00000000" w:rsidRDefault="00A3041B">
            <w:pPr>
              <w:rPr>
                <w:noProof/>
              </w:rPr>
            </w:pPr>
            <w:r>
              <w:rPr>
                <w:noProof/>
              </w:rPr>
              <w:t>Enable the Auth0 application you created to secure your Brightcove Engage application.</w:t>
            </w:r>
          </w:p>
        </w:tc>
        <w:tc>
          <w:tcPr>
            <w:tcW w:w="7407" w:type="dxa"/>
          </w:tcPr>
          <w:p w:rsidR="00000000" w:rsidRDefault="00A3041B">
            <w:pPr>
              <w:rPr>
                <w:lang w:val="fr-FR"/>
              </w:rPr>
            </w:pPr>
            <w:r>
              <w:rPr>
                <w:lang w:val="fr-FR"/>
              </w:rPr>
              <w:t>Activez l'application Auth0 que vous avez cr</w:t>
            </w:r>
            <w:r>
              <w:rPr>
                <w:lang w:val="fr-FR"/>
              </w:rPr>
              <w:t>éé</w:t>
            </w:r>
            <w:r>
              <w:rPr>
                <w:lang w:val="fr-FR"/>
              </w:rPr>
              <w:t>e pour s</w:t>
            </w:r>
            <w:r>
              <w:rPr>
                <w:lang w:val="fr-FR"/>
              </w:rPr>
              <w:t>é</w:t>
            </w:r>
            <w:r>
              <w:rPr>
                <w:lang w:val="fr-FR"/>
              </w:rPr>
              <w:t>curiser votre 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cdf633c6-8d0e-</w:t>
            </w:r>
            <w:r>
              <w:rPr>
                <w:noProof/>
                <w:sz w:val="2"/>
              </w:rPr>
              <w:t>4a98-924c-48d0341c9cd5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and close the dialog.</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sauver</w:t>
            </w:r>
            <w:r>
              <w:rPr>
                <w:rStyle w:val="mqInternal"/>
                <w:noProof/>
                <w:lang w:val="fr-FR"/>
              </w:rPr>
              <w:t>{2]</w:t>
            </w:r>
            <w:r>
              <w:rPr>
                <w:lang w:val="fr-FR"/>
              </w:rPr>
              <w:t xml:space="preserve"> et fermez la bo</w:t>
            </w:r>
            <w:r>
              <w:rPr>
                <w:lang w:val="fr-FR"/>
              </w:rPr>
              <w:t>î</w:t>
            </w:r>
            <w:r>
              <w:rPr>
                <w:lang w:val="fr-FR"/>
              </w:rPr>
              <w:t>te de dialogue.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59cbd008-d33d-4035-941b-79831abd5331</w:t>
            </w:r>
          </w:p>
        </w:tc>
        <w:tc>
          <w:tcPr>
            <w:tcW w:w="7407" w:type="dxa"/>
            <w:shd w:val="clear" w:color="auto" w:fill="F2F2F2" w:themeFill="background1" w:themeFillShade="F2"/>
          </w:tcPr>
          <w:p w:rsidR="00000000" w:rsidRDefault="00A3041B">
            <w:pPr>
              <w:rPr>
                <w:noProof/>
              </w:rPr>
            </w:pPr>
            <w:r>
              <w:rPr>
                <w:noProof/>
              </w:rPr>
              <w:t>Configuring your application to use a Passwordless login</w:t>
            </w:r>
          </w:p>
        </w:tc>
        <w:tc>
          <w:tcPr>
            <w:tcW w:w="7407" w:type="dxa"/>
          </w:tcPr>
          <w:p w:rsidR="00000000" w:rsidRDefault="00A3041B">
            <w:pPr>
              <w:rPr>
                <w:lang w:val="fr-FR"/>
              </w:rPr>
            </w:pPr>
            <w:r>
              <w:rPr>
                <w:lang w:val="fr-FR"/>
              </w:rPr>
              <w:t>Configuration de votre application pour utiliser une connexion sans mot de passe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468e46e6-0891-4450-94e0-5c8bc77313c2</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Universal Login</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Connexion universelle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2926</w:t>
            </w:r>
            <w:r>
              <w:rPr>
                <w:noProof/>
                <w:sz w:val="2"/>
              </w:rPr>
              <w:t>a515-8b7b-4632-a82d-419f4693b056</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Login</w:t>
            </w:r>
            <w:r>
              <w:rPr>
                <w:rStyle w:val="mqInternal"/>
                <w:noProof/>
              </w:rPr>
              <w:t>{2]</w:t>
            </w:r>
            <w:r>
              <w:rPr>
                <w:noProof/>
              </w:rPr>
              <w:t xml:space="preserve"> link.</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S'identifier</w:t>
            </w:r>
            <w:r>
              <w:rPr>
                <w:rStyle w:val="mqInternal"/>
                <w:noProof/>
                <w:lang w:val="fr-FR"/>
              </w:rPr>
              <w:t>{2]</w:t>
            </w:r>
            <w:r>
              <w:rPr>
                <w:lang w:val="fr-FR"/>
              </w:rPr>
              <w:t xml:space="preserve"> 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69ac4385-bdc2-4f1d-9e8f-154a83809e17</w:t>
            </w:r>
          </w:p>
        </w:tc>
        <w:tc>
          <w:tcPr>
            <w:tcW w:w="7407" w:type="dxa"/>
            <w:shd w:val="clear" w:color="auto" w:fill="F2F2F2" w:themeFill="background1" w:themeFillShade="F2"/>
          </w:tcPr>
          <w:p w:rsidR="00000000" w:rsidRDefault="00A3041B">
            <w:pPr>
              <w:rPr>
                <w:noProof/>
              </w:rPr>
            </w:pPr>
            <w:r>
              <w:rPr>
                <w:noProof/>
              </w:rPr>
              <w:t xml:space="preserve">Enable the </w:t>
            </w:r>
            <w:r>
              <w:rPr>
                <w:rStyle w:val="mqInternal"/>
                <w:noProof/>
              </w:rPr>
              <w:t>[1}</w:t>
            </w:r>
            <w:r>
              <w:rPr>
                <w:noProof/>
              </w:rPr>
              <w:t>Customize Login Page</w:t>
            </w:r>
            <w:r>
              <w:rPr>
                <w:rStyle w:val="mqInternal"/>
                <w:noProof/>
              </w:rPr>
              <w:t>{2]</w:t>
            </w:r>
            <w:r>
              <w:rPr>
                <w:noProof/>
              </w:rPr>
              <w:t xml:space="preserve"> option.</w:t>
            </w:r>
          </w:p>
        </w:tc>
        <w:tc>
          <w:tcPr>
            <w:tcW w:w="7407" w:type="dxa"/>
          </w:tcPr>
          <w:p w:rsidR="00000000" w:rsidRDefault="00A3041B">
            <w:pPr>
              <w:rPr>
                <w:lang w:val="fr-FR"/>
              </w:rPr>
            </w:pPr>
            <w:r>
              <w:rPr>
                <w:lang w:val="fr-FR"/>
              </w:rPr>
              <w:t xml:space="preserve">Activer le </w:t>
            </w:r>
            <w:r>
              <w:rPr>
                <w:rStyle w:val="mqInternal"/>
                <w:noProof/>
                <w:lang w:val="fr-FR"/>
              </w:rPr>
              <w:t>[1}</w:t>
            </w:r>
            <w:r>
              <w:rPr>
                <w:lang w:val="fr-FR"/>
              </w:rPr>
              <w:t>Personnaliser la page de connexion</w:t>
            </w:r>
            <w:r>
              <w:rPr>
                <w:rStyle w:val="mqInternal"/>
                <w:noProof/>
                <w:lang w:val="fr-FR"/>
              </w:rPr>
              <w:t>{2]</w:t>
            </w:r>
            <w:r>
              <w:rPr>
                <w:lang w:val="fr-FR"/>
              </w:rPr>
              <w:t xml:space="preserve"> option.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643ab65a-78fa-4b14-be20-b07b94e81607</w:t>
            </w:r>
          </w:p>
        </w:tc>
        <w:tc>
          <w:tcPr>
            <w:tcW w:w="7407" w:type="dxa"/>
            <w:shd w:val="clear" w:color="auto" w:fill="F2F2F2" w:themeFill="background1" w:themeFillShade="F2"/>
          </w:tcPr>
          <w:p w:rsidR="00000000" w:rsidRDefault="00A3041B">
            <w:pPr>
              <w:rPr>
                <w:noProof/>
              </w:rPr>
            </w:pPr>
            <w:r>
              <w:rPr>
                <w:noProof/>
              </w:rPr>
              <w:t xml:space="preserve">Select </w:t>
            </w:r>
            <w:r>
              <w:rPr>
                <w:rStyle w:val="mqInternal"/>
                <w:noProof/>
              </w:rPr>
              <w:t>[1}</w:t>
            </w:r>
            <w:r>
              <w:rPr>
                <w:noProof/>
              </w:rPr>
              <w:t>Lock (passwordless)</w:t>
            </w:r>
            <w:r>
              <w:rPr>
                <w:rStyle w:val="mqInternal"/>
                <w:noProof/>
              </w:rPr>
              <w:t>{2]</w:t>
            </w:r>
            <w:r>
              <w:rPr>
                <w:noProof/>
              </w:rPr>
              <w:t xml:space="preserve"> from the </w:t>
            </w:r>
            <w:r>
              <w:rPr>
                <w:rStyle w:val="mqInternal"/>
                <w:noProof/>
              </w:rPr>
              <w:t>[1}</w:t>
            </w:r>
            <w:r>
              <w:rPr>
                <w:noProof/>
              </w:rPr>
              <w:t>DEFAULT TEMPLATES</w:t>
            </w:r>
            <w:r>
              <w:rPr>
                <w:rStyle w:val="mqInternal"/>
                <w:noProof/>
              </w:rPr>
              <w:t>{2]</w:t>
            </w:r>
            <w:r>
              <w:rPr>
                <w:noProof/>
              </w:rPr>
              <w:t xml:space="preserve"> dropdown list.</w:t>
            </w:r>
          </w:p>
        </w:tc>
        <w:tc>
          <w:tcPr>
            <w:tcW w:w="7407" w:type="dxa"/>
          </w:tcPr>
          <w:p w:rsidR="00000000" w:rsidRDefault="00A3041B">
            <w:pPr>
              <w:rPr>
                <w:lang w:val="fr-FR"/>
              </w:rPr>
            </w:pPr>
            <w:r>
              <w:rPr>
                <w:lang w:val="fr-FR"/>
              </w:rPr>
              <w:t>S</w:t>
            </w:r>
            <w:r>
              <w:rPr>
                <w:lang w:val="fr-FR"/>
              </w:rPr>
              <w:t>é</w:t>
            </w:r>
            <w:r>
              <w:rPr>
                <w:lang w:val="fr-FR"/>
              </w:rPr>
              <w:t xml:space="preserve">lectionner </w:t>
            </w:r>
            <w:r>
              <w:rPr>
                <w:rStyle w:val="mqInternal"/>
                <w:noProof/>
                <w:lang w:val="fr-FR"/>
              </w:rPr>
              <w:t>[1}</w:t>
            </w:r>
            <w:r>
              <w:rPr>
                <w:lang w:val="fr-FR"/>
              </w:rPr>
              <w:t>Verrouiller (sans mot de passe)</w:t>
            </w:r>
            <w:r>
              <w:rPr>
                <w:rStyle w:val="mqInternal"/>
                <w:noProof/>
                <w:lang w:val="fr-FR"/>
              </w:rPr>
              <w:t>{2]</w:t>
            </w:r>
            <w:r>
              <w:rPr>
                <w:lang w:val="fr-FR"/>
              </w:rPr>
              <w:t xml:space="preserve"> du </w:t>
            </w:r>
            <w:r>
              <w:rPr>
                <w:rStyle w:val="mqInternal"/>
                <w:noProof/>
                <w:lang w:val="fr-FR"/>
              </w:rPr>
              <w:t>[1}</w:t>
            </w:r>
            <w:r>
              <w:rPr>
                <w:lang w:val="fr-FR"/>
              </w:rPr>
              <w:t>MOD</w:t>
            </w:r>
            <w:r>
              <w:rPr>
                <w:lang w:val="fr-FR"/>
              </w:rPr>
              <w:t>È</w:t>
            </w:r>
            <w:r>
              <w:rPr>
                <w:lang w:val="fr-FR"/>
              </w:rPr>
              <w:t>LES PAR D</w:t>
            </w:r>
            <w:r>
              <w:rPr>
                <w:lang w:val="fr-FR"/>
              </w:rPr>
              <w:t>É</w:t>
            </w:r>
            <w:r>
              <w:rPr>
                <w:lang w:val="fr-FR"/>
              </w:rPr>
              <w:t>FAUT</w:t>
            </w:r>
            <w:r>
              <w:rPr>
                <w:rStyle w:val="mqInternal"/>
                <w:noProof/>
                <w:lang w:val="fr-FR"/>
              </w:rPr>
              <w:t>{2]</w:t>
            </w:r>
            <w:r>
              <w:rPr>
                <w:lang w:val="fr-FR"/>
              </w:rPr>
              <w:t xml:space="preserve"> la liste d</w:t>
            </w:r>
            <w:r>
              <w:rPr>
                <w:lang w:val="fr-FR"/>
              </w:rPr>
              <w:t>é</w:t>
            </w:r>
            <w:r>
              <w:rPr>
                <w:lang w:val="fr-FR"/>
              </w:rPr>
              <w:t>roulante.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d42995b3-2c89-4408-882f-a56a339ff826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 CHANGES</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SAUVEGARDER LES MODIFICATIONS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6e2246f4-4a7f-465c-a12e-1c95d686d6c4</w:t>
            </w:r>
          </w:p>
        </w:tc>
        <w:tc>
          <w:tcPr>
            <w:tcW w:w="7407" w:type="dxa"/>
            <w:shd w:val="clear" w:color="auto" w:fill="F2F2F2" w:themeFill="background1" w:themeFillShade="F2"/>
          </w:tcPr>
          <w:p w:rsidR="00000000" w:rsidRDefault="00A3041B">
            <w:pPr>
              <w:rPr>
                <w:noProof/>
              </w:rPr>
            </w:pPr>
            <w:r>
              <w:rPr>
                <w:noProof/>
              </w:rPr>
              <w:t>Previewing the experience</w:t>
            </w:r>
          </w:p>
        </w:tc>
        <w:tc>
          <w:tcPr>
            <w:tcW w:w="7407" w:type="dxa"/>
          </w:tcPr>
          <w:p w:rsidR="00000000" w:rsidRDefault="00A3041B">
            <w:pPr>
              <w:rPr>
                <w:lang w:val="fr-FR"/>
              </w:rPr>
            </w:pPr>
            <w:r>
              <w:rPr>
                <w:lang w:val="fr-FR"/>
              </w:rPr>
              <w:t>Pr</w:t>
            </w:r>
            <w:r>
              <w:rPr>
                <w:lang w:val="fr-FR"/>
              </w:rPr>
              <w:t>é</w:t>
            </w:r>
            <w:r>
              <w:rPr>
                <w:lang w:val="fr-FR"/>
              </w:rPr>
              <w:t>visualisation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64 </w:t>
            </w:r>
            <w:r>
              <w:rPr>
                <w:noProof/>
                <w:sz w:val="16"/>
              </w:rPr>
              <w:br/>
            </w:r>
            <w:r>
              <w:rPr>
                <w:noProof/>
                <w:sz w:val="2"/>
              </w:rPr>
              <w:t>c39b92b3-ada3-44c0-9a5a-e7cf98e6727d</w:t>
            </w:r>
          </w:p>
        </w:tc>
        <w:tc>
          <w:tcPr>
            <w:tcW w:w="7407" w:type="dxa"/>
            <w:shd w:val="clear" w:color="auto" w:fill="F2F2F2" w:themeFill="background1" w:themeFillShade="F2"/>
          </w:tcPr>
          <w:p w:rsidR="00000000" w:rsidRDefault="00A3041B">
            <w:pPr>
              <w:rPr>
                <w:noProof/>
              </w:rPr>
            </w:pPr>
            <w:r>
              <w:rPr>
                <w:noProof/>
              </w:rPr>
              <w:t>O</w:t>
            </w:r>
            <w:r>
              <w:rPr>
                <w:noProof/>
              </w:rPr>
              <w:t>nce the above steps have been completed, you can preview your experience to confirm the viewer is prompted for a phone number.</w:t>
            </w:r>
          </w:p>
        </w:tc>
        <w:tc>
          <w:tcPr>
            <w:tcW w:w="7407" w:type="dxa"/>
          </w:tcPr>
          <w:p w:rsidR="00000000" w:rsidRDefault="00A3041B">
            <w:pPr>
              <w:rPr>
                <w:lang w:val="fr-FR"/>
              </w:rPr>
            </w:pPr>
            <w:r>
              <w:rPr>
                <w:lang w:val="fr-FR"/>
              </w:rPr>
              <w:t xml:space="preserve">Une fois les </w:t>
            </w:r>
            <w:r>
              <w:rPr>
                <w:lang w:val="fr-FR"/>
              </w:rPr>
              <w:t>é</w:t>
            </w:r>
            <w:r>
              <w:rPr>
                <w:lang w:val="fr-FR"/>
              </w:rPr>
              <w:t>tapes ci-dessus termin</w:t>
            </w:r>
            <w:r>
              <w:rPr>
                <w:lang w:val="fr-FR"/>
              </w:rPr>
              <w:t>é</w:t>
            </w:r>
            <w:r>
              <w:rPr>
                <w:lang w:val="fr-FR"/>
              </w:rPr>
              <w:t>es, vous pouvez pr</w:t>
            </w:r>
            <w:r>
              <w:rPr>
                <w:lang w:val="fr-FR"/>
              </w:rPr>
              <w:t>é</w:t>
            </w:r>
            <w:r>
              <w:rPr>
                <w:lang w:val="fr-FR"/>
              </w:rPr>
              <w:t>visualiser votre exp</w:t>
            </w:r>
            <w:r>
              <w:rPr>
                <w:lang w:val="fr-FR"/>
              </w:rPr>
              <w:t>é</w:t>
            </w:r>
            <w:r>
              <w:rPr>
                <w:lang w:val="fr-FR"/>
              </w:rPr>
              <w:t>rience pour confirmer que le spectateur est invit</w:t>
            </w:r>
            <w:r>
              <w:rPr>
                <w:lang w:val="fr-FR"/>
              </w:rPr>
              <w:t>é</w:t>
            </w:r>
            <w:r>
              <w:rPr>
                <w:lang w:val="fr-FR"/>
              </w:rPr>
              <w:t xml:space="preserve"> </w:t>
            </w:r>
            <w:r>
              <w:rPr>
                <w:lang w:val="fr-FR"/>
              </w:rPr>
              <w:t>à</w:t>
            </w:r>
            <w:r>
              <w:rPr>
                <w:lang w:val="fr-FR"/>
              </w:rPr>
              <w:t xml:space="preserve"> entrer un num</w:t>
            </w:r>
            <w:r>
              <w:rPr>
                <w:lang w:val="fr-FR"/>
              </w:rPr>
              <w:t>é</w:t>
            </w:r>
            <w:r>
              <w:rPr>
                <w:lang w:val="fr-FR"/>
              </w:rPr>
              <w:t>ro de t</w:t>
            </w:r>
            <w:r>
              <w:rPr>
                <w:lang w:val="fr-FR"/>
              </w:rPr>
              <w:t>é</w:t>
            </w:r>
            <w:r>
              <w:rPr>
                <w:lang w:val="fr-FR"/>
              </w:rPr>
              <w:t>l</w:t>
            </w:r>
            <w:r>
              <w:rPr>
                <w:lang w:val="fr-FR"/>
              </w:rPr>
              <w:t>é</w:t>
            </w:r>
            <w:r>
              <w:rPr>
                <w:lang w:val="fr-FR"/>
              </w:rPr>
              <w:t>phone.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032962d9-31e6-4274-bb47-448d492d508b</w:t>
            </w:r>
          </w:p>
        </w:tc>
        <w:tc>
          <w:tcPr>
            <w:tcW w:w="7407" w:type="dxa"/>
            <w:shd w:val="clear" w:color="auto" w:fill="F2F2F2" w:themeFill="background1" w:themeFillShade="F2"/>
          </w:tcPr>
          <w:p w:rsidR="00000000" w:rsidRDefault="00A3041B">
            <w:pPr>
              <w:rPr>
                <w:noProof/>
              </w:rPr>
            </w:pPr>
            <w:r>
              <w:rPr>
                <w:noProof/>
              </w:rPr>
              <w:t>Log in to Brightcove Engage.</w:t>
            </w:r>
          </w:p>
        </w:tc>
        <w:tc>
          <w:tcPr>
            <w:tcW w:w="7407" w:type="dxa"/>
          </w:tcPr>
          <w:p w:rsidR="00000000" w:rsidRDefault="00A3041B">
            <w:pPr>
              <w:rPr>
                <w:lang w:val="fr-FR"/>
              </w:rPr>
            </w:pPr>
            <w:r>
              <w:rPr>
                <w:lang w:val="fr-FR"/>
              </w:rPr>
              <w:t xml:space="preserve">Connectez-vous </w:t>
            </w:r>
            <w:r>
              <w:rPr>
                <w:lang w:val="fr-FR"/>
              </w:rPr>
              <w:t>à</w:t>
            </w:r>
            <w:r>
              <w:rPr>
                <w:lang w:val="fr-FR"/>
              </w:rPr>
              <w:t xml:space="preserv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6346ec75-e7cd-4b13-8420-40128860b63e</w:t>
            </w:r>
          </w:p>
        </w:tc>
        <w:tc>
          <w:tcPr>
            <w:tcW w:w="7407" w:type="dxa"/>
            <w:shd w:val="clear" w:color="auto" w:fill="F2F2F2" w:themeFill="background1" w:themeFillShade="F2"/>
          </w:tcPr>
          <w:p w:rsidR="00000000" w:rsidRDefault="00A3041B">
            <w:pPr>
              <w:rPr>
                <w:noProof/>
              </w:rPr>
            </w:pPr>
            <w:r>
              <w:rPr>
                <w:noProof/>
              </w:rPr>
              <w:t>Click on the experience title that has been secured with Auth0.</w:t>
            </w:r>
          </w:p>
        </w:tc>
        <w:tc>
          <w:tcPr>
            <w:tcW w:w="7407" w:type="dxa"/>
          </w:tcPr>
          <w:p w:rsidR="00000000" w:rsidRDefault="00A3041B">
            <w:pPr>
              <w:rPr>
                <w:lang w:val="fr-FR"/>
              </w:rPr>
            </w:pPr>
            <w:r>
              <w:rPr>
                <w:lang w:val="fr-FR"/>
              </w:rPr>
              <w:t>Cliquez sur le titre de l'exp</w:t>
            </w:r>
            <w:r>
              <w:rPr>
                <w:lang w:val="fr-FR"/>
              </w:rPr>
              <w:t>é</w:t>
            </w:r>
            <w:r>
              <w:rPr>
                <w:lang w:val="fr-FR"/>
              </w:rPr>
              <w:t xml:space="preserve">rience qui a </w:t>
            </w:r>
            <w:r>
              <w:rPr>
                <w:lang w:val="fr-FR"/>
              </w:rPr>
              <w:t>é</w:t>
            </w:r>
            <w:r>
              <w:rPr>
                <w:lang w:val="fr-FR"/>
              </w:rPr>
              <w:t>t</w:t>
            </w:r>
            <w:r>
              <w:rPr>
                <w:lang w:val="fr-FR"/>
              </w:rPr>
              <w:t>é</w:t>
            </w:r>
            <w:r>
              <w:rPr>
                <w:lang w:val="fr-FR"/>
              </w:rPr>
              <w:t xml:space="preserve"> s</w:t>
            </w:r>
            <w:r>
              <w:rPr>
                <w:lang w:val="fr-FR"/>
              </w:rPr>
              <w:t>é</w:t>
            </w:r>
            <w:r>
              <w:rPr>
                <w:lang w:val="fr-FR"/>
              </w:rPr>
              <w:t>curis</w:t>
            </w:r>
            <w:r>
              <w:rPr>
                <w:lang w:val="fr-FR"/>
              </w:rPr>
              <w:t>é</w:t>
            </w:r>
            <w:r>
              <w:rPr>
                <w:lang w:val="fr-FR"/>
              </w:rPr>
              <w:t xml:space="preserve"> avec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3be630a4-57fd-48c3-94a0-c63ab658b716</w:t>
            </w:r>
          </w:p>
        </w:tc>
        <w:tc>
          <w:tcPr>
            <w:tcW w:w="7407" w:type="dxa"/>
            <w:shd w:val="clear" w:color="auto" w:fill="F2F2F2" w:themeFill="background1" w:themeFillShade="F2"/>
          </w:tcPr>
          <w:p w:rsidR="00000000" w:rsidRDefault="00A3041B">
            <w:pPr>
              <w:rPr>
                <w:noProof/>
              </w:rPr>
            </w:pPr>
            <w:r>
              <w:rPr>
                <w:noProof/>
              </w:rPr>
              <w:t>Preview the experience.</w:t>
            </w:r>
          </w:p>
        </w:tc>
        <w:tc>
          <w:tcPr>
            <w:tcW w:w="7407" w:type="dxa"/>
          </w:tcPr>
          <w:p w:rsidR="00000000" w:rsidRDefault="00A3041B">
            <w:pPr>
              <w:rPr>
                <w:lang w:val="fr-FR"/>
              </w:rPr>
            </w:pPr>
            <w:r>
              <w:rPr>
                <w:lang w:val="fr-FR"/>
              </w:rPr>
              <w:t>Pr</w:t>
            </w:r>
            <w:r>
              <w:rPr>
                <w:lang w:val="fr-FR"/>
              </w:rPr>
              <w:t>é</w:t>
            </w:r>
            <w:r>
              <w:rPr>
                <w:lang w:val="fr-FR"/>
              </w:rPr>
              <w:t>visualisez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607c3c89-8ea7-4b76-8ca6-d9418cb9998f</w:t>
            </w:r>
          </w:p>
        </w:tc>
        <w:tc>
          <w:tcPr>
            <w:tcW w:w="7407" w:type="dxa"/>
            <w:shd w:val="clear" w:color="auto" w:fill="F2F2F2" w:themeFill="background1" w:themeFillShade="F2"/>
          </w:tcPr>
          <w:p w:rsidR="00000000" w:rsidRDefault="00A3041B">
            <w:pPr>
              <w:rPr>
                <w:noProof/>
              </w:rPr>
            </w:pPr>
            <w:r>
              <w:rPr>
                <w:noProof/>
              </w:rPr>
              <w:t>You should be presented with a login screen that prompts for a phone number.</w:t>
            </w:r>
          </w:p>
        </w:tc>
        <w:tc>
          <w:tcPr>
            <w:tcW w:w="7407" w:type="dxa"/>
          </w:tcPr>
          <w:p w:rsidR="00000000" w:rsidRDefault="00A3041B">
            <w:pPr>
              <w:rPr>
                <w:lang w:val="fr-FR"/>
              </w:rPr>
            </w:pPr>
            <w:r>
              <w:rPr>
                <w:lang w:val="fr-FR"/>
              </w:rPr>
              <w:t xml:space="preserve">Vous devriez avoir un </w:t>
            </w:r>
            <w:r>
              <w:rPr>
                <w:lang w:val="fr-FR"/>
              </w:rPr>
              <w:t>é</w:t>
            </w:r>
            <w:r>
              <w:rPr>
                <w:lang w:val="fr-FR"/>
              </w:rPr>
              <w:t xml:space="preserve">cran de connexion qui vous invite </w:t>
            </w:r>
            <w:r>
              <w:rPr>
                <w:lang w:val="fr-FR"/>
              </w:rPr>
              <w:t>à</w:t>
            </w:r>
            <w:r>
              <w:rPr>
                <w:lang w:val="fr-FR"/>
              </w:rPr>
              <w:t xml:space="preserve"> entrer un num</w:t>
            </w:r>
            <w:r>
              <w:rPr>
                <w:lang w:val="fr-FR"/>
              </w:rPr>
              <w:t>é</w:t>
            </w:r>
            <w:r>
              <w:rPr>
                <w:lang w:val="fr-FR"/>
              </w:rPr>
              <w:t>ro de t</w:t>
            </w:r>
            <w:r>
              <w:rPr>
                <w:lang w:val="fr-FR"/>
              </w:rPr>
              <w:t>é</w:t>
            </w:r>
            <w:r>
              <w:rPr>
                <w:lang w:val="fr-FR"/>
              </w:rPr>
              <w:t>l</w:t>
            </w:r>
            <w:r>
              <w:rPr>
                <w:lang w:val="fr-FR"/>
              </w:rPr>
              <w:t>é</w:t>
            </w:r>
            <w:r>
              <w:rPr>
                <w:lang w:val="fr-FR"/>
              </w:rPr>
              <w:t>phone.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9c6818c2-5670-48ee-b8e1-116a32710e85</w:t>
            </w:r>
          </w:p>
        </w:tc>
        <w:tc>
          <w:tcPr>
            <w:tcW w:w="7407" w:type="dxa"/>
            <w:shd w:val="clear" w:color="auto" w:fill="F2F2F2" w:themeFill="background1" w:themeFillShade="F2"/>
          </w:tcPr>
          <w:p w:rsidR="00000000" w:rsidRDefault="00A3041B">
            <w:pPr>
              <w:rPr>
                <w:noProof/>
              </w:rPr>
            </w:pPr>
            <w:r>
              <w:rPr>
                <w:noProof/>
              </w:rPr>
              <w:t>Close the preview.</w:t>
            </w:r>
          </w:p>
        </w:tc>
        <w:tc>
          <w:tcPr>
            <w:tcW w:w="7407" w:type="dxa"/>
          </w:tcPr>
          <w:p w:rsidR="00000000" w:rsidRDefault="00A3041B">
            <w:pPr>
              <w:rPr>
                <w:lang w:val="fr-FR"/>
              </w:rPr>
            </w:pPr>
            <w:r>
              <w:rPr>
                <w:lang w:val="fr-FR"/>
              </w:rPr>
              <w:t>Fermez l'aper</w:t>
            </w:r>
            <w:r>
              <w:rPr>
                <w:lang w:val="fr-FR"/>
              </w:rPr>
              <w:t>ç</w:t>
            </w:r>
            <w:r>
              <w:rPr>
                <w:lang w:val="fr-FR"/>
              </w:rPr>
              <w:t>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8a3e21</w:t>
            </w:r>
            <w:r>
              <w:rPr>
                <w:noProof/>
                <w:sz w:val="2"/>
              </w:rPr>
              <w:t>e4-4dd9-495e-8a13-0a2f0239d183</w:t>
            </w:r>
          </w:p>
        </w:tc>
        <w:tc>
          <w:tcPr>
            <w:tcW w:w="7407" w:type="dxa"/>
            <w:shd w:val="clear" w:color="auto" w:fill="F2F2F2" w:themeFill="background1" w:themeFillShade="F2"/>
          </w:tcPr>
          <w:p w:rsidR="00000000" w:rsidRDefault="00A3041B">
            <w:pPr>
              <w:rPr>
                <w:noProof/>
              </w:rPr>
            </w:pPr>
            <w:r>
              <w:rPr>
                <w:noProof/>
              </w:rPr>
              <w:t>Adding valid phone numbers to Twilio</w:t>
            </w:r>
          </w:p>
        </w:tc>
        <w:tc>
          <w:tcPr>
            <w:tcW w:w="7407" w:type="dxa"/>
          </w:tcPr>
          <w:p w:rsidR="00000000" w:rsidRDefault="00A3041B">
            <w:pPr>
              <w:rPr>
                <w:lang w:val="fr-FR"/>
              </w:rPr>
            </w:pPr>
            <w:r>
              <w:rPr>
                <w:lang w:val="fr-FR"/>
              </w:rPr>
              <w:t>Ajout de num</w:t>
            </w:r>
            <w:r>
              <w:rPr>
                <w:lang w:val="fr-FR"/>
              </w:rPr>
              <w:t>é</w:t>
            </w:r>
            <w:r>
              <w:rPr>
                <w:lang w:val="fr-FR"/>
              </w:rPr>
              <w:t>ros de t</w:t>
            </w:r>
            <w:r>
              <w:rPr>
                <w:lang w:val="fr-FR"/>
              </w:rPr>
              <w:t>é</w:t>
            </w:r>
            <w:r>
              <w:rPr>
                <w:lang w:val="fr-FR"/>
              </w:rPr>
              <w:t>l</w:t>
            </w:r>
            <w:r>
              <w:rPr>
                <w:lang w:val="fr-FR"/>
              </w:rPr>
              <w:t>é</w:t>
            </w:r>
            <w:r>
              <w:rPr>
                <w:lang w:val="fr-FR"/>
              </w:rPr>
              <w:t xml:space="preserve">phone valides </w:t>
            </w:r>
            <w:r>
              <w:rPr>
                <w:lang w:val="fr-FR"/>
              </w:rPr>
              <w:t>à</w:t>
            </w:r>
            <w:r>
              <w:rPr>
                <w:lang w:val="fr-FR"/>
              </w:rPr>
              <w:t xml:space="preserve">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6970e275-aa21-4a8e-8ddd-ba01deac4bc7</w:t>
            </w:r>
          </w:p>
        </w:tc>
        <w:tc>
          <w:tcPr>
            <w:tcW w:w="7407" w:type="dxa"/>
            <w:shd w:val="clear" w:color="auto" w:fill="F2F2F2" w:themeFill="background1" w:themeFillShade="F2"/>
          </w:tcPr>
          <w:p w:rsidR="00000000" w:rsidRDefault="00A3041B">
            <w:pPr>
              <w:rPr>
                <w:noProof/>
              </w:rPr>
            </w:pPr>
            <w:r>
              <w:rPr>
                <w:noProof/>
              </w:rPr>
              <w:t>Add one or more phone numbers to Twilio for testing purposes.</w:t>
            </w:r>
          </w:p>
        </w:tc>
        <w:tc>
          <w:tcPr>
            <w:tcW w:w="7407" w:type="dxa"/>
          </w:tcPr>
          <w:p w:rsidR="00000000" w:rsidRDefault="00A3041B">
            <w:pPr>
              <w:rPr>
                <w:lang w:val="fr-FR"/>
              </w:rPr>
            </w:pPr>
            <w:r>
              <w:rPr>
                <w:lang w:val="fr-FR"/>
              </w:rPr>
              <w:t>Ajoutez un ou plusieurs num</w:t>
            </w:r>
            <w:r>
              <w:rPr>
                <w:lang w:val="fr-FR"/>
              </w:rPr>
              <w:t>é</w:t>
            </w:r>
            <w:r>
              <w:rPr>
                <w:lang w:val="fr-FR"/>
              </w:rPr>
              <w:t>ros de t</w:t>
            </w:r>
            <w:r>
              <w:rPr>
                <w:lang w:val="fr-FR"/>
              </w:rPr>
              <w:t>é</w:t>
            </w:r>
            <w:r>
              <w:rPr>
                <w:lang w:val="fr-FR"/>
              </w:rPr>
              <w:t>l</w:t>
            </w:r>
            <w:r>
              <w:rPr>
                <w:lang w:val="fr-FR"/>
              </w:rPr>
              <w:t>é</w:t>
            </w:r>
            <w:r>
              <w:rPr>
                <w:lang w:val="fr-FR"/>
              </w:rPr>
              <w:t xml:space="preserve">phone </w:t>
            </w:r>
            <w:r>
              <w:rPr>
                <w:lang w:val="fr-FR"/>
              </w:rPr>
              <w:t>à</w:t>
            </w:r>
            <w:r>
              <w:rPr>
                <w:lang w:val="fr-FR"/>
              </w:rPr>
              <w:t xml:space="preserve"> Twilio </w:t>
            </w:r>
            <w:r>
              <w:rPr>
                <w:lang w:val="fr-FR"/>
              </w:rPr>
              <w:t>à</w:t>
            </w:r>
            <w:r>
              <w:rPr>
                <w:lang w:val="fr-FR"/>
              </w:rPr>
              <w:t xml:space="preserve"> des fins de test.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d3a35f63-1b5a-4177-a6b1-b8a1be4d2e64</w:t>
            </w:r>
          </w:p>
        </w:tc>
        <w:tc>
          <w:tcPr>
            <w:tcW w:w="7407" w:type="dxa"/>
            <w:shd w:val="clear" w:color="auto" w:fill="F2F2F2" w:themeFill="background1" w:themeFillShade="F2"/>
          </w:tcPr>
          <w:p w:rsidR="00000000" w:rsidRDefault="00A3041B">
            <w:pPr>
              <w:rPr>
                <w:noProof/>
              </w:rPr>
            </w:pPr>
            <w:r>
              <w:rPr>
                <w:noProof/>
              </w:rPr>
              <w:t>Return to Twilio.</w:t>
            </w:r>
          </w:p>
        </w:tc>
        <w:tc>
          <w:tcPr>
            <w:tcW w:w="7407" w:type="dxa"/>
          </w:tcPr>
          <w:p w:rsidR="00000000" w:rsidRDefault="00A3041B">
            <w:pPr>
              <w:rPr>
                <w:lang w:val="fr-FR"/>
              </w:rPr>
            </w:pPr>
            <w:r>
              <w:rPr>
                <w:lang w:val="fr-FR"/>
              </w:rPr>
              <w:t xml:space="preserve">Retournez </w:t>
            </w:r>
            <w:r>
              <w:rPr>
                <w:lang w:val="fr-FR"/>
              </w:rPr>
              <w:t>à</w:t>
            </w:r>
            <w:r>
              <w:rPr>
                <w:lang w:val="fr-FR"/>
              </w:rPr>
              <w:t xml:space="preserve"> Twilio.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d8ddf067-4af0-487e-bb37-140ce1294a1f</w:t>
            </w:r>
          </w:p>
        </w:tc>
        <w:tc>
          <w:tcPr>
            <w:tcW w:w="7407" w:type="dxa"/>
            <w:shd w:val="clear" w:color="auto" w:fill="F2F2F2" w:themeFill="background1" w:themeFillShade="F2"/>
          </w:tcPr>
          <w:p w:rsidR="00000000" w:rsidRDefault="00A3041B">
            <w:pPr>
              <w:rPr>
                <w:noProof/>
              </w:rPr>
            </w:pPr>
            <w:r>
              <w:rPr>
                <w:noProof/>
              </w:rPr>
              <w:t xml:space="preserve">In the left navigation, click the </w:t>
            </w:r>
            <w:r>
              <w:rPr>
                <w:rStyle w:val="mqInternal"/>
                <w:noProof/>
              </w:rPr>
              <w:t>[1}</w:t>
            </w:r>
            <w:r>
              <w:rPr>
                <w:noProof/>
              </w:rPr>
              <w:t>All Products &amp; Services</w:t>
            </w:r>
            <w:r>
              <w:rPr>
                <w:rStyle w:val="mqInternal"/>
                <w:noProof/>
              </w:rPr>
              <w:t>{2]</w:t>
            </w:r>
            <w:r>
              <w:rPr>
                <w:noProof/>
              </w:rPr>
              <w:t xml:space="preserve"> icon.</w:t>
            </w:r>
          </w:p>
        </w:tc>
        <w:tc>
          <w:tcPr>
            <w:tcW w:w="7407" w:type="dxa"/>
          </w:tcPr>
          <w:p w:rsidR="00000000" w:rsidRDefault="00A3041B">
            <w:pPr>
              <w:rPr>
                <w:lang w:val="fr-FR"/>
              </w:rPr>
            </w:pPr>
            <w:r>
              <w:rPr>
                <w:lang w:val="fr-FR"/>
              </w:rPr>
              <w:t xml:space="preserve">Dans la navigation de gauche, cliquez sur le </w:t>
            </w:r>
            <w:r>
              <w:rPr>
                <w:rStyle w:val="mqInternal"/>
                <w:noProof/>
                <w:lang w:val="fr-FR"/>
              </w:rPr>
              <w:t>[1}</w:t>
            </w:r>
            <w:r>
              <w:rPr>
                <w:lang w:val="fr-FR"/>
              </w:rPr>
              <w:t>Tous les produits et services</w:t>
            </w:r>
            <w:r>
              <w:rPr>
                <w:rStyle w:val="mqInternal"/>
                <w:noProof/>
                <w:lang w:val="fr-FR"/>
              </w:rPr>
              <w:t>{2]</w:t>
            </w:r>
            <w:r>
              <w:rPr>
                <w:lang w:val="fr-FR"/>
              </w:rPr>
              <w:t xml:space="preserve"> ic</w:t>
            </w:r>
            <w:r>
              <w:rPr>
                <w:lang w:val="fr-FR"/>
              </w:rPr>
              <w:t>ô</w:t>
            </w:r>
            <w:r>
              <w:rPr>
                <w:lang w:val="fr-FR"/>
              </w:rPr>
              <w:t>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c58c6a7d-f868-43d7-b5b3-0f0e01829a49</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Phone Numbers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Les num</w:t>
            </w:r>
            <w:r>
              <w:rPr>
                <w:lang w:val="fr-FR"/>
              </w:rPr>
              <w:t>é</w:t>
            </w:r>
            <w:r>
              <w:rPr>
                <w:lang w:val="fr-FR"/>
              </w:rPr>
              <w:t>ros de t</w:t>
            </w:r>
            <w:r>
              <w:rPr>
                <w:lang w:val="fr-FR"/>
              </w:rPr>
              <w:t>é</w:t>
            </w:r>
            <w:r>
              <w:rPr>
                <w:lang w:val="fr-FR"/>
              </w:rPr>
              <w:t>l</w:t>
            </w:r>
            <w:r>
              <w:rPr>
                <w:lang w:val="fr-FR"/>
              </w:rPr>
              <w:t>é</w:t>
            </w:r>
            <w:r>
              <w:rPr>
                <w:lang w:val="fr-FR"/>
              </w:rPr>
              <w:t>phone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2d49a26c-76c4-42ba-b341-b27639d1c04f</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Verified Called IDs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Identifiants d'appel v</w:t>
            </w:r>
            <w:r>
              <w:rPr>
                <w:lang w:val="fr-FR"/>
              </w:rPr>
              <w:t>é</w:t>
            </w:r>
            <w:r>
              <w:rPr>
                <w:lang w:val="fr-FR"/>
              </w:rPr>
              <w:t>rifi</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40cf58df-0519-4b8b-827a-3b93617af872</w:t>
            </w:r>
          </w:p>
        </w:tc>
        <w:tc>
          <w:tcPr>
            <w:tcW w:w="7407" w:type="dxa"/>
            <w:shd w:val="clear" w:color="auto" w:fill="F2F2F2" w:themeFill="background1" w:themeFillShade="F2"/>
          </w:tcPr>
          <w:p w:rsidR="00000000" w:rsidRDefault="00A3041B">
            <w:pPr>
              <w:rPr>
                <w:noProof/>
              </w:rPr>
            </w:pPr>
            <w:r>
              <w:rPr>
                <w:noProof/>
              </w:rPr>
              <w:t>Enter numbers that you want to use for testing.</w:t>
            </w:r>
          </w:p>
        </w:tc>
        <w:tc>
          <w:tcPr>
            <w:tcW w:w="7407" w:type="dxa"/>
          </w:tcPr>
          <w:p w:rsidR="00000000" w:rsidRDefault="00A3041B">
            <w:pPr>
              <w:rPr>
                <w:lang w:val="fr-FR"/>
              </w:rPr>
            </w:pPr>
            <w:r>
              <w:rPr>
                <w:lang w:val="fr-FR"/>
              </w:rPr>
              <w:t>Entrez les num</w:t>
            </w:r>
            <w:r>
              <w:rPr>
                <w:lang w:val="fr-FR"/>
              </w:rPr>
              <w:t>é</w:t>
            </w:r>
            <w:r>
              <w:rPr>
                <w:lang w:val="fr-FR"/>
              </w:rPr>
              <w:t>ros que vous souhaitez utiliser pour les tests.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8bc9108e-2d09-4c2f-9a2c-42f7e4880cb3</w:t>
            </w:r>
          </w:p>
        </w:tc>
        <w:tc>
          <w:tcPr>
            <w:tcW w:w="7407" w:type="dxa"/>
            <w:shd w:val="clear" w:color="auto" w:fill="F2F2F2" w:themeFill="background1" w:themeFillShade="F2"/>
          </w:tcPr>
          <w:p w:rsidR="00000000" w:rsidRDefault="00A3041B">
            <w:pPr>
              <w:rPr>
                <w:noProof/>
              </w:rPr>
            </w:pPr>
            <w:r>
              <w:rPr>
                <w:noProof/>
              </w:rPr>
              <w:t>Your trial account should have the phone number that was used when you created your trial account.</w:t>
            </w:r>
          </w:p>
        </w:tc>
        <w:tc>
          <w:tcPr>
            <w:tcW w:w="7407" w:type="dxa"/>
          </w:tcPr>
          <w:p w:rsidR="00000000" w:rsidRDefault="00A3041B">
            <w:pPr>
              <w:rPr>
                <w:lang w:val="fr-FR"/>
              </w:rPr>
            </w:pPr>
            <w:r>
              <w:rPr>
                <w:lang w:val="fr-FR"/>
              </w:rPr>
              <w:t>Votre compte d'essai doit avoir le num</w:t>
            </w:r>
            <w:r>
              <w:rPr>
                <w:lang w:val="fr-FR"/>
              </w:rPr>
              <w:t>é</w:t>
            </w:r>
            <w:r>
              <w:rPr>
                <w:lang w:val="fr-FR"/>
              </w:rPr>
              <w:t>ro de t</w:t>
            </w:r>
            <w:r>
              <w:rPr>
                <w:lang w:val="fr-FR"/>
              </w:rPr>
              <w:t>é</w:t>
            </w:r>
            <w:r>
              <w:rPr>
                <w:lang w:val="fr-FR"/>
              </w:rPr>
              <w:t>l</w:t>
            </w:r>
            <w:r>
              <w:rPr>
                <w:lang w:val="fr-FR"/>
              </w:rPr>
              <w:t>é</w:t>
            </w:r>
            <w:r>
              <w:rPr>
                <w:lang w:val="fr-FR"/>
              </w:rPr>
              <w:t>phone utilis</w:t>
            </w:r>
            <w:r>
              <w:rPr>
                <w:lang w:val="fr-FR"/>
              </w:rPr>
              <w:t>é</w:t>
            </w:r>
            <w:r>
              <w:rPr>
                <w:lang w:val="fr-FR"/>
              </w:rPr>
              <w:t xml:space="preserve"> lors de la cr</w:t>
            </w:r>
            <w:r>
              <w:rPr>
                <w:lang w:val="fr-FR"/>
              </w:rPr>
              <w:t>é</w:t>
            </w:r>
            <w:r>
              <w:rPr>
                <w:lang w:val="fr-FR"/>
              </w:rPr>
              <w:t>ation de votre compte d'essai.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cc49a027-f139-4b4c-b9da-2a7e80a8de8d</w:t>
            </w:r>
          </w:p>
        </w:tc>
        <w:tc>
          <w:tcPr>
            <w:tcW w:w="7407" w:type="dxa"/>
            <w:shd w:val="clear" w:color="auto" w:fill="F2F2F2" w:themeFill="background1" w:themeFillShade="F2"/>
          </w:tcPr>
          <w:p w:rsidR="00000000" w:rsidRDefault="00A3041B">
            <w:pPr>
              <w:rPr>
                <w:noProof/>
              </w:rPr>
            </w:pPr>
            <w:r>
              <w:rPr>
                <w:noProof/>
              </w:rPr>
              <w:t>Validating the configuration</w:t>
            </w:r>
          </w:p>
        </w:tc>
        <w:tc>
          <w:tcPr>
            <w:tcW w:w="7407" w:type="dxa"/>
          </w:tcPr>
          <w:p w:rsidR="00000000" w:rsidRDefault="00A3041B">
            <w:pPr>
              <w:rPr>
                <w:lang w:val="fr-FR"/>
              </w:rPr>
            </w:pPr>
            <w:r>
              <w:rPr>
                <w:lang w:val="fr-FR"/>
              </w:rPr>
              <w:t>Validation de la configuration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ca9c5b6b-930a-4176-bf34-db7c41ec05f4</w:t>
            </w:r>
          </w:p>
        </w:tc>
        <w:tc>
          <w:tcPr>
            <w:tcW w:w="7407" w:type="dxa"/>
            <w:shd w:val="clear" w:color="auto" w:fill="F2F2F2" w:themeFill="background1" w:themeFillShade="F2"/>
          </w:tcPr>
          <w:p w:rsidR="00000000" w:rsidRDefault="00A3041B">
            <w:pPr>
              <w:rPr>
                <w:noProof/>
              </w:rPr>
            </w:pPr>
            <w:r>
              <w:rPr>
                <w:noProof/>
              </w:rPr>
              <w:t xml:space="preserve">The </w:t>
            </w:r>
            <w:r>
              <w:rPr>
                <w:noProof/>
              </w:rPr>
              <w:t>last step is to test that viewers can login using their mobile number.</w:t>
            </w:r>
          </w:p>
        </w:tc>
        <w:tc>
          <w:tcPr>
            <w:tcW w:w="7407" w:type="dxa"/>
          </w:tcPr>
          <w:p w:rsidR="00000000" w:rsidRDefault="00A3041B">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tester que les spectateurs peuvent se connecter </w:t>
            </w:r>
            <w:r>
              <w:rPr>
                <w:lang w:val="fr-FR"/>
              </w:rPr>
              <w:t>à</w:t>
            </w:r>
            <w:r>
              <w:rPr>
                <w:lang w:val="fr-FR"/>
              </w:rPr>
              <w:t xml:space="preserve"> l'aide de leur num</w:t>
            </w:r>
            <w:r>
              <w:rPr>
                <w:lang w:val="fr-FR"/>
              </w:rPr>
              <w:t>é</w:t>
            </w:r>
            <w:r>
              <w:rPr>
                <w:lang w:val="fr-FR"/>
              </w:rPr>
              <w:t>ro de t</w:t>
            </w:r>
            <w:r>
              <w:rPr>
                <w:lang w:val="fr-FR"/>
              </w:rPr>
              <w:t>é</w:t>
            </w:r>
            <w:r>
              <w:rPr>
                <w:lang w:val="fr-FR"/>
              </w:rPr>
              <w:t>l</w:t>
            </w:r>
            <w:r>
              <w:rPr>
                <w:lang w:val="fr-FR"/>
              </w:rPr>
              <w:t>é</w:t>
            </w:r>
            <w:r>
              <w:rPr>
                <w:lang w:val="fr-FR"/>
              </w:rPr>
              <w:t>phone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295bdffa-f9a6-4281-90fe-9e9e848cfa4f</w:t>
            </w:r>
          </w:p>
        </w:tc>
        <w:tc>
          <w:tcPr>
            <w:tcW w:w="7407" w:type="dxa"/>
            <w:shd w:val="clear" w:color="auto" w:fill="F2F2F2" w:themeFill="background1" w:themeFillShade="F2"/>
          </w:tcPr>
          <w:p w:rsidR="00000000" w:rsidRDefault="00A3041B">
            <w:pPr>
              <w:rPr>
                <w:noProof/>
              </w:rPr>
            </w:pPr>
            <w:r>
              <w:rPr>
                <w:noProof/>
              </w:rPr>
              <w:t>Open the Brightcove E</w:t>
            </w:r>
            <w:r>
              <w:rPr>
                <w:noProof/>
              </w:rPr>
              <w:t>ngage application on your device.</w:t>
            </w:r>
          </w:p>
        </w:tc>
        <w:tc>
          <w:tcPr>
            <w:tcW w:w="7407" w:type="dxa"/>
          </w:tcPr>
          <w:p w:rsidR="00000000" w:rsidRDefault="00A3041B">
            <w:pPr>
              <w:rPr>
                <w:lang w:val="fr-FR"/>
              </w:rPr>
            </w:pPr>
            <w:r>
              <w:rPr>
                <w:lang w:val="fr-FR"/>
              </w:rPr>
              <w:t>Ouvrez l'application Brightcove Engage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740aef2b-8f47-48ec-b8f1-efd554b147dc</w:t>
            </w:r>
          </w:p>
        </w:tc>
        <w:tc>
          <w:tcPr>
            <w:tcW w:w="7407" w:type="dxa"/>
            <w:shd w:val="clear" w:color="auto" w:fill="F2F2F2" w:themeFill="background1" w:themeFillShade="F2"/>
          </w:tcPr>
          <w:p w:rsidR="00000000" w:rsidRDefault="00A3041B">
            <w:pPr>
              <w:rPr>
                <w:noProof/>
              </w:rPr>
            </w:pPr>
            <w:r>
              <w:rPr>
                <w:noProof/>
              </w:rPr>
              <w:t xml:space="preserve">If prompted, enter the </w:t>
            </w:r>
            <w:r>
              <w:rPr>
                <w:rStyle w:val="mqInternal"/>
                <w:noProof/>
              </w:rPr>
              <w:t>[1}</w:t>
            </w:r>
            <w:r>
              <w:rPr>
                <w:noProof/>
              </w:rPr>
              <w:t>Access Code</w:t>
            </w:r>
            <w:r>
              <w:rPr>
                <w:rStyle w:val="mqInternal"/>
                <w:noProof/>
              </w:rPr>
              <w:t>{2]</w:t>
            </w:r>
            <w:r>
              <w:rPr>
                <w:noProof/>
              </w:rPr>
              <w:t xml:space="preserve"> for your experience.</w:t>
            </w:r>
          </w:p>
        </w:tc>
        <w:tc>
          <w:tcPr>
            <w:tcW w:w="7407" w:type="dxa"/>
          </w:tcPr>
          <w:p w:rsidR="00000000" w:rsidRDefault="00A3041B">
            <w:pPr>
              <w:rPr>
                <w:lang w:val="fr-FR"/>
              </w:rPr>
            </w:pPr>
            <w:r>
              <w:rPr>
                <w:lang w:val="fr-FR"/>
              </w:rPr>
              <w:t xml:space="preserve">Si vous y </w:t>
            </w:r>
            <w:r>
              <w:rPr>
                <w:lang w:val="fr-FR"/>
              </w:rPr>
              <w:t>ê</w:t>
            </w:r>
            <w:r>
              <w:rPr>
                <w:lang w:val="fr-FR"/>
              </w:rPr>
              <w:t>tes invit</w:t>
            </w:r>
            <w:r>
              <w:rPr>
                <w:lang w:val="fr-FR"/>
              </w:rPr>
              <w:t>é</w:t>
            </w:r>
            <w:r>
              <w:rPr>
                <w:lang w:val="fr-FR"/>
              </w:rPr>
              <w:t xml:space="preserve">, entrez le </w:t>
            </w:r>
            <w:r>
              <w:rPr>
                <w:rStyle w:val="mqInternal"/>
                <w:noProof/>
                <w:lang w:val="fr-FR"/>
              </w:rPr>
              <w:t>[1}</w:t>
            </w:r>
            <w:r>
              <w:rPr>
                <w:lang w:val="fr-FR"/>
              </w:rPr>
              <w:t>Code d'acc</w:t>
            </w:r>
            <w:r>
              <w:rPr>
                <w:lang w:val="fr-FR"/>
              </w:rPr>
              <w:t>è</w:t>
            </w:r>
            <w:r>
              <w:rPr>
                <w:lang w:val="fr-FR"/>
              </w:rPr>
              <w:t>s</w:t>
            </w:r>
            <w:r>
              <w:rPr>
                <w:rStyle w:val="mqInternal"/>
                <w:noProof/>
                <w:lang w:val="fr-FR"/>
              </w:rPr>
              <w:t>{2]</w:t>
            </w:r>
            <w:r>
              <w:rPr>
                <w:lang w:val="fr-FR"/>
              </w:rPr>
              <w:t xml:space="preserve"> pour vo</w:t>
            </w:r>
            <w:r>
              <w:rPr>
                <w:lang w:val="fr-FR"/>
              </w:rPr>
              <w:t>tre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bbd0850d-61e5-45ad-95da-d3878b66f34f</w:t>
            </w:r>
          </w:p>
        </w:tc>
        <w:tc>
          <w:tcPr>
            <w:tcW w:w="7407" w:type="dxa"/>
            <w:shd w:val="clear" w:color="auto" w:fill="F2F2F2" w:themeFill="background1" w:themeFillShade="F2"/>
          </w:tcPr>
          <w:p w:rsidR="00000000" w:rsidRDefault="00A3041B">
            <w:pPr>
              <w:rPr>
                <w:noProof/>
              </w:rPr>
            </w:pPr>
            <w:r>
              <w:rPr>
                <w:noProof/>
              </w:rPr>
              <w:t xml:space="preserve">Enter your phone number and click </w:t>
            </w:r>
            <w:r>
              <w:rPr>
                <w:rStyle w:val="mqInternal"/>
                <w:noProof/>
              </w:rPr>
              <w:t>[1}</w:t>
            </w:r>
            <w:r>
              <w:rPr>
                <w:noProof/>
              </w:rPr>
              <w:t>SUBMIT</w:t>
            </w:r>
            <w:r>
              <w:rPr>
                <w:rStyle w:val="mqInternal"/>
                <w:noProof/>
              </w:rPr>
              <w:t>{2]</w:t>
            </w:r>
            <w:r>
              <w:rPr>
                <w:noProof/>
              </w:rPr>
              <w:t>.</w:t>
            </w:r>
          </w:p>
        </w:tc>
        <w:tc>
          <w:tcPr>
            <w:tcW w:w="7407" w:type="dxa"/>
          </w:tcPr>
          <w:p w:rsidR="00000000" w:rsidRDefault="00A3041B">
            <w:pPr>
              <w:rPr>
                <w:lang w:val="fr-FR"/>
              </w:rPr>
            </w:pPr>
            <w:r>
              <w:rPr>
                <w:lang w:val="fr-FR"/>
              </w:rPr>
              <w:t>Entrez votre num</w:t>
            </w:r>
            <w:r>
              <w:rPr>
                <w:lang w:val="fr-FR"/>
              </w:rPr>
              <w:t>é</w:t>
            </w:r>
            <w:r>
              <w:rPr>
                <w:lang w:val="fr-FR"/>
              </w:rPr>
              <w:t>ro de t</w:t>
            </w:r>
            <w:r>
              <w:rPr>
                <w:lang w:val="fr-FR"/>
              </w:rPr>
              <w:t>é</w:t>
            </w:r>
            <w:r>
              <w:rPr>
                <w:lang w:val="fr-FR"/>
              </w:rPr>
              <w:t>l</w:t>
            </w:r>
            <w:r>
              <w:rPr>
                <w:lang w:val="fr-FR"/>
              </w:rPr>
              <w:t>é</w:t>
            </w:r>
            <w:r>
              <w:rPr>
                <w:lang w:val="fr-FR"/>
              </w:rPr>
              <w:t xml:space="preserve">phone et cliquez sur </w:t>
            </w:r>
            <w:r>
              <w:rPr>
                <w:rStyle w:val="mqInternal"/>
                <w:noProof/>
                <w:lang w:val="fr-FR"/>
              </w:rPr>
              <w:t>[1}</w:t>
            </w:r>
            <w:r>
              <w:rPr>
                <w:lang w:val="fr-FR"/>
              </w:rPr>
              <w:t>SOUMETTRE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0bfbe1d2-f14e-448d-9bd9-a9b85f626da3</w:t>
            </w:r>
          </w:p>
        </w:tc>
        <w:tc>
          <w:tcPr>
            <w:tcW w:w="7407" w:type="dxa"/>
            <w:shd w:val="clear" w:color="auto" w:fill="F2F2F2" w:themeFill="background1" w:themeFillShade="F2"/>
          </w:tcPr>
          <w:p w:rsidR="00000000" w:rsidRDefault="00A3041B">
            <w:pPr>
              <w:rPr>
                <w:noProof/>
              </w:rPr>
            </w:pPr>
            <w:r>
              <w:rPr>
                <w:noProof/>
              </w:rPr>
              <w:t>Confirm that you receive an SMS message with a verification code.</w:t>
            </w:r>
          </w:p>
        </w:tc>
        <w:tc>
          <w:tcPr>
            <w:tcW w:w="7407" w:type="dxa"/>
          </w:tcPr>
          <w:p w:rsidR="00000000" w:rsidRDefault="00A3041B">
            <w:pPr>
              <w:rPr>
                <w:lang w:val="fr-FR"/>
              </w:rPr>
            </w:pPr>
            <w:r>
              <w:rPr>
                <w:lang w:val="fr-FR"/>
              </w:rPr>
              <w:t>Confirmez que vous recevez un message SMS avec un code de v</w:t>
            </w:r>
            <w:r>
              <w:rPr>
                <w:lang w:val="fr-FR"/>
              </w:rPr>
              <w:t>é</w:t>
            </w:r>
            <w:r>
              <w:rPr>
                <w:lang w:val="fr-FR"/>
              </w:rPr>
              <w:t>rification.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41caff28-da02-4659-9535-9c04bbcc4afe</w:t>
            </w:r>
          </w:p>
        </w:tc>
        <w:tc>
          <w:tcPr>
            <w:tcW w:w="7407" w:type="dxa"/>
            <w:shd w:val="clear" w:color="auto" w:fill="F2F2F2" w:themeFill="background1" w:themeFillShade="F2"/>
          </w:tcPr>
          <w:p w:rsidR="00000000" w:rsidRDefault="00A3041B">
            <w:pPr>
              <w:rPr>
                <w:noProof/>
              </w:rPr>
            </w:pPr>
            <w:r>
              <w:rPr>
                <w:noProof/>
              </w:rPr>
              <w:t xml:space="preserve">Enter the verification code and click </w:t>
            </w:r>
            <w:r>
              <w:rPr>
                <w:rStyle w:val="mqInternal"/>
                <w:noProof/>
              </w:rPr>
              <w:t>[1}</w:t>
            </w:r>
            <w:r>
              <w:rPr>
                <w:noProof/>
              </w:rPr>
              <w:t>SUBMIT</w:t>
            </w:r>
            <w:r>
              <w:rPr>
                <w:rStyle w:val="mqInternal"/>
                <w:noProof/>
              </w:rPr>
              <w:t>{2]</w:t>
            </w:r>
            <w:r>
              <w:rPr>
                <w:noProof/>
              </w:rPr>
              <w:t>.</w:t>
            </w:r>
          </w:p>
        </w:tc>
        <w:tc>
          <w:tcPr>
            <w:tcW w:w="7407" w:type="dxa"/>
          </w:tcPr>
          <w:p w:rsidR="00000000" w:rsidRDefault="00A3041B">
            <w:pPr>
              <w:rPr>
                <w:lang w:val="fr-FR"/>
              </w:rPr>
            </w:pPr>
            <w:r>
              <w:rPr>
                <w:lang w:val="fr-FR"/>
              </w:rPr>
              <w:t>Entrez le code de v</w:t>
            </w:r>
            <w:r>
              <w:rPr>
                <w:lang w:val="fr-FR"/>
              </w:rPr>
              <w:t>é</w:t>
            </w:r>
            <w:r>
              <w:rPr>
                <w:lang w:val="fr-FR"/>
              </w:rPr>
              <w:t xml:space="preserve">rification et cliquez sur </w:t>
            </w:r>
            <w:r>
              <w:rPr>
                <w:rStyle w:val="mqInternal"/>
                <w:noProof/>
                <w:lang w:val="fr-FR"/>
              </w:rPr>
              <w:t>[1}</w:t>
            </w:r>
            <w:r>
              <w:rPr>
                <w:lang w:val="fr-FR"/>
              </w:rPr>
              <w:t>SOUMETTRE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9d7618dc-1136-440e-ab92-d654535c5acb</w:t>
            </w:r>
          </w:p>
        </w:tc>
        <w:tc>
          <w:tcPr>
            <w:tcW w:w="7407" w:type="dxa"/>
            <w:shd w:val="clear" w:color="auto" w:fill="F2F2F2" w:themeFill="background1" w:themeFillShade="F2"/>
          </w:tcPr>
          <w:p w:rsidR="00000000" w:rsidRDefault="00A3041B">
            <w:pPr>
              <w:rPr>
                <w:noProof/>
              </w:rPr>
            </w:pPr>
            <w:r>
              <w:rPr>
                <w:noProof/>
              </w:rPr>
              <w:t>Your Brightcove Engage mobile app should display.</w:t>
            </w:r>
          </w:p>
        </w:tc>
        <w:tc>
          <w:tcPr>
            <w:tcW w:w="7407" w:type="dxa"/>
          </w:tcPr>
          <w:p w:rsidR="00000000" w:rsidRDefault="00A3041B">
            <w:pPr>
              <w:rPr>
                <w:lang w:val="fr-FR"/>
              </w:rPr>
            </w:pPr>
            <w:r>
              <w:rPr>
                <w:lang w:val="fr-FR"/>
              </w:rPr>
              <w:t>Votre application mobile Brightcove Engage doit s'afficher.</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adding-videos-experience.html</w:t>
            </w:r>
          </w:p>
          <w:p w:rsidR="00000000" w:rsidRDefault="00A3041B">
            <w:pPr>
              <w:jc w:val="center"/>
              <w:rPr>
                <w:b/>
                <w:noProof/>
              </w:rPr>
            </w:pPr>
            <w:r>
              <w:rPr>
                <w:b/>
                <w:noProof/>
              </w:rPr>
              <w:t>MQ971010 1c5326f6-7f50-4456-82</w:t>
            </w:r>
            <w:r>
              <w:rPr>
                <w:b/>
                <w:noProof/>
              </w:rPr>
              <w:t>ce-b8fa7bd74944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543b7e14-1705-45bf-a561-f7415934c6d8</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779ffe7e-98e9-4b52-be7a-e9a7e6e4cc9f</w:t>
            </w:r>
          </w:p>
        </w:tc>
        <w:tc>
          <w:tcPr>
            <w:tcW w:w="7407" w:type="dxa"/>
            <w:shd w:val="clear" w:color="auto" w:fill="F2F2F2" w:themeFill="background1" w:themeFillShade="F2"/>
          </w:tcPr>
          <w:p w:rsidR="00000000" w:rsidRDefault="00A3041B">
            <w:pPr>
              <w:rPr>
                <w:noProof/>
              </w:rPr>
            </w:pPr>
            <w:r>
              <w:rPr>
                <w:noProof/>
              </w:rPr>
              <w:t>Adding Videos to an Experience parent:</w:t>
            </w:r>
          </w:p>
        </w:tc>
        <w:tc>
          <w:tcPr>
            <w:tcW w:w="7407" w:type="dxa"/>
          </w:tcPr>
          <w:p w:rsidR="00000000" w:rsidRDefault="00A3041B">
            <w:pPr>
              <w:rPr>
                <w:lang w:val="fr-FR"/>
              </w:rPr>
            </w:pPr>
            <w:r>
              <w:rPr>
                <w:lang w:val="fr-FR"/>
              </w:rPr>
              <w:t>Ajouter des vid</w:t>
            </w:r>
            <w:r>
              <w:rPr>
                <w:lang w:val="fr-FR"/>
              </w:rPr>
              <w:t>é</w:t>
            </w:r>
            <w:r>
              <w:rPr>
                <w:lang w:val="fr-FR"/>
              </w:rPr>
              <w:t xml:space="preserve">os </w:t>
            </w:r>
            <w:r>
              <w:rPr>
                <w:lang w:val="fr-FR"/>
              </w:rPr>
              <w:t>à</w:t>
            </w:r>
            <w:r>
              <w:rPr>
                <w:lang w:val="fr-FR"/>
              </w:rPr>
              <w:t xml:space="preserve"> un parent exp</w:t>
            </w:r>
            <w:r>
              <w:rPr>
                <w:lang w:val="fr-FR"/>
              </w:rPr>
              <w:t>é</w:t>
            </w:r>
            <w:r>
              <w:rPr>
                <w:lang w:val="fr-FR"/>
              </w:rPr>
              <w:t>riment</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8f18f407-b095-4e13-8e6a-e3141b4495ad</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623ada63-1de8-44ab-a49a-663b982ee912</w:t>
            </w:r>
          </w:p>
        </w:tc>
        <w:tc>
          <w:tcPr>
            <w:tcW w:w="7407" w:type="dxa"/>
            <w:shd w:val="clear" w:color="auto" w:fill="F2F2F2" w:themeFill="background1" w:themeFillShade="F2"/>
          </w:tcPr>
          <w:p w:rsidR="00000000" w:rsidRDefault="00A3041B">
            <w:pPr>
              <w:rPr>
                <w:noProof/>
              </w:rPr>
            </w:pPr>
            <w:r>
              <w:rPr>
                <w:noProof/>
              </w:rPr>
              <w:t>Adding Videos to an Experience</w:t>
            </w:r>
          </w:p>
        </w:tc>
        <w:tc>
          <w:tcPr>
            <w:tcW w:w="7407" w:type="dxa"/>
          </w:tcPr>
          <w:p w:rsidR="00000000" w:rsidRDefault="00A3041B">
            <w:pPr>
              <w:rPr>
                <w:lang w:val="fr-FR"/>
              </w:rPr>
            </w:pP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6e7ca525-e688-480d-b99c-deb253a11a58</w:t>
            </w:r>
          </w:p>
        </w:tc>
        <w:tc>
          <w:tcPr>
            <w:tcW w:w="7407" w:type="dxa"/>
            <w:shd w:val="clear" w:color="auto" w:fill="F2F2F2" w:themeFill="background1" w:themeFillShade="F2"/>
          </w:tcPr>
          <w:p w:rsidR="00000000" w:rsidRDefault="00A3041B">
            <w:pPr>
              <w:rPr>
                <w:noProof/>
              </w:rPr>
            </w:pPr>
            <w:r>
              <w:rPr>
                <w:noProof/>
              </w:rPr>
              <w:t>In this topic you will learn how to add videos to an experience.</w:t>
            </w:r>
          </w:p>
        </w:tc>
        <w:tc>
          <w:tcPr>
            <w:tcW w:w="7407" w:type="dxa"/>
          </w:tcPr>
          <w:p w:rsidR="00000000" w:rsidRDefault="00A3041B">
            <w:pPr>
              <w:rPr>
                <w:lang w:val="fr-FR"/>
              </w:rPr>
            </w:pPr>
            <w:r>
              <w:rPr>
                <w:lang w:val="fr-FR"/>
              </w:rPr>
              <w:t>Dans cette rubrique, vous apprendrez comment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9019b409-d0b2-4c61-bbce-6f0f4da2ea0e</w:t>
            </w:r>
          </w:p>
        </w:tc>
        <w:tc>
          <w:tcPr>
            <w:tcW w:w="7407" w:type="dxa"/>
            <w:shd w:val="clear" w:color="auto" w:fill="F2F2F2" w:themeFill="background1" w:themeFillShade="F2"/>
          </w:tcPr>
          <w:p w:rsidR="00000000" w:rsidRDefault="00A3041B">
            <w:pPr>
              <w:rPr>
                <w:noProof/>
              </w:rPr>
            </w:pPr>
            <w:r>
              <w:rPr>
                <w:noProof/>
              </w:rPr>
              <w:t>Using the Collection Editor, you can create collections and select the videos to display on an experience.</w:t>
            </w:r>
          </w:p>
        </w:tc>
        <w:tc>
          <w:tcPr>
            <w:tcW w:w="7407" w:type="dxa"/>
          </w:tcPr>
          <w:p w:rsidR="00000000" w:rsidRDefault="00A3041B">
            <w:pPr>
              <w:rPr>
                <w:lang w:val="fr-FR"/>
              </w:rPr>
            </w:pPr>
            <w:r>
              <w:rPr>
                <w:lang w:val="fr-FR"/>
              </w:rPr>
              <w:t>À</w:t>
            </w:r>
            <w:r>
              <w:rPr>
                <w:lang w:val="fr-FR"/>
              </w:rPr>
              <w:t xml:space="preserve"> l'aide de l'</w:t>
            </w:r>
            <w:r>
              <w:rPr>
                <w:lang w:val="fr-FR"/>
              </w:rPr>
              <w:t>É</w:t>
            </w:r>
            <w:r>
              <w:rPr>
                <w:lang w:val="fr-FR"/>
              </w:rPr>
              <w:t>diteur de c</w:t>
            </w:r>
            <w:r>
              <w:rPr>
                <w:lang w:val="fr-FR"/>
              </w:rPr>
              <w:t>ollection, vous pouvez cr</w:t>
            </w:r>
            <w:r>
              <w:rPr>
                <w:lang w:val="fr-FR"/>
              </w:rPr>
              <w:t>é</w:t>
            </w:r>
            <w:r>
              <w:rPr>
                <w:lang w:val="fr-FR"/>
              </w:rPr>
              <w:t>er des collections et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afficher sur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4e20eb8e-a297-48de-98ba-a3f254ade7a1</w:t>
            </w:r>
          </w:p>
        </w:tc>
        <w:tc>
          <w:tcPr>
            <w:tcW w:w="7407" w:type="dxa"/>
            <w:shd w:val="clear" w:color="auto" w:fill="F2F2F2" w:themeFill="background1" w:themeFillShade="F2"/>
          </w:tcPr>
          <w:p w:rsidR="00000000" w:rsidRDefault="00A3041B">
            <w:pPr>
              <w:rPr>
                <w:noProof/>
              </w:rPr>
            </w:pPr>
            <w:r>
              <w:rPr>
                <w:noProof/>
              </w:rPr>
              <w:t>With experiences, videos are organized into collections.</w:t>
            </w:r>
          </w:p>
        </w:tc>
        <w:tc>
          <w:tcPr>
            <w:tcW w:w="7407" w:type="dxa"/>
          </w:tcPr>
          <w:p w:rsidR="00000000" w:rsidRDefault="00A3041B">
            <w:pPr>
              <w:rPr>
                <w:lang w:val="fr-FR"/>
              </w:rPr>
            </w:pPr>
            <w:r>
              <w:rPr>
                <w:lang w:val="fr-FR"/>
              </w:rPr>
              <w:t>Gr</w:t>
            </w:r>
            <w:r>
              <w:rPr>
                <w:lang w:val="fr-FR"/>
              </w:rPr>
              <w:t>â</w:t>
            </w:r>
            <w:r>
              <w:rPr>
                <w:lang w:val="fr-FR"/>
              </w:rPr>
              <w:t xml:space="preserve">ce </w:t>
            </w:r>
            <w:r>
              <w:rPr>
                <w:lang w:val="fr-FR"/>
              </w:rPr>
              <w:t>à</w:t>
            </w:r>
            <w:r>
              <w:rPr>
                <w:lang w:val="fr-FR"/>
              </w:rPr>
              <w:t xml:space="preserve"> des exp</w:t>
            </w:r>
            <w:r>
              <w:rPr>
                <w:lang w:val="fr-FR"/>
              </w:rPr>
              <w:t>é</w:t>
            </w:r>
            <w:r>
              <w:rPr>
                <w:lang w:val="fr-FR"/>
              </w:rPr>
              <w:t>riences, les vid</w:t>
            </w:r>
            <w:r>
              <w:rPr>
                <w:lang w:val="fr-FR"/>
              </w:rPr>
              <w:t>é</w:t>
            </w:r>
            <w:r>
              <w:rPr>
                <w:lang w:val="fr-FR"/>
              </w:rPr>
              <w:t>os sont organis</w:t>
            </w:r>
            <w:r>
              <w:rPr>
                <w:lang w:val="fr-FR"/>
              </w:rPr>
              <w:t>é</w:t>
            </w:r>
            <w:r>
              <w:rPr>
                <w:lang w:val="fr-FR"/>
              </w:rPr>
              <w:t xml:space="preserve">es en </w:t>
            </w:r>
            <w:r>
              <w:rPr>
                <w:lang w:val="fr-FR"/>
              </w:rPr>
              <w:t>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7b6e3bc9-c429-4cb2-ad04-71b11521566d</w:t>
            </w:r>
          </w:p>
        </w:tc>
        <w:tc>
          <w:tcPr>
            <w:tcW w:w="7407" w:type="dxa"/>
            <w:shd w:val="clear" w:color="auto" w:fill="F2F2F2" w:themeFill="background1" w:themeFillShade="F2"/>
          </w:tcPr>
          <w:p w:rsidR="00000000" w:rsidRDefault="00A3041B">
            <w:pPr>
              <w:rPr>
                <w:noProof/>
              </w:rPr>
            </w:pPr>
            <w:r>
              <w:rPr>
                <w:noProof/>
              </w:rPr>
              <w:t>Creating a collection</w:t>
            </w:r>
          </w:p>
        </w:tc>
        <w:tc>
          <w:tcPr>
            <w:tcW w:w="7407" w:type="dxa"/>
          </w:tcPr>
          <w:p w:rsidR="00000000" w:rsidRDefault="00A3041B">
            <w:pPr>
              <w:rPr>
                <w:lang w:val="fr-FR"/>
              </w:rPr>
            </w:pPr>
            <w:r>
              <w:rPr>
                <w:lang w:val="fr-FR"/>
              </w:rPr>
              <w:t>Cr</w:t>
            </w:r>
            <w:r>
              <w:rPr>
                <w:lang w:val="fr-FR"/>
              </w:rPr>
              <w:t>é</w:t>
            </w:r>
            <w:r>
              <w:rPr>
                <w:lang w:val="fr-FR"/>
              </w:rPr>
              <w:t>ation d'une collection</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9 </w:t>
            </w:r>
            <w:r>
              <w:rPr>
                <w:noProof/>
                <w:sz w:val="16"/>
              </w:rPr>
              <w:br/>
            </w:r>
            <w:r>
              <w:rPr>
                <w:noProof/>
                <w:sz w:val="2"/>
              </w:rPr>
              <w:t>5ec286c8-30d3-4cc9-83a8-a9b385f69a33</w:t>
            </w:r>
          </w:p>
        </w:tc>
        <w:tc>
          <w:tcPr>
            <w:tcW w:w="7407" w:type="dxa"/>
            <w:shd w:val="clear" w:color="auto" w:fill="F2F2F2" w:themeFill="background1" w:themeFillShade="F2"/>
          </w:tcPr>
          <w:p w:rsidR="00000000" w:rsidRDefault="00A3041B">
            <w:pPr>
              <w:rPr>
                <w:noProof/>
              </w:rPr>
            </w:pPr>
            <w:r>
              <w:rPr>
                <w:noProof/>
              </w:rPr>
              <w:t>To create a collection, follow these steps:</w:t>
            </w:r>
          </w:p>
        </w:tc>
        <w:tc>
          <w:tcPr>
            <w:tcW w:w="7407" w:type="dxa"/>
          </w:tcPr>
          <w:p w:rsidR="00000000" w:rsidRDefault="00A3041B">
            <w:pPr>
              <w:rPr>
                <w:lang w:val="fr-FR"/>
              </w:rPr>
            </w:pPr>
            <w:r>
              <w:rPr>
                <w:lang w:val="fr-FR"/>
              </w:rPr>
              <w:t>Pour cr</w:t>
            </w:r>
            <w:r>
              <w:rPr>
                <w:lang w:val="fr-FR"/>
              </w:rPr>
              <w:t>é</w:t>
            </w:r>
            <w:r>
              <w:rPr>
                <w:lang w:val="fr-FR"/>
              </w:rPr>
              <w:t>er une collection, proc</w:t>
            </w:r>
            <w:r>
              <w:rPr>
                <w:lang w:val="fr-FR"/>
              </w:rPr>
              <w:t>é</w:t>
            </w:r>
            <w:r>
              <w:rPr>
                <w:lang w:val="fr-FR"/>
              </w:rPr>
              <w:t>dez ainsi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390c5a4d-1a52-4eda-98a3-0881d0077430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efe23c26-86cc-4692-b1d0-68cc7aa77d3c</w:t>
            </w:r>
          </w:p>
        </w:tc>
        <w:tc>
          <w:tcPr>
            <w:tcW w:w="7407" w:type="dxa"/>
            <w:shd w:val="clear" w:color="auto" w:fill="F2F2F2" w:themeFill="background1" w:themeFillShade="F2"/>
          </w:tcPr>
          <w:p w:rsidR="00000000" w:rsidRDefault="00A3041B">
            <w:pPr>
              <w:rPr>
                <w:noProof/>
              </w:rPr>
            </w:pPr>
            <w:r>
              <w:rPr>
                <w:noProof/>
              </w:rPr>
              <w:t>The Manage Collections page will open.</w:t>
            </w:r>
          </w:p>
        </w:tc>
        <w:tc>
          <w:tcPr>
            <w:tcW w:w="7407" w:type="dxa"/>
          </w:tcPr>
          <w:p w:rsidR="00000000" w:rsidRDefault="00A3041B">
            <w:pPr>
              <w:rPr>
                <w:lang w:val="fr-FR"/>
              </w:rPr>
            </w:pPr>
            <w:r>
              <w:rPr>
                <w:lang w:val="fr-FR"/>
              </w:rPr>
              <w:t>La page G</w:t>
            </w:r>
            <w:r>
              <w:rPr>
                <w:lang w:val="fr-FR"/>
              </w:rPr>
              <w:t>é</w:t>
            </w:r>
            <w:r>
              <w:rPr>
                <w:lang w:val="fr-FR"/>
              </w:rPr>
              <w:t>rer les collections s'ouvre.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6e93e91a-15aa-488c-b47c-c59c11ea3b41</w:t>
            </w:r>
          </w:p>
        </w:tc>
        <w:tc>
          <w:tcPr>
            <w:tcW w:w="7407" w:type="dxa"/>
            <w:shd w:val="clear" w:color="auto" w:fill="F2F2F2" w:themeFill="background1" w:themeFillShade="F2"/>
          </w:tcPr>
          <w:p w:rsidR="00000000" w:rsidRDefault="00A3041B">
            <w:pPr>
              <w:rPr>
                <w:noProof/>
              </w:rPr>
            </w:pPr>
            <w:r>
              <w:rPr>
                <w:noProof/>
              </w:rPr>
              <w:t>The right side of the page displays a preview of the home page video layout for the selected template type.</w:t>
            </w:r>
          </w:p>
        </w:tc>
        <w:tc>
          <w:tcPr>
            <w:tcW w:w="7407" w:type="dxa"/>
          </w:tcPr>
          <w:p w:rsidR="00000000" w:rsidRDefault="00A3041B">
            <w:pPr>
              <w:rPr>
                <w:lang w:val="fr-FR"/>
              </w:rPr>
            </w:pPr>
            <w:r>
              <w:rPr>
                <w:lang w:val="fr-FR"/>
              </w:rPr>
              <w:t>Le c</w:t>
            </w:r>
            <w:r>
              <w:rPr>
                <w:lang w:val="fr-FR"/>
              </w:rPr>
              <w:t>ô</w:t>
            </w:r>
            <w:r>
              <w:rPr>
                <w:lang w:val="fr-FR"/>
              </w:rPr>
              <w:t>t</w:t>
            </w:r>
            <w:r>
              <w:rPr>
                <w:lang w:val="fr-FR"/>
              </w:rPr>
              <w:t>é</w:t>
            </w:r>
            <w:r>
              <w:rPr>
                <w:lang w:val="fr-FR"/>
              </w:rPr>
              <w:t xml:space="preserve"> droit de la page affiche un aper</w:t>
            </w:r>
            <w:r>
              <w:rPr>
                <w:lang w:val="fr-FR"/>
              </w:rPr>
              <w:t>ç</w:t>
            </w:r>
            <w:r>
              <w:rPr>
                <w:lang w:val="fr-FR"/>
              </w:rPr>
              <w:t>u de la mise en page vid</w:t>
            </w:r>
            <w:r>
              <w:rPr>
                <w:lang w:val="fr-FR"/>
              </w:rPr>
              <w:t>é</w:t>
            </w:r>
            <w:r>
              <w:rPr>
                <w:lang w:val="fr-FR"/>
              </w:rPr>
              <w:t>o de la page d'accueil pour le type de mo</w:t>
            </w:r>
            <w:r>
              <w:rPr>
                <w:lang w:val="fr-FR"/>
              </w:rPr>
              <w:t>d</w:t>
            </w:r>
            <w:r>
              <w:rPr>
                <w:lang w:val="fr-FR"/>
              </w:rPr>
              <w:t>è</w:t>
            </w:r>
            <w:r>
              <w:rPr>
                <w:lang w:val="fr-FR"/>
              </w:rPr>
              <w:t>le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49a64c66-1cf0-45da-8da0-68b7d82c524e</w:t>
            </w:r>
          </w:p>
        </w:tc>
        <w:tc>
          <w:tcPr>
            <w:tcW w:w="7407" w:type="dxa"/>
            <w:shd w:val="clear" w:color="auto" w:fill="F2F2F2" w:themeFill="background1" w:themeFillShade="F2"/>
          </w:tcPr>
          <w:p w:rsidR="00000000" w:rsidRDefault="00A3041B">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A3041B">
            <w:pPr>
              <w:rPr>
                <w:lang w:val="fr-FR"/>
              </w:rPr>
            </w:pPr>
            <w:r>
              <w:rPr>
                <w:lang w:val="fr-FR"/>
              </w:rPr>
              <w:t xml:space="preserve">Saisissez le nom de la collection et appuyez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454aa2a5-7a67-45f5-a01c-4477fdc4b308</w:t>
            </w:r>
          </w:p>
        </w:tc>
        <w:tc>
          <w:tcPr>
            <w:tcW w:w="7407" w:type="dxa"/>
            <w:shd w:val="clear" w:color="auto" w:fill="F2F2F2" w:themeFill="background1" w:themeFillShade="F2"/>
          </w:tcPr>
          <w:p w:rsidR="00000000" w:rsidRDefault="00A3041B">
            <w:pPr>
              <w:rPr>
                <w:noProof/>
              </w:rPr>
            </w:pPr>
            <w:r>
              <w:rPr>
                <w:noProof/>
              </w:rPr>
              <w:t>The name will be displayed to viewers so make sure to use a meaningful name.</w:t>
            </w:r>
          </w:p>
        </w:tc>
        <w:tc>
          <w:tcPr>
            <w:tcW w:w="7407" w:type="dxa"/>
          </w:tcPr>
          <w:p w:rsidR="00000000" w:rsidRDefault="00A3041B">
            <w:pPr>
              <w:rPr>
                <w:lang w:val="fr-FR"/>
              </w:rPr>
            </w:pPr>
            <w:r>
              <w:rPr>
                <w:lang w:val="fr-FR"/>
              </w:rPr>
              <w:t>Le nom est visible par les internautes. Par cons</w:t>
            </w:r>
            <w:r>
              <w:rPr>
                <w:lang w:val="fr-FR"/>
              </w:rPr>
              <w:t>é</w:t>
            </w:r>
            <w:r>
              <w:rPr>
                <w:lang w:val="fr-FR"/>
              </w:rPr>
              <w:t xml:space="preserve">quent, veillez </w:t>
            </w:r>
            <w:r>
              <w:rPr>
                <w:lang w:val="fr-FR"/>
              </w:rPr>
              <w:t>à</w:t>
            </w:r>
            <w:r>
              <w:rPr>
                <w:lang w:val="fr-FR"/>
              </w:rPr>
              <w:t xml:space="preserve"> utiliser un nom significatif.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80a99e31-11e4-4187-baf0-4f9512a80484</w:t>
            </w:r>
          </w:p>
        </w:tc>
        <w:tc>
          <w:tcPr>
            <w:tcW w:w="7407" w:type="dxa"/>
            <w:shd w:val="clear" w:color="auto" w:fill="F2F2F2" w:themeFill="background1" w:themeFillShade="F2"/>
          </w:tcPr>
          <w:p w:rsidR="00000000" w:rsidRDefault="00A3041B">
            <w:pPr>
              <w:rPr>
                <w:noProof/>
              </w:rPr>
            </w:pPr>
            <w:r>
              <w:rPr>
                <w:noProof/>
              </w:rPr>
              <w:t>Click the edit (</w:t>
            </w:r>
            <w:r>
              <w:rPr>
                <w:rStyle w:val="mqInternal"/>
                <w:noProof/>
              </w:rPr>
              <w:t>[1]</w:t>
            </w:r>
            <w:r>
              <w:rPr>
                <w:noProof/>
              </w:rPr>
              <w:t>) icon to edit the col</w:t>
            </w:r>
            <w:r>
              <w:rPr>
                <w:noProof/>
              </w:rPr>
              <w:t>lection name.</w:t>
            </w:r>
          </w:p>
        </w:tc>
        <w:tc>
          <w:tcPr>
            <w:tcW w:w="7407" w:type="dxa"/>
          </w:tcPr>
          <w:p w:rsidR="00000000" w:rsidRDefault="00A3041B">
            <w:pPr>
              <w:rPr>
                <w:lang w:val="fr-FR"/>
              </w:rPr>
            </w:pPr>
            <w:r>
              <w:rPr>
                <w:lang w:val="fr-FR"/>
              </w:rPr>
              <w:t>Cliquez sur l'ic</w:t>
            </w:r>
            <w:r>
              <w:rPr>
                <w:lang w:val="fr-FR"/>
              </w:rPr>
              <w:t>ô</w:t>
            </w:r>
            <w:r>
              <w:rPr>
                <w:lang w:val="fr-FR"/>
              </w:rPr>
              <w:t>ne (</w:t>
            </w:r>
            <w:r>
              <w:rPr>
                <w:rStyle w:val="mqInternal"/>
                <w:noProof/>
                <w:lang w:val="fr-FR"/>
              </w:rPr>
              <w:t>[1]</w:t>
            </w:r>
            <w:r>
              <w:rPr>
                <w:lang w:val="fr-FR"/>
              </w:rPr>
              <w:t>) pour modifier le nom de la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779f4c38-e04d-45e0-a1c0-7ab0caa89ed1</w:t>
            </w:r>
          </w:p>
        </w:tc>
        <w:tc>
          <w:tcPr>
            <w:tcW w:w="7407" w:type="dxa"/>
            <w:shd w:val="clear" w:color="auto" w:fill="F2F2F2" w:themeFill="background1" w:themeFillShade="F2"/>
          </w:tcPr>
          <w:p w:rsidR="00000000" w:rsidRDefault="00A3041B">
            <w:pPr>
              <w:rPr>
                <w:noProof/>
              </w:rPr>
            </w:pPr>
            <w:r>
              <w:rPr>
                <w:noProof/>
              </w:rPr>
              <w:t>Working with Mobile App Experiences</w:t>
            </w:r>
          </w:p>
        </w:tc>
        <w:tc>
          <w:tcPr>
            <w:tcW w:w="7407" w:type="dxa"/>
          </w:tcPr>
          <w:p w:rsidR="00000000" w:rsidRDefault="00A3041B">
            <w:pPr>
              <w:rPr>
                <w:lang w:val="fr-FR"/>
              </w:rPr>
            </w:pPr>
            <w:r>
              <w:rPr>
                <w:lang w:val="fr-FR"/>
              </w:rPr>
              <w:t>Utilisation des exp</w:t>
            </w:r>
            <w:r>
              <w:rPr>
                <w:lang w:val="fr-FR"/>
              </w:rPr>
              <w:t>é</w:t>
            </w:r>
            <w:r>
              <w:rPr>
                <w:lang w:val="fr-FR"/>
              </w:rPr>
              <w:t>riences d'applications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7128ec76-98c1-4132-809c-cd8834f6b08c</w:t>
            </w:r>
          </w:p>
        </w:tc>
        <w:tc>
          <w:tcPr>
            <w:tcW w:w="7407" w:type="dxa"/>
            <w:shd w:val="clear" w:color="auto" w:fill="F2F2F2" w:themeFill="background1" w:themeFillShade="F2"/>
          </w:tcPr>
          <w:p w:rsidR="00000000" w:rsidRDefault="00A3041B">
            <w:pPr>
              <w:rPr>
                <w:noProof/>
              </w:rPr>
            </w:pPr>
            <w:r>
              <w:rPr>
                <w:noProof/>
              </w:rPr>
              <w:t>When c</w:t>
            </w:r>
            <w:r>
              <w:rPr>
                <w:noProof/>
              </w:rPr>
              <w:t>reating Mobile App Experiences, the first video in the first collection is used as the featured video.</w:t>
            </w:r>
          </w:p>
        </w:tc>
        <w:tc>
          <w:tcPr>
            <w:tcW w:w="7407" w:type="dxa"/>
          </w:tcPr>
          <w:p w:rsidR="00000000" w:rsidRDefault="00A3041B">
            <w:pPr>
              <w:rPr>
                <w:lang w:val="fr-FR"/>
              </w:rPr>
            </w:pPr>
            <w:r>
              <w:rPr>
                <w:lang w:val="fr-FR"/>
              </w:rPr>
              <w:t>Lors de la cr</w:t>
            </w:r>
            <w:r>
              <w:rPr>
                <w:lang w:val="fr-FR"/>
              </w:rPr>
              <w:t>é</w:t>
            </w:r>
            <w:r>
              <w:rPr>
                <w:lang w:val="fr-FR"/>
              </w:rPr>
              <w:t>ation d'exp</w:t>
            </w:r>
            <w:r>
              <w:rPr>
                <w:lang w:val="fr-FR"/>
              </w:rPr>
              <w:t>é</w:t>
            </w:r>
            <w:r>
              <w:rPr>
                <w:lang w:val="fr-FR"/>
              </w:rPr>
              <w:t>riences d'applications mobiles, la premi</w:t>
            </w:r>
            <w:r>
              <w:rPr>
                <w:lang w:val="fr-FR"/>
              </w:rPr>
              <w:t>è</w:t>
            </w:r>
            <w:r>
              <w:rPr>
                <w:lang w:val="fr-FR"/>
              </w:rPr>
              <w:t>re vid</w:t>
            </w:r>
            <w:r>
              <w:rPr>
                <w:lang w:val="fr-FR"/>
              </w:rPr>
              <w:t>é</w:t>
            </w:r>
            <w:r>
              <w:rPr>
                <w:lang w:val="fr-FR"/>
              </w:rPr>
              <w:t>o de la premi</w:t>
            </w:r>
            <w:r>
              <w:rPr>
                <w:lang w:val="fr-FR"/>
              </w:rPr>
              <w:t>è</w:t>
            </w:r>
            <w:r>
              <w:rPr>
                <w:lang w:val="fr-FR"/>
              </w:rPr>
              <w:t>re collection est utilis</w:t>
            </w:r>
            <w:r>
              <w:rPr>
                <w:lang w:val="fr-FR"/>
              </w:rPr>
              <w:t>é</w:t>
            </w:r>
            <w:r>
              <w:rPr>
                <w:lang w:val="fr-FR"/>
              </w:rPr>
              <w:t>e comme vid</w:t>
            </w:r>
            <w:r>
              <w:rPr>
                <w:lang w:val="fr-FR"/>
              </w:rPr>
              <w:t>é</w:t>
            </w:r>
            <w:r>
              <w:rPr>
                <w:lang w:val="fr-FR"/>
              </w:rPr>
              <w:t>o en vedette.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04a62741-3c6b-46ee-bcf1-87b273bec4ae</w:t>
            </w:r>
          </w:p>
        </w:tc>
        <w:tc>
          <w:tcPr>
            <w:tcW w:w="7407" w:type="dxa"/>
            <w:shd w:val="clear" w:color="auto" w:fill="F2F2F2" w:themeFill="background1" w:themeFillShade="F2"/>
          </w:tcPr>
          <w:p w:rsidR="00000000" w:rsidRDefault="00A3041B">
            <w:pPr>
              <w:rPr>
                <w:noProof/>
              </w:rPr>
            </w:pPr>
            <w:r>
              <w:rPr>
                <w:noProof/>
              </w:rPr>
              <w:t>The featured video appears at the top of the application.</w:t>
            </w:r>
          </w:p>
        </w:tc>
        <w:tc>
          <w:tcPr>
            <w:tcW w:w="7407" w:type="dxa"/>
          </w:tcPr>
          <w:p w:rsidR="00000000" w:rsidRDefault="00A3041B">
            <w:pPr>
              <w:rPr>
                <w:lang w:val="fr-FR"/>
              </w:rPr>
            </w:pPr>
            <w:r>
              <w:rPr>
                <w:lang w:val="fr-FR"/>
              </w:rPr>
              <w:t>La vid</w:t>
            </w:r>
            <w:r>
              <w:rPr>
                <w:lang w:val="fr-FR"/>
              </w:rPr>
              <w:t>é</w:t>
            </w:r>
            <w:r>
              <w:rPr>
                <w:lang w:val="fr-FR"/>
              </w:rPr>
              <w:t>o en vedette appara</w:t>
            </w:r>
            <w:r>
              <w:rPr>
                <w:lang w:val="fr-FR"/>
              </w:rPr>
              <w:t>î</w:t>
            </w:r>
            <w:r>
              <w:rPr>
                <w:lang w:val="fr-FR"/>
              </w:rPr>
              <w:t>t en haut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07b27bf5-e34c-41ee-851a-0015a46a91e0</w:t>
            </w:r>
          </w:p>
        </w:tc>
        <w:tc>
          <w:tcPr>
            <w:tcW w:w="7407" w:type="dxa"/>
            <w:shd w:val="clear" w:color="auto" w:fill="F2F2F2" w:themeFill="background1" w:themeFillShade="F2"/>
          </w:tcPr>
          <w:p w:rsidR="00000000" w:rsidRDefault="00A3041B">
            <w:pPr>
              <w:rPr>
                <w:noProof/>
              </w:rPr>
            </w:pPr>
            <w:r>
              <w:rPr>
                <w:noProof/>
              </w:rPr>
              <w:t xml:space="preserve">When creating collections for Mobile App Experiences, Brightcove recommends creating a </w:t>
            </w:r>
            <w:r>
              <w:rPr>
                <w:rStyle w:val="mqInternal"/>
                <w:noProof/>
              </w:rPr>
              <w:t>[1}</w:t>
            </w:r>
            <w:r>
              <w:rPr>
                <w:noProof/>
              </w:rPr>
              <w:t>Featured Video</w:t>
            </w:r>
            <w:r>
              <w:rPr>
                <w:rStyle w:val="mqInternal"/>
                <w:noProof/>
              </w:rPr>
              <w:t>{2]</w:t>
            </w:r>
            <w:r>
              <w:rPr>
                <w:noProof/>
              </w:rPr>
              <w:t xml:space="preserve"> collection as the first collection.</w:t>
            </w:r>
          </w:p>
        </w:tc>
        <w:tc>
          <w:tcPr>
            <w:tcW w:w="7407" w:type="dxa"/>
          </w:tcPr>
          <w:p w:rsidR="00000000" w:rsidRDefault="00A3041B">
            <w:pPr>
              <w:rPr>
                <w:lang w:val="fr-FR"/>
              </w:rPr>
            </w:pPr>
            <w:r>
              <w:rPr>
                <w:lang w:val="fr-FR"/>
              </w:rPr>
              <w:t>Lors de la cr</w:t>
            </w:r>
            <w:r>
              <w:rPr>
                <w:lang w:val="fr-FR"/>
              </w:rPr>
              <w:t>é</w:t>
            </w:r>
            <w:r>
              <w:rPr>
                <w:lang w:val="fr-FR"/>
              </w:rPr>
              <w:t>ation de collections pour les exp</w:t>
            </w:r>
            <w:r>
              <w:rPr>
                <w:lang w:val="fr-FR"/>
              </w:rPr>
              <w:t>é</w:t>
            </w:r>
            <w:r>
              <w:rPr>
                <w:lang w:val="fr-FR"/>
              </w:rPr>
              <w:t>riences d'applications mobiles, Brightcove recommande de cr</w:t>
            </w:r>
            <w:r>
              <w:rPr>
                <w:lang w:val="fr-FR"/>
              </w:rPr>
              <w:t>é</w:t>
            </w:r>
            <w:r>
              <w:rPr>
                <w:lang w:val="fr-FR"/>
              </w:rPr>
              <w:t>er u</w:t>
            </w:r>
            <w:r>
              <w:rPr>
                <w:lang w:val="fr-FR"/>
              </w:rPr>
              <w:t xml:space="preserve">ne collection </w:t>
            </w:r>
            <w:r>
              <w:rPr>
                <w:rStyle w:val="mqInternal"/>
                <w:noProof/>
                <w:lang w:val="fr-FR"/>
              </w:rPr>
              <w:t>[1}</w:t>
            </w:r>
            <w:r>
              <w:rPr>
                <w:lang w:val="fr-FR"/>
              </w:rPr>
              <w:t>Vid</w:t>
            </w:r>
            <w:r>
              <w:rPr>
                <w:lang w:val="fr-FR"/>
              </w:rPr>
              <w:t>é</w:t>
            </w:r>
            <w:r>
              <w:rPr>
                <w:lang w:val="fr-FR"/>
              </w:rPr>
              <w:t>o en vedette</w:t>
            </w:r>
            <w:r>
              <w:rPr>
                <w:rStyle w:val="mqInternal"/>
                <w:noProof/>
                <w:lang w:val="fr-FR"/>
              </w:rPr>
              <w:t>{2]</w:t>
            </w:r>
            <w:r>
              <w:rPr>
                <w:lang w:val="fr-FR"/>
              </w:rPr>
              <w:t xml:space="preserve"> comme premi</w:t>
            </w:r>
            <w:r>
              <w:rPr>
                <w:lang w:val="fr-FR"/>
              </w:rPr>
              <w:t>è</w:t>
            </w:r>
            <w:r>
              <w:rPr>
                <w:lang w:val="fr-FR"/>
              </w:rPr>
              <w:t>re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ba8c877f-3d1c-4f3a-a5ea-2989be3c11b9</w:t>
            </w:r>
          </w:p>
        </w:tc>
        <w:tc>
          <w:tcPr>
            <w:tcW w:w="7407" w:type="dxa"/>
            <w:shd w:val="clear" w:color="auto" w:fill="F2F2F2" w:themeFill="background1" w:themeFillShade="F2"/>
          </w:tcPr>
          <w:p w:rsidR="00000000" w:rsidRDefault="00A3041B">
            <w:pPr>
              <w:rPr>
                <w:noProof/>
              </w:rPr>
            </w:pPr>
            <w:r>
              <w:rPr>
                <w:noProof/>
              </w:rPr>
              <w:t xml:space="preserve">By assigning a </w:t>
            </w:r>
            <w:r>
              <w:rPr>
                <w:rStyle w:val="mqInternal"/>
                <w:noProof/>
              </w:rPr>
              <w:t>[1}</w:t>
            </w:r>
            <w:r>
              <w:rPr>
                <w:noProof/>
              </w:rPr>
              <w:t>manual playlist</w:t>
            </w:r>
            <w:r>
              <w:rPr>
                <w:rStyle w:val="mqInternal"/>
                <w:noProof/>
              </w:rPr>
              <w:t>{2]</w:t>
            </w:r>
            <w:r>
              <w:rPr>
                <w:noProof/>
              </w:rPr>
              <w:t xml:space="preserve"> to the Featured Video collection, the featured video can be easily be changed by editing the manual playlist usin</w:t>
            </w:r>
            <w:r>
              <w:rPr>
                <w:noProof/>
              </w:rPr>
              <w:t xml:space="preserve">g the </w:t>
            </w:r>
            <w:r>
              <w:rPr>
                <w:rStyle w:val="mqInternal"/>
                <w:noProof/>
              </w:rPr>
              <w:t>[3}</w:t>
            </w:r>
            <w:r>
              <w:rPr>
                <w:noProof/>
              </w:rPr>
              <w:t>Videos</w:t>
            </w:r>
            <w:r>
              <w:rPr>
                <w:rStyle w:val="mqInternal"/>
                <w:noProof/>
              </w:rPr>
              <w:t>{4]</w:t>
            </w:r>
            <w:r>
              <w:rPr>
                <w:noProof/>
              </w:rPr>
              <w:t xml:space="preserve"> page.</w:t>
            </w:r>
          </w:p>
        </w:tc>
        <w:tc>
          <w:tcPr>
            <w:tcW w:w="7407" w:type="dxa"/>
          </w:tcPr>
          <w:p w:rsidR="00000000" w:rsidRDefault="00A3041B">
            <w:pPr>
              <w:rPr>
                <w:lang w:val="fr-FR"/>
              </w:rPr>
            </w:pPr>
            <w:r>
              <w:rPr>
                <w:lang w:val="fr-FR"/>
              </w:rPr>
              <w:t xml:space="preserve">En attribuant un </w:t>
            </w:r>
            <w:r>
              <w:rPr>
                <w:rStyle w:val="mqInternal"/>
                <w:noProof/>
                <w:lang w:val="fr-FR"/>
              </w:rPr>
              <w:t>[1}</w:t>
            </w:r>
            <w:r>
              <w:rPr>
                <w:lang w:val="fr-FR"/>
              </w:rPr>
              <w:t>playlist manuelle</w:t>
            </w:r>
            <w:r>
              <w:rPr>
                <w:rStyle w:val="mqInternal"/>
                <w:noProof/>
                <w:lang w:val="fr-FR"/>
              </w:rPr>
              <w:t>{2]</w:t>
            </w:r>
            <w:r>
              <w:rPr>
                <w:lang w:val="fr-FR"/>
              </w:rPr>
              <w:t xml:space="preserve"> </w:t>
            </w:r>
            <w:r>
              <w:rPr>
                <w:lang w:val="fr-FR"/>
              </w:rPr>
              <w:t>à</w:t>
            </w:r>
            <w:r>
              <w:rPr>
                <w:lang w:val="fr-FR"/>
              </w:rPr>
              <w:t xml:space="preserve"> la collection de vid</w:t>
            </w:r>
            <w:r>
              <w:rPr>
                <w:lang w:val="fr-FR"/>
              </w:rPr>
              <w:t>é</w:t>
            </w:r>
            <w:r>
              <w:rPr>
                <w:lang w:val="fr-FR"/>
              </w:rPr>
              <w:t>os en vedette, la vid</w:t>
            </w:r>
            <w:r>
              <w:rPr>
                <w:lang w:val="fr-FR"/>
              </w:rPr>
              <w:t>é</w:t>
            </w:r>
            <w:r>
              <w:rPr>
                <w:lang w:val="fr-FR"/>
              </w:rPr>
              <w:t xml:space="preserve">o en vedette peut </w:t>
            </w:r>
            <w:r>
              <w:rPr>
                <w:lang w:val="fr-FR"/>
              </w:rPr>
              <w:t>ê</w:t>
            </w:r>
            <w:r>
              <w:rPr>
                <w:lang w:val="fr-FR"/>
              </w:rPr>
              <w:t>tre facilement modifi</w:t>
            </w:r>
            <w:r>
              <w:rPr>
                <w:lang w:val="fr-FR"/>
              </w:rPr>
              <w:t>é</w:t>
            </w:r>
            <w:r>
              <w:rPr>
                <w:lang w:val="fr-FR"/>
              </w:rPr>
              <w:t xml:space="preserve">e en </w:t>
            </w:r>
            <w:r>
              <w:rPr>
                <w:lang w:val="fr-FR"/>
              </w:rPr>
              <w:t>é</w:t>
            </w:r>
            <w:r>
              <w:rPr>
                <w:lang w:val="fr-FR"/>
              </w:rPr>
              <w:t xml:space="preserve">ditant la liste de lecture manuelle </w:t>
            </w:r>
            <w:r>
              <w:rPr>
                <w:lang w:val="fr-FR"/>
              </w:rPr>
              <w:t>à</w:t>
            </w:r>
            <w:r>
              <w:rPr>
                <w:lang w:val="fr-FR"/>
              </w:rPr>
              <w:t xml:space="preserve"> l'aide du </w:t>
            </w:r>
            <w:r>
              <w:rPr>
                <w:rStyle w:val="mqInternal"/>
                <w:noProof/>
                <w:lang w:val="fr-FR"/>
              </w:rPr>
              <w:t>[3}</w:t>
            </w:r>
            <w:r>
              <w:rPr>
                <w:lang w:val="fr-FR"/>
              </w:rPr>
              <w:t>Vid</w:t>
            </w:r>
            <w:r>
              <w:rPr>
                <w:lang w:val="fr-FR"/>
              </w:rPr>
              <w:t>é</w:t>
            </w:r>
            <w:r>
              <w:rPr>
                <w:lang w:val="fr-FR"/>
              </w:rPr>
              <w:t>os</w:t>
            </w:r>
            <w:r>
              <w:rPr>
                <w:rStyle w:val="mqInternal"/>
                <w:noProof/>
                <w:lang w:val="fr-FR"/>
              </w:rPr>
              <w:t>{4]</w:t>
            </w:r>
            <w:r>
              <w:rPr>
                <w:lang w:val="fr-FR"/>
              </w:rPr>
              <w:t xml:space="preserv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c00a9474-595c-4392-823c-01</w:t>
            </w:r>
            <w:r>
              <w:rPr>
                <w:noProof/>
                <w:sz w:val="2"/>
              </w:rPr>
              <w:t>b30307ec00</w:t>
            </w:r>
          </w:p>
        </w:tc>
        <w:tc>
          <w:tcPr>
            <w:tcW w:w="7407" w:type="dxa"/>
            <w:shd w:val="clear" w:color="auto" w:fill="F2F2F2" w:themeFill="background1" w:themeFillShade="F2"/>
          </w:tcPr>
          <w:p w:rsidR="00000000" w:rsidRDefault="00A3041B">
            <w:pPr>
              <w:rPr>
                <w:noProof/>
              </w:rPr>
            </w:pPr>
            <w:r>
              <w:rPr>
                <w:noProof/>
              </w:rPr>
              <w:t>This also allows you to make changes to the featured video without needing to edit and republish the application.</w:t>
            </w:r>
          </w:p>
        </w:tc>
        <w:tc>
          <w:tcPr>
            <w:tcW w:w="7407" w:type="dxa"/>
          </w:tcPr>
          <w:p w:rsidR="00000000" w:rsidRDefault="00A3041B">
            <w:pPr>
              <w:rPr>
                <w:lang w:val="fr-FR"/>
              </w:rPr>
            </w:pPr>
            <w:r>
              <w:rPr>
                <w:lang w:val="fr-FR"/>
              </w:rPr>
              <w:t xml:space="preserve">Cela vous permet </w:t>
            </w:r>
            <w:r>
              <w:rPr>
                <w:lang w:val="fr-FR"/>
              </w:rPr>
              <w:t>é</w:t>
            </w:r>
            <w:r>
              <w:rPr>
                <w:lang w:val="fr-FR"/>
              </w:rPr>
              <w:t xml:space="preserve">galement d'apporter des modifications </w:t>
            </w:r>
            <w:r>
              <w:rPr>
                <w:lang w:val="fr-FR"/>
              </w:rPr>
              <w:t>à</w:t>
            </w:r>
            <w:r>
              <w:rPr>
                <w:lang w:val="fr-FR"/>
              </w:rPr>
              <w:t xml:space="preserve"> la vid</w:t>
            </w:r>
            <w:r>
              <w:rPr>
                <w:lang w:val="fr-FR"/>
              </w:rPr>
              <w:t>é</w:t>
            </w:r>
            <w:r>
              <w:rPr>
                <w:lang w:val="fr-FR"/>
              </w:rPr>
              <w:t>o en vedette sans avoir besoin de modifier et de republier l'appli</w:t>
            </w:r>
            <w:r>
              <w:rPr>
                <w:lang w:val="fr-FR"/>
              </w:rPr>
              <w:t>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0887a120-bfef-4716-8be0-43bc0d660a74</w:t>
            </w:r>
          </w:p>
        </w:tc>
        <w:tc>
          <w:tcPr>
            <w:tcW w:w="7407" w:type="dxa"/>
            <w:shd w:val="clear" w:color="auto" w:fill="F2F2F2" w:themeFill="background1" w:themeFillShade="F2"/>
          </w:tcPr>
          <w:p w:rsidR="00000000" w:rsidRDefault="00A3041B">
            <w:pPr>
              <w:rPr>
                <w:noProof/>
              </w:rPr>
            </w:pPr>
            <w:r>
              <w:rPr>
                <w:noProof/>
              </w:rPr>
              <w:t>Editing a collection</w:t>
            </w:r>
          </w:p>
        </w:tc>
        <w:tc>
          <w:tcPr>
            <w:tcW w:w="7407" w:type="dxa"/>
          </w:tcPr>
          <w:p w:rsidR="00000000" w:rsidRDefault="00A3041B">
            <w:pPr>
              <w:rPr>
                <w:lang w:val="fr-FR"/>
              </w:rPr>
            </w:pPr>
            <w:r>
              <w:rPr>
                <w:lang w:val="fr-FR"/>
              </w:rPr>
              <w:t>Modification d'une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42e17fdd-7949-4be5-a688-59a51d41b6ae</w:t>
            </w:r>
          </w:p>
        </w:tc>
        <w:tc>
          <w:tcPr>
            <w:tcW w:w="7407" w:type="dxa"/>
            <w:shd w:val="clear" w:color="auto" w:fill="F2F2F2" w:themeFill="background1" w:themeFillShade="F2"/>
          </w:tcPr>
          <w:p w:rsidR="00000000" w:rsidRDefault="00A3041B">
            <w:pPr>
              <w:rPr>
                <w:noProof/>
              </w:rPr>
            </w:pPr>
            <w:r>
              <w:rPr>
                <w:noProof/>
              </w:rPr>
              <w:t>To edit a collection, click the collection name.</w:t>
            </w:r>
          </w:p>
        </w:tc>
        <w:tc>
          <w:tcPr>
            <w:tcW w:w="7407" w:type="dxa"/>
          </w:tcPr>
          <w:p w:rsidR="00000000" w:rsidRDefault="00A3041B">
            <w:pPr>
              <w:rPr>
                <w:lang w:val="fr-FR"/>
              </w:rPr>
            </w:pPr>
            <w:r>
              <w:rPr>
                <w:lang w:val="fr-FR"/>
              </w:rPr>
              <w:t>Pour modifier une collection, cliquez sur le nom de la collectio</w:t>
            </w:r>
            <w:r>
              <w:rPr>
                <w:lang w:val="fr-FR"/>
              </w:rPr>
              <w:t>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fca43875-141d-4820-9898-f0085737570e</w:t>
            </w:r>
          </w:p>
        </w:tc>
        <w:tc>
          <w:tcPr>
            <w:tcW w:w="7407" w:type="dxa"/>
            <w:shd w:val="clear" w:color="auto" w:fill="F2F2F2" w:themeFill="background1" w:themeFillShade="F2"/>
          </w:tcPr>
          <w:p w:rsidR="00000000" w:rsidRDefault="00A3041B">
            <w:pPr>
              <w:rPr>
                <w:noProof/>
              </w:rPr>
            </w:pPr>
            <w:r>
              <w:rPr>
                <w:noProof/>
              </w:rPr>
              <w:t>The Edit Collection page will open.</w:t>
            </w:r>
          </w:p>
        </w:tc>
        <w:tc>
          <w:tcPr>
            <w:tcW w:w="7407" w:type="dxa"/>
          </w:tcPr>
          <w:p w:rsidR="00000000" w:rsidRDefault="00A3041B">
            <w:pPr>
              <w:rPr>
                <w:lang w:val="fr-FR"/>
              </w:rPr>
            </w:pPr>
            <w:r>
              <w:rPr>
                <w:lang w:val="fr-FR"/>
              </w:rPr>
              <w:t>La page Modifier la collection s'ouvre.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ad603161-2c65-499a-b648-525bbf2d8181</w:t>
            </w:r>
          </w:p>
        </w:tc>
        <w:tc>
          <w:tcPr>
            <w:tcW w:w="7407" w:type="dxa"/>
            <w:shd w:val="clear" w:color="auto" w:fill="F2F2F2" w:themeFill="background1" w:themeFillShade="F2"/>
          </w:tcPr>
          <w:p w:rsidR="00000000" w:rsidRDefault="00A3041B">
            <w:pPr>
              <w:rPr>
                <w:noProof/>
              </w:rPr>
            </w:pPr>
            <w:r>
              <w:rPr>
                <w:noProof/>
              </w:rPr>
              <w:t>The Edit Collection page is used to add videos to a collection and to configure additional collection properties.</w:t>
            </w:r>
          </w:p>
        </w:tc>
        <w:tc>
          <w:tcPr>
            <w:tcW w:w="7407" w:type="dxa"/>
          </w:tcPr>
          <w:p w:rsidR="00000000" w:rsidRDefault="00A3041B">
            <w:pPr>
              <w:rPr>
                <w:lang w:val="fr-FR"/>
              </w:rPr>
            </w:pPr>
            <w:r>
              <w:rPr>
                <w:lang w:val="fr-FR"/>
              </w:rPr>
              <w:t>La page Modifier la collection permet d'ajouter des vid</w:t>
            </w:r>
            <w:r>
              <w:rPr>
                <w:lang w:val="fr-FR"/>
              </w:rPr>
              <w:t>é</w:t>
            </w:r>
            <w:r>
              <w:rPr>
                <w:lang w:val="fr-FR"/>
              </w:rPr>
              <w:t xml:space="preserve">os </w:t>
            </w:r>
            <w:r>
              <w:rPr>
                <w:lang w:val="fr-FR"/>
              </w:rPr>
              <w:t>à</w:t>
            </w:r>
            <w:r>
              <w:rPr>
                <w:lang w:val="fr-FR"/>
              </w:rPr>
              <w:t xml:space="preserve"> une collection et de configurer des propri</w:t>
            </w:r>
            <w:r>
              <w:rPr>
                <w:lang w:val="fr-FR"/>
              </w:rPr>
              <w:t>é</w:t>
            </w:r>
            <w:r>
              <w:rPr>
                <w:lang w:val="fr-FR"/>
              </w:rPr>
              <w:t>t</w:t>
            </w:r>
            <w:r>
              <w:rPr>
                <w:lang w:val="fr-FR"/>
              </w:rPr>
              <w:t>é</w:t>
            </w:r>
            <w:r>
              <w:rPr>
                <w:lang w:val="fr-FR"/>
              </w:rPr>
              <w:t>s de collection suppl</w:t>
            </w:r>
            <w:r>
              <w:rPr>
                <w:lang w:val="fr-FR"/>
              </w:rPr>
              <w:t>é</w:t>
            </w:r>
            <w:r>
              <w:rPr>
                <w:lang w:val="fr-FR"/>
              </w:rPr>
              <w:t>mentaires.</w:t>
            </w:r>
          </w:p>
        </w:tc>
      </w:tr>
      <w:tr w:rsidR="00000000">
        <w:tc>
          <w:tcPr>
            <w:tcW w:w="660" w:type="dxa"/>
            <w:shd w:val="clear" w:color="auto" w:fill="F2F2F2" w:themeFill="background1" w:themeFillShade="F2"/>
          </w:tcPr>
          <w:p w:rsidR="00000000" w:rsidRDefault="00A3041B">
            <w:pPr>
              <w:rPr>
                <w:noProof/>
                <w:sz w:val="2"/>
              </w:rPr>
            </w:pPr>
            <w:r>
              <w:rPr>
                <w:noProof/>
                <w:sz w:val="16"/>
              </w:rPr>
              <w:t>28</w:t>
            </w:r>
            <w:r>
              <w:rPr>
                <w:noProof/>
                <w:sz w:val="16"/>
              </w:rPr>
              <w:t xml:space="preserve"> </w:t>
            </w:r>
            <w:r>
              <w:rPr>
                <w:noProof/>
                <w:sz w:val="16"/>
              </w:rPr>
              <w:br/>
            </w:r>
            <w:r>
              <w:rPr>
                <w:noProof/>
                <w:sz w:val="2"/>
              </w:rPr>
              <w:t>0fefb5e0-c524-4f77-abe8-2c4d061e9e3d</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A3041B">
            <w:pPr>
              <w:rPr>
                <w:lang w:val="fr-FR"/>
              </w:rPr>
            </w:pPr>
            <w:r>
              <w:rPr>
                <w:lang w:val="fr-FR"/>
              </w:rPr>
              <w:t>Le menu d</w:t>
            </w:r>
            <w:r>
              <w:rPr>
                <w:lang w:val="fr-FR"/>
              </w:rPr>
              <w:t>é</w:t>
            </w:r>
            <w:r>
              <w:rPr>
                <w:lang w:val="fr-FR"/>
              </w:rPr>
              <w:t xml:space="preserve">roulant </w:t>
            </w:r>
            <w:r>
              <w:rPr>
                <w:rStyle w:val="mqInternal"/>
                <w:noProof/>
                <w:lang w:val="fr-FR"/>
              </w:rPr>
              <w:t>[1}</w:t>
            </w:r>
            <w:r>
              <w:rPr>
                <w:lang w:val="fr-FR"/>
              </w:rPr>
              <w:t>Change Collection</w:t>
            </w:r>
            <w:r>
              <w:rPr>
                <w:rStyle w:val="mqInternal"/>
                <w:noProof/>
                <w:lang w:val="fr-FR"/>
              </w:rPr>
              <w:t>{2]</w:t>
            </w:r>
            <w:r>
              <w:rPr>
                <w:lang w:val="fr-FR"/>
              </w:rPr>
              <w:t xml:space="preserve"> est une liste de toutes les collections cr</w:t>
            </w:r>
            <w:r>
              <w:rPr>
                <w:lang w:val="fr-FR"/>
              </w:rPr>
              <w:t>éé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9a38d133-291b-48b6-b498-9ec4e5e6243e</w:t>
            </w:r>
          </w:p>
        </w:tc>
        <w:tc>
          <w:tcPr>
            <w:tcW w:w="7407" w:type="dxa"/>
            <w:shd w:val="clear" w:color="auto" w:fill="F2F2F2" w:themeFill="background1" w:themeFillShade="F2"/>
          </w:tcPr>
          <w:p w:rsidR="00000000" w:rsidRDefault="00A3041B">
            <w:pPr>
              <w:rPr>
                <w:noProof/>
              </w:rPr>
            </w:pPr>
            <w:r>
              <w:rPr>
                <w:noProof/>
              </w:rPr>
              <w:t>Select the collection to edit.</w:t>
            </w:r>
          </w:p>
        </w:tc>
        <w:tc>
          <w:tcPr>
            <w:tcW w:w="7407" w:type="dxa"/>
          </w:tcPr>
          <w:p w:rsidR="00000000" w:rsidRDefault="00A3041B">
            <w:pPr>
              <w:rPr>
                <w:lang w:val="fr-FR"/>
              </w:rPr>
            </w:pPr>
            <w:r>
              <w:rPr>
                <w:lang w:val="fr-FR"/>
              </w:rPr>
              <w:t>S</w:t>
            </w:r>
            <w:r>
              <w:rPr>
                <w:lang w:val="fr-FR"/>
              </w:rPr>
              <w:t>é</w:t>
            </w:r>
            <w:r>
              <w:rPr>
                <w:lang w:val="fr-FR"/>
              </w:rPr>
              <w:t xml:space="preserve">lectionnez la collection </w:t>
            </w:r>
            <w:r>
              <w:rPr>
                <w:lang w:val="fr-FR"/>
              </w:rPr>
              <w:t>à</w:t>
            </w:r>
            <w:r>
              <w:rPr>
                <w:lang w:val="fr-FR"/>
              </w:rPr>
              <w:t xml:space="preserve"> modifier.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ae2cceb0-d9d7-43c9-85d4-9a74141ea08b</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A3041B">
            <w:pPr>
              <w:rPr>
                <w:lang w:val="fr-FR"/>
              </w:rPr>
            </w:pPr>
            <w:r>
              <w:rPr>
                <w:rStyle w:val="mqInternal"/>
                <w:noProof/>
                <w:lang w:val="fr-FR"/>
              </w:rPr>
              <w:t>[1}</w:t>
            </w:r>
            <w:r>
              <w:rPr>
                <w:lang w:val="fr-FR"/>
              </w:rPr>
              <w:t>Collection Sou</w:t>
            </w:r>
            <w:r>
              <w:rPr>
                <w:lang w:val="fr-FR"/>
              </w:rPr>
              <w:t xml:space="preserve">rce </w:t>
            </w:r>
            <w:r>
              <w:rPr>
                <w:rStyle w:val="mqInternal"/>
                <w:noProof/>
                <w:lang w:val="fr-FR"/>
              </w:rPr>
              <w:t>{2]</w:t>
            </w:r>
            <w:r>
              <w:rPr>
                <w:lang w:val="fr-FR"/>
              </w:rPr>
              <w:t>indique la source du contenu vid</w:t>
            </w:r>
            <w:r>
              <w:rPr>
                <w:lang w:val="fr-FR"/>
              </w:rPr>
              <w:t>é</w:t>
            </w:r>
            <w:r>
              <w:rPr>
                <w:lang w:val="fr-FR"/>
              </w:rPr>
              <w:t>o de la collection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4bc3d30e-4efa-4d14-8906-66573c92fffe</w:t>
            </w:r>
          </w:p>
        </w:tc>
        <w:tc>
          <w:tcPr>
            <w:tcW w:w="7407" w:type="dxa"/>
            <w:shd w:val="clear" w:color="auto" w:fill="F2F2F2" w:themeFill="background1" w:themeFillShade="F2"/>
          </w:tcPr>
          <w:p w:rsidR="00000000" w:rsidRDefault="00A3041B">
            <w:pPr>
              <w:rPr>
                <w:noProof/>
              </w:rPr>
            </w:pPr>
            <w:r>
              <w:rPr>
                <w:rStyle w:val="mqInternal"/>
                <w:noProof/>
              </w:rPr>
              <w:t>[1}</w:t>
            </w:r>
            <w:r>
              <w:rPr>
                <w:noProof/>
              </w:rPr>
              <w:t>Brightcove</w:t>
            </w:r>
            <w:r>
              <w:rPr>
                <w:rStyle w:val="mqInternal"/>
                <w:noProof/>
              </w:rPr>
              <w:t>{2]</w:t>
            </w:r>
            <w:r>
              <w:rPr>
                <w:noProof/>
              </w:rPr>
              <w:t xml:space="preserve"> - Videos from a Brightcove account will be used</w:t>
            </w:r>
          </w:p>
        </w:tc>
        <w:tc>
          <w:tcPr>
            <w:tcW w:w="7407" w:type="dxa"/>
          </w:tcPr>
          <w:p w:rsidR="00000000" w:rsidRDefault="00A3041B">
            <w:pPr>
              <w:rPr>
                <w:lang w:val="fr-FR"/>
              </w:rPr>
            </w:pPr>
            <w:r>
              <w:rPr>
                <w:rStyle w:val="mqInternal"/>
                <w:noProof/>
                <w:lang w:val="fr-FR"/>
              </w:rPr>
              <w:t>[1}</w:t>
            </w:r>
            <w:r>
              <w:rPr>
                <w:lang w:val="fr-FR"/>
              </w:rPr>
              <w:t>Brightcove</w:t>
            </w:r>
            <w:r>
              <w:rPr>
                <w:rStyle w:val="mqInternal"/>
                <w:noProof/>
                <w:lang w:val="fr-FR"/>
              </w:rPr>
              <w:t>{2]</w:t>
            </w:r>
            <w:r>
              <w:rPr>
                <w:lang w:val="fr-FR"/>
              </w:rPr>
              <w:t xml:space="preserve"> - Les vid</w:t>
            </w:r>
            <w:r>
              <w:rPr>
                <w:lang w:val="fr-FR"/>
              </w:rPr>
              <w:t>é</w:t>
            </w:r>
            <w:r>
              <w:rPr>
                <w:lang w:val="fr-FR"/>
              </w:rPr>
              <w:t>os d'un compte Brightcove seront utilis</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cc080558-c0b5-4651-81ee-39f97aea496b</w:t>
            </w:r>
          </w:p>
        </w:tc>
        <w:tc>
          <w:tcPr>
            <w:tcW w:w="7407" w:type="dxa"/>
            <w:shd w:val="clear" w:color="auto" w:fill="F2F2F2" w:themeFill="background1" w:themeFillShade="F2"/>
          </w:tcPr>
          <w:p w:rsidR="00000000" w:rsidRDefault="00A3041B">
            <w:pPr>
              <w:rPr>
                <w:noProof/>
              </w:rPr>
            </w:pPr>
            <w:r>
              <w:rPr>
                <w:noProof/>
              </w:rPr>
              <w:t xml:space="preserve">With a Brightcove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A3041B">
            <w:pPr>
              <w:rPr>
                <w:lang w:val="fr-FR"/>
              </w:rPr>
            </w:pPr>
            <w:r>
              <w:rPr>
                <w:lang w:val="fr-FR"/>
              </w:rPr>
              <w:t>Avec une source de collection Brightcove, les vid</w:t>
            </w:r>
            <w:r>
              <w:rPr>
                <w:lang w:val="fr-FR"/>
              </w:rPr>
              <w:t>é</w:t>
            </w:r>
            <w:r>
              <w:rPr>
                <w:lang w:val="fr-FR"/>
              </w:rPr>
              <w:t xml:space="preserve">os peuvent provenir d'un </w:t>
            </w:r>
            <w:r>
              <w:rPr>
                <w:rStyle w:val="mqInternal"/>
                <w:noProof/>
                <w:lang w:val="fr-FR"/>
              </w:rPr>
              <w:t>[1}</w:t>
            </w:r>
            <w:r>
              <w:rPr>
                <w:lang w:val="fr-FR"/>
              </w:rPr>
              <w:t>Playlist</w:t>
            </w:r>
            <w:r>
              <w:rPr>
                <w:rStyle w:val="mqInternal"/>
                <w:noProof/>
                <w:lang w:val="fr-FR"/>
              </w:rPr>
              <w:t>{2]</w:t>
            </w:r>
            <w:r>
              <w:rPr>
                <w:lang w:val="fr-FR"/>
              </w:rPr>
              <w:t xml:space="preserve"> ou utilisez un </w:t>
            </w:r>
            <w:r>
              <w:rPr>
                <w:rStyle w:val="mqInternal"/>
                <w:noProof/>
                <w:lang w:val="fr-FR"/>
              </w:rPr>
              <w:t>[1}</w:t>
            </w:r>
            <w:r>
              <w:rPr>
                <w:lang w:val="fr-FR"/>
              </w:rPr>
              <w:t>Douane</w:t>
            </w:r>
            <w:r>
              <w:rPr>
                <w:rStyle w:val="mqInternal"/>
                <w:noProof/>
                <w:lang w:val="fr-FR"/>
              </w:rPr>
              <w:t>{2]</w:t>
            </w:r>
            <w:r>
              <w:rPr>
                <w:lang w:val="fr-FR"/>
              </w:rPr>
              <w:t xml:space="preserve"> affectation: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2f9e01b0-98d2-4cf6-a8d9-ca353487f9fd</w:t>
            </w:r>
          </w:p>
        </w:tc>
        <w:tc>
          <w:tcPr>
            <w:tcW w:w="7407" w:type="dxa"/>
            <w:shd w:val="clear" w:color="auto" w:fill="F2F2F2" w:themeFill="background1" w:themeFillShade="F2"/>
          </w:tcPr>
          <w:p w:rsidR="00000000" w:rsidRDefault="00A3041B">
            <w:pPr>
              <w:rPr>
                <w:noProof/>
              </w:rPr>
            </w:pPr>
            <w:r>
              <w:rPr>
                <w:rStyle w:val="mqInternal"/>
                <w:noProof/>
              </w:rPr>
              <w:t>[1}</w:t>
            </w:r>
            <w:r>
              <w:rPr>
                <w:noProof/>
              </w:rPr>
              <w:t>Playlist</w:t>
            </w:r>
            <w:r>
              <w:rPr>
                <w:rStyle w:val="mqInternal"/>
                <w:noProof/>
              </w:rPr>
              <w:t>{2]</w:t>
            </w:r>
            <w:r>
              <w:rPr>
                <w:noProof/>
              </w:rPr>
              <w:t xml:space="preserve"> - videos in the collection are based upon a playlist</w:t>
            </w:r>
          </w:p>
        </w:tc>
        <w:tc>
          <w:tcPr>
            <w:tcW w:w="7407" w:type="dxa"/>
          </w:tcPr>
          <w:p w:rsidR="00000000" w:rsidRDefault="00A3041B">
            <w:pPr>
              <w:rPr>
                <w:lang w:val="fr-FR"/>
              </w:rPr>
            </w:pPr>
            <w:r>
              <w:rPr>
                <w:rStyle w:val="mqInternal"/>
                <w:noProof/>
                <w:lang w:val="fr-FR"/>
              </w:rPr>
              <w:t>[1}</w:t>
            </w:r>
            <w:r>
              <w:rPr>
                <w:lang w:val="fr-FR"/>
              </w:rPr>
              <w:t>Playlist</w:t>
            </w:r>
            <w:r>
              <w:rPr>
                <w:rStyle w:val="mqInternal"/>
                <w:noProof/>
                <w:lang w:val="fr-FR"/>
              </w:rPr>
              <w:t>{2]</w:t>
            </w:r>
            <w:r>
              <w:rPr>
                <w:lang w:val="fr-FR"/>
              </w:rPr>
              <w:t xml:space="preserve"> - les vid</w:t>
            </w:r>
            <w:r>
              <w:rPr>
                <w:lang w:val="fr-FR"/>
              </w:rPr>
              <w:t>é</w:t>
            </w:r>
            <w:r>
              <w:rPr>
                <w:lang w:val="fr-FR"/>
              </w:rPr>
              <w:t>os de la collection sont bas</w:t>
            </w:r>
            <w:r>
              <w:rPr>
                <w:lang w:val="fr-FR"/>
              </w:rPr>
              <w:t>é</w:t>
            </w:r>
            <w:r>
              <w:rPr>
                <w:lang w:val="fr-FR"/>
              </w:rPr>
              <w:t>es sur une playlist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ead7589d-5563-499b-9cd8-c6fcf7830821</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fields</w:t>
            </w:r>
          </w:p>
        </w:tc>
        <w:tc>
          <w:tcPr>
            <w:tcW w:w="7407" w:type="dxa"/>
          </w:tcPr>
          <w:p w:rsidR="00000000" w:rsidRDefault="00A3041B">
            <w:pPr>
              <w:rPr>
                <w:lang w:val="fr-FR"/>
              </w:rPr>
            </w:pPr>
            <w:r>
              <w:rPr>
                <w:rStyle w:val="mqInternal"/>
                <w:noProof/>
                <w:lang w:val="fr-FR"/>
              </w:rPr>
              <w:t>[1}</w:t>
            </w:r>
            <w:r>
              <w:rPr>
                <w:lang w:val="fr-FR"/>
              </w:rPr>
              <w:t>Personnalis</w:t>
            </w:r>
            <w:r>
              <w:rPr>
                <w:lang w:val="fr-FR"/>
              </w:rPr>
              <w:t>é</w:t>
            </w:r>
            <w:r>
              <w:rPr>
                <w:rStyle w:val="mqInternal"/>
                <w:noProof/>
                <w:lang w:val="fr-FR"/>
              </w:rPr>
              <w:t>{2]</w:t>
            </w:r>
            <w:r>
              <w:rPr>
                <w:lang w:val="fr-FR"/>
              </w:rPr>
              <w:t> : les vid</w:t>
            </w:r>
            <w:r>
              <w:rPr>
                <w:lang w:val="fr-FR"/>
              </w:rPr>
              <w:t>é</w:t>
            </w:r>
            <w:r>
              <w:rPr>
                <w:lang w:val="fr-FR"/>
              </w:rPr>
              <w:t>os de la collection sont bas</w:t>
            </w:r>
            <w:r>
              <w:rPr>
                <w:lang w:val="fr-FR"/>
              </w:rPr>
              <w:t>é</w:t>
            </w:r>
            <w:r>
              <w:rPr>
                <w:lang w:val="fr-FR"/>
              </w:rPr>
              <w:t>es sur des balises vid</w:t>
            </w:r>
            <w:r>
              <w:rPr>
                <w:lang w:val="fr-FR"/>
              </w:rPr>
              <w:t>é</w:t>
            </w:r>
            <w:r>
              <w:rPr>
                <w:lang w:val="fr-FR"/>
              </w:rPr>
              <w:t>o, une recherche personnalis</w:t>
            </w:r>
            <w:r>
              <w:rPr>
                <w:lang w:val="fr-FR"/>
              </w:rPr>
              <w:t>é</w:t>
            </w:r>
            <w:r>
              <w:rPr>
                <w:lang w:val="fr-FR"/>
              </w:rPr>
              <w:t>e ou des champs de m</w:t>
            </w:r>
            <w:r>
              <w:rPr>
                <w:lang w:val="fr-FR"/>
              </w:rPr>
              <w:t>é</w:t>
            </w:r>
            <w:r>
              <w:rPr>
                <w:lang w:val="fr-FR"/>
              </w:rPr>
              <w:t>tadonn</w:t>
            </w:r>
            <w:r>
              <w:rPr>
                <w:lang w:val="fr-FR"/>
              </w:rPr>
              <w:t>é</w:t>
            </w:r>
            <w:r>
              <w:rPr>
                <w:lang w:val="fr-FR"/>
              </w:rPr>
              <w:t>es personnal</w:t>
            </w:r>
            <w:r>
              <w:rPr>
                <w:lang w:val="fr-FR"/>
              </w:rPr>
              <w:t>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fab4f3c2-13fa-4d75-8269-56047af44bb2</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c8630008-ef11-4393-83db-05867883f9da</w:t>
            </w:r>
          </w:p>
        </w:tc>
        <w:tc>
          <w:tcPr>
            <w:tcW w:w="7407" w:type="dxa"/>
            <w:shd w:val="clear" w:color="auto" w:fill="F2F2F2" w:themeFill="background1" w:themeFillShade="F2"/>
          </w:tcPr>
          <w:p w:rsidR="00000000" w:rsidRDefault="00A3041B">
            <w:pPr>
              <w:rPr>
                <w:noProof/>
              </w:rPr>
            </w:pPr>
            <w:r>
              <w:rPr>
                <w:noProof/>
              </w:rPr>
              <w:t xml:space="preserve">If you recently made changes to video metadata or playlists, those changes may take a few minutes to appear inside the Collection Editor and on published </w:t>
            </w:r>
            <w:r>
              <w:rPr>
                <w:noProof/>
              </w:rPr>
              <w:lastRenderedPageBreak/>
              <w:t>experiences.</w:t>
            </w:r>
          </w:p>
        </w:tc>
        <w:tc>
          <w:tcPr>
            <w:tcW w:w="7407" w:type="dxa"/>
          </w:tcPr>
          <w:p w:rsidR="00000000" w:rsidRDefault="00A3041B">
            <w:pPr>
              <w:rPr>
                <w:lang w:val="fr-FR"/>
              </w:rPr>
            </w:pPr>
            <w:r>
              <w:rPr>
                <w:lang w:val="fr-FR"/>
              </w:rPr>
              <w:lastRenderedPageBreak/>
              <w:t>Si vous avez r</w:t>
            </w:r>
            <w:r>
              <w:rPr>
                <w:lang w:val="fr-FR"/>
              </w:rPr>
              <w:t>é</w:t>
            </w:r>
            <w:r>
              <w:rPr>
                <w:lang w:val="fr-FR"/>
              </w:rPr>
              <w:t>cemment apport</w:t>
            </w:r>
            <w:r>
              <w:rPr>
                <w:lang w:val="fr-FR"/>
              </w:rPr>
              <w:t>é</w:t>
            </w:r>
            <w:r>
              <w:rPr>
                <w:lang w:val="fr-FR"/>
              </w:rPr>
              <w:t xml:space="preserve"> des modifications aux m</w:t>
            </w:r>
            <w:r>
              <w:rPr>
                <w:lang w:val="fr-FR"/>
              </w:rPr>
              <w:t>é</w:t>
            </w:r>
            <w:r>
              <w:rPr>
                <w:lang w:val="fr-FR"/>
              </w:rPr>
              <w:t>tadonn</w:t>
            </w:r>
            <w:r>
              <w:rPr>
                <w:lang w:val="fr-FR"/>
              </w:rPr>
              <w:t>é</w:t>
            </w:r>
            <w:r>
              <w:rPr>
                <w:lang w:val="fr-FR"/>
              </w:rPr>
              <w:t>es ou aux listes de lecture</w:t>
            </w:r>
            <w:r>
              <w:rPr>
                <w:lang w:val="fr-FR"/>
              </w:rPr>
              <w:t xml:space="preserve"> vid</w:t>
            </w:r>
            <w:r>
              <w:rPr>
                <w:lang w:val="fr-FR"/>
              </w:rPr>
              <w:t>é</w:t>
            </w:r>
            <w:r>
              <w:rPr>
                <w:lang w:val="fr-FR"/>
              </w:rPr>
              <w:t xml:space="preserve">o, ces modifications peuvent prendre quelques minutes pour </w:t>
            </w:r>
            <w:r>
              <w:rPr>
                <w:lang w:val="fr-FR"/>
              </w:rPr>
              <w:lastRenderedPageBreak/>
              <w:t>s'afficher dans l'</w:t>
            </w:r>
            <w:r>
              <w:rPr>
                <w:lang w:val="fr-FR"/>
              </w:rPr>
              <w:t>É</w:t>
            </w:r>
            <w:r>
              <w:rPr>
                <w:lang w:val="fr-FR"/>
              </w:rPr>
              <w:t>diteur de collection et dans les exp</w:t>
            </w:r>
            <w:r>
              <w:rPr>
                <w:lang w:val="fr-FR"/>
              </w:rPr>
              <w:t>é</w:t>
            </w:r>
            <w:r>
              <w:rPr>
                <w:lang w:val="fr-FR"/>
              </w:rPr>
              <w:t>riences publi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38 </w:t>
            </w:r>
            <w:r>
              <w:rPr>
                <w:noProof/>
                <w:sz w:val="16"/>
              </w:rPr>
              <w:br/>
            </w:r>
            <w:r>
              <w:rPr>
                <w:noProof/>
                <w:sz w:val="2"/>
              </w:rPr>
              <w:t>fb289380-e27e-4632-8887-f4aff71e54fa</w:t>
            </w:r>
          </w:p>
        </w:tc>
        <w:tc>
          <w:tcPr>
            <w:tcW w:w="7407" w:type="dxa"/>
            <w:shd w:val="clear" w:color="auto" w:fill="F2F2F2" w:themeFill="background1" w:themeFillShade="F2"/>
          </w:tcPr>
          <w:p w:rsidR="00000000" w:rsidRDefault="00A3041B">
            <w:pPr>
              <w:rPr>
                <w:noProof/>
              </w:rPr>
            </w:pPr>
            <w:r>
              <w:rPr>
                <w:noProof/>
              </w:rPr>
              <w:t>Using a Playlist video assignment</w:t>
            </w:r>
          </w:p>
        </w:tc>
        <w:tc>
          <w:tcPr>
            <w:tcW w:w="7407" w:type="dxa"/>
          </w:tcPr>
          <w:p w:rsidR="00000000" w:rsidRDefault="00A3041B">
            <w:pPr>
              <w:rPr>
                <w:lang w:val="fr-FR"/>
              </w:rPr>
            </w:pPr>
            <w:r>
              <w:rPr>
                <w:lang w:val="fr-FR"/>
              </w:rPr>
              <w:t>Utilisation d'une affection de vid</w:t>
            </w:r>
            <w:r>
              <w:rPr>
                <w:lang w:val="fr-FR"/>
              </w:rPr>
              <w:t>é</w:t>
            </w:r>
            <w:r>
              <w:rPr>
                <w:lang w:val="fr-FR"/>
              </w:rPr>
              <w:t>o Playl</w:t>
            </w:r>
            <w:r>
              <w:rPr>
                <w:lang w:val="fr-FR"/>
              </w:rPr>
              <w:t>ist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87bfe0de-a2b8-424b-9760-49e8018d4764</w:t>
            </w:r>
          </w:p>
        </w:tc>
        <w:tc>
          <w:tcPr>
            <w:tcW w:w="7407" w:type="dxa"/>
            <w:shd w:val="clear" w:color="auto" w:fill="F2F2F2" w:themeFill="background1" w:themeFillShade="F2"/>
          </w:tcPr>
          <w:p w:rsidR="00000000" w:rsidRDefault="00A3041B">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playlist.</w:t>
            </w:r>
          </w:p>
        </w:tc>
        <w:tc>
          <w:tcPr>
            <w:tcW w:w="7407" w:type="dxa"/>
          </w:tcPr>
          <w:p w:rsidR="00000000" w:rsidRDefault="00A3041B">
            <w:pPr>
              <w:rPr>
                <w:lang w:val="fr-FR"/>
              </w:rPr>
            </w:pPr>
            <w:r>
              <w:rPr>
                <w:lang w:val="fr-FR"/>
              </w:rPr>
              <w:t xml:space="preserve">Lorsque vous choisissez d'utiliser un </w:t>
            </w:r>
            <w:r>
              <w:rPr>
                <w:rStyle w:val="mqInternal"/>
                <w:noProof/>
                <w:lang w:val="fr-FR"/>
              </w:rPr>
              <w:t>[1}</w:t>
            </w:r>
            <w:r>
              <w:rPr>
                <w:lang w:val="fr-FR"/>
              </w:rPr>
              <w:t>Playlist</w:t>
            </w:r>
            <w:r>
              <w:rPr>
                <w:rStyle w:val="mqInternal"/>
                <w:noProof/>
                <w:lang w:val="fr-FR"/>
              </w:rPr>
              <w:t>{2]</w:t>
            </w:r>
            <w:r>
              <w:rPr>
                <w:lang w:val="fr-FR"/>
              </w:rPr>
              <w:t xml:space="preserve"> affectation vid</w:t>
            </w:r>
            <w:r>
              <w:rPr>
                <w:lang w:val="fr-FR"/>
              </w:rPr>
              <w:t>é</w:t>
            </w:r>
            <w:r>
              <w:rPr>
                <w:lang w:val="fr-FR"/>
              </w:rPr>
              <w:t>o, les vid</w:t>
            </w:r>
            <w:r>
              <w:rPr>
                <w:lang w:val="fr-FR"/>
              </w:rPr>
              <w:t>é</w:t>
            </w:r>
            <w:r>
              <w:rPr>
                <w:lang w:val="fr-FR"/>
              </w:rPr>
              <w:t>os de la collect</w:t>
            </w:r>
            <w:r>
              <w:rPr>
                <w:lang w:val="fr-FR"/>
              </w:rPr>
              <w:t>ion seront bas</w:t>
            </w:r>
            <w:r>
              <w:rPr>
                <w:lang w:val="fr-FR"/>
              </w:rPr>
              <w:t>é</w:t>
            </w:r>
            <w:r>
              <w:rPr>
                <w:lang w:val="fr-FR"/>
              </w:rPr>
              <w:t>es sur une playlist.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d7117e39-6ee0-4896-bd5e-160b3b5b3906</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A3041B">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Playlist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896281d0-79f1-42c3-9c73-e963ec44ad4b</w:t>
            </w:r>
          </w:p>
        </w:tc>
        <w:tc>
          <w:tcPr>
            <w:tcW w:w="7407" w:type="dxa"/>
            <w:shd w:val="clear" w:color="auto" w:fill="F2F2F2" w:themeFill="background1" w:themeFillShade="F2"/>
          </w:tcPr>
          <w:p w:rsidR="00000000" w:rsidRDefault="00A3041B">
            <w:pPr>
              <w:rPr>
                <w:noProof/>
              </w:rPr>
            </w:pPr>
            <w:r>
              <w:rPr>
                <w:noProof/>
              </w:rPr>
              <w:t>A list of playlists in your account will appear.</w:t>
            </w:r>
          </w:p>
        </w:tc>
        <w:tc>
          <w:tcPr>
            <w:tcW w:w="7407" w:type="dxa"/>
          </w:tcPr>
          <w:p w:rsidR="00000000" w:rsidRDefault="00A3041B">
            <w:pPr>
              <w:rPr>
                <w:lang w:val="fr-FR"/>
              </w:rPr>
            </w:pPr>
            <w:r>
              <w:rPr>
                <w:lang w:val="fr-FR"/>
              </w:rPr>
              <w:t>Une liste de pl</w:t>
            </w:r>
            <w:r>
              <w:rPr>
                <w:lang w:val="fr-FR"/>
              </w:rPr>
              <w:t>aylists dans votre compte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1fc99a57-39f4-4aea-94fa-b1e81f7028dc</w:t>
            </w:r>
          </w:p>
        </w:tc>
        <w:tc>
          <w:tcPr>
            <w:tcW w:w="7407" w:type="dxa"/>
            <w:shd w:val="clear" w:color="auto" w:fill="F2F2F2" w:themeFill="background1" w:themeFillShade="F2"/>
          </w:tcPr>
          <w:p w:rsidR="00000000" w:rsidRDefault="00A3041B">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000000" w:rsidRDefault="00A3041B">
            <w:pPr>
              <w:rPr>
                <w:lang w:val="fr-FR"/>
              </w:rPr>
            </w:pPr>
            <w:r>
              <w:rPr>
                <w:lang w:val="fr-FR"/>
              </w:rPr>
              <w:t>Utilisez les commandes de navigation (</w:t>
            </w:r>
            <w:r>
              <w:rPr>
                <w:rStyle w:val="mqInternal"/>
                <w:noProof/>
                <w:lang w:val="fr-FR"/>
              </w:rPr>
              <w:t>[1]</w:t>
            </w:r>
            <w:r>
              <w:rPr>
                <w:lang w:val="fr-FR"/>
              </w:rPr>
              <w:t xml:space="preserve"> ) ou la fonction de recherche pour acc</w:t>
            </w:r>
            <w:r>
              <w:rPr>
                <w:lang w:val="fr-FR"/>
              </w:rPr>
              <w:t>é</w:t>
            </w:r>
            <w:r>
              <w:rPr>
                <w:lang w:val="fr-FR"/>
              </w:rPr>
              <w:t xml:space="preserve">der </w:t>
            </w:r>
            <w:r>
              <w:rPr>
                <w:lang w:val="fr-FR"/>
              </w:rPr>
              <w:t>à</w:t>
            </w:r>
            <w:r>
              <w:rPr>
                <w:lang w:val="fr-FR"/>
              </w:rPr>
              <w:t xml:space="preserve"> la liste de lecture souhait</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b54e5869-1e39-44fe-8d5d-fef9a7ce0a24</w:t>
            </w:r>
          </w:p>
        </w:tc>
        <w:tc>
          <w:tcPr>
            <w:tcW w:w="7407" w:type="dxa"/>
            <w:shd w:val="clear" w:color="auto" w:fill="F2F2F2" w:themeFill="background1" w:themeFillShade="F2"/>
          </w:tcPr>
          <w:p w:rsidR="00000000" w:rsidRDefault="00A3041B">
            <w:pPr>
              <w:rPr>
                <w:noProof/>
              </w:rPr>
            </w:pPr>
            <w:r>
              <w:rPr>
                <w:noProof/>
              </w:rPr>
              <w:t>After selecting a playlist, the list of videos in that playlist will be displayed.</w:t>
            </w:r>
          </w:p>
        </w:tc>
        <w:tc>
          <w:tcPr>
            <w:tcW w:w="7407" w:type="dxa"/>
          </w:tcPr>
          <w:p w:rsidR="00000000" w:rsidRDefault="00A3041B">
            <w:pPr>
              <w:rPr>
                <w:lang w:val="fr-FR"/>
              </w:rPr>
            </w:pPr>
            <w:r>
              <w:rPr>
                <w:lang w:val="fr-FR"/>
              </w:rPr>
              <w:t>Apr</w:t>
            </w:r>
            <w:r>
              <w:rPr>
                <w:lang w:val="fr-FR"/>
              </w:rPr>
              <w:t>è</w:t>
            </w:r>
            <w:r>
              <w:rPr>
                <w:lang w:val="fr-FR"/>
              </w:rPr>
              <w:t>s avoir choisi une s</w:t>
            </w:r>
            <w:r>
              <w:rPr>
                <w:lang w:val="fr-FR"/>
              </w:rPr>
              <w:t>é</w:t>
            </w:r>
            <w:r>
              <w:rPr>
                <w:lang w:val="fr-FR"/>
              </w:rPr>
              <w:t>lection, la liste de vid</w:t>
            </w:r>
            <w:r>
              <w:rPr>
                <w:lang w:val="fr-FR"/>
              </w:rPr>
              <w:t>é</w:t>
            </w:r>
            <w:r>
              <w:rPr>
                <w:lang w:val="fr-FR"/>
              </w:rPr>
              <w:t>os de cette s</w:t>
            </w:r>
            <w:r>
              <w:rPr>
                <w:lang w:val="fr-FR"/>
              </w:rPr>
              <w:t>é</w:t>
            </w:r>
            <w:r>
              <w:rPr>
                <w:lang w:val="fr-FR"/>
              </w:rPr>
              <w:t>lection est affich</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4dfc191a</w:t>
            </w:r>
            <w:r>
              <w:rPr>
                <w:noProof/>
                <w:sz w:val="2"/>
              </w:rPr>
              <w:t>-bf2d-4826-b320-60e706ac61fb</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bac3fa71-23bd-410f-b471-3e9d9ebf5be1</w:t>
            </w:r>
          </w:p>
        </w:tc>
        <w:tc>
          <w:tcPr>
            <w:tcW w:w="7407" w:type="dxa"/>
            <w:shd w:val="clear" w:color="auto" w:fill="F2F2F2" w:themeFill="background1" w:themeFillShade="F2"/>
          </w:tcPr>
          <w:p w:rsidR="00000000" w:rsidRDefault="00A3041B">
            <w:pPr>
              <w:rPr>
                <w:noProof/>
              </w:rPr>
            </w:pPr>
            <w:r>
              <w:rPr>
                <w:noProof/>
              </w:rPr>
              <w:t>The order of the videos in the collection is based upon the playlist settings.</w:t>
            </w:r>
          </w:p>
        </w:tc>
        <w:tc>
          <w:tcPr>
            <w:tcW w:w="7407" w:type="dxa"/>
          </w:tcPr>
          <w:p w:rsidR="00000000" w:rsidRDefault="00A3041B">
            <w:pPr>
              <w:rPr>
                <w:lang w:val="fr-FR"/>
              </w:rPr>
            </w:pPr>
            <w:r>
              <w:rPr>
                <w:lang w:val="fr-FR"/>
              </w:rPr>
              <w:t>l'ordre des vid</w:t>
            </w:r>
            <w:r>
              <w:rPr>
                <w:lang w:val="fr-FR"/>
              </w:rPr>
              <w:t>é</w:t>
            </w:r>
            <w:r>
              <w:rPr>
                <w:lang w:val="fr-FR"/>
              </w:rPr>
              <w:t>os de la collection est fond</w:t>
            </w:r>
            <w:r>
              <w:rPr>
                <w:lang w:val="fr-FR"/>
              </w:rPr>
              <w:t>é</w:t>
            </w:r>
            <w:r>
              <w:rPr>
                <w:lang w:val="fr-FR"/>
              </w:rPr>
              <w:t xml:space="preserve"> sur les param</w:t>
            </w:r>
            <w:r>
              <w:rPr>
                <w:lang w:val="fr-FR"/>
              </w:rPr>
              <w:t>è</w:t>
            </w:r>
            <w:r>
              <w:rPr>
                <w:lang w:val="fr-FR"/>
              </w:rPr>
              <w:t>tres de la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42680b</w:t>
            </w:r>
            <w:r>
              <w:rPr>
                <w:noProof/>
                <w:sz w:val="2"/>
              </w:rPr>
              <w:t>87-178a-4fe3-98e2-d054bd4da928</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0a940983-666e-4c62-a5ba-2d924188781f</w:t>
            </w:r>
          </w:p>
        </w:tc>
        <w:tc>
          <w:tcPr>
            <w:tcW w:w="7407" w:type="dxa"/>
            <w:shd w:val="clear" w:color="auto" w:fill="F2F2F2" w:themeFill="background1" w:themeFillShade="F2"/>
          </w:tcPr>
          <w:p w:rsidR="00000000" w:rsidRDefault="00A3041B">
            <w:pPr>
              <w:rPr>
                <w:noProof/>
              </w:rPr>
            </w:pPr>
            <w:r>
              <w:rPr>
                <w:noProof/>
              </w:rPr>
              <w:t>Using a Custom video assignment</w:t>
            </w:r>
          </w:p>
        </w:tc>
        <w:tc>
          <w:tcPr>
            <w:tcW w:w="7407" w:type="dxa"/>
          </w:tcPr>
          <w:p w:rsidR="00000000" w:rsidRDefault="00A3041B">
            <w:pPr>
              <w:rPr>
                <w:lang w:val="fr-FR"/>
              </w:rPr>
            </w:pPr>
            <w:r>
              <w:rPr>
                <w:lang w:val="fr-FR"/>
              </w:rPr>
              <w:t>Utilisation d'une affection de vid</w:t>
            </w:r>
            <w:r>
              <w:rPr>
                <w:lang w:val="fr-FR"/>
              </w:rPr>
              <w:t>é</w:t>
            </w:r>
            <w:r>
              <w:rPr>
                <w:lang w:val="fr-FR"/>
              </w:rPr>
              <w:t>o Custom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efb8e20a-8372-4ec4-9bad-88a4290a0deb</w:t>
            </w:r>
          </w:p>
        </w:tc>
        <w:tc>
          <w:tcPr>
            <w:tcW w:w="7407" w:type="dxa"/>
            <w:shd w:val="clear" w:color="auto" w:fill="F2F2F2" w:themeFill="background1" w:themeFillShade="F2"/>
          </w:tcPr>
          <w:p w:rsidR="00000000" w:rsidRDefault="00A3041B">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000000" w:rsidRDefault="00A3041B">
            <w:pPr>
              <w:rPr>
                <w:lang w:val="fr-FR"/>
              </w:rPr>
            </w:pPr>
            <w:r>
              <w:rPr>
                <w:lang w:val="fr-FR"/>
              </w:rPr>
              <w:t>Lorsque vous choisissez d'utiliser une affectation vid</w:t>
            </w:r>
            <w:r>
              <w:rPr>
                <w:lang w:val="fr-FR"/>
              </w:rPr>
              <w:t>é</w:t>
            </w:r>
            <w:r>
              <w:rPr>
                <w:lang w:val="fr-FR"/>
              </w:rPr>
              <w:t xml:space="preserve">o </w:t>
            </w:r>
            <w:r>
              <w:rPr>
                <w:rStyle w:val="mqInternal"/>
                <w:noProof/>
                <w:lang w:val="fr-FR"/>
              </w:rPr>
              <w:t>[</w:t>
            </w:r>
            <w:r>
              <w:rPr>
                <w:rStyle w:val="mqInternal"/>
                <w:noProof/>
                <w:lang w:val="fr-FR"/>
              </w:rPr>
              <w:t>1}</w:t>
            </w:r>
            <w:r>
              <w:rPr>
                <w:lang w:val="fr-FR"/>
              </w:rPr>
              <w:t>personnalis</w:t>
            </w:r>
            <w:r>
              <w:rPr>
                <w:lang w:val="fr-FR"/>
              </w:rPr>
              <w:t>é</w:t>
            </w:r>
            <w:r>
              <w:rPr>
                <w:lang w:val="fr-FR"/>
              </w:rPr>
              <w:t>e</w:t>
            </w:r>
            <w:r>
              <w:rPr>
                <w:rStyle w:val="mqInternal"/>
                <w:noProof/>
                <w:lang w:val="fr-FR"/>
              </w:rPr>
              <w:t>{2]</w:t>
            </w:r>
            <w:r>
              <w:rPr>
                <w:lang w:val="fr-FR"/>
              </w:rPr>
              <w:t xml:space="preserve"> , les vid</w:t>
            </w:r>
            <w:r>
              <w:rPr>
                <w:lang w:val="fr-FR"/>
              </w:rPr>
              <w:t>é</w:t>
            </w:r>
            <w:r>
              <w:rPr>
                <w:lang w:val="fr-FR"/>
              </w:rPr>
              <w:t>os de la collection sont bas</w:t>
            </w:r>
            <w:r>
              <w:rPr>
                <w:lang w:val="fr-FR"/>
              </w:rPr>
              <w:t>é</w:t>
            </w:r>
            <w:r>
              <w:rPr>
                <w:lang w:val="fr-FR"/>
              </w:rPr>
              <w:t>es sur des balises vid</w:t>
            </w:r>
            <w:r>
              <w:rPr>
                <w:lang w:val="fr-FR"/>
              </w:rPr>
              <w:t>é</w:t>
            </w:r>
            <w:r>
              <w:rPr>
                <w:lang w:val="fr-FR"/>
              </w:rPr>
              <w:t>o, une recherche personnalis</w:t>
            </w:r>
            <w:r>
              <w:rPr>
                <w:lang w:val="fr-FR"/>
              </w:rPr>
              <w:t>é</w:t>
            </w:r>
            <w:r>
              <w:rPr>
                <w:lang w:val="fr-FR"/>
              </w:rPr>
              <w:t>e ou des champs de m</w:t>
            </w:r>
            <w:r>
              <w:rPr>
                <w:lang w:val="fr-FR"/>
              </w:rPr>
              <w:t>é</w:t>
            </w:r>
            <w:r>
              <w:rPr>
                <w:lang w:val="fr-FR"/>
              </w:rPr>
              <w:t>tadonn</w:t>
            </w:r>
            <w:r>
              <w:rPr>
                <w:lang w:val="fr-FR"/>
              </w:rPr>
              <w:t>é</w:t>
            </w:r>
            <w:r>
              <w:rPr>
                <w:lang w:val="fr-FR"/>
              </w:rPr>
              <w:t>es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e4d62bdb-2449-4bcc-bfb4-006e88366799</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A3041B">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C</w:t>
            </w:r>
            <w:r>
              <w:rPr>
                <w:lang w:val="fr-FR"/>
              </w:rPr>
              <w:t>ustom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2276252a-7171-40f5-93f7-ac7a0f161b75</w:t>
            </w:r>
          </w:p>
        </w:tc>
        <w:tc>
          <w:tcPr>
            <w:tcW w:w="7407" w:type="dxa"/>
            <w:shd w:val="clear" w:color="auto" w:fill="F2F2F2" w:themeFill="background1" w:themeFillShade="F2"/>
          </w:tcPr>
          <w:p w:rsidR="00000000" w:rsidRDefault="00A3041B">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A3041B">
            <w:pPr>
              <w:rPr>
                <w:lang w:val="fr-FR"/>
              </w:rPr>
            </w:pPr>
            <w:r>
              <w:rPr>
                <w:lang w:val="fr-FR"/>
              </w:rPr>
              <w:t>Les param</w:t>
            </w:r>
            <w:r>
              <w:rPr>
                <w:lang w:val="fr-FR"/>
              </w:rPr>
              <w:t>è</w:t>
            </w:r>
            <w:r>
              <w:rPr>
                <w:lang w:val="fr-FR"/>
              </w:rPr>
              <w:t xml:space="preserve">tres de recherche peuvent </w:t>
            </w:r>
            <w:r>
              <w:rPr>
                <w:lang w:val="fr-FR"/>
              </w:rPr>
              <w:t>ê</w:t>
            </w:r>
            <w:r>
              <w:rPr>
                <w:lang w:val="fr-FR"/>
              </w:rPr>
              <w:t>tre d</w:t>
            </w:r>
            <w:r>
              <w:rPr>
                <w:lang w:val="fr-FR"/>
              </w:rPr>
              <w:t>é</w:t>
            </w:r>
            <w:r>
              <w:rPr>
                <w:lang w:val="fr-FR"/>
              </w:rPr>
              <w:t xml:space="preserve">finis sur </w:t>
            </w:r>
            <w:r>
              <w:rPr>
                <w:rStyle w:val="mqInternal"/>
                <w:noProof/>
                <w:lang w:val="fr-FR"/>
              </w:rPr>
              <w:t>[1}</w:t>
            </w:r>
            <w:r>
              <w:rPr>
                <w:lang w:val="fr-FR"/>
              </w:rPr>
              <w:t>Inclure</w:t>
            </w:r>
            <w:r>
              <w:rPr>
                <w:rStyle w:val="mqInternal"/>
                <w:noProof/>
                <w:lang w:val="fr-FR"/>
              </w:rPr>
              <w:t>{2]</w:t>
            </w:r>
            <w:r>
              <w:rPr>
                <w:lang w:val="fr-FR"/>
              </w:rPr>
              <w:t xml:space="preserve"> </w:t>
            </w:r>
            <w:r>
              <w:rPr>
                <w:rStyle w:val="mqInternal"/>
                <w:noProof/>
                <w:lang w:val="fr-FR"/>
              </w:rPr>
              <w:t>[1}</w:t>
            </w:r>
            <w:r>
              <w:rPr>
                <w:lang w:val="fr-FR"/>
              </w:rPr>
              <w:t>ou Exclure</w:t>
            </w:r>
            <w:r>
              <w:rPr>
                <w:rStyle w:val="mqInternal"/>
                <w:noProof/>
                <w:lang w:val="fr-FR"/>
              </w:rPr>
              <w:t>{2]</w:t>
            </w:r>
            <w:r>
              <w:rPr>
                <w:lang w:val="fr-FR"/>
              </w:rPr>
              <w:t xml:space="preserve"> des vid</w:t>
            </w:r>
            <w:r>
              <w:rPr>
                <w:lang w:val="fr-FR"/>
              </w:rPr>
              <w:t>é</w:t>
            </w:r>
            <w:r>
              <w:rPr>
                <w:lang w:val="fr-FR"/>
              </w:rPr>
              <w:t xml:space="preserve">os en fonction des </w:t>
            </w:r>
            <w:r>
              <w:rPr>
                <w:rStyle w:val="mqInternal"/>
                <w:noProof/>
                <w:lang w:val="fr-FR"/>
              </w:rPr>
              <w:t>[1}</w:t>
            </w:r>
            <w:r>
              <w:rPr>
                <w:lang w:val="fr-FR"/>
              </w:rPr>
              <w:t>balises</w:t>
            </w:r>
            <w:r>
              <w:rPr>
                <w:rStyle w:val="mqInternal"/>
                <w:noProof/>
                <w:lang w:val="fr-FR"/>
              </w:rPr>
              <w:t>{2]</w:t>
            </w:r>
            <w:r>
              <w:rPr>
                <w:lang w:val="fr-FR"/>
              </w:rPr>
              <w:t xml:space="preserve"> , de la </w:t>
            </w:r>
            <w:r>
              <w:rPr>
                <w:rStyle w:val="mqInternal"/>
                <w:noProof/>
                <w:lang w:val="fr-FR"/>
              </w:rPr>
              <w:t>[1}</w:t>
            </w:r>
            <w:r>
              <w:rPr>
                <w:lang w:val="fr-FR"/>
              </w:rPr>
              <w:t>recherche</w:t>
            </w:r>
            <w:r>
              <w:rPr>
                <w:rStyle w:val="mqInternal"/>
                <w:noProof/>
                <w:lang w:val="fr-FR"/>
              </w:rPr>
              <w:t>{2]</w:t>
            </w:r>
            <w:r>
              <w:rPr>
                <w:lang w:val="fr-FR"/>
              </w:rPr>
              <w:t xml:space="preserve"> ou d'un </w:t>
            </w:r>
            <w:r>
              <w:rPr>
                <w:rStyle w:val="mqInternal"/>
                <w:noProof/>
                <w:lang w:val="fr-FR"/>
              </w:rPr>
              <w:t>[1}</w:t>
            </w:r>
            <w:r>
              <w:rPr>
                <w:lang w:val="fr-FR"/>
              </w:rPr>
              <w:t>champ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2a56c79e-f07c-4022-aa3e-2c419ac9fc06</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59f76eed-f13b-47a4-a283-e44eade12186</w:t>
            </w:r>
          </w:p>
        </w:tc>
        <w:tc>
          <w:tcPr>
            <w:tcW w:w="7407" w:type="dxa"/>
            <w:shd w:val="clear" w:color="auto" w:fill="F2F2F2" w:themeFill="background1" w:themeFillShade="F2"/>
          </w:tcPr>
          <w:p w:rsidR="00000000" w:rsidRDefault="00A3041B">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A3041B">
            <w:pPr>
              <w:rPr>
                <w:lang w:val="fr-FR"/>
              </w:rPr>
            </w:pPr>
            <w:r>
              <w:rPr>
                <w:lang w:val="fr-FR"/>
              </w:rPr>
              <w:t xml:space="preserve">Lorsque vous utilisez l'option </w:t>
            </w:r>
            <w:r>
              <w:rPr>
                <w:rStyle w:val="mqInternal"/>
                <w:noProof/>
                <w:lang w:val="fr-FR"/>
              </w:rPr>
              <w:t>[1}</w:t>
            </w:r>
            <w:r>
              <w:rPr>
                <w:lang w:val="fr-FR"/>
              </w:rPr>
              <w:t>Champ personnalis</w:t>
            </w:r>
            <w:r>
              <w:rPr>
                <w:lang w:val="fr-FR"/>
              </w:rPr>
              <w:t>é</w:t>
            </w:r>
            <w:r>
              <w:rPr>
                <w:rStyle w:val="mqInternal"/>
                <w:noProof/>
                <w:lang w:val="fr-FR"/>
              </w:rPr>
              <w:t>{2]</w:t>
            </w:r>
            <w:r>
              <w:rPr>
                <w:lang w:val="fr-FR"/>
              </w:rPr>
              <w:t xml:space="preserve"> , vous devez entrer le nom </w:t>
            </w:r>
            <w:r>
              <w:rPr>
                <w:rStyle w:val="mqInternal"/>
                <w:noProof/>
                <w:lang w:val="fr-FR"/>
              </w:rPr>
              <w:t>[1}</w:t>
            </w:r>
            <w:r>
              <w:rPr>
                <w:lang w:val="fr-FR"/>
              </w:rPr>
              <w:t>interne</w:t>
            </w:r>
            <w:r>
              <w:rPr>
                <w:rStyle w:val="mqInternal"/>
                <w:noProof/>
                <w:lang w:val="fr-FR"/>
              </w:rPr>
              <w:t>{2]</w:t>
            </w:r>
            <w:r>
              <w:rPr>
                <w:lang w:val="fr-FR"/>
              </w:rPr>
              <w:t xml:space="preserve"> du champ personnalis</w:t>
            </w:r>
            <w:r>
              <w:rPr>
                <w:lang w:val="fr-FR"/>
              </w:rPr>
              <w:t>é</w:t>
            </w:r>
            <w:r>
              <w:rPr>
                <w:lang w:val="fr-FR"/>
              </w:rPr>
              <w:t xml:space="preserve">, </w:t>
            </w:r>
            <w:r>
              <w:rPr>
                <w:rStyle w:val="mqInternal"/>
                <w:noProof/>
                <w:lang w:val="fr-FR"/>
              </w:rPr>
              <w:t>[1}</w:t>
            </w:r>
            <w:r>
              <w:rPr>
                <w:lang w:val="fr-FR"/>
              </w:rPr>
              <w:t>PAS</w:t>
            </w:r>
            <w:r>
              <w:rPr>
                <w:rStyle w:val="mqInternal"/>
                <w:noProof/>
                <w:lang w:val="fr-FR"/>
              </w:rPr>
              <w:t>{2]</w:t>
            </w:r>
            <w:r>
              <w:rPr>
                <w:lang w:val="fr-FR"/>
              </w:rPr>
              <w:t xml:space="preserve"> le nom </w:t>
            </w:r>
            <w:r>
              <w:rPr>
                <w:rStyle w:val="mqInternal"/>
                <w:noProof/>
                <w:lang w:val="fr-FR"/>
              </w:rPr>
              <w:t>[1}</w:t>
            </w:r>
            <w:r>
              <w:rPr>
                <w:lang w:val="fr-FR"/>
              </w:rPr>
              <w:t>d'affichage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f29293a7-247d-48e2-b2db-f2805baf7981</w:t>
            </w:r>
          </w:p>
        </w:tc>
        <w:tc>
          <w:tcPr>
            <w:tcW w:w="7407" w:type="dxa"/>
            <w:shd w:val="clear" w:color="auto" w:fill="F2F2F2" w:themeFill="background1" w:themeFillShade="F2"/>
          </w:tcPr>
          <w:p w:rsidR="00000000" w:rsidRDefault="00A3041B">
            <w:pPr>
              <w:rPr>
                <w:noProof/>
              </w:rPr>
            </w:pPr>
            <w:r>
              <w:rPr>
                <w:noProof/>
              </w:rPr>
              <w:t>Configure the appropriate search parameters to return the desired videos.</w:t>
            </w:r>
          </w:p>
        </w:tc>
        <w:tc>
          <w:tcPr>
            <w:tcW w:w="7407" w:type="dxa"/>
          </w:tcPr>
          <w:p w:rsidR="00000000" w:rsidRDefault="00A3041B">
            <w:pPr>
              <w:rPr>
                <w:lang w:val="fr-FR"/>
              </w:rPr>
            </w:pPr>
            <w:r>
              <w:rPr>
                <w:lang w:val="fr-FR"/>
              </w:rPr>
              <w:t>Configurez les param</w:t>
            </w:r>
            <w:r>
              <w:rPr>
                <w:lang w:val="fr-FR"/>
              </w:rPr>
              <w:t>è</w:t>
            </w:r>
            <w:r>
              <w:rPr>
                <w:lang w:val="fr-FR"/>
              </w:rPr>
              <w:t>tres de recherche appropri</w:t>
            </w:r>
            <w:r>
              <w:rPr>
                <w:lang w:val="fr-FR"/>
              </w:rPr>
              <w:t>é</w:t>
            </w:r>
            <w:r>
              <w:rPr>
                <w:lang w:val="fr-FR"/>
              </w:rPr>
              <w:t>s pour renvoyer les vid</w:t>
            </w:r>
            <w:r>
              <w:rPr>
                <w:lang w:val="fr-FR"/>
              </w:rPr>
              <w:t>é</w:t>
            </w:r>
            <w:r>
              <w:rPr>
                <w:lang w:val="fr-FR"/>
              </w:rPr>
              <w:t>os souhait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c03d55bc-718e-4609-9bc2-2f7bda2adf04</w:t>
            </w:r>
          </w:p>
        </w:tc>
        <w:tc>
          <w:tcPr>
            <w:tcW w:w="7407" w:type="dxa"/>
            <w:shd w:val="clear" w:color="auto" w:fill="F2F2F2" w:themeFill="background1" w:themeFillShade="F2"/>
          </w:tcPr>
          <w:p w:rsidR="00000000" w:rsidRDefault="00A3041B">
            <w:pPr>
              <w:rPr>
                <w:noProof/>
              </w:rPr>
            </w:pPr>
            <w:r>
              <w:rPr>
                <w:noProof/>
              </w:rPr>
              <w:t>In th</w:t>
            </w:r>
            <w:r>
              <w:rPr>
                <w:noProof/>
              </w:rPr>
              <w:t xml:space="preserve">e following example, videos that have been tagged with </w:t>
            </w:r>
            <w:r>
              <w:rPr>
                <w:rStyle w:val="mqInternal"/>
                <w:noProof/>
              </w:rPr>
              <w:t>[1}</w:t>
            </w:r>
            <w:r>
              <w:rPr>
                <w:noProof/>
              </w:rPr>
              <w:t>sales training</w:t>
            </w:r>
            <w:r>
              <w:rPr>
                <w:rStyle w:val="mqInternal"/>
                <w:noProof/>
              </w:rPr>
              <w:t>{2]</w:t>
            </w:r>
            <w:r>
              <w:rPr>
                <w:noProof/>
              </w:rPr>
              <w:t xml:space="preserve"> are returned.</w:t>
            </w:r>
          </w:p>
        </w:tc>
        <w:tc>
          <w:tcPr>
            <w:tcW w:w="7407" w:type="dxa"/>
          </w:tcPr>
          <w:p w:rsidR="00000000" w:rsidRDefault="00A3041B">
            <w:pPr>
              <w:rPr>
                <w:lang w:val="fr-FR"/>
              </w:rPr>
            </w:pPr>
            <w:r>
              <w:rPr>
                <w:lang w:val="fr-FR"/>
              </w:rPr>
              <w:t>Dans l'exemple suivant, les vid</w:t>
            </w:r>
            <w:r>
              <w:rPr>
                <w:lang w:val="fr-FR"/>
              </w:rPr>
              <w:t>é</w:t>
            </w:r>
            <w:r>
              <w:rPr>
                <w:lang w:val="fr-FR"/>
              </w:rPr>
              <w:t xml:space="preserve">os qui ont </w:t>
            </w:r>
            <w:r>
              <w:rPr>
                <w:lang w:val="fr-FR"/>
              </w:rPr>
              <w:t>é</w:t>
            </w:r>
            <w:r>
              <w:rPr>
                <w:lang w:val="fr-FR"/>
              </w:rPr>
              <w:t>t</w:t>
            </w:r>
            <w:r>
              <w:rPr>
                <w:lang w:val="fr-FR"/>
              </w:rPr>
              <w:t>é</w:t>
            </w:r>
            <w:r>
              <w:rPr>
                <w:lang w:val="fr-FR"/>
              </w:rPr>
              <w:t xml:space="preserve"> tagu</w:t>
            </w:r>
            <w:r>
              <w:rPr>
                <w:lang w:val="fr-FR"/>
              </w:rPr>
              <w:t>é</w:t>
            </w:r>
            <w:r>
              <w:rPr>
                <w:lang w:val="fr-FR"/>
              </w:rPr>
              <w:t xml:space="preserve">es avec </w:t>
            </w:r>
            <w:r>
              <w:rPr>
                <w:rStyle w:val="mqInternal"/>
                <w:noProof/>
                <w:lang w:val="fr-FR"/>
              </w:rPr>
              <w:t>[1}</w:t>
            </w:r>
            <w:r>
              <w:rPr>
                <w:lang w:val="fr-FR"/>
              </w:rPr>
              <w:t xml:space="preserve">formation </w:t>
            </w:r>
            <w:r>
              <w:rPr>
                <w:lang w:val="fr-FR"/>
              </w:rPr>
              <w:t>à</w:t>
            </w:r>
            <w:r>
              <w:rPr>
                <w:lang w:val="fr-FR"/>
              </w:rPr>
              <w:t xml:space="preserve"> la vente</w:t>
            </w:r>
            <w:r>
              <w:rPr>
                <w:rStyle w:val="mqInternal"/>
                <w:noProof/>
                <w:lang w:val="fr-FR"/>
              </w:rPr>
              <w:t>{2]</w:t>
            </w:r>
            <w:r>
              <w:rPr>
                <w:lang w:val="fr-FR"/>
              </w:rPr>
              <w:t xml:space="preserve"> sont retourn</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da2a2844-6b16-4a02-857e-0f66636fe191</w:t>
            </w:r>
          </w:p>
        </w:tc>
        <w:tc>
          <w:tcPr>
            <w:tcW w:w="7407" w:type="dxa"/>
            <w:shd w:val="clear" w:color="auto" w:fill="F2F2F2" w:themeFill="background1" w:themeFillShade="F2"/>
          </w:tcPr>
          <w:p w:rsidR="00000000" w:rsidRDefault="00A3041B">
            <w:pPr>
              <w:rPr>
                <w:noProof/>
              </w:rPr>
            </w:pPr>
            <w:r>
              <w:rPr>
                <w:noProof/>
              </w:rPr>
              <w:t xml:space="preserve">(Optional) Click the </w:t>
            </w:r>
            <w:r>
              <w:rPr>
                <w:noProof/>
              </w:rPr>
              <w:t>add icon (</w:t>
            </w:r>
            <w:r>
              <w:rPr>
                <w:rStyle w:val="mqInternal"/>
                <w:noProof/>
              </w:rPr>
              <w:t>[1]</w:t>
            </w:r>
            <w:r>
              <w:rPr>
                <w:noProof/>
              </w:rPr>
              <w:t>) in the appropriate section to include or exclude additional parameters.</w:t>
            </w:r>
          </w:p>
        </w:tc>
        <w:tc>
          <w:tcPr>
            <w:tcW w:w="7407" w:type="dxa"/>
          </w:tcPr>
          <w:p w:rsidR="00000000" w:rsidRDefault="00A3041B">
            <w:pPr>
              <w:rPr>
                <w:lang w:val="fr-FR"/>
              </w:rPr>
            </w:pPr>
            <w:r>
              <w:rPr>
                <w:lang w:val="fr-FR"/>
              </w:rPr>
              <w:t>(Facultatif) Cliquez sur l'ic</w:t>
            </w:r>
            <w:r>
              <w:rPr>
                <w:lang w:val="fr-FR"/>
              </w:rPr>
              <w:t>ô</w:t>
            </w:r>
            <w:r>
              <w:rPr>
                <w:lang w:val="fr-FR"/>
              </w:rPr>
              <w:t>ne d'ajout (</w:t>
            </w:r>
            <w:r>
              <w:rPr>
                <w:rStyle w:val="mqInternal"/>
                <w:noProof/>
                <w:lang w:val="fr-FR"/>
              </w:rPr>
              <w:t>[1]</w:t>
            </w:r>
            <w:r>
              <w:rPr>
                <w:lang w:val="fr-FR"/>
              </w:rPr>
              <w:t xml:space="preserve"> ) dans la section appropri</w:t>
            </w:r>
            <w:r>
              <w:rPr>
                <w:lang w:val="fr-FR"/>
              </w:rPr>
              <w:t>é</w:t>
            </w:r>
            <w:r>
              <w:rPr>
                <w:lang w:val="fr-FR"/>
              </w:rPr>
              <w:t>e pour inclure ou exclure des param</w:t>
            </w:r>
            <w:r>
              <w:rPr>
                <w:lang w:val="fr-FR"/>
              </w:rPr>
              <w:t>è</w:t>
            </w:r>
            <w:r>
              <w:rPr>
                <w:lang w:val="fr-FR"/>
              </w:rPr>
              <w:t>tres suppl</w:t>
            </w:r>
            <w:r>
              <w:rPr>
                <w:lang w:val="fr-FR"/>
              </w:rPr>
              <w:t>é</w:t>
            </w:r>
            <w:r>
              <w:rPr>
                <w:lang w:val="fr-FR"/>
              </w:rPr>
              <w:t>mentaires.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393d76c2-44af-4233-9724-81ceba2d6</w:t>
            </w:r>
            <w:r>
              <w:rPr>
                <w:noProof/>
                <w:sz w:val="2"/>
              </w:rPr>
              <w:t>6a1</w:t>
            </w:r>
          </w:p>
        </w:tc>
        <w:tc>
          <w:tcPr>
            <w:tcW w:w="7407" w:type="dxa"/>
            <w:shd w:val="clear" w:color="auto" w:fill="F2F2F2" w:themeFill="background1" w:themeFillShade="F2"/>
          </w:tcPr>
          <w:p w:rsidR="00000000" w:rsidRDefault="00A3041B">
            <w:pPr>
              <w:rPr>
                <w:noProof/>
              </w:rPr>
            </w:pPr>
            <w:r>
              <w:rPr>
                <w:noProof/>
              </w:rPr>
              <w:t>Set the video sort order:</w:t>
            </w:r>
          </w:p>
        </w:tc>
        <w:tc>
          <w:tcPr>
            <w:tcW w:w="7407" w:type="dxa"/>
          </w:tcPr>
          <w:p w:rsidR="00000000" w:rsidRDefault="00A3041B">
            <w:pPr>
              <w:rPr>
                <w:lang w:val="fr-FR"/>
              </w:rPr>
            </w:pPr>
            <w:r>
              <w:rPr>
                <w:lang w:val="fr-FR"/>
              </w:rPr>
              <w:t>D</w:t>
            </w:r>
            <w:r>
              <w:rPr>
                <w:lang w:val="fr-FR"/>
              </w:rPr>
              <w:t>é</w:t>
            </w:r>
            <w:r>
              <w:rPr>
                <w:lang w:val="fr-FR"/>
              </w:rPr>
              <w:t>finissez l'ordre de tri vid</w:t>
            </w:r>
            <w:r>
              <w:rPr>
                <w:lang w:val="fr-FR"/>
              </w:rPr>
              <w:t>é</w:t>
            </w:r>
            <w:r>
              <w:rPr>
                <w:lang w:val="fr-FR"/>
              </w:rPr>
              <w:t>o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3c975875-4fc4-46de-ab99-2ae71f0d96ef</w:t>
            </w:r>
          </w:p>
        </w:tc>
        <w:tc>
          <w:tcPr>
            <w:tcW w:w="7407" w:type="dxa"/>
            <w:shd w:val="clear" w:color="auto" w:fill="F2F2F2" w:themeFill="background1" w:themeFillShade="F2"/>
          </w:tcPr>
          <w:p w:rsidR="00000000" w:rsidRDefault="00A3041B">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000000" w:rsidRDefault="00A3041B">
            <w:pPr>
              <w:rPr>
                <w:lang w:val="fr-FR"/>
              </w:rPr>
            </w:pPr>
            <w:r>
              <w:rPr>
                <w:rStyle w:val="mqInternal"/>
                <w:noProof/>
                <w:lang w:val="fr-FR"/>
              </w:rPr>
              <w:t>[1}</w:t>
            </w:r>
            <w:r>
              <w:rPr>
                <w:lang w:val="fr-FR"/>
              </w:rPr>
              <w:t>Plus r</w:t>
            </w:r>
            <w:r>
              <w:rPr>
                <w:lang w:val="fr-FR"/>
              </w:rPr>
              <w:t>é</w:t>
            </w:r>
            <w:r>
              <w:rPr>
                <w:lang w:val="fr-FR"/>
              </w:rPr>
              <w:t>centes</w:t>
            </w:r>
            <w:r>
              <w:rPr>
                <w:rStyle w:val="mqInternal"/>
                <w:noProof/>
                <w:lang w:val="fr-FR"/>
              </w:rPr>
              <w:t>{2]</w:t>
            </w:r>
            <w:r>
              <w:rPr>
                <w:lang w:val="fr-FR"/>
              </w:rPr>
              <w:t xml:space="preserve"> - Vid</w:t>
            </w:r>
            <w:r>
              <w:rPr>
                <w:lang w:val="fr-FR"/>
              </w:rPr>
              <w:t>é</w:t>
            </w:r>
            <w:r>
              <w:rPr>
                <w:lang w:val="fr-FR"/>
              </w:rPr>
              <w:t>os class</w:t>
            </w:r>
            <w:r>
              <w:rPr>
                <w:lang w:val="fr-FR"/>
              </w:rPr>
              <w:t>é</w:t>
            </w:r>
            <w:r>
              <w:rPr>
                <w:lang w:val="fr-FR"/>
              </w:rPr>
              <w:t>es en fonction du moment o</w:t>
            </w:r>
            <w:r>
              <w:rPr>
                <w:lang w:val="fr-FR"/>
              </w:rPr>
              <w:t>ù</w:t>
            </w:r>
            <w:r>
              <w:rPr>
                <w:lang w:val="fr-FR"/>
              </w:rPr>
              <w:t xml:space="preserve"> elles ont </w:t>
            </w:r>
            <w:r>
              <w:rPr>
                <w:lang w:val="fr-FR"/>
              </w:rPr>
              <w:t>é</w:t>
            </w:r>
            <w:r>
              <w:rPr>
                <w:lang w:val="fr-FR"/>
              </w:rPr>
              <w:t>t</w:t>
            </w:r>
            <w:r>
              <w:rPr>
                <w:lang w:val="fr-FR"/>
              </w:rPr>
              <w:t>é</w:t>
            </w:r>
            <w:r>
              <w:rPr>
                <w:lang w:val="fr-FR"/>
              </w:rPr>
              <w:t xml:space="preserve"> activ</w:t>
            </w:r>
            <w:r>
              <w:rPr>
                <w:lang w:val="fr-FR"/>
              </w:rPr>
              <w:t>é</w:t>
            </w:r>
            <w:r>
              <w:rPr>
                <w:lang w:val="fr-FR"/>
              </w:rPr>
              <w:t>es, les plus r</w:t>
            </w:r>
            <w:r>
              <w:rPr>
                <w:lang w:val="fr-FR"/>
              </w:rPr>
              <w:t>é</w:t>
            </w:r>
            <w:r>
              <w:rPr>
                <w:lang w:val="fr-FR"/>
              </w:rPr>
              <w:t>centes r</w:t>
            </w:r>
            <w:r>
              <w:rPr>
                <w:lang w:val="fr-FR"/>
              </w:rPr>
              <w:t>é</w:t>
            </w:r>
            <w:r>
              <w:rPr>
                <w:lang w:val="fr-FR"/>
              </w:rPr>
              <w:t>pertori</w:t>
            </w:r>
            <w:r>
              <w:rPr>
                <w:lang w:val="fr-FR"/>
              </w:rPr>
              <w:t>é</w:t>
            </w:r>
            <w:r>
              <w:rPr>
                <w:lang w:val="fr-FR"/>
              </w:rPr>
              <w:t>es en premier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e6fb30d3-597d-4a95-a477-82020b39cee5</w:t>
            </w:r>
          </w:p>
        </w:tc>
        <w:tc>
          <w:tcPr>
            <w:tcW w:w="7407" w:type="dxa"/>
            <w:shd w:val="clear" w:color="auto" w:fill="F2F2F2" w:themeFill="background1" w:themeFillShade="F2"/>
          </w:tcPr>
          <w:p w:rsidR="00000000" w:rsidRDefault="00A3041B">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000000" w:rsidRDefault="00A3041B">
            <w:pPr>
              <w:rPr>
                <w:lang w:val="fr-FR"/>
              </w:rPr>
            </w:pPr>
            <w:r>
              <w:rPr>
                <w:rStyle w:val="mqInternal"/>
                <w:noProof/>
                <w:lang w:val="fr-FR"/>
              </w:rPr>
              <w:t>[1}</w:t>
            </w:r>
            <w:r>
              <w:rPr>
                <w:lang w:val="fr-FR"/>
              </w:rPr>
              <w:t>Plus ancien premier</w:t>
            </w:r>
            <w:r>
              <w:rPr>
                <w:rStyle w:val="mqInternal"/>
                <w:noProof/>
                <w:lang w:val="fr-FR"/>
              </w:rPr>
              <w:t>{2]</w:t>
            </w:r>
            <w:r>
              <w:rPr>
                <w:lang w:val="fr-FR"/>
              </w:rPr>
              <w:t xml:space="preserve"> - Vid</w:t>
            </w:r>
            <w:r>
              <w:rPr>
                <w:lang w:val="fr-FR"/>
              </w:rPr>
              <w:t>é</w:t>
            </w:r>
            <w:r>
              <w:rPr>
                <w:lang w:val="fr-FR"/>
              </w:rPr>
              <w:t>os class</w:t>
            </w:r>
            <w:r>
              <w:rPr>
                <w:lang w:val="fr-FR"/>
              </w:rPr>
              <w:t>é</w:t>
            </w:r>
            <w:r>
              <w:rPr>
                <w:lang w:val="fr-FR"/>
              </w:rPr>
              <w:t>es en fonction du moment o</w:t>
            </w:r>
            <w:r>
              <w:rPr>
                <w:lang w:val="fr-FR"/>
              </w:rPr>
              <w:t>ù</w:t>
            </w:r>
            <w:r>
              <w:rPr>
                <w:lang w:val="fr-FR"/>
              </w:rPr>
              <w:t xml:space="preserve"> elles ont </w:t>
            </w:r>
            <w:r>
              <w:rPr>
                <w:lang w:val="fr-FR"/>
              </w:rPr>
              <w:t>é</w:t>
            </w:r>
            <w:r>
              <w:rPr>
                <w:lang w:val="fr-FR"/>
              </w:rPr>
              <w:t>t</w:t>
            </w:r>
            <w:r>
              <w:rPr>
                <w:lang w:val="fr-FR"/>
              </w:rPr>
              <w:t>é</w:t>
            </w:r>
            <w:r>
              <w:rPr>
                <w:lang w:val="fr-FR"/>
              </w:rPr>
              <w:t xml:space="preserve"> activ</w:t>
            </w:r>
            <w:r>
              <w:rPr>
                <w:lang w:val="fr-FR"/>
              </w:rPr>
              <w:t>é</w:t>
            </w:r>
            <w:r>
              <w:rPr>
                <w:lang w:val="fr-FR"/>
              </w:rPr>
              <w:t>es, les plus anciennes list</w:t>
            </w:r>
            <w:r>
              <w:rPr>
                <w:lang w:val="fr-FR"/>
              </w:rPr>
              <w:t>é</w:t>
            </w:r>
            <w:r>
              <w:rPr>
                <w:lang w:val="fr-FR"/>
              </w:rPr>
              <w:t>es en premier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f5465d95-534b-4631-ab0e-3df7bf84d48d</w:t>
            </w:r>
          </w:p>
        </w:tc>
        <w:tc>
          <w:tcPr>
            <w:tcW w:w="7407" w:type="dxa"/>
            <w:shd w:val="clear" w:color="auto" w:fill="F2F2F2" w:themeFill="background1" w:themeFillShade="F2"/>
          </w:tcPr>
          <w:p w:rsidR="00000000" w:rsidRDefault="00A3041B">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A3041B">
            <w:pPr>
              <w:rPr>
                <w:lang w:val="fr-FR"/>
              </w:rPr>
            </w:pPr>
            <w:r>
              <w:rPr>
                <w:rStyle w:val="mqInternal"/>
                <w:noProof/>
                <w:lang w:val="fr-FR"/>
              </w:rPr>
              <w:t>[1}</w:t>
            </w:r>
            <w:r>
              <w:rPr>
                <w:lang w:val="fr-FR"/>
              </w:rPr>
              <w:t>Les plus populaires - Les</w:t>
            </w:r>
            <w:r>
              <w:rPr>
                <w:rStyle w:val="mqInternal"/>
                <w:noProof/>
                <w:lang w:val="fr-FR"/>
              </w:rPr>
              <w:t>{2]</w:t>
            </w:r>
            <w:r>
              <w:rPr>
                <w:lang w:val="fr-FR"/>
              </w:rPr>
              <w:t xml:space="preserve"> plus vues all-time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e64af0ed-4969-4c8a-8d48-605885fe5c21</w:t>
            </w:r>
          </w:p>
        </w:tc>
        <w:tc>
          <w:tcPr>
            <w:tcW w:w="7407" w:type="dxa"/>
            <w:shd w:val="clear" w:color="auto" w:fill="F2F2F2" w:themeFill="background1" w:themeFillShade="F2"/>
          </w:tcPr>
          <w:p w:rsidR="00000000" w:rsidRDefault="00A3041B">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A3041B">
            <w:pPr>
              <w:rPr>
                <w:lang w:val="fr-FR"/>
              </w:rPr>
            </w:pPr>
            <w:r>
              <w:rPr>
                <w:rStyle w:val="mqInternal"/>
                <w:noProof/>
                <w:lang w:val="fr-FR"/>
              </w:rPr>
              <w:t>[1}</w:t>
            </w:r>
            <w:r>
              <w:rPr>
                <w:lang w:val="fr-FR"/>
              </w:rPr>
              <w:t>A-Z</w:t>
            </w:r>
            <w:r>
              <w:rPr>
                <w:rStyle w:val="mqInternal"/>
                <w:noProof/>
                <w:lang w:val="fr-FR"/>
              </w:rPr>
              <w:t>{2]</w:t>
            </w:r>
            <w:r>
              <w:rPr>
                <w:lang w:val="fr-FR"/>
              </w:rPr>
              <w:t xml:space="preserve"> - Tri</w:t>
            </w:r>
            <w:r>
              <w:rPr>
                <w:lang w:val="fr-FR"/>
              </w:rPr>
              <w:t>é</w:t>
            </w:r>
            <w:r>
              <w:rPr>
                <w:lang w:val="fr-FR"/>
              </w:rPr>
              <w:t xml:space="preserve"> par ordre croissant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2fae4234-b4ce-452f-8d27-39edfcd4a6ea</w:t>
            </w:r>
          </w:p>
        </w:tc>
        <w:tc>
          <w:tcPr>
            <w:tcW w:w="7407" w:type="dxa"/>
            <w:shd w:val="clear" w:color="auto" w:fill="F2F2F2" w:themeFill="background1" w:themeFillShade="F2"/>
          </w:tcPr>
          <w:p w:rsidR="00000000" w:rsidRDefault="00A3041B">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A3041B">
            <w:pPr>
              <w:rPr>
                <w:lang w:val="fr-FR"/>
              </w:rPr>
            </w:pPr>
            <w:r>
              <w:rPr>
                <w:rStyle w:val="mqInternal"/>
                <w:noProof/>
                <w:lang w:val="fr-FR"/>
              </w:rPr>
              <w:t>[1}</w:t>
            </w:r>
            <w:r>
              <w:rPr>
                <w:lang w:val="fr-FR"/>
              </w:rPr>
              <w:t>Z-A</w:t>
            </w:r>
            <w:r>
              <w:rPr>
                <w:rStyle w:val="mqInternal"/>
                <w:noProof/>
                <w:lang w:val="fr-FR"/>
              </w:rPr>
              <w:t>{2]</w:t>
            </w:r>
            <w:r>
              <w:rPr>
                <w:lang w:val="fr-FR"/>
              </w:rPr>
              <w:t xml:space="preserve"> - Tri</w:t>
            </w:r>
            <w:r>
              <w:rPr>
                <w:lang w:val="fr-FR"/>
              </w:rPr>
              <w:t>é</w:t>
            </w:r>
            <w:r>
              <w:rPr>
                <w:lang w:val="fr-FR"/>
              </w:rPr>
              <w:t xml:space="preserve"> par ordre d</w:t>
            </w:r>
            <w:r>
              <w:rPr>
                <w:lang w:val="fr-FR"/>
              </w:rPr>
              <w:t>é</w:t>
            </w:r>
            <w:r>
              <w:rPr>
                <w:lang w:val="fr-FR"/>
              </w:rPr>
              <w:t>croissant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f8b41ae3-406b-414d-8ff8-685c3cd95a17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securing-experiences-okta.html</w:t>
            </w:r>
          </w:p>
          <w:p w:rsidR="00000000" w:rsidRDefault="00A3041B">
            <w:pPr>
              <w:jc w:val="center"/>
              <w:rPr>
                <w:b/>
                <w:noProof/>
              </w:rPr>
            </w:pPr>
            <w:r>
              <w:rPr>
                <w:b/>
                <w:noProof/>
              </w:rPr>
              <w:t>MQ971010 6e8f2c62-8188-4987-a81a-561e8279d310</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 </w:t>
            </w:r>
            <w:r>
              <w:rPr>
                <w:noProof/>
                <w:sz w:val="16"/>
              </w:rPr>
              <w:br/>
            </w:r>
            <w:r>
              <w:rPr>
                <w:noProof/>
                <w:sz w:val="2"/>
              </w:rPr>
              <w:t>a8b2e3e8-e599-483a-ad0c-06b82</w:t>
            </w:r>
            <w:r>
              <w:rPr>
                <w:noProof/>
                <w:sz w:val="2"/>
              </w:rPr>
              <w:t>5524ec9</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1c51e8c2-6338-4e17-8ef6-dd434ed8a0fe</w:t>
            </w:r>
          </w:p>
        </w:tc>
        <w:tc>
          <w:tcPr>
            <w:tcW w:w="7407" w:type="dxa"/>
            <w:shd w:val="clear" w:color="auto" w:fill="F2F2F2" w:themeFill="background1" w:themeFillShade="F2"/>
          </w:tcPr>
          <w:p w:rsidR="00000000" w:rsidRDefault="00A3041B">
            <w:pPr>
              <w:rPr>
                <w:noProof/>
              </w:rPr>
            </w:pPr>
            <w:r>
              <w:rPr>
                <w:noProof/>
              </w:rPr>
              <w:t>Securing Experiences Using Okta parent:</w:t>
            </w:r>
          </w:p>
        </w:tc>
        <w:tc>
          <w:tcPr>
            <w:tcW w:w="7407" w:type="dxa"/>
          </w:tcPr>
          <w:p w:rsidR="00000000" w:rsidRDefault="00A3041B">
            <w:pPr>
              <w:rPr>
                <w:lang w:val="fr-FR"/>
              </w:rPr>
            </w:pPr>
            <w:r>
              <w:rPr>
                <w:lang w:val="fr-FR"/>
              </w:rPr>
              <w:t>S</w:t>
            </w:r>
            <w:r>
              <w:rPr>
                <w:lang w:val="fr-FR"/>
              </w:rPr>
              <w:t>é</w:t>
            </w:r>
            <w:r>
              <w:rPr>
                <w:lang w:val="fr-FR"/>
              </w:rPr>
              <w:t>curiser les exp</w:t>
            </w:r>
            <w:r>
              <w:rPr>
                <w:lang w:val="fr-FR"/>
              </w:rPr>
              <w:t>é</w:t>
            </w:r>
            <w:r>
              <w:rPr>
                <w:lang w:val="fr-FR"/>
              </w:rPr>
              <w:t>riences en utilisant le parent Okta: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d817e416-fef3-42f6-bdd7-5dd74d31af7a</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bc61f99e-c325-417e-b01c-5c053cc3f2c6</w:t>
            </w:r>
          </w:p>
        </w:tc>
        <w:tc>
          <w:tcPr>
            <w:tcW w:w="7407" w:type="dxa"/>
            <w:shd w:val="clear" w:color="auto" w:fill="F2F2F2" w:themeFill="background1" w:themeFillShade="F2"/>
          </w:tcPr>
          <w:p w:rsidR="00000000" w:rsidRDefault="00A3041B">
            <w:pPr>
              <w:rPr>
                <w:noProof/>
              </w:rPr>
            </w:pPr>
            <w:r>
              <w:rPr>
                <w:noProof/>
              </w:rPr>
              <w:t>Securing Experiences Using Okta</w:t>
            </w:r>
          </w:p>
        </w:tc>
        <w:tc>
          <w:tcPr>
            <w:tcW w:w="7407" w:type="dxa"/>
          </w:tcPr>
          <w:p w:rsidR="00000000" w:rsidRDefault="00A3041B">
            <w:pPr>
              <w:rPr>
                <w:lang w:val="fr-FR"/>
              </w:rPr>
            </w:pPr>
            <w:r>
              <w:rPr>
                <w:lang w:val="fr-FR"/>
              </w:rPr>
              <w:t>S</w:t>
            </w:r>
            <w:r>
              <w:rPr>
                <w:lang w:val="fr-FR"/>
              </w:rPr>
              <w:t>é</w:t>
            </w:r>
            <w:r>
              <w:rPr>
                <w:lang w:val="fr-FR"/>
              </w:rPr>
              <w:t>curisation des exp</w:t>
            </w:r>
            <w:r>
              <w:rPr>
                <w:lang w:val="fr-FR"/>
              </w:rPr>
              <w:t>é</w:t>
            </w:r>
            <w:r>
              <w:rPr>
                <w:lang w:val="fr-FR"/>
              </w:rPr>
              <w:t>riences avec Okta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588b1f16-373c-4dc4-ae9c-c7ab33eef358</w:t>
            </w:r>
          </w:p>
        </w:tc>
        <w:tc>
          <w:tcPr>
            <w:tcW w:w="7407" w:type="dxa"/>
            <w:shd w:val="clear" w:color="auto" w:fill="F2F2F2" w:themeFill="background1" w:themeFillShade="F2"/>
          </w:tcPr>
          <w:p w:rsidR="00000000" w:rsidRDefault="00A3041B">
            <w:pPr>
              <w:rPr>
                <w:noProof/>
              </w:rPr>
            </w:pPr>
            <w:r>
              <w:rPr>
                <w:noProof/>
              </w:rPr>
              <w:t>In this topic you will learn how to secure experiences using Okta SSO.</w:t>
            </w:r>
          </w:p>
        </w:tc>
        <w:tc>
          <w:tcPr>
            <w:tcW w:w="7407" w:type="dxa"/>
          </w:tcPr>
          <w:p w:rsidR="00000000" w:rsidRDefault="00A3041B">
            <w:pPr>
              <w:rPr>
                <w:lang w:val="fr-FR"/>
              </w:rPr>
            </w:pPr>
            <w:r>
              <w:rPr>
                <w:lang w:val="fr-FR"/>
              </w:rPr>
              <w:t>Dans cette rubrique, vous apprendrez</w:t>
            </w:r>
            <w:r>
              <w:rPr>
                <w:lang w:val="fr-FR"/>
              </w:rPr>
              <w:t xml:space="preserve"> </w:t>
            </w:r>
            <w:r>
              <w:rPr>
                <w:lang w:val="fr-FR"/>
              </w:rPr>
              <w:t>à</w:t>
            </w:r>
            <w:r>
              <w:rPr>
                <w:lang w:val="fr-FR"/>
              </w:rPr>
              <w:t xml:space="preserve"> s</w:t>
            </w:r>
            <w:r>
              <w:rPr>
                <w:lang w:val="fr-FR"/>
              </w:rPr>
              <w:t>é</w:t>
            </w:r>
            <w:r>
              <w:rPr>
                <w:lang w:val="fr-FR"/>
              </w:rPr>
              <w:t>curiser les exp</w:t>
            </w:r>
            <w:r>
              <w:rPr>
                <w:lang w:val="fr-FR"/>
              </w:rPr>
              <w:t>é</w:t>
            </w:r>
            <w:r>
              <w:rPr>
                <w:lang w:val="fr-FR"/>
              </w:rPr>
              <w:t xml:space="preserve">riences </w:t>
            </w:r>
            <w:r>
              <w:rPr>
                <w:lang w:val="fr-FR"/>
              </w:rPr>
              <w:t>à</w:t>
            </w:r>
            <w:r>
              <w:rPr>
                <w:lang w:val="fr-FR"/>
              </w:rPr>
              <w:t xml:space="preserve"> l'aide d'Okta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9c5ce524-49f6-4952-8a4f-9ed85ea9808a</w:t>
            </w:r>
          </w:p>
        </w:tc>
        <w:tc>
          <w:tcPr>
            <w:tcW w:w="7407" w:type="dxa"/>
            <w:shd w:val="clear" w:color="auto" w:fill="F2F2F2" w:themeFill="background1" w:themeFillShade="F2"/>
          </w:tcPr>
          <w:p w:rsidR="00000000" w:rsidRDefault="00A3041B">
            <w:pPr>
              <w:rPr>
                <w:noProof/>
              </w:rPr>
            </w:pPr>
            <w:r>
              <w:rPr>
                <w:noProof/>
              </w:rPr>
              <w:t>When an experience is secured using SSO, users will be required to authenticate before they can access a Web or Mobile App Experience.</w:t>
            </w:r>
          </w:p>
        </w:tc>
        <w:tc>
          <w:tcPr>
            <w:tcW w:w="7407" w:type="dxa"/>
          </w:tcPr>
          <w:p w:rsidR="00000000" w:rsidRDefault="00A3041B">
            <w:pPr>
              <w:rPr>
                <w:lang w:val="fr-FR"/>
              </w:rPr>
            </w:pPr>
            <w:r>
              <w:rPr>
                <w:lang w:val="fr-FR"/>
              </w:rPr>
              <w:t>Lorsqu'une exp</w:t>
            </w:r>
            <w:r>
              <w:rPr>
                <w:lang w:val="fr-FR"/>
              </w:rPr>
              <w:t>é</w:t>
            </w:r>
            <w:r>
              <w:rPr>
                <w:lang w:val="fr-FR"/>
              </w:rPr>
              <w:t>rience est s</w:t>
            </w:r>
            <w:r>
              <w:rPr>
                <w:lang w:val="fr-FR"/>
              </w:rPr>
              <w:t>é</w:t>
            </w:r>
            <w:r>
              <w:rPr>
                <w:lang w:val="fr-FR"/>
              </w:rPr>
              <w:t>cu</w:t>
            </w:r>
            <w:r>
              <w:rPr>
                <w:lang w:val="fr-FR"/>
              </w:rPr>
              <w:t>ris</w:t>
            </w:r>
            <w:r>
              <w:rPr>
                <w:lang w:val="fr-FR"/>
              </w:rPr>
              <w:t>é</w:t>
            </w:r>
            <w:r>
              <w:rPr>
                <w:lang w:val="fr-FR"/>
              </w:rPr>
              <w:t xml:space="preserve">e </w:t>
            </w:r>
            <w:r>
              <w:rPr>
                <w:lang w:val="fr-FR"/>
              </w:rPr>
              <w:t>à</w:t>
            </w:r>
            <w:r>
              <w:rPr>
                <w:lang w:val="fr-FR"/>
              </w:rPr>
              <w:t xml:space="preserve"> l'aide de l'authentification unique, les utilisateurs doivent s'authentifier avant de pouvoir acc</w:t>
            </w:r>
            <w:r>
              <w:rPr>
                <w:lang w:val="fr-FR"/>
              </w:rPr>
              <w:t>é</w:t>
            </w:r>
            <w:r>
              <w:rPr>
                <w:lang w:val="fr-FR"/>
              </w:rPr>
              <w:t xml:space="preserve">der </w:t>
            </w:r>
            <w:r>
              <w:rPr>
                <w:lang w:val="fr-FR"/>
              </w:rPr>
              <w:t>à</w:t>
            </w:r>
            <w:r>
              <w:rPr>
                <w:lang w:val="fr-FR"/>
              </w:rPr>
              <w:t xml:space="preserve"> une exp</w:t>
            </w:r>
            <w:r>
              <w:rPr>
                <w:lang w:val="fr-FR"/>
              </w:rPr>
              <w:t>é</w:t>
            </w:r>
            <w:r>
              <w:rPr>
                <w:lang w:val="fr-FR"/>
              </w:rPr>
              <w:t>rience Web ou une 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483fe221-1fea-4ee2-9ccc-63c24d443f67</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3c3a177b-9d38-4a33-9bf9-f0f24e832207</w:t>
            </w:r>
          </w:p>
        </w:tc>
        <w:tc>
          <w:tcPr>
            <w:tcW w:w="7407" w:type="dxa"/>
            <w:shd w:val="clear" w:color="auto" w:fill="F2F2F2" w:themeFill="background1" w:themeFillShade="F2"/>
          </w:tcPr>
          <w:p w:rsidR="00000000" w:rsidRDefault="00A3041B">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A3041B">
            <w:pPr>
              <w:rPr>
                <w:lang w:val="fr-FR"/>
              </w:rPr>
            </w:pPr>
            <w:r>
              <w:rPr>
                <w:lang w:val="fr-FR"/>
              </w:rPr>
              <w:t xml:space="preserve">Les </w:t>
            </w:r>
            <w:r>
              <w:rPr>
                <w:lang w:val="fr-FR"/>
              </w:rPr>
              <w:t>é</w:t>
            </w:r>
            <w:r>
              <w:rPr>
                <w:lang w:val="fr-FR"/>
              </w:rPr>
              <w:t xml:space="preserve">tapes et les images de cette rubrique utilisent la </w:t>
            </w:r>
            <w:r>
              <w:rPr>
                <w:rStyle w:val="mqInternal"/>
                <w:noProof/>
                <w:lang w:val="fr-FR"/>
              </w:rPr>
              <w:t>[1}</w:t>
            </w:r>
            <w:r>
              <w:rPr>
                <w:lang w:val="fr-FR"/>
              </w:rPr>
              <w:t>version d'</w:t>
            </w:r>
            <w:r>
              <w:rPr>
                <w:lang w:val="fr-FR"/>
              </w:rPr>
              <w:t>é</w:t>
            </w:r>
            <w:r>
              <w:rPr>
                <w:lang w:val="fr-FR"/>
              </w:rPr>
              <w:t>valuation</w:t>
            </w:r>
            <w:r>
              <w:rPr>
                <w:rStyle w:val="mqInternal"/>
                <w:noProof/>
                <w:lang w:val="fr-FR"/>
              </w:rPr>
              <w:t>{2]</w:t>
            </w:r>
            <w:r>
              <w:rPr>
                <w:lang w:val="fr-FR"/>
              </w:rPr>
              <w:t xml:space="preserve"> d'Okta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2d2995ce-1c5e-4272-8a4b-b60d773ba863</w:t>
            </w:r>
          </w:p>
        </w:tc>
        <w:tc>
          <w:tcPr>
            <w:tcW w:w="7407" w:type="dxa"/>
            <w:shd w:val="clear" w:color="auto" w:fill="F2F2F2" w:themeFill="background1" w:themeFillShade="F2"/>
          </w:tcPr>
          <w:p w:rsidR="00000000" w:rsidRDefault="00A3041B">
            <w:pPr>
              <w:rPr>
                <w:noProof/>
              </w:rPr>
            </w:pPr>
            <w:r>
              <w:rPr>
                <w:noProof/>
              </w:rPr>
              <w:t>The steps in this topic assumed you h</w:t>
            </w:r>
            <w:r>
              <w:rPr>
                <w:noProof/>
              </w:rPr>
              <w:t>ave signed up for an Okta trial account, signed into your account and can access the Okta Dashboard page.</w:t>
            </w:r>
          </w:p>
        </w:tc>
        <w:tc>
          <w:tcPr>
            <w:tcW w:w="7407" w:type="dxa"/>
          </w:tcPr>
          <w:p w:rsidR="00000000" w:rsidRDefault="00A3041B">
            <w:pPr>
              <w:rPr>
                <w:lang w:val="fr-FR"/>
              </w:rPr>
            </w:pPr>
            <w:r>
              <w:rPr>
                <w:lang w:val="fr-FR"/>
              </w:rPr>
              <w:t xml:space="preserve">Les </w:t>
            </w:r>
            <w:r>
              <w:rPr>
                <w:lang w:val="fr-FR"/>
              </w:rPr>
              <w:t>é</w:t>
            </w:r>
            <w:r>
              <w:rPr>
                <w:lang w:val="fr-FR"/>
              </w:rPr>
              <w:t>tapes d</w:t>
            </w:r>
            <w:r>
              <w:rPr>
                <w:lang w:val="fr-FR"/>
              </w:rPr>
              <w:t>é</w:t>
            </w:r>
            <w:r>
              <w:rPr>
                <w:lang w:val="fr-FR"/>
              </w:rPr>
              <w:t xml:space="preserve">crites dans cette rubrique supposent que vous vous </w:t>
            </w:r>
            <w:r>
              <w:rPr>
                <w:lang w:val="fr-FR"/>
              </w:rPr>
              <w:t>ê</w:t>
            </w:r>
            <w:r>
              <w:rPr>
                <w:lang w:val="fr-FR"/>
              </w:rPr>
              <w:t xml:space="preserve">tes inscrit </w:t>
            </w:r>
            <w:r>
              <w:rPr>
                <w:lang w:val="fr-FR"/>
              </w:rPr>
              <w:t>à</w:t>
            </w:r>
            <w:r>
              <w:rPr>
                <w:lang w:val="fr-FR"/>
              </w:rPr>
              <w:t xml:space="preserve"> un compte d'</w:t>
            </w:r>
            <w:r>
              <w:rPr>
                <w:lang w:val="fr-FR"/>
              </w:rPr>
              <w:t>é</w:t>
            </w:r>
            <w:r>
              <w:rPr>
                <w:lang w:val="fr-FR"/>
              </w:rPr>
              <w:t>valuation Okta, connect</w:t>
            </w:r>
            <w:r>
              <w:rPr>
                <w:lang w:val="fr-FR"/>
              </w:rPr>
              <w:t>é</w:t>
            </w:r>
            <w:r>
              <w:rPr>
                <w:lang w:val="fr-FR"/>
              </w:rPr>
              <w:t xml:space="preserve"> </w:t>
            </w:r>
            <w:r>
              <w:rPr>
                <w:lang w:val="fr-FR"/>
              </w:rPr>
              <w:t>à</w:t>
            </w:r>
            <w:r>
              <w:rPr>
                <w:lang w:val="fr-FR"/>
              </w:rPr>
              <w:t xml:space="preserve"> votre compte et que vous pouvez</w:t>
            </w:r>
            <w:r>
              <w:rPr>
                <w:lang w:val="fr-FR"/>
              </w:rPr>
              <w:t xml:space="preserve"> acc</w:t>
            </w:r>
            <w:r>
              <w:rPr>
                <w:lang w:val="fr-FR"/>
              </w:rPr>
              <w:t>é</w:t>
            </w:r>
            <w:r>
              <w:rPr>
                <w:lang w:val="fr-FR"/>
              </w:rPr>
              <w:t xml:space="preserve">der </w:t>
            </w:r>
            <w:r>
              <w:rPr>
                <w:lang w:val="fr-FR"/>
              </w:rPr>
              <w:t>à</w:t>
            </w:r>
            <w:r>
              <w:rPr>
                <w:lang w:val="fr-FR"/>
              </w:rPr>
              <w:t xml:space="preserve"> la page Tableau de bord Okta.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2d6068ca-34df-45de-af70-2740cd116646</w:t>
            </w:r>
          </w:p>
        </w:tc>
        <w:tc>
          <w:tcPr>
            <w:tcW w:w="7407" w:type="dxa"/>
            <w:shd w:val="clear" w:color="auto" w:fill="F2F2F2" w:themeFill="background1" w:themeFillShade="F2"/>
          </w:tcPr>
          <w:p w:rsidR="00000000" w:rsidRDefault="00A3041B">
            <w:pPr>
              <w:rPr>
                <w:noProof/>
              </w:rPr>
            </w:pPr>
            <w:r>
              <w:rPr>
                <w:noProof/>
              </w:rPr>
              <w:t>Creating an application</w:t>
            </w:r>
          </w:p>
        </w:tc>
        <w:tc>
          <w:tcPr>
            <w:tcW w:w="7407" w:type="dxa"/>
          </w:tcPr>
          <w:p w:rsidR="00000000" w:rsidRDefault="00A3041B">
            <w:pPr>
              <w:rPr>
                <w:lang w:val="fr-FR"/>
              </w:rPr>
            </w:pPr>
            <w:r>
              <w:rPr>
                <w:lang w:val="fr-FR"/>
              </w:rPr>
              <w:t>Cr</w:t>
            </w:r>
            <w:r>
              <w:rPr>
                <w:lang w:val="fr-FR"/>
              </w:rPr>
              <w:t>é</w:t>
            </w:r>
            <w:r>
              <w:rPr>
                <w:lang w:val="fr-FR"/>
              </w:rPr>
              <w:t>ation d'une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cce3f589-3725-4c4f-a4ab-b3d5dfa2dca4</w:t>
            </w:r>
          </w:p>
        </w:tc>
        <w:tc>
          <w:tcPr>
            <w:tcW w:w="7407" w:type="dxa"/>
            <w:shd w:val="clear" w:color="auto" w:fill="F2F2F2" w:themeFill="background1" w:themeFillShade="F2"/>
          </w:tcPr>
          <w:p w:rsidR="00000000" w:rsidRDefault="00A3041B">
            <w:pPr>
              <w:rPr>
                <w:noProof/>
              </w:rPr>
            </w:pPr>
            <w:r>
              <w:rPr>
                <w:noProof/>
              </w:rPr>
              <w:t>Start by creating an application.</w:t>
            </w:r>
          </w:p>
        </w:tc>
        <w:tc>
          <w:tcPr>
            <w:tcW w:w="7407" w:type="dxa"/>
          </w:tcPr>
          <w:p w:rsidR="00000000" w:rsidRDefault="00A3041B">
            <w:pPr>
              <w:rPr>
                <w:lang w:val="fr-FR"/>
              </w:rPr>
            </w:pPr>
            <w:r>
              <w:rPr>
                <w:lang w:val="fr-FR"/>
              </w:rPr>
              <w:t>Commencez par cr</w:t>
            </w:r>
            <w:r>
              <w:rPr>
                <w:lang w:val="fr-FR"/>
              </w:rPr>
              <w:t>é</w:t>
            </w:r>
            <w:r>
              <w:rPr>
                <w:lang w:val="fr-FR"/>
              </w:rPr>
              <w:t>er une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e14d7cb1-dcaa-4d13-b263-0c1737ded427</w:t>
            </w:r>
          </w:p>
        </w:tc>
        <w:tc>
          <w:tcPr>
            <w:tcW w:w="7407" w:type="dxa"/>
            <w:shd w:val="clear" w:color="auto" w:fill="F2F2F2" w:themeFill="background1" w:themeFillShade="F2"/>
          </w:tcPr>
          <w:p w:rsidR="00000000" w:rsidRDefault="00A3041B">
            <w:pPr>
              <w:rPr>
                <w:noProof/>
              </w:rPr>
            </w:pPr>
            <w:r>
              <w:rPr>
                <w:noProof/>
              </w:rPr>
              <w:t>Log in to your Okta trial account.</w:t>
            </w:r>
          </w:p>
        </w:tc>
        <w:tc>
          <w:tcPr>
            <w:tcW w:w="7407" w:type="dxa"/>
          </w:tcPr>
          <w:p w:rsidR="00000000" w:rsidRDefault="00A3041B">
            <w:pPr>
              <w:rPr>
                <w:lang w:val="fr-FR"/>
              </w:rPr>
            </w:pPr>
            <w:r>
              <w:rPr>
                <w:lang w:val="fr-FR"/>
              </w:rPr>
              <w:t xml:space="preserve">Connectez-vous </w:t>
            </w:r>
            <w:r>
              <w:rPr>
                <w:lang w:val="fr-FR"/>
              </w:rPr>
              <w:t>à</w:t>
            </w:r>
            <w:r>
              <w:rPr>
                <w:lang w:val="fr-FR"/>
              </w:rPr>
              <w:t xml:space="preserve"> votre compte d'essai Okta.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ea9099a9-1da5-48b3-b706-ac3e129cb2c4</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Applications</w:t>
            </w:r>
            <w:r>
              <w:rPr>
                <w:rStyle w:val="mqInternal"/>
                <w:noProof/>
                <w:lang w:val="fr-FR"/>
              </w:rPr>
              <w:t>{2]</w:t>
            </w:r>
            <w:r>
              <w:rPr>
                <w:lang w:val="fr-FR"/>
              </w:rPr>
              <w:t xml:space="preserve"> dans l'en-t</w:t>
            </w:r>
            <w:r>
              <w:rPr>
                <w:lang w:val="fr-FR"/>
              </w:rPr>
              <w:t>ê</w:t>
            </w:r>
            <w:r>
              <w:rPr>
                <w:lang w:val="fr-FR"/>
              </w:rPr>
              <w:t>te sup</w:t>
            </w:r>
            <w:r>
              <w:rPr>
                <w:lang w:val="fr-FR"/>
              </w:rPr>
              <w:t>é</w:t>
            </w:r>
            <w:r>
              <w:rPr>
                <w:lang w:val="fr-FR"/>
              </w:rPr>
              <w:t>rieu</w:t>
            </w:r>
            <w:r>
              <w:rPr>
                <w:lang w:val="fr-FR"/>
              </w:rPr>
              <w:t>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c1b0a947-d912-41ea-97f7-7b717d3c41eb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Ajouter une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a1a5b8ce-dc95-4f25-bb54-4a45e385b182</w:t>
            </w:r>
          </w:p>
        </w:tc>
        <w:tc>
          <w:tcPr>
            <w:tcW w:w="7407" w:type="dxa"/>
            <w:shd w:val="clear" w:color="auto" w:fill="F2F2F2" w:themeFill="background1" w:themeFillShade="F2"/>
          </w:tcPr>
          <w:p w:rsidR="00000000" w:rsidRDefault="00A3041B">
            <w:pPr>
              <w:rPr>
                <w:noProof/>
              </w:rPr>
            </w:pPr>
            <w:r>
              <w:rPr>
                <w:noProof/>
              </w:rPr>
              <w:t xml:space="preserve">On the </w:t>
            </w:r>
            <w:r>
              <w:rPr>
                <w:rStyle w:val="mqInternal"/>
                <w:noProof/>
              </w:rPr>
              <w:t>[1}</w:t>
            </w:r>
            <w:r>
              <w:rPr>
                <w:noProof/>
              </w:rPr>
              <w:t>Add Application</w:t>
            </w:r>
            <w:r>
              <w:rPr>
                <w:rStyle w:val="mqInternal"/>
                <w:noProof/>
              </w:rPr>
              <w:t>{2]</w:t>
            </w:r>
            <w:r>
              <w:rPr>
                <w:noProof/>
              </w:rPr>
              <w:t xml:space="preserve"> page, click </w:t>
            </w:r>
            <w:r>
              <w:rPr>
                <w:rStyle w:val="mqInternal"/>
                <w:noProof/>
              </w:rPr>
              <w:t>[1}</w:t>
            </w:r>
            <w:r>
              <w:rPr>
                <w:noProof/>
              </w:rPr>
              <w:t>Create New App</w:t>
            </w:r>
            <w:r>
              <w:rPr>
                <w:rStyle w:val="mqInternal"/>
                <w:noProof/>
              </w:rPr>
              <w:t>{2]</w:t>
            </w:r>
            <w:r>
              <w:rPr>
                <w:noProof/>
              </w:rPr>
              <w:t>.</w:t>
            </w:r>
          </w:p>
        </w:tc>
        <w:tc>
          <w:tcPr>
            <w:tcW w:w="7407" w:type="dxa"/>
          </w:tcPr>
          <w:p w:rsidR="00000000" w:rsidRDefault="00A3041B">
            <w:pPr>
              <w:rPr>
                <w:lang w:val="fr-FR"/>
              </w:rPr>
            </w:pPr>
            <w:r>
              <w:rPr>
                <w:lang w:val="fr-FR"/>
              </w:rPr>
              <w:t xml:space="preserve">Sur le </w:t>
            </w:r>
            <w:r>
              <w:rPr>
                <w:rStyle w:val="mqInternal"/>
                <w:noProof/>
                <w:lang w:val="fr-FR"/>
              </w:rPr>
              <w:t>[1}</w:t>
            </w:r>
            <w:r>
              <w:rPr>
                <w:lang w:val="fr-FR"/>
              </w:rPr>
              <w:t>Ajouter une application</w:t>
            </w:r>
            <w:r>
              <w:rPr>
                <w:rStyle w:val="mqInternal"/>
                <w:noProof/>
                <w:lang w:val="fr-FR"/>
              </w:rPr>
              <w:t>{</w:t>
            </w:r>
            <w:r>
              <w:rPr>
                <w:rStyle w:val="mqInternal"/>
                <w:noProof/>
                <w:lang w:val="fr-FR"/>
              </w:rPr>
              <w:t>2]</w:t>
            </w:r>
            <w:r>
              <w:rPr>
                <w:lang w:val="fr-FR"/>
              </w:rPr>
              <w:t xml:space="preserve"> page, cliquez sur </w:t>
            </w:r>
            <w:r>
              <w:rPr>
                <w:rStyle w:val="mqInternal"/>
                <w:noProof/>
                <w:lang w:val="fr-FR"/>
              </w:rPr>
              <w:t>[1}</w:t>
            </w:r>
            <w:r>
              <w:rPr>
                <w:lang w:val="fr-FR"/>
              </w:rPr>
              <w:t>Cr</w:t>
            </w:r>
            <w:r>
              <w:rPr>
                <w:lang w:val="fr-FR"/>
              </w:rPr>
              <w:t>é</w:t>
            </w:r>
            <w:r>
              <w:rPr>
                <w:lang w:val="fr-FR"/>
              </w:rPr>
              <w:t>er une nouvelle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1bc97b94-1e73-4935-a835-71b5e11e7804</w:t>
            </w:r>
          </w:p>
        </w:tc>
        <w:tc>
          <w:tcPr>
            <w:tcW w:w="7407" w:type="dxa"/>
            <w:shd w:val="clear" w:color="auto" w:fill="F2F2F2" w:themeFill="background1" w:themeFillShade="F2"/>
          </w:tcPr>
          <w:p w:rsidR="00000000" w:rsidRDefault="00A3041B">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une </w:t>
            </w:r>
            <w:r>
              <w:rPr>
                <w:rStyle w:val="mqInternal"/>
                <w:noProof/>
                <w:lang w:val="fr-FR"/>
              </w:rPr>
              <w:t>[1}</w:t>
            </w:r>
            <w:r>
              <w:rPr>
                <w:lang w:val="fr-FR"/>
              </w:rPr>
              <w:t>plate-forme</w:t>
            </w:r>
            <w:r>
              <w:rPr>
                <w:rStyle w:val="mqInternal"/>
                <w:noProof/>
                <w:lang w:val="fr-FR"/>
              </w:rPr>
              <w:t>{2]</w:t>
            </w:r>
            <w:r>
              <w:rPr>
                <w:lang w:val="fr-FR"/>
              </w:rPr>
              <w:t xml:space="preserve"> </w:t>
            </w:r>
            <w:r>
              <w:rPr>
                <w:rStyle w:val="mqInternal"/>
                <w:noProof/>
                <w:lang w:val="fr-FR"/>
              </w:rPr>
              <w:t>[1}</w:t>
            </w:r>
            <w:r>
              <w:rPr>
                <w:lang w:val="fr-FR"/>
              </w:rPr>
              <w:t>Web</w:t>
            </w:r>
            <w:r>
              <w:rPr>
                <w:rStyle w:val="mqInternal"/>
                <w:noProof/>
                <w:lang w:val="fr-FR"/>
              </w:rPr>
              <w:t>{2]</w:t>
            </w:r>
            <w:r>
              <w:rPr>
                <w:lang w:val="fr-FR"/>
              </w:rPr>
              <w:t xml:space="preserve"> et une </w:t>
            </w:r>
            <w:r>
              <w:rPr>
                <w:rStyle w:val="mqInternal"/>
                <w:noProof/>
                <w:lang w:val="fr-FR"/>
              </w:rPr>
              <w:t>[1}</w:t>
            </w:r>
            <w:r>
              <w:rPr>
                <w:lang w:val="fr-FR"/>
              </w:rPr>
              <w:t>m</w:t>
            </w:r>
            <w:r>
              <w:rPr>
                <w:lang w:val="fr-FR"/>
              </w:rPr>
              <w:t>é</w:t>
            </w:r>
            <w:r>
              <w:rPr>
                <w:lang w:val="fr-FR"/>
              </w:rPr>
              <w:t>thode de connex</w:t>
            </w:r>
            <w:r>
              <w:rPr>
                <w:lang w:val="fr-FR"/>
              </w:rPr>
              <w:t>ion</w:t>
            </w:r>
            <w:r>
              <w:rPr>
                <w:rStyle w:val="mqInternal"/>
                <w:noProof/>
                <w:lang w:val="fr-FR"/>
              </w:rPr>
              <w:t>{2]</w:t>
            </w:r>
            <w:r>
              <w:rPr>
                <w:lang w:val="fr-FR"/>
              </w:rPr>
              <w:t xml:space="preserve"> de </w:t>
            </w:r>
            <w:r>
              <w:rPr>
                <w:rStyle w:val="mqInternal"/>
                <w:noProof/>
                <w:lang w:val="fr-FR"/>
              </w:rPr>
              <w:t>[1}</w:t>
            </w:r>
            <w:r>
              <w:rPr>
                <w:lang w:val="fr-FR"/>
              </w:rPr>
              <w:t>SAML 2.0</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d50eeb9b-4e89-49cb-b99a-33165b0c96e0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b9369032-42b6-4ff3-a601-4dfe5a459ed2</w:t>
            </w:r>
          </w:p>
        </w:tc>
        <w:tc>
          <w:tcPr>
            <w:tcW w:w="7407" w:type="dxa"/>
            <w:shd w:val="clear" w:color="auto" w:fill="F2F2F2" w:themeFill="background1" w:themeFillShade="F2"/>
          </w:tcPr>
          <w:p w:rsidR="00000000" w:rsidRDefault="00A3041B">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A3041B">
            <w:pPr>
              <w:rPr>
                <w:lang w:val="fr-FR"/>
              </w:rPr>
            </w:pPr>
            <w:r>
              <w:rPr>
                <w:lang w:val="fr-FR"/>
              </w:rPr>
              <w:t xml:space="preserve">Entrez un </w:t>
            </w:r>
            <w:r>
              <w:rPr>
                <w:rStyle w:val="mqInternal"/>
                <w:noProof/>
                <w:lang w:val="fr-FR"/>
              </w:rPr>
              <w:t>[1}</w:t>
            </w:r>
            <w:r>
              <w:rPr>
                <w:lang w:val="fr-FR"/>
              </w:rPr>
              <w:t>nom d'application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7186adcf-7e05-424b-b787-18742ff600a5</w:t>
            </w:r>
          </w:p>
        </w:tc>
        <w:tc>
          <w:tcPr>
            <w:tcW w:w="7407" w:type="dxa"/>
            <w:shd w:val="clear" w:color="auto" w:fill="F2F2F2" w:themeFill="background1" w:themeFillShade="F2"/>
          </w:tcPr>
          <w:p w:rsidR="00000000" w:rsidRDefault="00A3041B">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A3041B">
            <w:pPr>
              <w:rPr>
                <w:lang w:val="fr-FR"/>
              </w:rPr>
            </w:pPr>
            <w:r>
              <w:rPr>
                <w:lang w:val="fr-FR"/>
              </w:rPr>
              <w:t>(Facultatif) Parcourez et s</w:t>
            </w:r>
            <w:r>
              <w:rPr>
                <w:lang w:val="fr-FR"/>
              </w:rPr>
              <w:t>é</w:t>
            </w:r>
            <w:r>
              <w:rPr>
                <w:lang w:val="fr-FR"/>
              </w:rPr>
              <w:t xml:space="preserve">lectionnez et </w:t>
            </w:r>
            <w:r>
              <w:rPr>
                <w:rStyle w:val="mqInternal"/>
                <w:noProof/>
                <w:lang w:val="fr-FR"/>
              </w:rPr>
              <w:t>[1}</w:t>
            </w:r>
            <w:r>
              <w:rPr>
                <w:lang w:val="fr-FR"/>
              </w:rPr>
              <w:t>logo de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ee61ea98-7393-445c-8906-80cb69104d74</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5a5ddc64-74c7-4443-bb18-4ffbd01e14ea</w:t>
            </w:r>
          </w:p>
        </w:tc>
        <w:tc>
          <w:tcPr>
            <w:tcW w:w="7407" w:type="dxa"/>
            <w:shd w:val="clear" w:color="auto" w:fill="F2F2F2" w:themeFill="background1" w:themeFillShade="F2"/>
          </w:tcPr>
          <w:p w:rsidR="00000000" w:rsidRDefault="00A3041B">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A3041B">
            <w:pPr>
              <w:rPr>
                <w:lang w:val="fr-FR"/>
              </w:rPr>
            </w:pPr>
            <w:r>
              <w:rPr>
                <w:lang w:val="fr-FR"/>
              </w:rPr>
              <w:t>D</w:t>
            </w:r>
            <w:r>
              <w:rPr>
                <w:lang w:val="fr-FR"/>
              </w:rPr>
              <w:t>é</w:t>
            </w:r>
            <w:r>
              <w:rPr>
                <w:lang w:val="fr-FR"/>
              </w:rPr>
              <w:t xml:space="preserve">finissez l' </w:t>
            </w:r>
            <w:r>
              <w:rPr>
                <w:rStyle w:val="mqInternal"/>
                <w:noProof/>
                <w:lang w:val="fr-FR"/>
              </w:rPr>
              <w:t>[1}</w:t>
            </w:r>
            <w:r>
              <w:rPr>
                <w:lang w:val="fr-FR"/>
              </w:rPr>
              <w:t>URL de connexion unique sur</w:t>
            </w:r>
            <w:r>
              <w:rPr>
                <w:rStyle w:val="mqInternal"/>
                <w:noProof/>
                <w:lang w:val="fr-FR"/>
              </w:rPr>
              <w:t>{2]</w:t>
            </w:r>
            <w:r>
              <w:rPr>
                <w:lang w:val="fr-FR"/>
              </w:rPr>
              <w:t xml:space="preserve"> </w:t>
            </w:r>
            <w:r>
              <w:rPr>
                <w:rStyle w:val="mqInternal"/>
                <w:noProof/>
                <w:lang w:val="fr-FR"/>
              </w:rPr>
              <w:t>[1}</w:t>
            </w:r>
            <w:r>
              <w:rPr>
                <w:lang w:val="fr-FR"/>
              </w:rPr>
              <w:t>https://auth.bcvp0rtal.com/login/callback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cc5f7f84-2ce4-4d98-8aa9-46676bfd111a</w:t>
            </w:r>
          </w:p>
        </w:tc>
        <w:tc>
          <w:tcPr>
            <w:tcW w:w="7407" w:type="dxa"/>
            <w:shd w:val="clear" w:color="auto" w:fill="F2F2F2" w:themeFill="background1" w:themeFillShade="F2"/>
          </w:tcPr>
          <w:p w:rsidR="00000000" w:rsidRDefault="00A3041B">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A3041B">
            <w:pPr>
              <w:rPr>
                <w:lang w:val="fr-FR"/>
              </w:rPr>
            </w:pPr>
            <w:r>
              <w:rPr>
                <w:lang w:val="fr-FR"/>
              </w:rPr>
              <w:t xml:space="preserve">Pour l' </w:t>
            </w:r>
            <w:r>
              <w:rPr>
                <w:rStyle w:val="mqInternal"/>
                <w:noProof/>
                <w:lang w:val="fr-FR"/>
              </w:rPr>
              <w:t>[1}</w:t>
            </w:r>
            <w:r>
              <w:rPr>
                <w:lang w:val="fr-FR"/>
              </w:rPr>
              <w:t>URI d'audience (ID d'entit</w:t>
            </w:r>
            <w:r>
              <w:rPr>
                <w:lang w:val="fr-FR"/>
              </w:rPr>
              <w:t>é</w:t>
            </w:r>
            <w:r>
              <w:rPr>
                <w:lang w:val="fr-FR"/>
              </w:rPr>
              <w:t xml:space="preserve"> SP)</w:t>
            </w:r>
            <w:r>
              <w:rPr>
                <w:rStyle w:val="mqInternal"/>
                <w:noProof/>
                <w:lang w:val="fr-FR"/>
              </w:rPr>
              <w:t>{2]</w:t>
            </w:r>
            <w:r>
              <w:rPr>
                <w:lang w:val="fr-FR"/>
              </w:rPr>
              <w:t>,</w:t>
            </w:r>
            <w:r>
              <w:rPr>
                <w:rStyle w:val="mqInternal"/>
                <w:noProof/>
                <w:lang w:val="fr-FR"/>
              </w:rPr>
              <w:t>[3]</w:t>
            </w:r>
            <w:r>
              <w:rPr>
                <w:lang w:val="fr-FR"/>
              </w:rPr>
              <w:t>entrez l'URL Okta pour votre page d'accueil Okta.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f88c4737-4a9a-4ef0-9fe3-a232a92add4a</w:t>
            </w:r>
          </w:p>
        </w:tc>
        <w:tc>
          <w:tcPr>
            <w:tcW w:w="7407" w:type="dxa"/>
            <w:shd w:val="clear" w:color="auto" w:fill="F2F2F2" w:themeFill="background1" w:themeFillShade="F2"/>
          </w:tcPr>
          <w:p w:rsidR="00000000" w:rsidRDefault="00A3041B">
            <w:pPr>
              <w:rPr>
                <w:noProof/>
              </w:rPr>
            </w:pPr>
            <w:r>
              <w:rPr>
                <w:noProof/>
              </w:rPr>
              <w:t xml:space="preserve">This will be listed on the new account </w:t>
            </w:r>
            <w:r>
              <w:rPr>
                <w:noProof/>
              </w:rPr>
              <w:t>email you received from Okta when your trial account was created.</w:t>
            </w:r>
          </w:p>
        </w:tc>
        <w:tc>
          <w:tcPr>
            <w:tcW w:w="7407" w:type="dxa"/>
          </w:tcPr>
          <w:p w:rsidR="00000000" w:rsidRDefault="00A3041B">
            <w:pPr>
              <w:rPr>
                <w:lang w:val="fr-FR"/>
              </w:rPr>
            </w:pPr>
            <w:r>
              <w:rPr>
                <w:lang w:val="fr-FR"/>
              </w:rPr>
              <w:t>Cela sera r</w:t>
            </w:r>
            <w:r>
              <w:rPr>
                <w:lang w:val="fr-FR"/>
              </w:rPr>
              <w:t>é</w:t>
            </w:r>
            <w:r>
              <w:rPr>
                <w:lang w:val="fr-FR"/>
              </w:rPr>
              <w:t>pertori</w:t>
            </w:r>
            <w:r>
              <w:rPr>
                <w:lang w:val="fr-FR"/>
              </w:rPr>
              <w:t>é</w:t>
            </w:r>
            <w:r>
              <w:rPr>
                <w:lang w:val="fr-FR"/>
              </w:rPr>
              <w:t xml:space="preserve"> sur le nouvel e-mail de compte que vous avez re</w:t>
            </w:r>
            <w:r>
              <w:rPr>
                <w:lang w:val="fr-FR"/>
              </w:rPr>
              <w:t>ç</w:t>
            </w:r>
            <w:r>
              <w:rPr>
                <w:lang w:val="fr-FR"/>
              </w:rPr>
              <w:t>u d'Okta lors de la cr</w:t>
            </w:r>
            <w:r>
              <w:rPr>
                <w:lang w:val="fr-FR"/>
              </w:rPr>
              <w:t>é</w:t>
            </w:r>
            <w:r>
              <w:rPr>
                <w:lang w:val="fr-FR"/>
              </w:rPr>
              <w:t>ation de votre compte d'essai.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5ead9dbf-00f6-49df-972a-8dd1e8a426aa</w:t>
            </w:r>
          </w:p>
        </w:tc>
        <w:tc>
          <w:tcPr>
            <w:tcW w:w="7407" w:type="dxa"/>
            <w:shd w:val="clear" w:color="auto" w:fill="F2F2F2" w:themeFill="background1" w:themeFillShade="F2"/>
          </w:tcPr>
          <w:p w:rsidR="00000000" w:rsidRDefault="00A3041B">
            <w:pPr>
              <w:rPr>
                <w:noProof/>
              </w:rPr>
            </w:pPr>
            <w:r>
              <w:rPr>
                <w:noProof/>
              </w:rPr>
              <w:t xml:space="preserve">In the </w:t>
            </w:r>
            <w:r>
              <w:rPr>
                <w:rStyle w:val="mqInternal"/>
                <w:noProof/>
              </w:rPr>
              <w:t>[1}</w:t>
            </w:r>
            <w:r>
              <w:rPr>
                <w:noProof/>
              </w:rPr>
              <w:t>ATTRIBUTES STAT</w:t>
            </w:r>
            <w:r>
              <w:rPr>
                <w:noProof/>
              </w:rPr>
              <w:t>EMENTS</w:t>
            </w:r>
            <w:r>
              <w:rPr>
                <w:rStyle w:val="mqInternal"/>
                <w:noProof/>
              </w:rPr>
              <w:t>{2]</w:t>
            </w:r>
            <w:r>
              <w:rPr>
                <w:noProof/>
              </w:rPr>
              <w:t xml:space="preserve"> section, the following attributes should be created:</w:t>
            </w:r>
          </w:p>
        </w:tc>
        <w:tc>
          <w:tcPr>
            <w:tcW w:w="7407" w:type="dxa"/>
          </w:tcPr>
          <w:p w:rsidR="00000000" w:rsidRDefault="00A3041B">
            <w:pPr>
              <w:rPr>
                <w:lang w:val="fr-FR"/>
              </w:rPr>
            </w:pPr>
            <w:r>
              <w:rPr>
                <w:lang w:val="fr-FR"/>
              </w:rPr>
              <w:t xml:space="preserve">dans le </w:t>
            </w:r>
            <w:r>
              <w:rPr>
                <w:rStyle w:val="mqInternal"/>
                <w:noProof/>
                <w:lang w:val="fr-FR"/>
              </w:rPr>
              <w:t>[1}</w:t>
            </w:r>
            <w:r>
              <w:rPr>
                <w:lang w:val="fr-FR"/>
              </w:rPr>
              <w:t>D</w:t>
            </w:r>
            <w:r>
              <w:rPr>
                <w:lang w:val="fr-FR"/>
              </w:rPr>
              <w:t>É</w:t>
            </w:r>
            <w:r>
              <w:rPr>
                <w:lang w:val="fr-FR"/>
              </w:rPr>
              <w:t>CLARATIONS DES ATTRIBUTS</w:t>
            </w:r>
            <w:r>
              <w:rPr>
                <w:rStyle w:val="mqInternal"/>
                <w:noProof/>
                <w:lang w:val="fr-FR"/>
              </w:rPr>
              <w:t>{2]</w:t>
            </w:r>
            <w:r>
              <w:rPr>
                <w:lang w:val="fr-FR"/>
              </w:rPr>
              <w:t xml:space="preserve"> section, les attributs suivants doivent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7201083e-2b4e-4d8e-a817-7e96897580fb</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7e1ca7ae-df29-47c4-a985-f84767a86c07</w:t>
            </w:r>
          </w:p>
        </w:tc>
        <w:tc>
          <w:tcPr>
            <w:tcW w:w="7407" w:type="dxa"/>
            <w:shd w:val="clear" w:color="auto" w:fill="F2F2F2" w:themeFill="background1" w:themeFillShade="F2"/>
          </w:tcPr>
          <w:p w:rsidR="00000000" w:rsidRDefault="00A3041B">
            <w:pPr>
              <w:rPr>
                <w:noProof/>
              </w:rPr>
            </w:pPr>
            <w:r>
              <w:rPr>
                <w:noProof/>
              </w:rPr>
              <w:t>The</w:t>
            </w:r>
            <w:r>
              <w:rPr>
                <w:noProof/>
              </w:rPr>
              <w:t xml:space="preserve"> attributes </w:t>
            </w:r>
            <w:r>
              <w:rPr>
                <w:rStyle w:val="mqInternal"/>
                <w:noProof/>
              </w:rPr>
              <w:t>[1}</w:t>
            </w:r>
            <w:r>
              <w:rPr>
                <w:noProof/>
              </w:rPr>
              <w:t>MUST</w:t>
            </w:r>
            <w:r>
              <w:rPr>
                <w:rStyle w:val="mqInternal"/>
                <w:noProof/>
              </w:rPr>
              <w:t>{2]</w:t>
            </w:r>
            <w:r>
              <w:rPr>
                <w:noProof/>
              </w:rPr>
              <w:t xml:space="preserve"> be named exactly as shown here.</w:t>
            </w:r>
          </w:p>
        </w:tc>
        <w:tc>
          <w:tcPr>
            <w:tcW w:w="7407" w:type="dxa"/>
          </w:tcPr>
          <w:p w:rsidR="00000000" w:rsidRDefault="00A3041B">
            <w:pPr>
              <w:rPr>
                <w:lang w:val="fr-FR"/>
              </w:rPr>
            </w:pPr>
            <w:r>
              <w:rPr>
                <w:lang w:val="fr-FR"/>
              </w:rPr>
              <w:t xml:space="preserve">Les attributs </w:t>
            </w:r>
            <w:r>
              <w:rPr>
                <w:rStyle w:val="mqInternal"/>
                <w:noProof/>
                <w:lang w:val="fr-FR"/>
              </w:rPr>
              <w:t>[1}</w:t>
            </w:r>
            <w:r>
              <w:rPr>
                <w:lang w:val="fr-FR"/>
              </w:rPr>
              <w:t>DOIVENT</w:t>
            </w:r>
            <w:r>
              <w:rPr>
                <w:rStyle w:val="mqInternal"/>
                <w:noProof/>
                <w:lang w:val="fr-FR"/>
              </w:rPr>
              <w:t>{2]</w:t>
            </w:r>
            <w:r>
              <w:rPr>
                <w:lang w:val="fr-FR"/>
              </w:rPr>
              <w:t xml:space="preserve"> </w:t>
            </w:r>
            <w:r>
              <w:rPr>
                <w:lang w:val="fr-FR"/>
              </w:rPr>
              <w:t>ê</w:t>
            </w:r>
            <w:r>
              <w:rPr>
                <w:lang w:val="fr-FR"/>
              </w:rPr>
              <w:t>tre nomm</w:t>
            </w:r>
            <w:r>
              <w:rPr>
                <w:lang w:val="fr-FR"/>
              </w:rPr>
              <w:t>é</w:t>
            </w:r>
            <w:r>
              <w:rPr>
                <w:lang w:val="fr-FR"/>
              </w:rPr>
              <w:t>s exactement comme indiqu</w:t>
            </w:r>
            <w:r>
              <w:rPr>
                <w:lang w:val="fr-FR"/>
              </w:rPr>
              <w:t>é</w:t>
            </w:r>
            <w:r>
              <w:rPr>
                <w:lang w:val="fr-FR"/>
              </w:rPr>
              <w:t xml:space="preserve"> ici.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8e215571-5626-4706-a833-0b1891a30755</w:t>
            </w:r>
          </w:p>
        </w:tc>
        <w:tc>
          <w:tcPr>
            <w:tcW w:w="7407" w:type="dxa"/>
            <w:shd w:val="clear" w:color="auto" w:fill="F2F2F2" w:themeFill="background1" w:themeFillShade="F2"/>
          </w:tcPr>
          <w:p w:rsidR="00000000" w:rsidRDefault="00A3041B">
            <w:pPr>
              <w:rPr>
                <w:noProof/>
              </w:rPr>
            </w:pPr>
            <w:r>
              <w:rPr>
                <w:noProof/>
              </w:rPr>
              <w:t>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cbdde8bc-eb85-4270-8ed4-7c9fedee5fcd</w:t>
            </w:r>
          </w:p>
        </w:tc>
        <w:tc>
          <w:tcPr>
            <w:tcW w:w="7407" w:type="dxa"/>
            <w:shd w:val="clear" w:color="auto" w:fill="F2F2F2" w:themeFill="background1" w:themeFillShade="F2"/>
          </w:tcPr>
          <w:p w:rsidR="00000000" w:rsidRDefault="00A3041B">
            <w:pPr>
              <w:rPr>
                <w:noProof/>
              </w:rPr>
            </w:pPr>
            <w:r>
              <w:rPr>
                <w:noProof/>
              </w:rPr>
              <w:t>Value</w:t>
            </w:r>
          </w:p>
        </w:tc>
        <w:tc>
          <w:tcPr>
            <w:tcW w:w="7407" w:type="dxa"/>
          </w:tcPr>
          <w:p w:rsidR="00000000" w:rsidRDefault="00A3041B">
            <w:pPr>
              <w:rPr>
                <w:lang w:val="fr-FR"/>
              </w:rPr>
            </w:pPr>
            <w:r>
              <w:rPr>
                <w:lang w:val="fr-FR"/>
              </w:rPr>
              <w:t>Montant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34 </w:t>
            </w:r>
            <w:r>
              <w:rPr>
                <w:noProof/>
                <w:sz w:val="16"/>
              </w:rPr>
              <w:br/>
            </w:r>
            <w:r>
              <w:rPr>
                <w:noProof/>
                <w:sz w:val="2"/>
              </w:rPr>
              <w:t>4a4ca5e6-9afc-42e9-8abf-fe1e5778d834</w:t>
            </w:r>
          </w:p>
        </w:tc>
        <w:tc>
          <w:tcPr>
            <w:tcW w:w="7407" w:type="dxa"/>
            <w:shd w:val="clear" w:color="auto" w:fill="F2F2F2" w:themeFill="background1" w:themeFillShade="F2"/>
          </w:tcPr>
          <w:p w:rsidR="00000000" w:rsidRDefault="00A3041B">
            <w:pPr>
              <w:rPr>
                <w:noProof/>
              </w:rPr>
            </w:pPr>
            <w:r>
              <w:rPr>
                <w:noProof/>
              </w:rPr>
              <w:t>firstName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66cbee7b-2e59-47c3-af62-cb97fb3f6af3</w:t>
            </w:r>
          </w:p>
        </w:tc>
        <w:tc>
          <w:tcPr>
            <w:tcW w:w="7407" w:type="dxa"/>
            <w:shd w:val="clear" w:color="auto" w:fill="F2F2F2" w:themeFill="background1" w:themeFillShade="F2"/>
          </w:tcPr>
          <w:p w:rsidR="00000000" w:rsidRDefault="00A3041B">
            <w:pPr>
              <w:rPr>
                <w:noProof/>
              </w:rPr>
            </w:pPr>
            <w:r>
              <w:rPr>
                <w:noProof/>
              </w:rPr>
              <w:t>user.firstName</w:t>
            </w:r>
          </w:p>
        </w:tc>
        <w:tc>
          <w:tcPr>
            <w:tcW w:w="7407" w:type="dxa"/>
          </w:tcPr>
          <w:p w:rsidR="00000000" w:rsidRDefault="00A3041B">
            <w:pPr>
              <w:rPr>
                <w:lang w:val="fr-FR"/>
              </w:rPr>
            </w:pPr>
            <w:r>
              <w:rPr>
                <w:lang w:val="fr-FR"/>
              </w:rPr>
              <w:t>user.firstName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0247ef62-1d23-4b76-88b0-c1504d02b9fc</w:t>
            </w:r>
          </w:p>
        </w:tc>
        <w:tc>
          <w:tcPr>
            <w:tcW w:w="7407" w:type="dxa"/>
            <w:shd w:val="clear" w:color="auto" w:fill="F2F2F2" w:themeFill="background1" w:themeFillShade="F2"/>
          </w:tcPr>
          <w:p w:rsidR="00000000" w:rsidRDefault="00A3041B">
            <w:pPr>
              <w:rPr>
                <w:noProof/>
              </w:rPr>
            </w:pPr>
            <w:r>
              <w:rPr>
                <w:noProof/>
              </w:rPr>
              <w:t>lastName</w:t>
            </w:r>
          </w:p>
        </w:tc>
        <w:tc>
          <w:tcPr>
            <w:tcW w:w="7407" w:type="dxa"/>
          </w:tcPr>
          <w:p w:rsidR="00000000" w:rsidRDefault="00A3041B">
            <w:pPr>
              <w:rPr>
                <w:lang w:val="fr-FR"/>
              </w:rPr>
            </w:pP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def69743-5847-4b90-b65a-ea0fdd0685f6</w:t>
            </w:r>
          </w:p>
        </w:tc>
        <w:tc>
          <w:tcPr>
            <w:tcW w:w="7407" w:type="dxa"/>
            <w:shd w:val="clear" w:color="auto" w:fill="F2F2F2" w:themeFill="background1" w:themeFillShade="F2"/>
          </w:tcPr>
          <w:p w:rsidR="00000000" w:rsidRDefault="00A3041B">
            <w:pPr>
              <w:rPr>
                <w:noProof/>
              </w:rPr>
            </w:pPr>
            <w:r>
              <w:rPr>
                <w:noProof/>
              </w:rPr>
              <w:t>user.lastName</w:t>
            </w:r>
          </w:p>
        </w:tc>
        <w:tc>
          <w:tcPr>
            <w:tcW w:w="7407" w:type="dxa"/>
          </w:tcPr>
          <w:p w:rsidR="00000000" w:rsidRDefault="00A3041B">
            <w:pPr>
              <w:rPr>
                <w:lang w:val="fr-FR"/>
              </w:rPr>
            </w:pPr>
            <w:r>
              <w:rPr>
                <w:lang w:val="fr-FR"/>
              </w:rPr>
              <w:t>user.lastName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c2324474-e07e-41d1-a56b-7a024b3f0626</w:t>
            </w:r>
          </w:p>
        </w:tc>
        <w:tc>
          <w:tcPr>
            <w:tcW w:w="7407" w:type="dxa"/>
            <w:shd w:val="clear" w:color="auto" w:fill="F2F2F2" w:themeFill="background1" w:themeFillShade="F2"/>
          </w:tcPr>
          <w:p w:rsidR="00000000" w:rsidRDefault="00A3041B">
            <w:pPr>
              <w:rPr>
                <w:noProof/>
              </w:rPr>
            </w:pPr>
            <w:r>
              <w:rPr>
                <w:noProof/>
              </w:rPr>
              <w:t>email</w:t>
            </w:r>
          </w:p>
        </w:tc>
        <w:tc>
          <w:tcPr>
            <w:tcW w:w="7407" w:type="dxa"/>
          </w:tcPr>
          <w:p w:rsidR="00000000" w:rsidRDefault="00A3041B">
            <w:pPr>
              <w:rPr>
                <w:lang w:val="fr-FR"/>
              </w:rPr>
            </w:pPr>
            <w:r>
              <w:rPr>
                <w:lang w:val="fr-FR"/>
              </w:rPr>
              <w:t>courriel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3ae606a8-438e-4124-9dc4-6c1d5acd6f9f</w:t>
            </w:r>
          </w:p>
        </w:tc>
        <w:tc>
          <w:tcPr>
            <w:tcW w:w="7407" w:type="dxa"/>
            <w:shd w:val="clear" w:color="auto" w:fill="F2F2F2" w:themeFill="background1" w:themeFillShade="F2"/>
          </w:tcPr>
          <w:p w:rsidR="00000000" w:rsidRDefault="00A3041B">
            <w:pPr>
              <w:rPr>
                <w:noProof/>
              </w:rPr>
            </w:pPr>
            <w:r>
              <w:rPr>
                <w:noProof/>
              </w:rPr>
              <w:t>user.email</w:t>
            </w:r>
          </w:p>
        </w:tc>
        <w:tc>
          <w:tcPr>
            <w:tcW w:w="7407" w:type="dxa"/>
          </w:tcPr>
          <w:p w:rsidR="00000000" w:rsidRDefault="00A3041B">
            <w:pPr>
              <w:rPr>
                <w:lang w:val="fr-FR"/>
              </w:rPr>
            </w:pPr>
            <w:r>
              <w:rPr>
                <w:lang w:val="fr-FR"/>
              </w:rPr>
              <w:t>user.email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0e72c405-fe8f-4eed-b8c9-a15845b0d134</w:t>
            </w:r>
          </w:p>
        </w:tc>
        <w:tc>
          <w:tcPr>
            <w:tcW w:w="7407" w:type="dxa"/>
            <w:shd w:val="clear" w:color="auto" w:fill="F2F2F2" w:themeFill="background1" w:themeFillShade="F2"/>
          </w:tcPr>
          <w:p w:rsidR="00000000" w:rsidRDefault="00A3041B">
            <w:pPr>
              <w:rPr>
                <w:noProof/>
              </w:rPr>
            </w:pPr>
            <w:r>
              <w:rPr>
                <w:noProof/>
              </w:rPr>
              <w:t>Mapping the application attributes will cause the following to happen in Brightcove Engage Experie</w:t>
            </w:r>
            <w:r>
              <w:rPr>
                <w:noProof/>
              </w:rPr>
              <w:t>nces:</w:t>
            </w:r>
          </w:p>
        </w:tc>
        <w:tc>
          <w:tcPr>
            <w:tcW w:w="7407" w:type="dxa"/>
          </w:tcPr>
          <w:p w:rsidR="00000000" w:rsidRDefault="00A3041B">
            <w:pPr>
              <w:rPr>
                <w:lang w:val="fr-FR"/>
              </w:rPr>
            </w:pPr>
            <w:r>
              <w:rPr>
                <w:lang w:val="fr-FR"/>
              </w:rPr>
              <w:t>Le mappage des attributs de l'application entra</w:t>
            </w:r>
            <w:r>
              <w:rPr>
                <w:lang w:val="fr-FR"/>
              </w:rPr>
              <w:t>î</w:t>
            </w:r>
            <w:r>
              <w:rPr>
                <w:lang w:val="fr-FR"/>
              </w:rPr>
              <w:t xml:space="preserve">nera les </w:t>
            </w:r>
            <w:r>
              <w:rPr>
                <w:lang w:val="fr-FR"/>
              </w:rPr>
              <w:t>é</w:t>
            </w:r>
            <w:r>
              <w:rPr>
                <w:lang w:val="fr-FR"/>
              </w:rPr>
              <w:t>v</w:t>
            </w:r>
            <w:r>
              <w:rPr>
                <w:lang w:val="fr-FR"/>
              </w:rPr>
              <w:t>é</w:t>
            </w:r>
            <w:r>
              <w:rPr>
                <w:lang w:val="fr-FR"/>
              </w:rPr>
              <w:t>nements suivants dans Brightcove Engage Experiences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d9f90d3d-5dcd-425f-9b43-1459b4b4bdc9</w:t>
            </w:r>
          </w:p>
        </w:tc>
        <w:tc>
          <w:tcPr>
            <w:tcW w:w="7407" w:type="dxa"/>
            <w:shd w:val="clear" w:color="auto" w:fill="F2F2F2" w:themeFill="background1" w:themeFillShade="F2"/>
          </w:tcPr>
          <w:p w:rsidR="00000000" w:rsidRDefault="00A3041B">
            <w:pPr>
              <w:rPr>
                <w:noProof/>
              </w:rPr>
            </w:pPr>
            <w:r>
              <w:rPr>
                <w:noProof/>
              </w:rPr>
              <w:t>For Mobile App Experiences, the user's name and email address will appear on the Profile page</w:t>
            </w:r>
          </w:p>
        </w:tc>
        <w:tc>
          <w:tcPr>
            <w:tcW w:w="7407" w:type="dxa"/>
          </w:tcPr>
          <w:p w:rsidR="00000000" w:rsidRDefault="00A3041B">
            <w:pPr>
              <w:rPr>
                <w:lang w:val="fr-FR"/>
              </w:rPr>
            </w:pPr>
            <w:r>
              <w:rPr>
                <w:lang w:val="fr-FR"/>
              </w:rPr>
              <w:t>Pour les exp</w:t>
            </w:r>
            <w:r>
              <w:rPr>
                <w:lang w:val="fr-FR"/>
              </w:rPr>
              <w:t>é</w:t>
            </w:r>
            <w:r>
              <w:rPr>
                <w:lang w:val="fr-FR"/>
              </w:rPr>
              <w:t>riences d'applications mobiles, le nom et l'adresse e-mail de l'utilisateur appara</w:t>
            </w:r>
            <w:r>
              <w:rPr>
                <w:lang w:val="fr-FR"/>
              </w:rPr>
              <w:t>î</w:t>
            </w:r>
            <w:r>
              <w:rPr>
                <w:lang w:val="fr-FR"/>
              </w:rPr>
              <w:t>tront sur la page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63ea135a-a7b6-4596-80b9-d2662bb19ff6</w:t>
            </w:r>
          </w:p>
        </w:tc>
        <w:tc>
          <w:tcPr>
            <w:tcW w:w="7407" w:type="dxa"/>
            <w:shd w:val="clear" w:color="auto" w:fill="F2F2F2" w:themeFill="background1" w:themeFillShade="F2"/>
          </w:tcPr>
          <w:p w:rsidR="00000000" w:rsidRDefault="00A3041B">
            <w:pPr>
              <w:rPr>
                <w:noProof/>
              </w:rPr>
            </w:pPr>
            <w:r>
              <w:rPr>
                <w:noProof/>
              </w:rPr>
              <w:t>For all experiences, the user's email address will appear as part of video analytics</w:t>
            </w:r>
          </w:p>
        </w:tc>
        <w:tc>
          <w:tcPr>
            <w:tcW w:w="7407" w:type="dxa"/>
          </w:tcPr>
          <w:p w:rsidR="00000000" w:rsidRDefault="00A3041B">
            <w:pPr>
              <w:rPr>
                <w:lang w:val="fr-FR"/>
              </w:rPr>
            </w:pPr>
            <w:r>
              <w:rPr>
                <w:lang w:val="fr-FR"/>
              </w:rPr>
              <w:t>Pour toutes les exp</w:t>
            </w:r>
            <w:r>
              <w:rPr>
                <w:lang w:val="fr-FR"/>
              </w:rPr>
              <w:t>é</w:t>
            </w:r>
            <w:r>
              <w:rPr>
                <w:lang w:val="fr-FR"/>
              </w:rPr>
              <w:t>riences, l'adresse e-mail de l'utilisateur appara</w:t>
            </w:r>
            <w:r>
              <w:rPr>
                <w:lang w:val="fr-FR"/>
              </w:rPr>
              <w:t>î</w:t>
            </w:r>
            <w:r>
              <w:rPr>
                <w:lang w:val="fr-FR"/>
              </w:rPr>
              <w:t>tra dans le cadre de l'analyse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d57bf531-0b51-4357-bee3-e21c7110099c</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 xml:space="preserve"> &lt;&gt; Preview the SAML Assertion</w:t>
            </w:r>
            <w:r>
              <w:rPr>
                <w:rStyle w:val="mqInternal"/>
                <w:noProof/>
              </w:rPr>
              <w:t>{2]</w:t>
            </w:r>
            <w:r>
              <w:rPr>
                <w:noProof/>
              </w:rPr>
              <w:t xml:space="preserve"> button.</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 xml:space="preserve"> &lt;&gt; Aper</w:t>
            </w:r>
            <w:r>
              <w:rPr>
                <w:lang w:val="fr-FR"/>
              </w:rPr>
              <w:t>ç</w:t>
            </w:r>
            <w:r>
              <w:rPr>
                <w:lang w:val="fr-FR"/>
              </w:rPr>
              <w:t>u de l'assertion SAML</w:t>
            </w:r>
            <w:r>
              <w:rPr>
                <w:rStyle w:val="mqInternal"/>
                <w:noProof/>
                <w:lang w:val="fr-FR"/>
              </w:rPr>
              <w:t>{2]</w:t>
            </w:r>
            <w:r>
              <w:rPr>
                <w:lang w:val="fr-FR"/>
              </w:rPr>
              <w:t xml:space="preserve"> bouto</w:t>
            </w:r>
            <w:r>
              <w:rPr>
                <w:lang w:val="fr-FR"/>
              </w:rPr>
              <w:t>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c9f1b2e8-554c-40c4-bac4-ffafaddc9e74</w:t>
            </w:r>
          </w:p>
        </w:tc>
        <w:tc>
          <w:tcPr>
            <w:tcW w:w="7407" w:type="dxa"/>
            <w:shd w:val="clear" w:color="auto" w:fill="F2F2F2" w:themeFill="background1" w:themeFillShade="F2"/>
          </w:tcPr>
          <w:p w:rsidR="00000000" w:rsidRDefault="00A3041B">
            <w:pPr>
              <w:rPr>
                <w:noProof/>
              </w:rPr>
            </w:pPr>
            <w:r>
              <w:rPr>
                <w:noProof/>
              </w:rPr>
              <w:t>Valid XML should be displayed in a new browser tab.</w:t>
            </w:r>
          </w:p>
        </w:tc>
        <w:tc>
          <w:tcPr>
            <w:tcW w:w="7407" w:type="dxa"/>
          </w:tcPr>
          <w:p w:rsidR="00000000" w:rsidRDefault="00A3041B">
            <w:pPr>
              <w:rPr>
                <w:lang w:val="fr-FR"/>
              </w:rPr>
            </w:pPr>
            <w:r>
              <w:rPr>
                <w:lang w:val="fr-FR"/>
              </w:rPr>
              <w:t xml:space="preserve">Le code XML valide doit </w:t>
            </w:r>
            <w:r>
              <w:rPr>
                <w:lang w:val="fr-FR"/>
              </w:rPr>
              <w:t>ê</w:t>
            </w:r>
            <w:r>
              <w:rPr>
                <w:lang w:val="fr-FR"/>
              </w:rPr>
              <w:t>tre affich</w:t>
            </w:r>
            <w:r>
              <w:rPr>
                <w:lang w:val="fr-FR"/>
              </w:rPr>
              <w:t>é</w:t>
            </w:r>
            <w:r>
              <w:rPr>
                <w:lang w:val="fr-FR"/>
              </w:rPr>
              <w:t xml:space="preserve"> dans un nouvel onglet de navigateur.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53ef0962-6800-4a96-b7ac-b83103065aee</w:t>
            </w:r>
          </w:p>
        </w:tc>
        <w:tc>
          <w:tcPr>
            <w:tcW w:w="7407" w:type="dxa"/>
            <w:shd w:val="clear" w:color="auto" w:fill="F2F2F2" w:themeFill="background1" w:themeFillShade="F2"/>
          </w:tcPr>
          <w:p w:rsidR="00000000" w:rsidRDefault="00A3041B">
            <w:pPr>
              <w:rPr>
                <w:noProof/>
              </w:rPr>
            </w:pPr>
            <w:r>
              <w:rPr>
                <w:noProof/>
              </w:rPr>
              <w:t>If there are any err</w:t>
            </w:r>
            <w:r>
              <w:rPr>
                <w:noProof/>
              </w:rPr>
              <w:t>ors, a message will be displayed.</w:t>
            </w:r>
          </w:p>
        </w:tc>
        <w:tc>
          <w:tcPr>
            <w:tcW w:w="7407" w:type="dxa"/>
          </w:tcPr>
          <w:p w:rsidR="00000000" w:rsidRDefault="00A3041B">
            <w:pPr>
              <w:rPr>
                <w:lang w:val="fr-FR"/>
              </w:rPr>
            </w:pPr>
            <w:r>
              <w:rPr>
                <w:lang w:val="fr-FR"/>
              </w:rPr>
              <w:t>S'il y a des erreurs, un message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8947c6de-40f3-42f6-be67-4155ac19256f</w:t>
            </w:r>
          </w:p>
        </w:tc>
        <w:tc>
          <w:tcPr>
            <w:tcW w:w="7407" w:type="dxa"/>
            <w:shd w:val="clear" w:color="auto" w:fill="F2F2F2" w:themeFill="background1" w:themeFillShade="F2"/>
          </w:tcPr>
          <w:p w:rsidR="00000000" w:rsidRDefault="00A3041B">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4dbaa9af-451e-47ea-a3fa-b902cc7824d5</w:t>
            </w:r>
          </w:p>
        </w:tc>
        <w:tc>
          <w:tcPr>
            <w:tcW w:w="7407" w:type="dxa"/>
            <w:shd w:val="clear" w:color="auto" w:fill="F2F2F2" w:themeFill="background1" w:themeFillShade="F2"/>
          </w:tcPr>
          <w:p w:rsidR="00000000" w:rsidRDefault="00A3041B">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une option pour </w:t>
            </w:r>
            <w:r>
              <w:rPr>
                <w:rStyle w:val="mqInternal"/>
                <w:noProof/>
                <w:lang w:val="fr-FR"/>
              </w:rPr>
              <w:t>[1}</w:t>
            </w:r>
            <w:r>
              <w:rPr>
                <w:lang w:val="fr-FR"/>
              </w:rPr>
              <w:t>Ê</w:t>
            </w:r>
            <w:r>
              <w:rPr>
                <w:lang w:val="fr-FR"/>
              </w:rPr>
              <w:t xml:space="preserve">tes-vous client ou partenaire ? </w:t>
            </w:r>
            <w:r>
              <w:rPr>
                <w:rStyle w:val="mqInternal"/>
                <w:noProof/>
                <w:lang w:val="fr-FR"/>
              </w:rPr>
              <w:t>{2]</w:t>
            </w:r>
            <w:r>
              <w:rPr>
                <w:lang w:val="fr-FR"/>
              </w:rPr>
              <w:t xml:space="preserve">, puis cliquez sur </w:t>
            </w:r>
            <w:r>
              <w:rPr>
                <w:rStyle w:val="mqInternal"/>
                <w:noProof/>
                <w:lang w:val="fr-FR"/>
              </w:rPr>
              <w:t>[1}</w:t>
            </w:r>
            <w:r>
              <w:rPr>
                <w:lang w:val="fr-FR"/>
              </w:rPr>
              <w:t>Terminer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f492758e-ffa7-40de-b6a6-80d324d2c2a5</w:t>
            </w:r>
          </w:p>
        </w:tc>
        <w:tc>
          <w:tcPr>
            <w:tcW w:w="7407" w:type="dxa"/>
            <w:shd w:val="clear" w:color="auto" w:fill="F2F2F2" w:themeFill="background1" w:themeFillShade="F2"/>
          </w:tcPr>
          <w:p w:rsidR="00000000" w:rsidRDefault="00A3041B">
            <w:pPr>
              <w:rPr>
                <w:noProof/>
              </w:rPr>
            </w:pPr>
            <w:r>
              <w:rPr>
                <w:noProof/>
              </w:rPr>
              <w:t>Confirm that the application was created and the</w:t>
            </w:r>
            <w:r>
              <w:rPr>
                <w:noProof/>
              </w:rPr>
              <w:t xml:space="preserv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A3041B">
            <w:pPr>
              <w:rPr>
                <w:lang w:val="fr-FR"/>
              </w:rPr>
            </w:pPr>
            <w:r>
              <w:rPr>
                <w:lang w:val="fr-FR"/>
              </w:rPr>
              <w:t>V</w:t>
            </w:r>
            <w:r>
              <w:rPr>
                <w:lang w:val="fr-FR"/>
              </w:rPr>
              <w:t>é</w:t>
            </w:r>
            <w:r>
              <w:rPr>
                <w:lang w:val="fr-FR"/>
              </w:rPr>
              <w:t xml:space="preserve">rifiez que l'application a </w:t>
            </w:r>
            <w:r>
              <w:rPr>
                <w:lang w:val="fr-FR"/>
              </w:rPr>
              <w:t>é</w:t>
            </w:r>
            <w:r>
              <w:rPr>
                <w:lang w:val="fr-FR"/>
              </w:rPr>
              <w:t>t</w:t>
            </w:r>
            <w:r>
              <w:rPr>
                <w:lang w:val="fr-FR"/>
              </w:rPr>
              <w:t>é</w:t>
            </w:r>
            <w:r>
              <w:rPr>
                <w:lang w:val="fr-FR"/>
              </w:rPr>
              <w:t xml:space="preserve"> cr</w:t>
            </w:r>
            <w:r>
              <w:rPr>
                <w:lang w:val="fr-FR"/>
              </w:rPr>
              <w:t>éé</w:t>
            </w:r>
            <w:r>
              <w:rPr>
                <w:lang w:val="fr-FR"/>
              </w:rPr>
              <w:t xml:space="preserve">e et que la page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6c071750-bbe9-4594-a88b-a6c0e18b5cc2</w:t>
            </w:r>
          </w:p>
        </w:tc>
        <w:tc>
          <w:tcPr>
            <w:tcW w:w="7407" w:type="dxa"/>
            <w:shd w:val="clear" w:color="auto" w:fill="F2F2F2" w:themeFill="background1" w:themeFillShade="F2"/>
          </w:tcPr>
          <w:p w:rsidR="00000000" w:rsidRDefault="00A3041B">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A3041B">
            <w:pPr>
              <w:rPr>
                <w:lang w:val="fr-FR"/>
              </w:rPr>
            </w:pPr>
            <w:r>
              <w:rPr>
                <w:lang w:val="fr-FR"/>
              </w:rPr>
              <w:t>Loc</w:t>
            </w:r>
            <w:r>
              <w:rPr>
                <w:lang w:val="fr-FR"/>
              </w:rPr>
              <w:t>alisez l'emplacement o</w:t>
            </w:r>
            <w:r>
              <w:rPr>
                <w:lang w:val="fr-FR"/>
              </w:rPr>
              <w:t>ù</w:t>
            </w:r>
            <w:r>
              <w:rPr>
                <w:lang w:val="fr-FR"/>
              </w:rPr>
              <w:t xml:space="preserve"> il indique que </w:t>
            </w:r>
            <w:r>
              <w:rPr>
                <w:rStyle w:val="mqInternal"/>
                <w:noProof/>
                <w:lang w:val="fr-FR"/>
              </w:rPr>
              <w:t>[1}</w:t>
            </w:r>
            <w:r>
              <w:rPr>
                <w:lang w:val="fr-FR"/>
              </w:rPr>
              <w:t>SAML 2.0 n'</w:t>
            </w:r>
            <w:r>
              <w:rPr>
                <w:rStyle w:val="mqInternal"/>
                <w:noProof/>
                <w:lang w:val="fr-FR"/>
              </w:rPr>
              <w:t>[2]</w:t>
            </w:r>
            <w:r>
              <w:rPr>
                <w:lang w:val="fr-FR"/>
              </w:rPr>
              <w:t>est pas configur</w:t>
            </w:r>
            <w:r>
              <w:rPr>
                <w:lang w:val="fr-FR"/>
              </w:rPr>
              <w:t>é</w:t>
            </w:r>
            <w:r>
              <w:rPr>
                <w:lang w:val="fr-FR"/>
              </w:rPr>
              <w:t xml:space="preserve"> tant que vous n'avez pas termin</w:t>
            </w:r>
            <w:r>
              <w:rPr>
                <w:lang w:val="fr-FR"/>
              </w:rPr>
              <w:t>é</w:t>
            </w:r>
            <w:r>
              <w:rPr>
                <w:lang w:val="fr-FR"/>
              </w:rPr>
              <w:t xml:space="preserve"> les instructions d'installation</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a17b4e19-708a-444c-b666-644a1055ff3e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Afficher les instructions de configuration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f06b62f0-26e6-4946-80b1-86564f6cd683</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A3041B">
            <w:pPr>
              <w:rPr>
                <w:lang w:val="fr-FR"/>
              </w:rPr>
            </w:pPr>
            <w:r>
              <w:rPr>
                <w:lang w:val="fr-FR"/>
              </w:rPr>
              <w:t xml:space="preserve">Les </w:t>
            </w:r>
            <w:r>
              <w:rPr>
                <w:rStyle w:val="mqInternal"/>
                <w:noProof/>
                <w:lang w:val="fr-FR"/>
              </w:rPr>
              <w:t>[1}</w:t>
            </w:r>
            <w:r>
              <w:rPr>
                <w:lang w:val="fr-FR"/>
              </w:rPr>
              <w:t>instructions How to Configurer SAML 2.0</w:t>
            </w:r>
            <w:r>
              <w:rPr>
                <w:rStyle w:val="mqInternal"/>
                <w:noProof/>
                <w:lang w:val="fr-FR"/>
              </w:rPr>
              <w:t>{2]</w:t>
            </w:r>
            <w:r>
              <w:rPr>
                <w:lang w:val="fr-FR"/>
              </w:rPr>
              <w:t xml:space="preserve"> s'ouvrent dans un nouvel onglet du n</w:t>
            </w:r>
            <w:r>
              <w:rPr>
                <w:lang w:val="fr-FR"/>
              </w:rPr>
              <w:t>avigateur.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b094913c-076d-4c11-8e71-7addbd516d94</w:t>
            </w:r>
          </w:p>
        </w:tc>
        <w:tc>
          <w:tcPr>
            <w:tcW w:w="7407" w:type="dxa"/>
            <w:shd w:val="clear" w:color="auto" w:fill="F2F2F2" w:themeFill="background1" w:themeFillShade="F2"/>
          </w:tcPr>
          <w:p w:rsidR="00000000" w:rsidRDefault="00A3041B">
            <w:pPr>
              <w:rPr>
                <w:noProof/>
              </w:rPr>
            </w:pPr>
            <w:r>
              <w:rPr>
                <w:noProof/>
              </w:rPr>
              <w:t>This information will be needed when creating an Access Control Profile in Brightcove Engage.</w:t>
            </w:r>
          </w:p>
        </w:tc>
        <w:tc>
          <w:tcPr>
            <w:tcW w:w="7407" w:type="dxa"/>
          </w:tcPr>
          <w:p w:rsidR="00000000" w:rsidRDefault="00A3041B">
            <w:pPr>
              <w:rPr>
                <w:lang w:val="fr-FR"/>
              </w:rPr>
            </w:pPr>
            <w:r>
              <w:rPr>
                <w:lang w:val="fr-FR"/>
              </w:rPr>
              <w:t>Ces informations seront n</w:t>
            </w:r>
            <w:r>
              <w:rPr>
                <w:lang w:val="fr-FR"/>
              </w:rPr>
              <w:t>é</w:t>
            </w:r>
            <w:r>
              <w:rPr>
                <w:lang w:val="fr-FR"/>
              </w:rPr>
              <w:t>cessaires lors de la cr</w:t>
            </w:r>
            <w:r>
              <w:rPr>
                <w:lang w:val="fr-FR"/>
              </w:rPr>
              <w:t>é</w:t>
            </w:r>
            <w:r>
              <w:rPr>
                <w:lang w:val="fr-FR"/>
              </w:rPr>
              <w:t>ation d'un profil de contr</w:t>
            </w:r>
            <w:r>
              <w:rPr>
                <w:lang w:val="fr-FR"/>
              </w:rPr>
              <w:t>ô</w:t>
            </w:r>
            <w:r>
              <w:rPr>
                <w:lang w:val="fr-FR"/>
              </w:rPr>
              <w:t>le d'acc</w:t>
            </w:r>
            <w:r>
              <w:rPr>
                <w:lang w:val="fr-FR"/>
              </w:rPr>
              <w:t>è</w:t>
            </w:r>
            <w:r>
              <w:rPr>
                <w:lang w:val="fr-FR"/>
              </w:rPr>
              <w:t>s dans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d56b498d-f4cd-48cb-abd5-53f52622ba8a</w:t>
            </w:r>
          </w:p>
        </w:tc>
        <w:tc>
          <w:tcPr>
            <w:tcW w:w="7407" w:type="dxa"/>
            <w:shd w:val="clear" w:color="auto" w:fill="F2F2F2" w:themeFill="background1" w:themeFillShade="F2"/>
          </w:tcPr>
          <w:p w:rsidR="00000000" w:rsidRDefault="00A3041B">
            <w:pPr>
              <w:rPr>
                <w:noProof/>
              </w:rPr>
            </w:pPr>
            <w:r>
              <w:rPr>
                <w:noProof/>
              </w:rPr>
              <w:t>Creating an Access Control Profile</w:t>
            </w:r>
          </w:p>
        </w:tc>
        <w:tc>
          <w:tcPr>
            <w:tcW w:w="7407" w:type="dxa"/>
          </w:tcPr>
          <w:p w:rsidR="00000000" w:rsidRDefault="00A3041B">
            <w:pPr>
              <w:rPr>
                <w:lang w:val="fr-FR"/>
              </w:rPr>
            </w:pPr>
            <w:r>
              <w:rPr>
                <w:lang w:val="fr-FR"/>
              </w:rPr>
              <w:t>Cr</w:t>
            </w:r>
            <w:r>
              <w:rPr>
                <w:lang w:val="fr-FR"/>
              </w:rPr>
              <w:t>é</w:t>
            </w:r>
            <w:r>
              <w:rPr>
                <w:lang w:val="fr-FR"/>
              </w:rPr>
              <w:t>ation d'un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0a6618b4-11e5-41a5-8f47-4b86439791e1</w:t>
            </w:r>
          </w:p>
        </w:tc>
        <w:tc>
          <w:tcPr>
            <w:tcW w:w="7407" w:type="dxa"/>
            <w:shd w:val="clear" w:color="auto" w:fill="F2F2F2" w:themeFill="background1" w:themeFillShade="F2"/>
          </w:tcPr>
          <w:p w:rsidR="00000000" w:rsidRDefault="00A3041B">
            <w:pPr>
              <w:rPr>
                <w:noProof/>
              </w:rPr>
            </w:pPr>
            <w:r>
              <w:rPr>
                <w:noProof/>
              </w:rPr>
              <w:t>You need to create an Access Control Profile that will be used to secur</w:t>
            </w:r>
            <w:r>
              <w:rPr>
                <w:noProof/>
              </w:rPr>
              <w:t>e any experiences you want to secure using SSO.</w:t>
            </w:r>
          </w:p>
        </w:tc>
        <w:tc>
          <w:tcPr>
            <w:tcW w:w="7407" w:type="dxa"/>
          </w:tcPr>
          <w:p w:rsidR="00000000" w:rsidRDefault="00A3041B">
            <w:pPr>
              <w:rPr>
                <w:lang w:val="fr-FR"/>
              </w:rPr>
            </w:pPr>
            <w:r>
              <w:rPr>
                <w:lang w:val="fr-FR"/>
              </w:rPr>
              <w:t>Vous devez cr</w:t>
            </w:r>
            <w:r>
              <w:rPr>
                <w:lang w:val="fr-FR"/>
              </w:rPr>
              <w:t>é</w:t>
            </w:r>
            <w:r>
              <w:rPr>
                <w:lang w:val="fr-FR"/>
              </w:rPr>
              <w:t>er un profil de contr</w:t>
            </w:r>
            <w:r>
              <w:rPr>
                <w:lang w:val="fr-FR"/>
              </w:rPr>
              <w:t>ô</w:t>
            </w:r>
            <w:r>
              <w:rPr>
                <w:lang w:val="fr-FR"/>
              </w:rPr>
              <w:t>le d'acc</w:t>
            </w:r>
            <w:r>
              <w:rPr>
                <w:lang w:val="fr-FR"/>
              </w:rPr>
              <w:t>è</w:t>
            </w:r>
            <w:r>
              <w:rPr>
                <w:lang w:val="fr-FR"/>
              </w:rPr>
              <w:t>s qui sera utilis</w:t>
            </w:r>
            <w:r>
              <w:rPr>
                <w:lang w:val="fr-FR"/>
              </w:rPr>
              <w:t>é</w:t>
            </w:r>
            <w:r>
              <w:rPr>
                <w:lang w:val="fr-FR"/>
              </w:rPr>
              <w:t xml:space="preserve"> pour s</w:t>
            </w:r>
            <w:r>
              <w:rPr>
                <w:lang w:val="fr-FR"/>
              </w:rPr>
              <w:t>é</w:t>
            </w:r>
            <w:r>
              <w:rPr>
                <w:lang w:val="fr-FR"/>
              </w:rPr>
              <w:t>curiser toutes les exp</w:t>
            </w:r>
            <w:r>
              <w:rPr>
                <w:lang w:val="fr-FR"/>
              </w:rPr>
              <w:t>é</w:t>
            </w:r>
            <w:r>
              <w:rPr>
                <w:lang w:val="fr-FR"/>
              </w:rPr>
              <w:t>riences que vous souhaitez s</w:t>
            </w:r>
            <w:r>
              <w:rPr>
                <w:lang w:val="fr-FR"/>
              </w:rPr>
              <w:t>é</w:t>
            </w:r>
            <w:r>
              <w:rPr>
                <w:lang w:val="fr-FR"/>
              </w:rPr>
              <w:t xml:space="preserve">curiser </w:t>
            </w:r>
            <w:r>
              <w:rPr>
                <w:lang w:val="fr-FR"/>
              </w:rPr>
              <w:t>à</w:t>
            </w:r>
            <w:r>
              <w:rPr>
                <w:lang w:val="fr-FR"/>
              </w:rPr>
              <w:t xml:space="preserve"> l'aide de l'interface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64c26335-6044-4aa3-8dd1-f9e896fef7c4</w:t>
            </w:r>
          </w:p>
        </w:tc>
        <w:tc>
          <w:tcPr>
            <w:tcW w:w="7407" w:type="dxa"/>
            <w:shd w:val="clear" w:color="auto" w:fill="F2F2F2" w:themeFill="background1" w:themeFillShade="F2"/>
          </w:tcPr>
          <w:p w:rsidR="00000000" w:rsidRDefault="00A3041B">
            <w:pPr>
              <w:rPr>
                <w:noProof/>
              </w:rPr>
            </w:pPr>
            <w:r>
              <w:rPr>
                <w:noProof/>
              </w:rPr>
              <w:t>Log in</w:t>
            </w:r>
            <w:r>
              <w:rPr>
                <w:noProof/>
              </w:rPr>
              <w:t xml:space="preserve"> to your Brightcove Engage account.</w:t>
            </w:r>
          </w:p>
        </w:tc>
        <w:tc>
          <w:tcPr>
            <w:tcW w:w="7407" w:type="dxa"/>
          </w:tcPr>
          <w:p w:rsidR="00000000" w:rsidRDefault="00A3041B">
            <w:pPr>
              <w:rPr>
                <w:lang w:val="fr-FR"/>
              </w:rPr>
            </w:pPr>
            <w:r>
              <w:rPr>
                <w:lang w:val="fr-FR"/>
              </w:rPr>
              <w:t xml:space="preserve">Connectez-vous </w:t>
            </w:r>
            <w:r>
              <w:rPr>
                <w:lang w:val="fr-FR"/>
              </w:rPr>
              <w:t>à</w:t>
            </w:r>
            <w:r>
              <w:rPr>
                <w:lang w:val="fr-FR"/>
              </w:rPr>
              <w:t xml:space="preserve"> votre compte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34244cec-d361-400b-85cd-4baca93337f9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65c4fac1-b3df-411a-a250-f4a229618c22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8164632e-b4ef-4747-9b15-d278c66a0434</w:t>
            </w:r>
          </w:p>
        </w:tc>
        <w:tc>
          <w:tcPr>
            <w:tcW w:w="7407" w:type="dxa"/>
            <w:shd w:val="clear" w:color="auto" w:fill="F2F2F2" w:themeFill="background1" w:themeFillShade="F2"/>
          </w:tcPr>
          <w:p w:rsidR="00000000" w:rsidRDefault="00A3041B">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A3041B">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dcc5a379-8f79-4849-96bd-cd4b5b1b6964</w:t>
            </w:r>
          </w:p>
        </w:tc>
        <w:tc>
          <w:tcPr>
            <w:tcW w:w="7407" w:type="dxa"/>
            <w:shd w:val="clear" w:color="auto" w:fill="F2F2F2" w:themeFill="background1" w:themeFillShade="F2"/>
          </w:tcPr>
          <w:p w:rsidR="00000000" w:rsidRDefault="00A3041B">
            <w:pPr>
              <w:rPr>
                <w:noProof/>
              </w:rPr>
            </w:pPr>
            <w:r>
              <w:rPr>
                <w:noProof/>
              </w:rPr>
              <w:t>Return to the How to Configure SAML 2.0 instructions.</w:t>
            </w:r>
          </w:p>
        </w:tc>
        <w:tc>
          <w:tcPr>
            <w:tcW w:w="7407" w:type="dxa"/>
          </w:tcPr>
          <w:p w:rsidR="00000000" w:rsidRDefault="00A3041B">
            <w:pPr>
              <w:rPr>
                <w:lang w:val="fr-FR"/>
              </w:rPr>
            </w:pPr>
            <w:r>
              <w:rPr>
                <w:lang w:val="fr-FR"/>
              </w:rPr>
              <w:t>Revenir aux instructions How to Configurer SAML 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cc9988a4-9f25-4159-bb97-fe1f65e8366a</w:t>
            </w:r>
          </w:p>
        </w:tc>
        <w:tc>
          <w:tcPr>
            <w:tcW w:w="7407" w:type="dxa"/>
            <w:shd w:val="clear" w:color="auto" w:fill="F2F2F2" w:themeFill="background1" w:themeFillShade="F2"/>
          </w:tcPr>
          <w:p w:rsidR="00000000" w:rsidRDefault="00A3041B">
            <w:pPr>
              <w:rPr>
                <w:noProof/>
              </w:rPr>
            </w:pPr>
            <w:r>
              <w:rPr>
                <w:noProof/>
              </w:rPr>
              <w:t xml:space="preserve">Copy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A3041B">
            <w:pPr>
              <w:rPr>
                <w:lang w:val="fr-FR"/>
              </w:rPr>
            </w:pPr>
            <w:r>
              <w:rPr>
                <w:lang w:val="fr-FR"/>
              </w:rPr>
              <w:t xml:space="preserve">Copiez l' </w:t>
            </w:r>
            <w:r>
              <w:rPr>
                <w:rStyle w:val="mqInternal"/>
                <w:noProof/>
                <w:lang w:val="fr-FR"/>
              </w:rPr>
              <w:t>[1}</w:t>
            </w:r>
            <w:r>
              <w:rPr>
                <w:lang w:val="fr-FR"/>
              </w:rPr>
              <w:t>URL Identity Provider Single Sign-On</w:t>
            </w:r>
            <w:r>
              <w:rPr>
                <w:rStyle w:val="mqInternal"/>
                <w:noProof/>
                <w:lang w:val="fr-FR"/>
              </w:rPr>
              <w:t>{2]</w:t>
            </w:r>
            <w:r>
              <w:rPr>
                <w:lang w:val="fr-FR"/>
              </w:rPr>
              <w:t xml:space="preserve"> et collez-la dans le champ </w:t>
            </w:r>
            <w:r>
              <w:rPr>
                <w:rStyle w:val="mqInternal"/>
                <w:noProof/>
                <w:lang w:val="fr-FR"/>
              </w:rPr>
              <w:t>[1}</w:t>
            </w:r>
            <w:r>
              <w:rPr>
                <w:lang w:val="fr-FR"/>
              </w:rPr>
              <w:t>HTTP (SAML 2.0 Endpoint)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30b432b5-60d9-4fab-a8a4-63595876cb2c</w:t>
            </w:r>
          </w:p>
        </w:tc>
        <w:tc>
          <w:tcPr>
            <w:tcW w:w="7407" w:type="dxa"/>
            <w:shd w:val="clear" w:color="auto" w:fill="F2F2F2" w:themeFill="background1" w:themeFillShade="F2"/>
          </w:tcPr>
          <w:p w:rsidR="00000000" w:rsidRDefault="00A3041B">
            <w:pPr>
              <w:rPr>
                <w:noProof/>
              </w:rPr>
            </w:pPr>
            <w:r>
              <w:rPr>
                <w:noProof/>
              </w:rPr>
              <w:t>Return to the How to Configure SAML 2.0 instructions.</w:t>
            </w:r>
          </w:p>
        </w:tc>
        <w:tc>
          <w:tcPr>
            <w:tcW w:w="7407" w:type="dxa"/>
          </w:tcPr>
          <w:p w:rsidR="00000000" w:rsidRDefault="00A3041B">
            <w:pPr>
              <w:rPr>
                <w:lang w:val="fr-FR"/>
              </w:rPr>
            </w:pPr>
            <w:r>
              <w:rPr>
                <w:lang w:val="fr-FR"/>
              </w:rPr>
              <w:t>Revenir aux instructions How to Configurer SAML 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bc591067-88b4-40da-9b76-12724d49db96</w:t>
            </w:r>
          </w:p>
        </w:tc>
        <w:tc>
          <w:tcPr>
            <w:tcW w:w="7407" w:type="dxa"/>
            <w:shd w:val="clear" w:color="auto" w:fill="F2F2F2" w:themeFill="background1" w:themeFillShade="F2"/>
          </w:tcPr>
          <w:p w:rsidR="00000000" w:rsidRDefault="00A3041B">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A3041B">
            <w:pPr>
              <w:rPr>
                <w:lang w:val="fr-FR"/>
              </w:rPr>
            </w:pPr>
            <w:r>
              <w:rPr>
                <w:lang w:val="fr-FR"/>
              </w:rPr>
              <w:t>Copiez la valeur enti</w:t>
            </w:r>
            <w:r>
              <w:rPr>
                <w:lang w:val="fr-FR"/>
              </w:rPr>
              <w:t>è</w:t>
            </w:r>
            <w:r>
              <w:rPr>
                <w:lang w:val="fr-FR"/>
              </w:rPr>
              <w:t xml:space="preserve">re du champ </w:t>
            </w:r>
            <w:r>
              <w:rPr>
                <w:rStyle w:val="mqInternal"/>
                <w:noProof/>
                <w:lang w:val="fr-FR"/>
              </w:rPr>
              <w:t>[1}</w:t>
            </w:r>
            <w:r>
              <w:rPr>
                <w:lang w:val="fr-FR"/>
              </w:rPr>
              <w:t xml:space="preserve">Certificat X.509 </w:t>
            </w:r>
            <w:r>
              <w:rPr>
                <w:rStyle w:val="mqInternal"/>
                <w:noProof/>
                <w:lang w:val="fr-FR"/>
              </w:rPr>
              <w:t>{2]</w:t>
            </w:r>
            <w:r>
              <w:rPr>
                <w:lang w:val="fr-FR"/>
              </w:rPr>
              <w:t xml:space="preserve">et collez-la dans le champ </w:t>
            </w:r>
            <w:r>
              <w:rPr>
                <w:rStyle w:val="mqInternal"/>
                <w:noProof/>
                <w:lang w:val="fr-FR"/>
              </w:rPr>
              <w:t>[1}</w:t>
            </w:r>
            <w:r>
              <w:rPr>
                <w:lang w:val="fr-FR"/>
              </w:rPr>
              <w:t>Certificat X.509</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2a720998-872d-4c01-b692-35857398ada5</w:t>
            </w:r>
          </w:p>
        </w:tc>
        <w:tc>
          <w:tcPr>
            <w:tcW w:w="7407" w:type="dxa"/>
            <w:shd w:val="clear" w:color="auto" w:fill="F2F2F2" w:themeFill="background1" w:themeFillShade="F2"/>
          </w:tcPr>
          <w:p w:rsidR="00000000" w:rsidRDefault="00A3041B">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A3041B">
            <w:pPr>
              <w:rPr>
                <w:lang w:val="fr-FR"/>
              </w:rPr>
            </w:pPr>
            <w:r>
              <w:rPr>
                <w:lang w:val="fr-FR"/>
              </w:rPr>
              <w:t xml:space="preserve">Assurez-vous d'inclure les lignes DE </w:t>
            </w:r>
            <w:r>
              <w:rPr>
                <w:rStyle w:val="mqInternal"/>
                <w:noProof/>
                <w:lang w:val="fr-FR"/>
              </w:rPr>
              <w:t>[1}</w:t>
            </w:r>
            <w:r>
              <w:rPr>
                <w:lang w:val="fr-FR"/>
              </w:rPr>
              <w:t>CERTIFICAT BEGIN/FIN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67 </w:t>
            </w:r>
            <w:r>
              <w:rPr>
                <w:noProof/>
                <w:sz w:val="16"/>
              </w:rPr>
              <w:br/>
            </w:r>
            <w:r>
              <w:rPr>
                <w:noProof/>
                <w:sz w:val="2"/>
              </w:rPr>
              <w:t>34bd7e24-65f5-457a-a539-6a8a011a5c6e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w:t>
            </w:r>
            <w:r>
              <w:rPr>
                <w:noProof/>
              </w:rPr>
              <w:t>created.</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et confirmez que le profil a </w:t>
            </w:r>
            <w:r>
              <w:rPr>
                <w:lang w:val="fr-FR"/>
              </w:rPr>
              <w:t>é</w:t>
            </w:r>
            <w:r>
              <w:rPr>
                <w:lang w:val="fr-FR"/>
              </w:rPr>
              <w:t>t</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316f45f7-6f82-4e8f-9bcb-7aac5302c20e</w:t>
            </w:r>
          </w:p>
        </w:tc>
        <w:tc>
          <w:tcPr>
            <w:tcW w:w="7407" w:type="dxa"/>
            <w:shd w:val="clear" w:color="auto" w:fill="F2F2F2" w:themeFill="background1" w:themeFillShade="F2"/>
          </w:tcPr>
          <w:p w:rsidR="00000000" w:rsidRDefault="00A3041B">
            <w:pPr>
              <w:rPr>
                <w:noProof/>
              </w:rPr>
            </w:pPr>
            <w:r>
              <w:rPr>
                <w:noProof/>
              </w:rPr>
              <w:t>Assigning group permissions</w:t>
            </w:r>
          </w:p>
        </w:tc>
        <w:tc>
          <w:tcPr>
            <w:tcW w:w="7407" w:type="dxa"/>
          </w:tcPr>
          <w:p w:rsidR="00000000" w:rsidRDefault="00A3041B">
            <w:pPr>
              <w:rPr>
                <w:lang w:val="fr-FR"/>
              </w:rPr>
            </w:pPr>
            <w:r>
              <w:rPr>
                <w:lang w:val="fr-FR"/>
              </w:rPr>
              <w:t>Affectation d'autorisations de groupe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8470c8e6-5d97-4388-ac09-5d3171533c82</w:t>
            </w:r>
          </w:p>
        </w:tc>
        <w:tc>
          <w:tcPr>
            <w:tcW w:w="7407" w:type="dxa"/>
            <w:shd w:val="clear" w:color="auto" w:fill="F2F2F2" w:themeFill="background1" w:themeFillShade="F2"/>
          </w:tcPr>
          <w:p w:rsidR="00000000" w:rsidRDefault="00A3041B">
            <w:pPr>
              <w:rPr>
                <w:noProof/>
              </w:rPr>
            </w:pPr>
            <w:r>
              <w:rPr>
                <w:noProof/>
              </w:rPr>
              <w:t>The final step in Okta is to</w:t>
            </w:r>
            <w:r>
              <w:rPr>
                <w:noProof/>
              </w:rPr>
              <w:t xml:space="preserve"> give all users in Okta access to the Brightcove Engage application.</w:t>
            </w:r>
          </w:p>
        </w:tc>
        <w:tc>
          <w:tcPr>
            <w:tcW w:w="7407" w:type="dxa"/>
          </w:tcPr>
          <w:p w:rsidR="00000000" w:rsidRDefault="00A3041B">
            <w:pPr>
              <w:rPr>
                <w:lang w:val="fr-FR"/>
              </w:rPr>
            </w:pPr>
            <w:r>
              <w:rPr>
                <w:lang w:val="fr-FR"/>
              </w:rPr>
              <w:t>La derni</w:t>
            </w:r>
            <w:r>
              <w:rPr>
                <w:lang w:val="fr-FR"/>
              </w:rPr>
              <w:t>è</w:t>
            </w:r>
            <w:r>
              <w:rPr>
                <w:lang w:val="fr-FR"/>
              </w:rPr>
              <w:t xml:space="preserve">re </w:t>
            </w:r>
            <w:r>
              <w:rPr>
                <w:lang w:val="fr-FR"/>
              </w:rPr>
              <w:t>é</w:t>
            </w:r>
            <w:r>
              <w:rPr>
                <w:lang w:val="fr-FR"/>
              </w:rPr>
              <w:t xml:space="preserve">tape dans Okta consiste </w:t>
            </w:r>
            <w:r>
              <w:rPr>
                <w:lang w:val="fr-FR"/>
              </w:rPr>
              <w:t>à</w:t>
            </w:r>
            <w:r>
              <w:rPr>
                <w:lang w:val="fr-FR"/>
              </w:rPr>
              <w:t xml:space="preserve"> donner </w:t>
            </w:r>
            <w:r>
              <w:rPr>
                <w:lang w:val="fr-FR"/>
              </w:rPr>
              <w:t>à</w:t>
            </w:r>
            <w:r>
              <w:rPr>
                <w:lang w:val="fr-FR"/>
              </w:rPr>
              <w:t xml:space="preserve"> tous les utilisateurs d'Okta l'acc</w:t>
            </w:r>
            <w:r>
              <w:rPr>
                <w:lang w:val="fr-FR"/>
              </w:rPr>
              <w:t>è</w:t>
            </w:r>
            <w:r>
              <w:rPr>
                <w:lang w:val="fr-FR"/>
              </w:rPr>
              <w:t xml:space="preserve">s </w:t>
            </w:r>
            <w:r>
              <w:rPr>
                <w:lang w:val="fr-FR"/>
              </w:rPr>
              <w:t>à</w:t>
            </w:r>
            <w:r>
              <w:rPr>
                <w:lang w:val="fr-FR"/>
              </w:rPr>
              <w:t xml:space="preserve">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cf8d59f9-62e7-48aa-99b6-2758bf2900e3</w:t>
            </w:r>
          </w:p>
        </w:tc>
        <w:tc>
          <w:tcPr>
            <w:tcW w:w="7407" w:type="dxa"/>
            <w:shd w:val="clear" w:color="auto" w:fill="F2F2F2" w:themeFill="background1" w:themeFillShade="F2"/>
          </w:tcPr>
          <w:p w:rsidR="00000000" w:rsidRDefault="00A3041B">
            <w:pPr>
              <w:rPr>
                <w:noProof/>
              </w:rPr>
            </w:pPr>
            <w:r>
              <w:rPr>
                <w:noProof/>
              </w:rPr>
              <w:t>Return to the Okta Dashboard.</w:t>
            </w:r>
          </w:p>
        </w:tc>
        <w:tc>
          <w:tcPr>
            <w:tcW w:w="7407" w:type="dxa"/>
          </w:tcPr>
          <w:p w:rsidR="00000000" w:rsidRDefault="00A3041B">
            <w:pPr>
              <w:rPr>
                <w:lang w:val="fr-FR"/>
              </w:rPr>
            </w:pPr>
            <w:r>
              <w:rPr>
                <w:lang w:val="fr-FR"/>
              </w:rPr>
              <w:t>Retournez au tableau de bord Okta.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ccf9f240-3077-40bd-9827-f3ef5b90b949</w:t>
            </w:r>
          </w:p>
        </w:tc>
        <w:tc>
          <w:tcPr>
            <w:tcW w:w="7407" w:type="dxa"/>
            <w:shd w:val="clear" w:color="auto" w:fill="F2F2F2" w:themeFill="background1" w:themeFillShade="F2"/>
          </w:tcPr>
          <w:p w:rsidR="00000000" w:rsidRDefault="00A3041B">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A3041B">
            <w:pPr>
              <w:rPr>
                <w:lang w:val="fr-FR"/>
              </w:rPr>
            </w:pPr>
            <w:r>
              <w:rPr>
                <w:lang w:val="fr-FR"/>
              </w:rPr>
              <w:t>Pour l'application Okta que vous avez cr</w:t>
            </w:r>
            <w:r>
              <w:rPr>
                <w:lang w:val="fr-FR"/>
              </w:rPr>
              <w:t>éé</w:t>
            </w:r>
            <w:r>
              <w:rPr>
                <w:lang w:val="fr-FR"/>
              </w:rPr>
              <w:t xml:space="preserve">e, cliquez sur l'onglet </w:t>
            </w:r>
            <w:r>
              <w:rPr>
                <w:rStyle w:val="mqInternal"/>
                <w:noProof/>
                <w:lang w:val="fr-FR"/>
              </w:rPr>
              <w:t>[1}</w:t>
            </w:r>
            <w:r>
              <w:rPr>
                <w:lang w:val="fr-FR"/>
              </w:rPr>
              <w:t>Affectati</w:t>
            </w:r>
            <w:r>
              <w:rPr>
                <w:lang w:val="fr-FR"/>
              </w:rPr>
              <w:t>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4d1281e9-e1af-4f9c-a8b2-2a85798220a9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&gt; Affecter</w:t>
            </w:r>
            <w:r>
              <w:rPr>
                <w:rStyle w:val="mqInternal"/>
                <w:noProof/>
                <w:lang w:val="fr-FR"/>
              </w:rPr>
              <w:t>{2]</w:t>
            </w:r>
            <w:r>
              <w:rPr>
                <w:lang w:val="fr-FR"/>
              </w:rPr>
              <w:t xml:space="preserve"> </w:t>
            </w:r>
            <w:r>
              <w:rPr>
                <w:rStyle w:val="mqInternal"/>
                <w:noProof/>
                <w:lang w:val="fr-FR"/>
              </w:rPr>
              <w:t>[1}</w:t>
            </w:r>
            <w:r>
              <w:rPr>
                <w:lang w:val="fr-FR"/>
              </w:rPr>
              <w:t>à</w:t>
            </w:r>
            <w:r>
              <w:rPr>
                <w:lang w:val="fr-FR"/>
              </w:rPr>
              <w:t xml:space="preserve"> des groupes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c2737085-a029-4e4a-94b2-2a95f6413bf5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Affecter</w:t>
            </w:r>
            <w:r>
              <w:rPr>
                <w:rStyle w:val="mqInternal"/>
                <w:noProof/>
                <w:lang w:val="fr-FR"/>
              </w:rPr>
              <w:t>{2]</w:t>
            </w:r>
            <w:r>
              <w:rPr>
                <w:lang w:val="fr-FR"/>
              </w:rPr>
              <w:t xml:space="preserve"> en regard du groupe </w:t>
            </w:r>
            <w:r>
              <w:rPr>
                <w:rStyle w:val="mqInternal"/>
                <w:noProof/>
                <w:lang w:val="fr-FR"/>
              </w:rPr>
              <w:t>[1}</w:t>
            </w:r>
            <w:r>
              <w:rPr>
                <w:lang w:val="fr-FR"/>
              </w:rPr>
              <w:t>Tout le monde</w:t>
            </w:r>
            <w:r>
              <w:rPr>
                <w:rStyle w:val="mqInternal"/>
                <w:noProof/>
                <w:lang w:val="fr-FR"/>
              </w:rPr>
              <w:t>{2]</w:t>
            </w:r>
            <w:r>
              <w:rPr>
                <w:lang w:val="fr-FR"/>
              </w:rPr>
              <w:t xml:space="preserve"> , puis cliquez sur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cdb353a4-ad52-4866-8bc8-3ed26c0b3fee</w:t>
            </w:r>
          </w:p>
        </w:tc>
        <w:tc>
          <w:tcPr>
            <w:tcW w:w="7407" w:type="dxa"/>
            <w:shd w:val="clear" w:color="auto" w:fill="F2F2F2" w:themeFill="background1" w:themeFillShade="F2"/>
          </w:tcPr>
          <w:p w:rsidR="00000000" w:rsidRDefault="00A3041B">
            <w:pPr>
              <w:rPr>
                <w:noProof/>
              </w:rPr>
            </w:pPr>
            <w:r>
              <w:rPr>
                <w:noProof/>
              </w:rPr>
              <w:t>Assign the Access Control Profile to an experience</w:t>
            </w:r>
          </w:p>
        </w:tc>
        <w:tc>
          <w:tcPr>
            <w:tcW w:w="7407" w:type="dxa"/>
          </w:tcPr>
          <w:p w:rsidR="00000000" w:rsidRDefault="00A3041B">
            <w:pPr>
              <w:rPr>
                <w:lang w:val="fr-FR"/>
              </w:rPr>
            </w:pPr>
            <w:r>
              <w:rPr>
                <w:lang w:val="fr-FR"/>
              </w:rPr>
              <w:t>Attribuer le profil de contr</w:t>
            </w:r>
            <w:r>
              <w:rPr>
                <w:lang w:val="fr-FR"/>
              </w:rPr>
              <w:t>ô</w:t>
            </w:r>
            <w:r>
              <w:rPr>
                <w:lang w:val="fr-FR"/>
              </w:rPr>
              <w:t>le d'acc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81f8fcba-b6a3-49f9-9a3d-12bd166f6c57</w:t>
            </w:r>
          </w:p>
        </w:tc>
        <w:tc>
          <w:tcPr>
            <w:tcW w:w="7407" w:type="dxa"/>
            <w:shd w:val="clear" w:color="auto" w:fill="F2F2F2" w:themeFill="background1" w:themeFillShade="F2"/>
          </w:tcPr>
          <w:p w:rsidR="00000000" w:rsidRDefault="00A3041B">
            <w:pPr>
              <w:rPr>
                <w:noProof/>
              </w:rPr>
            </w:pPr>
            <w:r>
              <w:rPr>
                <w:noProof/>
              </w:rPr>
              <w:t>The last step is to assign the Access Control Profile that was created to the experience(s) you want to secure.</w:t>
            </w:r>
          </w:p>
        </w:tc>
        <w:tc>
          <w:tcPr>
            <w:tcW w:w="7407" w:type="dxa"/>
          </w:tcPr>
          <w:p w:rsidR="00000000" w:rsidRDefault="00A3041B">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affecter le profil de contr</w:t>
            </w:r>
            <w:r>
              <w:rPr>
                <w:lang w:val="fr-FR"/>
              </w:rPr>
              <w:t>ô</w:t>
            </w:r>
            <w:r>
              <w:rPr>
                <w:lang w:val="fr-FR"/>
              </w:rPr>
              <w:t>le d'acc</w:t>
            </w:r>
            <w:r>
              <w:rPr>
                <w:lang w:val="fr-FR"/>
              </w:rPr>
              <w:t>è</w:t>
            </w:r>
            <w:r>
              <w:rPr>
                <w:lang w:val="fr-FR"/>
              </w:rPr>
              <w:t>s cr</w:t>
            </w:r>
            <w:r>
              <w:rPr>
                <w:lang w:val="fr-FR"/>
              </w:rPr>
              <w:t>éé</w:t>
            </w:r>
            <w:r>
              <w:rPr>
                <w:lang w:val="fr-FR"/>
              </w:rPr>
              <w:t xml:space="preserve"> </w:t>
            </w:r>
            <w:r>
              <w:rPr>
                <w:lang w:val="fr-FR"/>
              </w:rPr>
              <w:t>à</w:t>
            </w:r>
            <w:r>
              <w:rPr>
                <w:lang w:val="fr-FR"/>
              </w:rPr>
              <w:t xml:space="preserve">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6d0bde61-35c3-488c-ade7-db2ac273f03b</w:t>
            </w:r>
          </w:p>
        </w:tc>
        <w:tc>
          <w:tcPr>
            <w:tcW w:w="7407" w:type="dxa"/>
            <w:shd w:val="clear" w:color="auto" w:fill="F2F2F2" w:themeFill="background1" w:themeFillShade="F2"/>
          </w:tcPr>
          <w:p w:rsidR="00000000" w:rsidRDefault="00A3041B">
            <w:pPr>
              <w:rPr>
                <w:noProof/>
              </w:rPr>
            </w:pPr>
            <w:r>
              <w:rPr>
                <w:noProof/>
              </w:rPr>
              <w:t>Return to Brightcove Engage.</w:t>
            </w:r>
          </w:p>
        </w:tc>
        <w:tc>
          <w:tcPr>
            <w:tcW w:w="7407" w:type="dxa"/>
          </w:tcPr>
          <w:p w:rsidR="00000000" w:rsidRDefault="00A3041B">
            <w:pPr>
              <w:rPr>
                <w:lang w:val="fr-FR"/>
              </w:rPr>
            </w:pPr>
            <w:r>
              <w:rPr>
                <w:lang w:val="fr-FR"/>
              </w:rPr>
              <w:t xml:space="preserve">Retournez </w:t>
            </w:r>
            <w:r>
              <w:rPr>
                <w:lang w:val="fr-FR"/>
              </w:rPr>
              <w:t>à</w:t>
            </w:r>
            <w:r>
              <w:rPr>
                <w:lang w:val="fr-FR"/>
              </w:rPr>
              <w:t xml:space="preserve"> Brightcove Engagement.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2cd4ef99-ee9d-400f-8b5a-8ef345ef579c</w:t>
            </w:r>
          </w:p>
        </w:tc>
        <w:tc>
          <w:tcPr>
            <w:tcW w:w="7407" w:type="dxa"/>
            <w:shd w:val="clear" w:color="auto" w:fill="F2F2F2" w:themeFill="background1" w:themeFillShade="F2"/>
          </w:tcPr>
          <w:p w:rsidR="00000000" w:rsidRDefault="00A3041B">
            <w:pPr>
              <w:rPr>
                <w:noProof/>
              </w:rPr>
            </w:pPr>
            <w:r>
              <w:rPr>
                <w:noProof/>
              </w:rPr>
              <w:t>Edit the experience you want to secure.</w:t>
            </w:r>
          </w:p>
        </w:tc>
        <w:tc>
          <w:tcPr>
            <w:tcW w:w="7407" w:type="dxa"/>
          </w:tcPr>
          <w:p w:rsidR="00000000" w:rsidRDefault="00A3041B">
            <w:pPr>
              <w:rPr>
                <w:lang w:val="fr-FR"/>
              </w:rPr>
            </w:pPr>
            <w:r>
              <w:rPr>
                <w:lang w:val="fr-FR"/>
              </w:rPr>
              <w:t>Modifiez l'exp</w:t>
            </w:r>
            <w:r>
              <w:rPr>
                <w:lang w:val="fr-FR"/>
              </w:rPr>
              <w:t>é</w:t>
            </w:r>
            <w:r>
              <w:rPr>
                <w:lang w:val="fr-FR"/>
              </w:rPr>
              <w:t xml:space="preserve">rience que vous </w:t>
            </w:r>
            <w:r>
              <w:rPr>
                <w:lang w:val="fr-FR"/>
              </w:rPr>
              <w:t>souhaitez s</w:t>
            </w:r>
            <w:r>
              <w:rPr>
                <w:lang w:val="fr-FR"/>
              </w:rPr>
              <w:t>é</w:t>
            </w:r>
            <w:r>
              <w:rPr>
                <w:lang w:val="fr-FR"/>
              </w:rPr>
              <w:t>curiser.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7c279617-23e6-4cf8-a69b-217ce558ea09</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ACCESS CONTROL</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d97e6c12-65fa-427c-a758-2713846b46ba</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Okta SSO configuration.</w:t>
            </w:r>
          </w:p>
        </w:tc>
        <w:tc>
          <w:tcPr>
            <w:tcW w:w="7407" w:type="dxa"/>
          </w:tcPr>
          <w:p w:rsidR="00000000" w:rsidRDefault="00A3041B">
            <w:pPr>
              <w:rPr>
                <w:lang w:val="fr-FR"/>
              </w:rPr>
            </w:pPr>
            <w:r>
              <w:rPr>
                <w:lang w:val="fr-FR"/>
              </w:rPr>
              <w:t>S</w:t>
            </w:r>
            <w:r>
              <w:rPr>
                <w:lang w:val="fr-FR"/>
              </w:rPr>
              <w:t>é</w:t>
            </w:r>
            <w:r>
              <w:rPr>
                <w:lang w:val="fr-FR"/>
              </w:rPr>
              <w:t xml:space="preserve">lectionnez le </w:t>
            </w:r>
            <w:r>
              <w:rPr>
                <w:rStyle w:val="mqInternal"/>
                <w:noProof/>
                <w:lang w:val="fr-FR"/>
              </w:rPr>
              <w:t>[1}</w:t>
            </w:r>
            <w:r>
              <w:rPr>
                <w:lang w:val="fr-FR"/>
              </w:rPr>
              <w:t>profil de 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associ</w:t>
            </w:r>
            <w:r>
              <w:rPr>
                <w:lang w:val="fr-FR"/>
              </w:rPr>
              <w:t>é</w:t>
            </w:r>
            <w:r>
              <w:rPr>
                <w:lang w:val="fr-FR"/>
              </w:rPr>
              <w:t xml:space="preserve"> </w:t>
            </w:r>
            <w:r>
              <w:rPr>
                <w:lang w:val="fr-FR"/>
              </w:rPr>
              <w:t>à</w:t>
            </w:r>
            <w:r>
              <w:rPr>
                <w:lang w:val="fr-FR"/>
              </w:rPr>
              <w:t xml:space="preserve"> la configuration SSO Okta.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3125b0b5-50e3-4de6-8a7b-bbc750b93b4f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551fccc3-6313-4c1f-8810-37211d5fb03a</w:t>
            </w:r>
          </w:p>
        </w:tc>
        <w:tc>
          <w:tcPr>
            <w:tcW w:w="7407" w:type="dxa"/>
            <w:shd w:val="clear" w:color="auto" w:fill="F2F2F2" w:themeFill="background1" w:themeFillShade="F2"/>
          </w:tcPr>
          <w:p w:rsidR="00000000" w:rsidRDefault="00A3041B">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A3041B">
            <w:pPr>
              <w:rPr>
                <w:lang w:val="fr-FR"/>
              </w:rPr>
            </w:pP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865c8eb4-333a-416b-ab8c-e01ba5e1ab7e</w:t>
            </w:r>
          </w:p>
        </w:tc>
        <w:tc>
          <w:tcPr>
            <w:tcW w:w="7407" w:type="dxa"/>
            <w:shd w:val="clear" w:color="auto" w:fill="F2F2F2" w:themeFill="background1" w:themeFillShade="F2"/>
          </w:tcPr>
          <w:p w:rsidR="00000000" w:rsidRDefault="00A3041B">
            <w:pPr>
              <w:rPr>
                <w:noProof/>
              </w:rPr>
            </w:pPr>
            <w:r>
              <w:rPr>
                <w:noProof/>
              </w:rPr>
              <w:t>When you access the experience, you should be prompted by Okta to login.</w:t>
            </w:r>
          </w:p>
        </w:tc>
        <w:tc>
          <w:tcPr>
            <w:tcW w:w="7407" w:type="dxa"/>
          </w:tcPr>
          <w:p w:rsidR="00000000" w:rsidRDefault="00A3041B">
            <w:pPr>
              <w:rPr>
                <w:lang w:val="fr-FR"/>
              </w:rPr>
            </w:pPr>
            <w:r>
              <w:rPr>
                <w:lang w:val="fr-FR"/>
              </w:rPr>
              <w:t>Lorsque vous acc</w:t>
            </w:r>
            <w:r>
              <w:rPr>
                <w:lang w:val="fr-FR"/>
              </w:rPr>
              <w:t>é</w:t>
            </w:r>
            <w:r>
              <w:rPr>
                <w:lang w:val="fr-FR"/>
              </w:rPr>
              <w:t xml:space="preserve">dez </w:t>
            </w:r>
            <w:r>
              <w:rPr>
                <w:lang w:val="fr-FR"/>
              </w:rPr>
              <w:t>à</w:t>
            </w:r>
            <w:r>
              <w:rPr>
                <w:lang w:val="fr-FR"/>
              </w:rPr>
              <w:t xml:space="preserve"> l'exp</w:t>
            </w:r>
            <w:r>
              <w:rPr>
                <w:lang w:val="fr-FR"/>
              </w:rPr>
              <w:t>é</w:t>
            </w:r>
            <w:r>
              <w:rPr>
                <w:lang w:val="fr-FR"/>
              </w:rPr>
              <w:t>rience, Okta vous</w:t>
            </w:r>
            <w:r>
              <w:rPr>
                <w:lang w:val="fr-FR"/>
              </w:rPr>
              <w:t xml:space="preserve"> invite </w:t>
            </w:r>
            <w:r>
              <w:rPr>
                <w:lang w:val="fr-FR"/>
              </w:rPr>
              <w:t>à</w:t>
            </w:r>
            <w:r>
              <w:rPr>
                <w:lang w:val="fr-FR"/>
              </w:rPr>
              <w:t xml:space="preserve"> vous connecter.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8f5400ec-802f-419e-ac53-b2d79e356325</w:t>
            </w:r>
          </w:p>
        </w:tc>
        <w:tc>
          <w:tcPr>
            <w:tcW w:w="7407" w:type="dxa"/>
            <w:shd w:val="clear" w:color="auto" w:fill="F2F2F2" w:themeFill="background1" w:themeFillShade="F2"/>
          </w:tcPr>
          <w:p w:rsidR="00000000" w:rsidRDefault="00A3041B">
            <w:pPr>
              <w:rPr>
                <w:noProof/>
              </w:rPr>
            </w:pPr>
            <w:r>
              <w:rPr>
                <w:noProof/>
              </w:rPr>
              <w:t>The following image is when trying to access a Mobile App Experience.</w:t>
            </w:r>
          </w:p>
        </w:tc>
        <w:tc>
          <w:tcPr>
            <w:tcW w:w="7407" w:type="dxa"/>
          </w:tcPr>
          <w:p w:rsidR="00000000" w:rsidRDefault="00A3041B">
            <w:pPr>
              <w:rPr>
                <w:lang w:val="fr-FR"/>
              </w:rPr>
            </w:pPr>
            <w:r>
              <w:rPr>
                <w:lang w:val="fr-FR"/>
              </w:rPr>
              <w:t>L'image suivante est lorsque vous tentez d'acc</w:t>
            </w:r>
            <w:r>
              <w:rPr>
                <w:lang w:val="fr-FR"/>
              </w:rPr>
              <w:t>é</w:t>
            </w:r>
            <w:r>
              <w:rPr>
                <w:lang w:val="fr-FR"/>
              </w:rPr>
              <w:t xml:space="preserve">der </w:t>
            </w:r>
            <w:r>
              <w:rPr>
                <w:lang w:val="fr-FR"/>
              </w:rPr>
              <w:t>à</w:t>
            </w:r>
            <w:r>
              <w:rPr>
                <w:lang w:val="fr-FR"/>
              </w:rPr>
              <w:t xml:space="preserve"> une exp</w:t>
            </w:r>
            <w:r>
              <w:rPr>
                <w:lang w:val="fr-FR"/>
              </w:rPr>
              <w:t>é</w:t>
            </w:r>
            <w:r>
              <w:rPr>
                <w:lang w:val="fr-FR"/>
              </w:rPr>
              <w:t>rience d'application mobile.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securing-experiences-pingon</w:t>
            </w:r>
            <w:r>
              <w:rPr>
                <w:b/>
                <w:noProof/>
              </w:rPr>
              <w:t>e.html</w:t>
            </w:r>
          </w:p>
          <w:p w:rsidR="00000000" w:rsidRDefault="00A3041B">
            <w:pPr>
              <w:jc w:val="center"/>
              <w:rPr>
                <w:b/>
                <w:noProof/>
              </w:rPr>
            </w:pPr>
            <w:r>
              <w:rPr>
                <w:b/>
                <w:noProof/>
              </w:rPr>
              <w:t>MQ971010 395c8b86-99b1-4acf-91d7-db5bf1bdc964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6b872242-6a1a-4d5d-9764-4b17a90e5c31</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873b2066-f308-4b07-800a-99881fc30ce1</w:t>
            </w:r>
          </w:p>
        </w:tc>
        <w:tc>
          <w:tcPr>
            <w:tcW w:w="7407" w:type="dxa"/>
            <w:shd w:val="clear" w:color="auto" w:fill="F2F2F2" w:themeFill="background1" w:themeFillShade="F2"/>
          </w:tcPr>
          <w:p w:rsidR="00000000" w:rsidRDefault="00A3041B">
            <w:pPr>
              <w:rPr>
                <w:noProof/>
              </w:rPr>
            </w:pPr>
            <w:r>
              <w:rPr>
                <w:noProof/>
              </w:rPr>
              <w:t>Securing Experiences Using PingOne parent:</w:t>
            </w:r>
          </w:p>
        </w:tc>
        <w:tc>
          <w:tcPr>
            <w:tcW w:w="7407" w:type="dxa"/>
          </w:tcPr>
          <w:p w:rsidR="00000000" w:rsidRDefault="00A3041B">
            <w:pPr>
              <w:rPr>
                <w:lang w:val="fr-FR"/>
              </w:rPr>
            </w:pPr>
            <w:r>
              <w:rPr>
                <w:lang w:val="fr-FR"/>
              </w:rPr>
              <w:t>S</w:t>
            </w:r>
            <w:r>
              <w:rPr>
                <w:lang w:val="fr-FR"/>
              </w:rPr>
              <w:t>é</w:t>
            </w:r>
            <w:r>
              <w:rPr>
                <w:lang w:val="fr-FR"/>
              </w:rPr>
              <w:t>curiser les exp</w:t>
            </w:r>
            <w:r>
              <w:rPr>
                <w:lang w:val="fr-FR"/>
              </w:rPr>
              <w:t>é</w:t>
            </w:r>
            <w:r>
              <w:rPr>
                <w:lang w:val="fr-FR"/>
              </w:rPr>
              <w:t>riences avec PingOne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cb98b3c3-5b7c-4ae3-9ee3-1dd77025ecfa</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04cf1afb-f08f-4fc3-9511-1f2421e959df</w:t>
            </w:r>
          </w:p>
        </w:tc>
        <w:tc>
          <w:tcPr>
            <w:tcW w:w="7407" w:type="dxa"/>
            <w:shd w:val="clear" w:color="auto" w:fill="F2F2F2" w:themeFill="background1" w:themeFillShade="F2"/>
          </w:tcPr>
          <w:p w:rsidR="00000000" w:rsidRDefault="00A3041B">
            <w:pPr>
              <w:rPr>
                <w:noProof/>
              </w:rPr>
            </w:pPr>
            <w:r>
              <w:rPr>
                <w:noProof/>
              </w:rPr>
              <w:t>Securing Experiences Using PingOne</w:t>
            </w:r>
          </w:p>
        </w:tc>
        <w:tc>
          <w:tcPr>
            <w:tcW w:w="7407" w:type="dxa"/>
          </w:tcPr>
          <w:p w:rsidR="00000000" w:rsidRDefault="00A3041B">
            <w:pPr>
              <w:rPr>
                <w:lang w:val="fr-FR"/>
              </w:rPr>
            </w:pPr>
            <w:r>
              <w:rPr>
                <w:lang w:val="fr-FR"/>
              </w:rPr>
              <w:t>S</w:t>
            </w:r>
            <w:r>
              <w:rPr>
                <w:lang w:val="fr-FR"/>
              </w:rPr>
              <w:t>é</w:t>
            </w:r>
            <w:r>
              <w:rPr>
                <w:lang w:val="fr-FR"/>
              </w:rPr>
              <w:t>curisation des exp</w:t>
            </w:r>
            <w:r>
              <w:rPr>
                <w:lang w:val="fr-FR"/>
              </w:rPr>
              <w:t>é</w:t>
            </w:r>
            <w:r>
              <w:rPr>
                <w:lang w:val="fr-FR"/>
              </w:rPr>
              <w:t>riences avec PingOne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894f5d2c-904c-4195-97ce-277f58fba804</w:t>
            </w:r>
          </w:p>
        </w:tc>
        <w:tc>
          <w:tcPr>
            <w:tcW w:w="7407" w:type="dxa"/>
            <w:shd w:val="clear" w:color="auto" w:fill="F2F2F2" w:themeFill="background1" w:themeFillShade="F2"/>
          </w:tcPr>
          <w:p w:rsidR="00000000" w:rsidRDefault="00A3041B">
            <w:pPr>
              <w:rPr>
                <w:noProof/>
              </w:rPr>
            </w:pPr>
            <w:r>
              <w:rPr>
                <w:noProof/>
              </w:rPr>
              <w:t>In this topic you will learn how to secure experiences using PingOne SSO.</w:t>
            </w:r>
          </w:p>
        </w:tc>
        <w:tc>
          <w:tcPr>
            <w:tcW w:w="7407" w:type="dxa"/>
          </w:tcPr>
          <w:p w:rsidR="00000000" w:rsidRDefault="00A3041B">
            <w:pPr>
              <w:rPr>
                <w:lang w:val="fr-FR"/>
              </w:rPr>
            </w:pPr>
            <w:r>
              <w:rPr>
                <w:lang w:val="fr-FR"/>
              </w:rPr>
              <w:t>Dans cette rubrique, vous apprendrez comment s</w:t>
            </w:r>
            <w:r>
              <w:rPr>
                <w:lang w:val="fr-FR"/>
              </w:rPr>
              <w:t>é</w:t>
            </w:r>
            <w:r>
              <w:rPr>
                <w:lang w:val="fr-FR"/>
              </w:rPr>
              <w:t>curiser les exp</w:t>
            </w:r>
            <w:r>
              <w:rPr>
                <w:lang w:val="fr-FR"/>
              </w:rPr>
              <w:t>é</w:t>
            </w:r>
            <w:r>
              <w:rPr>
                <w:lang w:val="fr-FR"/>
              </w:rPr>
              <w:t xml:space="preserve">riences </w:t>
            </w:r>
            <w:r>
              <w:rPr>
                <w:lang w:val="fr-FR"/>
              </w:rPr>
              <w:t>à</w:t>
            </w:r>
            <w:r>
              <w:rPr>
                <w:lang w:val="fr-FR"/>
              </w:rPr>
              <w:t xml:space="preserve"> l'aide de PingOne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c683de76-4a98-490c-ab0d-9cb0f9b11755</w:t>
            </w:r>
          </w:p>
        </w:tc>
        <w:tc>
          <w:tcPr>
            <w:tcW w:w="7407" w:type="dxa"/>
            <w:shd w:val="clear" w:color="auto" w:fill="F2F2F2" w:themeFill="background1" w:themeFillShade="F2"/>
          </w:tcPr>
          <w:p w:rsidR="00000000" w:rsidRDefault="00A3041B">
            <w:pPr>
              <w:rPr>
                <w:noProof/>
              </w:rPr>
            </w:pPr>
            <w:r>
              <w:rPr>
                <w:noProof/>
              </w:rPr>
              <w:t>When an experience is secured using SSO, user</w:t>
            </w:r>
            <w:r>
              <w:rPr>
                <w:noProof/>
              </w:rPr>
              <w:t>s will be required to authenticate before they can access a Web or Mobile App Experience.</w:t>
            </w:r>
          </w:p>
        </w:tc>
        <w:tc>
          <w:tcPr>
            <w:tcW w:w="7407" w:type="dxa"/>
          </w:tcPr>
          <w:p w:rsidR="00000000" w:rsidRDefault="00A3041B">
            <w:pPr>
              <w:rPr>
                <w:lang w:val="fr-FR"/>
              </w:rPr>
            </w:pPr>
            <w:r>
              <w:rPr>
                <w:lang w:val="fr-FR"/>
              </w:rPr>
              <w:t>Lorsqu'une exp</w:t>
            </w:r>
            <w:r>
              <w:rPr>
                <w:lang w:val="fr-FR"/>
              </w:rPr>
              <w:t>é</w:t>
            </w:r>
            <w:r>
              <w:rPr>
                <w:lang w:val="fr-FR"/>
              </w:rPr>
              <w:t>rience est s</w:t>
            </w:r>
            <w:r>
              <w:rPr>
                <w:lang w:val="fr-FR"/>
              </w:rPr>
              <w:t>é</w:t>
            </w:r>
            <w:r>
              <w:rPr>
                <w:lang w:val="fr-FR"/>
              </w:rPr>
              <w:t>curis</w:t>
            </w:r>
            <w:r>
              <w:rPr>
                <w:lang w:val="fr-FR"/>
              </w:rPr>
              <w:t>é</w:t>
            </w:r>
            <w:r>
              <w:rPr>
                <w:lang w:val="fr-FR"/>
              </w:rPr>
              <w:t xml:space="preserve">e </w:t>
            </w:r>
            <w:r>
              <w:rPr>
                <w:lang w:val="fr-FR"/>
              </w:rPr>
              <w:t>à</w:t>
            </w:r>
            <w:r>
              <w:rPr>
                <w:lang w:val="fr-FR"/>
              </w:rPr>
              <w:t xml:space="preserve"> l'aide de l'authentification unique, les utilisateurs doivent s'authentifier avant de pouvoir acc</w:t>
            </w:r>
            <w:r>
              <w:rPr>
                <w:lang w:val="fr-FR"/>
              </w:rPr>
              <w:t>é</w:t>
            </w:r>
            <w:r>
              <w:rPr>
                <w:lang w:val="fr-FR"/>
              </w:rPr>
              <w:t xml:space="preserve">der </w:t>
            </w:r>
            <w:r>
              <w:rPr>
                <w:lang w:val="fr-FR"/>
              </w:rPr>
              <w:t>à</w:t>
            </w:r>
            <w:r>
              <w:rPr>
                <w:lang w:val="fr-FR"/>
              </w:rPr>
              <w:t xml:space="preserve"> une exp</w:t>
            </w:r>
            <w:r>
              <w:rPr>
                <w:lang w:val="fr-FR"/>
              </w:rPr>
              <w:t>é</w:t>
            </w:r>
            <w:r>
              <w:rPr>
                <w:lang w:val="fr-FR"/>
              </w:rPr>
              <w:t>rience Web ou un</w:t>
            </w:r>
            <w:r>
              <w:rPr>
                <w:lang w:val="fr-FR"/>
              </w:rPr>
              <w:t>e 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4b947584-72a7-45fd-a54e-dbb231807861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8ad92e85-e1d4-46a8-81e1-c6a587e5601b</w:t>
            </w:r>
          </w:p>
        </w:tc>
        <w:tc>
          <w:tcPr>
            <w:tcW w:w="7407" w:type="dxa"/>
            <w:shd w:val="clear" w:color="auto" w:fill="F2F2F2" w:themeFill="background1" w:themeFillShade="F2"/>
          </w:tcPr>
          <w:p w:rsidR="00000000" w:rsidRDefault="00A3041B">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A3041B">
            <w:pPr>
              <w:rPr>
                <w:lang w:val="fr-FR"/>
              </w:rPr>
            </w:pPr>
            <w:r>
              <w:rPr>
                <w:lang w:val="fr-FR"/>
              </w:rPr>
              <w:t xml:space="preserve">Les </w:t>
            </w:r>
            <w:r>
              <w:rPr>
                <w:lang w:val="fr-FR"/>
              </w:rPr>
              <w:t>é</w:t>
            </w:r>
            <w:r>
              <w:rPr>
                <w:lang w:val="fr-FR"/>
              </w:rPr>
              <w:t>tapes et les images de cette rubrique utilisent l</w:t>
            </w:r>
            <w:r>
              <w:rPr>
                <w:lang w:val="fr-FR"/>
              </w:rPr>
              <w:t xml:space="preserve">a </w:t>
            </w:r>
            <w:r>
              <w:rPr>
                <w:rStyle w:val="mqInternal"/>
                <w:noProof/>
                <w:lang w:val="fr-FR"/>
              </w:rPr>
              <w:t>[1}</w:t>
            </w:r>
            <w:r>
              <w:rPr>
                <w:lang w:val="fr-FR"/>
              </w:rPr>
              <w:t>version</w:t>
            </w:r>
            <w:r>
              <w:rPr>
                <w:rStyle w:val="mqInternal"/>
                <w:noProof/>
                <w:lang w:val="fr-FR"/>
              </w:rPr>
              <w:t>{2]</w:t>
            </w:r>
            <w:r>
              <w:rPr>
                <w:lang w:val="fr-FR"/>
              </w:rPr>
              <w:t xml:space="preserve"> d'</w:t>
            </w:r>
            <w:r>
              <w:rPr>
                <w:lang w:val="fr-FR"/>
              </w:rPr>
              <w:t>é</w:t>
            </w:r>
            <w:r>
              <w:rPr>
                <w:lang w:val="fr-FR"/>
              </w:rPr>
              <w:t>valuation de PingOne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b691ad49-bca4-46d9-9e84-2d3dd22d732a</w:t>
            </w:r>
          </w:p>
        </w:tc>
        <w:tc>
          <w:tcPr>
            <w:tcW w:w="7407" w:type="dxa"/>
            <w:shd w:val="clear" w:color="auto" w:fill="F2F2F2" w:themeFill="background1" w:themeFillShade="F2"/>
          </w:tcPr>
          <w:p w:rsidR="00000000" w:rsidRDefault="00A3041B">
            <w:pPr>
              <w:rPr>
                <w:noProof/>
              </w:rPr>
            </w:pPr>
            <w:r>
              <w:rPr>
                <w:noProof/>
              </w:rPr>
              <w:t>The steps in this topic assumed you have created a PingOne trial account and have confirmed your account through email.</w:t>
            </w:r>
          </w:p>
        </w:tc>
        <w:tc>
          <w:tcPr>
            <w:tcW w:w="7407" w:type="dxa"/>
          </w:tcPr>
          <w:p w:rsidR="00000000" w:rsidRDefault="00A3041B">
            <w:pPr>
              <w:rPr>
                <w:lang w:val="fr-FR"/>
              </w:rPr>
            </w:pPr>
            <w:r>
              <w:rPr>
                <w:lang w:val="fr-FR"/>
              </w:rPr>
              <w:t xml:space="preserve">Les </w:t>
            </w:r>
            <w:r>
              <w:rPr>
                <w:lang w:val="fr-FR"/>
              </w:rPr>
              <w:t>é</w:t>
            </w:r>
            <w:r>
              <w:rPr>
                <w:lang w:val="fr-FR"/>
              </w:rPr>
              <w:t>tapes d</w:t>
            </w:r>
            <w:r>
              <w:rPr>
                <w:lang w:val="fr-FR"/>
              </w:rPr>
              <w:t>é</w:t>
            </w:r>
            <w:r>
              <w:rPr>
                <w:lang w:val="fr-FR"/>
              </w:rPr>
              <w:t>crites dans cette rubrique supposent que vous avez cr</w:t>
            </w:r>
            <w:r>
              <w:rPr>
                <w:lang w:val="fr-FR"/>
              </w:rPr>
              <w:t>éé</w:t>
            </w:r>
            <w:r>
              <w:rPr>
                <w:lang w:val="fr-FR"/>
              </w:rPr>
              <w:t xml:space="preserve"> un compte d'</w:t>
            </w:r>
            <w:r>
              <w:rPr>
                <w:lang w:val="fr-FR"/>
              </w:rPr>
              <w:t>é</w:t>
            </w:r>
            <w:r>
              <w:rPr>
                <w:lang w:val="fr-FR"/>
              </w:rPr>
              <w:t>valuation PingOne et que vous avez confirm</w:t>
            </w:r>
            <w:r>
              <w:rPr>
                <w:lang w:val="fr-FR"/>
              </w:rPr>
              <w:t>é</w:t>
            </w:r>
            <w:r>
              <w:rPr>
                <w:lang w:val="fr-FR"/>
              </w:rPr>
              <w:t xml:space="preserve"> votre compte par e-mail.</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11 </w:t>
            </w:r>
            <w:r>
              <w:rPr>
                <w:noProof/>
                <w:sz w:val="16"/>
              </w:rPr>
              <w:br/>
            </w:r>
            <w:r>
              <w:rPr>
                <w:noProof/>
                <w:sz w:val="2"/>
              </w:rPr>
              <w:t>810096ad-1580-4944-8841-1095a8d402bf</w:t>
            </w:r>
          </w:p>
        </w:tc>
        <w:tc>
          <w:tcPr>
            <w:tcW w:w="7407" w:type="dxa"/>
            <w:shd w:val="clear" w:color="auto" w:fill="F2F2F2" w:themeFill="background1" w:themeFillShade="F2"/>
          </w:tcPr>
          <w:p w:rsidR="00000000" w:rsidRDefault="00A3041B">
            <w:pPr>
              <w:rPr>
                <w:noProof/>
              </w:rPr>
            </w:pPr>
            <w:r>
              <w:rPr>
                <w:noProof/>
              </w:rPr>
              <w:t>Creating an identity repository</w:t>
            </w:r>
          </w:p>
        </w:tc>
        <w:tc>
          <w:tcPr>
            <w:tcW w:w="7407" w:type="dxa"/>
          </w:tcPr>
          <w:p w:rsidR="00000000" w:rsidRDefault="00A3041B">
            <w:pPr>
              <w:rPr>
                <w:lang w:val="fr-FR"/>
              </w:rPr>
            </w:pPr>
            <w:r>
              <w:rPr>
                <w:lang w:val="fr-FR"/>
              </w:rPr>
              <w:t>Cr</w:t>
            </w:r>
            <w:r>
              <w:rPr>
                <w:lang w:val="fr-FR"/>
              </w:rPr>
              <w:t>é</w:t>
            </w:r>
            <w:r>
              <w:rPr>
                <w:lang w:val="fr-FR"/>
              </w:rPr>
              <w:t>ation d'un r</w:t>
            </w:r>
            <w:r>
              <w:rPr>
                <w:lang w:val="fr-FR"/>
              </w:rPr>
              <w:t>é</w:t>
            </w:r>
            <w:r>
              <w:rPr>
                <w:lang w:val="fr-FR"/>
              </w:rPr>
              <w:t>f</w:t>
            </w:r>
            <w:r>
              <w:rPr>
                <w:lang w:val="fr-FR"/>
              </w:rPr>
              <w:t>é</w:t>
            </w:r>
            <w:r>
              <w:rPr>
                <w:lang w:val="fr-FR"/>
              </w:rPr>
              <w:t>rentiel d'identit</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w:t>
            </w:r>
            <w:r>
              <w:rPr>
                <w:noProof/>
                <w:sz w:val="2"/>
              </w:rPr>
              <w:t>2ab417f-5567-447b-84ef-667d6b870171</w:t>
            </w:r>
          </w:p>
        </w:tc>
        <w:tc>
          <w:tcPr>
            <w:tcW w:w="7407" w:type="dxa"/>
            <w:shd w:val="clear" w:color="auto" w:fill="F2F2F2" w:themeFill="background1" w:themeFillShade="F2"/>
          </w:tcPr>
          <w:p w:rsidR="00000000" w:rsidRDefault="00A3041B">
            <w:pPr>
              <w:rPr>
                <w:noProof/>
              </w:rPr>
            </w:pPr>
            <w:r>
              <w:rPr>
                <w:noProof/>
              </w:rPr>
              <w:t>Start by creating an identity repository.</w:t>
            </w:r>
          </w:p>
        </w:tc>
        <w:tc>
          <w:tcPr>
            <w:tcW w:w="7407" w:type="dxa"/>
          </w:tcPr>
          <w:p w:rsidR="00000000" w:rsidRDefault="00A3041B">
            <w:pPr>
              <w:rPr>
                <w:lang w:val="fr-FR"/>
              </w:rPr>
            </w:pPr>
            <w:r>
              <w:rPr>
                <w:lang w:val="fr-FR"/>
              </w:rPr>
              <w:t>Commencez par cr</w:t>
            </w:r>
            <w:r>
              <w:rPr>
                <w:lang w:val="fr-FR"/>
              </w:rPr>
              <w:t>é</w:t>
            </w:r>
            <w:r>
              <w:rPr>
                <w:lang w:val="fr-FR"/>
              </w:rPr>
              <w:t>er un r</w:t>
            </w:r>
            <w:r>
              <w:rPr>
                <w:lang w:val="fr-FR"/>
              </w:rPr>
              <w:t>é</w:t>
            </w:r>
            <w:r>
              <w:rPr>
                <w:lang w:val="fr-FR"/>
              </w:rPr>
              <w:t>f</w:t>
            </w:r>
            <w:r>
              <w:rPr>
                <w:lang w:val="fr-FR"/>
              </w:rPr>
              <w:t>é</w:t>
            </w:r>
            <w:r>
              <w:rPr>
                <w:lang w:val="fr-FR"/>
              </w:rPr>
              <w:t>rentiel d'identit</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b76802e3-dc40-4a83-9db0-3adb93ca5849</w:t>
            </w:r>
          </w:p>
        </w:tc>
        <w:tc>
          <w:tcPr>
            <w:tcW w:w="7407" w:type="dxa"/>
            <w:shd w:val="clear" w:color="auto" w:fill="F2F2F2" w:themeFill="background1" w:themeFillShade="F2"/>
          </w:tcPr>
          <w:p w:rsidR="00000000" w:rsidRDefault="00A3041B">
            <w:pPr>
              <w:rPr>
                <w:noProof/>
              </w:rPr>
            </w:pPr>
            <w:r>
              <w:rPr>
                <w:noProof/>
              </w:rPr>
              <w:t>Log in to your PingOne account.</w:t>
            </w:r>
          </w:p>
        </w:tc>
        <w:tc>
          <w:tcPr>
            <w:tcW w:w="7407" w:type="dxa"/>
          </w:tcPr>
          <w:p w:rsidR="00000000" w:rsidRDefault="00A3041B">
            <w:pPr>
              <w:rPr>
                <w:lang w:val="fr-FR"/>
              </w:rPr>
            </w:pPr>
            <w:r>
              <w:rPr>
                <w:lang w:val="fr-FR"/>
              </w:rPr>
              <w:t xml:space="preserve">Connectez-vous </w:t>
            </w:r>
            <w:r>
              <w:rPr>
                <w:lang w:val="fr-FR"/>
              </w:rPr>
              <w:t>à</w:t>
            </w:r>
            <w:r>
              <w:rPr>
                <w:lang w:val="fr-FR"/>
              </w:rPr>
              <w:t xml:space="preserve"> votre compte PingOne.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5cbceaf3-011</w:t>
            </w:r>
            <w:r>
              <w:rPr>
                <w:noProof/>
                <w:sz w:val="2"/>
              </w:rPr>
              <w:t>f-41ed-9da6-7ae25b7dc5a7</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A3041B">
            <w:pPr>
              <w:rPr>
                <w:lang w:val="fr-FR"/>
              </w:rPr>
            </w:pPr>
            <w:r>
              <w:rPr>
                <w:lang w:val="fr-FR"/>
              </w:rPr>
              <w:t xml:space="preserve">La page </w:t>
            </w:r>
            <w:r>
              <w:rPr>
                <w:rStyle w:val="mqInternal"/>
                <w:noProof/>
                <w:lang w:val="fr-FR"/>
              </w:rPr>
              <w:t>[1}</w:t>
            </w:r>
            <w:r>
              <w:rPr>
                <w:lang w:val="fr-FR"/>
              </w:rPr>
              <w:t>Tableau de bord</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53cd60b8-ec4d-4f63-8646-ee67ee099bbf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SETUP</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b4c8430a-7578-4b9b-b9f9-d8643f0cd491</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A3041B">
            <w:pPr>
              <w:rPr>
                <w:lang w:val="fr-FR"/>
              </w:rPr>
            </w:pPr>
            <w:r>
              <w:rPr>
                <w:lang w:val="fr-FR"/>
              </w:rPr>
              <w:t xml:space="preserve">La page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s'ouvre.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366f4515-eef2-4231-8f72-abc2b5445d08</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un r</w:t>
            </w:r>
            <w:r>
              <w:rPr>
                <w:lang w:val="fr-FR"/>
              </w:rPr>
              <w:t>é</w:t>
            </w:r>
            <w:r>
              <w:rPr>
                <w:lang w:val="fr-FR"/>
              </w:rPr>
              <w:t>f</w:t>
            </w:r>
            <w:r>
              <w:rPr>
                <w:lang w:val="fr-FR"/>
              </w:rPr>
              <w:t>é</w:t>
            </w:r>
            <w:r>
              <w:rPr>
                <w:lang w:val="fr-FR"/>
              </w:rPr>
              <w:t>rentiel d'identit</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18660811-88b0-46eb-922a-653cb0b7a6c5</w:t>
            </w:r>
          </w:p>
        </w:tc>
        <w:tc>
          <w:tcPr>
            <w:tcW w:w="7407" w:type="dxa"/>
            <w:shd w:val="clear" w:color="auto" w:fill="F2F2F2" w:themeFill="background1" w:themeFillShade="F2"/>
          </w:tcPr>
          <w:p w:rsidR="00000000" w:rsidRDefault="00A3041B">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PINGONE DIRECTORY</w:t>
            </w:r>
            <w:r>
              <w:rPr>
                <w:rStyle w:val="mqInternal"/>
                <w:noProof/>
                <w:lang w:val="fr-FR"/>
              </w:rPr>
              <w:t>{2]</w:t>
            </w:r>
            <w:r>
              <w:rPr>
                <w:lang w:val="fr-FR"/>
              </w:rPr>
              <w:t xml:space="preserve"> , puis 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21bc219b-369e-45f5-be3c-998a26e45557</w:t>
            </w:r>
          </w:p>
        </w:tc>
        <w:tc>
          <w:tcPr>
            <w:tcW w:w="7407" w:type="dxa"/>
            <w:shd w:val="clear" w:color="auto" w:fill="F2F2F2" w:themeFill="background1" w:themeFillShade="F2"/>
          </w:tcPr>
          <w:p w:rsidR="00000000" w:rsidRDefault="00A3041B">
            <w:pPr>
              <w:rPr>
                <w:noProof/>
              </w:rPr>
            </w:pPr>
            <w:r>
              <w:rPr>
                <w:noProof/>
              </w:rPr>
              <w:t>Confirm that the directory has been config</w:t>
            </w:r>
            <w:r>
              <w:rPr>
                <w:noProof/>
              </w:rPr>
              <w:t>ured.</w:t>
            </w:r>
          </w:p>
        </w:tc>
        <w:tc>
          <w:tcPr>
            <w:tcW w:w="7407" w:type="dxa"/>
          </w:tcPr>
          <w:p w:rsidR="00000000" w:rsidRDefault="00A3041B">
            <w:pPr>
              <w:rPr>
                <w:lang w:val="fr-FR"/>
              </w:rPr>
            </w:pPr>
            <w:r>
              <w:rPr>
                <w:lang w:val="fr-FR"/>
              </w:rPr>
              <w:t>Confirmez que le r</w:t>
            </w:r>
            <w:r>
              <w:rPr>
                <w:lang w:val="fr-FR"/>
              </w:rPr>
              <w:t>é</w:t>
            </w:r>
            <w:r>
              <w:rPr>
                <w:lang w:val="fr-FR"/>
              </w:rPr>
              <w:t xml:space="preserve">pertoire a </w:t>
            </w:r>
            <w:r>
              <w:rPr>
                <w:lang w:val="fr-FR"/>
              </w:rPr>
              <w:t>é</w:t>
            </w:r>
            <w:r>
              <w:rPr>
                <w:lang w:val="fr-FR"/>
              </w:rPr>
              <w:t>t</w:t>
            </w:r>
            <w:r>
              <w:rPr>
                <w:lang w:val="fr-FR"/>
              </w:rPr>
              <w:t>é</w:t>
            </w:r>
            <w:r>
              <w:rPr>
                <w:lang w:val="fr-FR"/>
              </w:rPr>
              <w:t xml:space="preserve"> configur</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845fd47c-5ea1-4e19-a303-6e79ac04ddc2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f49b9a12-afcd-4555-ba0d-e5a3bfaa53f6</w:t>
            </w:r>
          </w:p>
        </w:tc>
        <w:tc>
          <w:tcPr>
            <w:tcW w:w="7407" w:type="dxa"/>
            <w:shd w:val="clear" w:color="auto" w:fill="F2F2F2" w:themeFill="background1" w:themeFillShade="F2"/>
          </w:tcPr>
          <w:p w:rsidR="00000000" w:rsidRDefault="00A3041B">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A3041B">
            <w:pPr>
              <w:rPr>
                <w:lang w:val="fr-FR"/>
              </w:rPr>
            </w:pPr>
            <w:r>
              <w:rPr>
                <w:lang w:val="fr-FR"/>
              </w:rPr>
              <w:t xml:space="preserve">Pour la section </w:t>
            </w:r>
            <w:r>
              <w:rPr>
                <w:rStyle w:val="mqInternal"/>
                <w:noProof/>
                <w:lang w:val="fr-FR"/>
              </w:rPr>
              <w:t>[1}</w:t>
            </w:r>
            <w:r>
              <w:rPr>
                <w:lang w:val="fr-FR"/>
              </w:rPr>
              <w:t>ATTRIBUTS MAP</w:t>
            </w:r>
            <w:r>
              <w:rPr>
                <w:rStyle w:val="mqInternal"/>
                <w:noProof/>
                <w:lang w:val="fr-FR"/>
              </w:rPr>
              <w:t>{2]</w:t>
            </w:r>
            <w:r>
              <w:rPr>
                <w:lang w:val="fr-FR"/>
              </w:rPr>
              <w:t xml:space="preserve"> , conservez les valeurs par d</w:t>
            </w:r>
            <w:r>
              <w:rPr>
                <w:lang w:val="fr-FR"/>
              </w:rPr>
              <w:t>é</w:t>
            </w:r>
            <w:r>
              <w:rPr>
                <w:lang w:val="fr-FR"/>
              </w:rPr>
              <w:t xml:space="preserve">faut et cliquez sur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44813a2c-00e7-4687-a8bc-7333a1194a3a</w:t>
            </w:r>
          </w:p>
        </w:tc>
        <w:tc>
          <w:tcPr>
            <w:tcW w:w="7407" w:type="dxa"/>
            <w:shd w:val="clear" w:color="auto" w:fill="F2F2F2" w:themeFill="background1" w:themeFillShade="F2"/>
          </w:tcPr>
          <w:p w:rsidR="00000000" w:rsidRDefault="00A3041B">
            <w:pPr>
              <w:rPr>
                <w:noProof/>
              </w:rPr>
            </w:pPr>
            <w:r>
              <w:rPr>
                <w:noProof/>
              </w:rPr>
              <w:t>The PingOne Directory page will display the directory</w:t>
            </w:r>
            <w:r>
              <w:rPr>
                <w:noProof/>
              </w:rPr>
              <w:t xml:space="preserve"> statistics.</w:t>
            </w:r>
          </w:p>
        </w:tc>
        <w:tc>
          <w:tcPr>
            <w:tcW w:w="7407" w:type="dxa"/>
          </w:tcPr>
          <w:p w:rsidR="00000000" w:rsidRDefault="00A3041B">
            <w:pPr>
              <w:rPr>
                <w:lang w:val="fr-FR"/>
              </w:rPr>
            </w:pPr>
            <w:r>
              <w:rPr>
                <w:lang w:val="fr-FR"/>
              </w:rPr>
              <w:t>La page R</w:t>
            </w:r>
            <w:r>
              <w:rPr>
                <w:lang w:val="fr-FR"/>
              </w:rPr>
              <w:t>é</w:t>
            </w:r>
            <w:r>
              <w:rPr>
                <w:lang w:val="fr-FR"/>
              </w:rPr>
              <w:t>pertoire PingOne affiche les statistiques du r</w:t>
            </w:r>
            <w:r>
              <w:rPr>
                <w:lang w:val="fr-FR"/>
              </w:rPr>
              <w:t>é</w:t>
            </w:r>
            <w:r>
              <w:rPr>
                <w:lang w:val="fr-FR"/>
              </w:rPr>
              <w:t>pertoire.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bf02fc74-a448-45d0-8184-0b7690b37040</w:t>
            </w:r>
          </w:p>
        </w:tc>
        <w:tc>
          <w:tcPr>
            <w:tcW w:w="7407" w:type="dxa"/>
            <w:shd w:val="clear" w:color="auto" w:fill="F2F2F2" w:themeFill="background1" w:themeFillShade="F2"/>
          </w:tcPr>
          <w:p w:rsidR="00000000" w:rsidRDefault="00A3041B">
            <w:pPr>
              <w:rPr>
                <w:noProof/>
              </w:rPr>
            </w:pPr>
            <w:r>
              <w:rPr>
                <w:noProof/>
              </w:rPr>
              <w:t>Creating an application</w:t>
            </w:r>
          </w:p>
        </w:tc>
        <w:tc>
          <w:tcPr>
            <w:tcW w:w="7407" w:type="dxa"/>
          </w:tcPr>
          <w:p w:rsidR="00000000" w:rsidRDefault="00A3041B">
            <w:pPr>
              <w:rPr>
                <w:lang w:val="fr-FR"/>
              </w:rPr>
            </w:pPr>
            <w:r>
              <w:rPr>
                <w:lang w:val="fr-FR"/>
              </w:rPr>
              <w:t>Cr</w:t>
            </w:r>
            <w:r>
              <w:rPr>
                <w:lang w:val="fr-FR"/>
              </w:rPr>
              <w:t>é</w:t>
            </w:r>
            <w:r>
              <w:rPr>
                <w:lang w:val="fr-FR"/>
              </w:rPr>
              <w:t>ation d'une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2ddd15a2-4990-4bd7-a6c6-40fc81ef4a54</w:t>
            </w:r>
          </w:p>
        </w:tc>
        <w:tc>
          <w:tcPr>
            <w:tcW w:w="7407" w:type="dxa"/>
            <w:shd w:val="clear" w:color="auto" w:fill="F2F2F2" w:themeFill="background1" w:themeFillShade="F2"/>
          </w:tcPr>
          <w:p w:rsidR="00000000" w:rsidRDefault="00A3041B">
            <w:pPr>
              <w:rPr>
                <w:noProof/>
              </w:rPr>
            </w:pPr>
            <w:r>
              <w:rPr>
                <w:noProof/>
              </w:rPr>
              <w:t>Next we'll create an application that wil</w:t>
            </w:r>
            <w:r>
              <w:rPr>
                <w:noProof/>
              </w:rPr>
              <w:t>l be secured using SSO.</w:t>
            </w:r>
          </w:p>
        </w:tc>
        <w:tc>
          <w:tcPr>
            <w:tcW w:w="7407" w:type="dxa"/>
          </w:tcPr>
          <w:p w:rsidR="00000000" w:rsidRDefault="00A3041B">
            <w:pPr>
              <w:rPr>
                <w:lang w:val="fr-FR"/>
              </w:rPr>
            </w:pPr>
            <w:r>
              <w:rPr>
                <w:lang w:val="fr-FR"/>
              </w:rPr>
              <w:t>Ensuite, nous allons cr</w:t>
            </w:r>
            <w:r>
              <w:rPr>
                <w:lang w:val="fr-FR"/>
              </w:rPr>
              <w:t>é</w:t>
            </w:r>
            <w:r>
              <w:rPr>
                <w:lang w:val="fr-FR"/>
              </w:rPr>
              <w:t>er une application qui sera s</w:t>
            </w:r>
            <w:r>
              <w:rPr>
                <w:lang w:val="fr-FR"/>
              </w:rPr>
              <w:t>é</w:t>
            </w:r>
            <w:r>
              <w:rPr>
                <w:lang w:val="fr-FR"/>
              </w:rPr>
              <w:t>curis</w:t>
            </w:r>
            <w:r>
              <w:rPr>
                <w:lang w:val="fr-FR"/>
              </w:rPr>
              <w:t>é</w:t>
            </w:r>
            <w:r>
              <w:rPr>
                <w:lang w:val="fr-FR"/>
              </w:rPr>
              <w:t>e en utilisant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db4ad718-868a-491b-a610-78c47f9f7285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APPLICATIONS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69249be6-e77b-4876-bec1-38803c6266e8</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A3041B">
            <w:pPr>
              <w:rPr>
                <w:lang w:val="fr-FR"/>
              </w:rPr>
            </w:pPr>
            <w:r>
              <w:rPr>
                <w:lang w:val="fr-FR"/>
              </w:rPr>
              <w:t xml:space="preserve">La page </w:t>
            </w:r>
            <w:r>
              <w:rPr>
                <w:rStyle w:val="mqInternal"/>
                <w:noProof/>
                <w:lang w:val="fr-FR"/>
              </w:rPr>
              <w:t>[1}</w:t>
            </w:r>
            <w:r>
              <w:rPr>
                <w:lang w:val="fr-FR"/>
              </w:rPr>
              <w:t>Mes applications</w:t>
            </w:r>
            <w:r>
              <w:rPr>
                <w:rStyle w:val="mqInternal"/>
                <w:noProof/>
                <w:lang w:val="fr-FR"/>
              </w:rPr>
              <w:t>{2]</w:t>
            </w:r>
            <w:r>
              <w:rPr>
                <w:lang w:val="fr-FR"/>
              </w:rPr>
              <w:t xml:space="preserve"> s'ouvre.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969b4d00-d813-4554-bf67-a895e550bb8c</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Ajouter une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bc05c9d5-8db2-4034-b7d2-254b6ec03be7</w:t>
            </w:r>
          </w:p>
        </w:tc>
        <w:tc>
          <w:tcPr>
            <w:tcW w:w="7407" w:type="dxa"/>
            <w:shd w:val="clear" w:color="auto" w:fill="F2F2F2" w:themeFill="background1" w:themeFillShade="F2"/>
          </w:tcPr>
          <w:p w:rsidR="00000000" w:rsidRDefault="00A3041B">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w:t>
            </w:r>
            <w:r>
              <w:rPr>
                <w:rStyle w:val="mqInternal"/>
                <w:noProof/>
                <w:lang w:val="fr-FR"/>
              </w:rPr>
              <w:t>[1}</w:t>
            </w:r>
            <w:r>
              <w:rPr>
                <w:lang w:val="fr-FR"/>
              </w:rPr>
              <w:t>Nouvelle application SAML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70f1b900-d729-49c0-bd20-028ad9fa71a6</w:t>
            </w:r>
          </w:p>
        </w:tc>
        <w:tc>
          <w:tcPr>
            <w:tcW w:w="7407" w:type="dxa"/>
            <w:shd w:val="clear" w:color="auto" w:fill="F2F2F2" w:themeFill="background1" w:themeFillShade="F2"/>
          </w:tcPr>
          <w:p w:rsidR="00000000" w:rsidRDefault="00A3041B">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A3041B">
            <w:pPr>
              <w:rPr>
                <w:lang w:val="fr-FR"/>
              </w:rPr>
            </w:pPr>
            <w:r>
              <w:rPr>
                <w:lang w:val="fr-FR"/>
              </w:rPr>
              <w:t xml:space="preserve">Entrez un </w:t>
            </w:r>
            <w:r>
              <w:rPr>
                <w:rStyle w:val="mqInternal"/>
                <w:noProof/>
                <w:lang w:val="fr-FR"/>
              </w:rPr>
              <w:t>[1}</w:t>
            </w:r>
            <w:r>
              <w:rPr>
                <w:lang w:val="fr-FR"/>
              </w:rPr>
              <w:t>nom d'applicatio</w:t>
            </w:r>
            <w:r>
              <w:rPr>
                <w:lang w:val="fr-FR"/>
              </w:rPr>
              <w:t>n</w:t>
            </w:r>
            <w:r>
              <w:rPr>
                <w:rStyle w:val="mqInternal"/>
                <w:noProof/>
                <w:lang w:val="fr-FR"/>
              </w:rPr>
              <w:t>{2]</w:t>
            </w:r>
            <w:r>
              <w:rPr>
                <w:lang w:val="fr-FR"/>
              </w:rPr>
              <w:t xml:space="preserve"> et une </w:t>
            </w:r>
            <w:r>
              <w:rPr>
                <w:rStyle w:val="mqInternal"/>
                <w:noProof/>
                <w:lang w:val="fr-FR"/>
              </w:rPr>
              <w:t>[1}</w:t>
            </w:r>
            <w:r>
              <w:rPr>
                <w:lang w:val="fr-FR"/>
              </w:rPr>
              <w:t>description de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7b1ff474-1321-499d-974a-dfd7d116ee02</w:t>
            </w:r>
          </w:p>
        </w:tc>
        <w:tc>
          <w:tcPr>
            <w:tcW w:w="7407" w:type="dxa"/>
            <w:shd w:val="clear" w:color="auto" w:fill="F2F2F2" w:themeFill="background1" w:themeFillShade="F2"/>
          </w:tcPr>
          <w:p w:rsidR="00000000" w:rsidRDefault="00A3041B">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une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 xml:space="preserve"> (recommande </w:t>
            </w:r>
            <w:r>
              <w:rPr>
                <w:rStyle w:val="mqInternal"/>
                <w:noProof/>
                <w:lang w:val="fr-FR"/>
              </w:rPr>
              <w:t>[1}</w:t>
            </w:r>
            <w:r>
              <w:rPr>
                <w:lang w:val="fr-FR"/>
              </w:rPr>
              <w:t>la communication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25aa3a7b-b5a4-4e3a-87c5-804236ec96e3</w:t>
            </w:r>
          </w:p>
        </w:tc>
        <w:tc>
          <w:tcPr>
            <w:tcW w:w="7407" w:type="dxa"/>
            <w:shd w:val="clear" w:color="auto" w:fill="F2F2F2" w:themeFill="background1" w:themeFillShade="F2"/>
          </w:tcPr>
          <w:p w:rsidR="00000000" w:rsidRDefault="00A3041B">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000000" w:rsidRDefault="00A3041B">
            <w:pPr>
              <w:rPr>
                <w:lang w:val="fr-FR"/>
              </w:rPr>
            </w:pPr>
            <w:r>
              <w:rPr>
                <w:rStyle w:val="mqInternal"/>
                <w:noProof/>
                <w:lang w:val="fr-FR"/>
              </w:rPr>
              <w:t>[1}</w:t>
            </w:r>
            <w:r>
              <w:rPr>
                <w:lang w:val="fr-FR"/>
              </w:rPr>
              <w:t>( Facultatif)</w:t>
            </w:r>
            <w:r>
              <w:rPr>
                <w:rStyle w:val="mqInternal"/>
                <w:noProof/>
                <w:lang w:val="fr-FR"/>
              </w:rPr>
              <w:t>{2]</w:t>
            </w:r>
            <w:r>
              <w:rPr>
                <w:lang w:val="fr-FR"/>
              </w:rPr>
              <w:t xml:space="preserve"> Cliquez sur </w:t>
            </w:r>
            <w:r>
              <w:rPr>
                <w:rStyle w:val="mqInternal"/>
                <w:noProof/>
                <w:lang w:val="fr-FR"/>
              </w:rPr>
              <w:t>[1}</w:t>
            </w:r>
            <w:r>
              <w:rPr>
                <w:lang w:val="fr-FR"/>
              </w:rPr>
              <w:t>Modifier</w:t>
            </w:r>
            <w:r>
              <w:rPr>
                <w:rStyle w:val="mqInternal"/>
                <w:noProof/>
                <w:lang w:val="fr-FR"/>
              </w:rPr>
              <w:t>{2]</w:t>
            </w:r>
            <w:r>
              <w:rPr>
                <w:lang w:val="fr-FR"/>
              </w:rPr>
              <w:t xml:space="preserve"> et parcourez et s</w:t>
            </w:r>
            <w:r>
              <w:rPr>
                <w:lang w:val="fr-FR"/>
              </w:rPr>
              <w:t>é</w:t>
            </w:r>
            <w:r>
              <w:rPr>
                <w:lang w:val="fr-FR"/>
              </w:rPr>
              <w:t>lectionnez une ic</w:t>
            </w:r>
            <w:r>
              <w:rPr>
                <w:lang w:val="fr-FR"/>
              </w:rPr>
              <w:t>ô</w:t>
            </w:r>
            <w:r>
              <w:rPr>
                <w:lang w:val="fr-FR"/>
              </w:rPr>
              <w:t>ne pour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b1e45ea1-bf5c-4ec7-92</w:t>
            </w:r>
            <w:r>
              <w:rPr>
                <w:noProof/>
                <w:sz w:val="2"/>
              </w:rPr>
              <w:t>10-002af1e03ae4</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Continuer </w:t>
            </w:r>
            <w:r>
              <w:rPr>
                <w:lang w:val="fr-FR"/>
              </w:rPr>
              <w:t>à</w:t>
            </w:r>
            <w:r>
              <w:rPr>
                <w:lang w:val="fr-FR"/>
              </w:rPr>
              <w:t xml:space="preserve"> l'</w:t>
            </w:r>
            <w:r>
              <w:rPr>
                <w:lang w:val="fr-FR"/>
              </w:rPr>
              <w:t>é</w:t>
            </w:r>
            <w:r>
              <w:rPr>
                <w:lang w:val="fr-FR"/>
              </w:rPr>
              <w:t>tape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912c0c11-28d4-42ba-b405-fd6e8ac4910d</w:t>
            </w:r>
          </w:p>
        </w:tc>
        <w:tc>
          <w:tcPr>
            <w:tcW w:w="7407" w:type="dxa"/>
            <w:shd w:val="clear" w:color="auto" w:fill="F2F2F2" w:themeFill="background1" w:themeFillShade="F2"/>
          </w:tcPr>
          <w:p w:rsidR="00000000" w:rsidRDefault="00A3041B">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A3041B">
            <w:pPr>
              <w:rPr>
                <w:lang w:val="fr-FR"/>
              </w:rPr>
            </w:pPr>
            <w:r>
              <w:rPr>
                <w:lang w:val="fr-FR"/>
              </w:rPr>
              <w:t xml:space="preserve">Dans la page </w:t>
            </w:r>
            <w:r>
              <w:rPr>
                <w:rStyle w:val="mqInternal"/>
                <w:noProof/>
                <w:lang w:val="fr-FR"/>
              </w:rPr>
              <w:t>[1}</w:t>
            </w:r>
            <w:r>
              <w:rPr>
                <w:lang w:val="fr-FR"/>
              </w:rPr>
              <w:t>Configuration de</w:t>
            </w:r>
            <w:r>
              <w:rPr>
                <w:lang w:val="fr-FR"/>
              </w:rPr>
              <w:t xml:space="preserve"> l'application</w:t>
            </w:r>
            <w:r>
              <w:rPr>
                <w:rStyle w:val="mqInternal"/>
                <w:noProof/>
                <w:lang w:val="fr-FR"/>
              </w:rPr>
              <w:t>{2]</w:t>
            </w:r>
            <w:r>
              <w:rPr>
                <w:lang w:val="fr-FR"/>
              </w:rPr>
              <w:t xml:space="preserve"> , recherchez le champ </w:t>
            </w:r>
            <w:r>
              <w:rPr>
                <w:rStyle w:val="mqInternal"/>
                <w:noProof/>
                <w:lang w:val="fr-FR"/>
              </w:rPr>
              <w:t>[1}</w:t>
            </w:r>
            <w:r>
              <w:rPr>
                <w:lang w:val="fr-FR"/>
              </w:rPr>
              <w:t>M</w:t>
            </w:r>
            <w:r>
              <w:rPr>
                <w:lang w:val="fr-FR"/>
              </w:rPr>
              <w:t>é</w:t>
            </w:r>
            <w:r>
              <w:rPr>
                <w:lang w:val="fr-FR"/>
              </w:rPr>
              <w:t>tadonn</w:t>
            </w:r>
            <w:r>
              <w:rPr>
                <w:lang w:val="fr-FR"/>
              </w:rPr>
              <w:t>é</w:t>
            </w:r>
            <w:r>
              <w:rPr>
                <w:lang w:val="fr-FR"/>
              </w:rPr>
              <w:t>es SAML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0a23b0af-0663-4097-840f-444e02d70273</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A3041B">
            <w:pPr>
              <w:rPr>
                <w:lang w:val="fr-FR"/>
              </w:rPr>
            </w:pPr>
            <w:r>
              <w:rPr>
                <w:lang w:val="fr-FR"/>
              </w:rPr>
              <w:t xml:space="preserve">Cliquez sur le lien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80564b8a-6ae6-457a-afde-9dab76f18a65</w:t>
            </w:r>
          </w:p>
        </w:tc>
        <w:tc>
          <w:tcPr>
            <w:tcW w:w="7407" w:type="dxa"/>
            <w:shd w:val="clear" w:color="auto" w:fill="F2F2F2" w:themeFill="background1" w:themeFillShade="F2"/>
          </w:tcPr>
          <w:p w:rsidR="00000000" w:rsidRDefault="00A3041B">
            <w:pPr>
              <w:rPr>
                <w:noProof/>
              </w:rPr>
            </w:pPr>
            <w:r>
              <w:rPr>
                <w:noProof/>
              </w:rPr>
              <w:t>The downloaded file will be needed when creating an Access Control Profile in Brightcove Engage.</w:t>
            </w:r>
          </w:p>
        </w:tc>
        <w:tc>
          <w:tcPr>
            <w:tcW w:w="7407" w:type="dxa"/>
          </w:tcPr>
          <w:p w:rsidR="00000000" w:rsidRDefault="00A3041B">
            <w:pPr>
              <w:rPr>
                <w:lang w:val="fr-FR"/>
              </w:rPr>
            </w:pPr>
            <w:r>
              <w:rPr>
                <w:lang w:val="fr-FR"/>
              </w:rPr>
              <w:t>Le fichier t</w:t>
            </w:r>
            <w:r>
              <w:rPr>
                <w:lang w:val="fr-FR"/>
              </w:rPr>
              <w:t>é</w:t>
            </w:r>
            <w:r>
              <w:rPr>
                <w:lang w:val="fr-FR"/>
              </w:rPr>
              <w:t>l</w:t>
            </w:r>
            <w:r>
              <w:rPr>
                <w:lang w:val="fr-FR"/>
              </w:rPr>
              <w:t>é</w:t>
            </w:r>
            <w:r>
              <w:rPr>
                <w:lang w:val="fr-FR"/>
              </w:rPr>
              <w:t>charg</w:t>
            </w:r>
            <w:r>
              <w:rPr>
                <w:lang w:val="fr-FR"/>
              </w:rPr>
              <w:t>é</w:t>
            </w:r>
            <w:r>
              <w:rPr>
                <w:lang w:val="fr-FR"/>
              </w:rPr>
              <w:t xml:space="preserve"> sera n</w:t>
            </w:r>
            <w:r>
              <w:rPr>
                <w:lang w:val="fr-FR"/>
              </w:rPr>
              <w:t>é</w:t>
            </w:r>
            <w:r>
              <w:rPr>
                <w:lang w:val="fr-FR"/>
              </w:rPr>
              <w:t>cessaire lors de la cr</w:t>
            </w:r>
            <w:r>
              <w:rPr>
                <w:lang w:val="fr-FR"/>
              </w:rPr>
              <w:t>é</w:t>
            </w:r>
            <w:r>
              <w:rPr>
                <w:lang w:val="fr-FR"/>
              </w:rPr>
              <w:t>ation d'un profil de contr</w:t>
            </w:r>
            <w:r>
              <w:rPr>
                <w:lang w:val="fr-FR"/>
              </w:rPr>
              <w:t>ô</w:t>
            </w:r>
            <w:r>
              <w:rPr>
                <w:lang w:val="fr-FR"/>
              </w:rPr>
              <w:t>le d'acc</w:t>
            </w:r>
            <w:r>
              <w:rPr>
                <w:lang w:val="fr-FR"/>
              </w:rPr>
              <w:t>è</w:t>
            </w:r>
            <w:r>
              <w:rPr>
                <w:lang w:val="fr-FR"/>
              </w:rPr>
              <w:t>s dans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64e7ca12-6867-408e-9312-d00c0de8e99e</w:t>
            </w:r>
          </w:p>
        </w:tc>
        <w:tc>
          <w:tcPr>
            <w:tcW w:w="7407" w:type="dxa"/>
            <w:shd w:val="clear" w:color="auto" w:fill="F2F2F2" w:themeFill="background1" w:themeFillShade="F2"/>
          </w:tcPr>
          <w:p w:rsidR="00000000" w:rsidRDefault="00A3041B">
            <w:pPr>
              <w:rPr>
                <w:noProof/>
              </w:rPr>
            </w:pPr>
            <w:r>
              <w:rPr>
                <w:noProof/>
              </w:rPr>
              <w:t>Cre</w:t>
            </w:r>
            <w:r>
              <w:rPr>
                <w:noProof/>
              </w:rPr>
              <w:t>ating an Access Control Profile</w:t>
            </w:r>
          </w:p>
        </w:tc>
        <w:tc>
          <w:tcPr>
            <w:tcW w:w="7407" w:type="dxa"/>
          </w:tcPr>
          <w:p w:rsidR="00000000" w:rsidRDefault="00A3041B">
            <w:pPr>
              <w:rPr>
                <w:lang w:val="fr-FR"/>
              </w:rPr>
            </w:pPr>
            <w:r>
              <w:rPr>
                <w:lang w:val="fr-FR"/>
              </w:rPr>
              <w:t>Cr</w:t>
            </w:r>
            <w:r>
              <w:rPr>
                <w:lang w:val="fr-FR"/>
              </w:rPr>
              <w:t>é</w:t>
            </w:r>
            <w:r>
              <w:rPr>
                <w:lang w:val="fr-FR"/>
              </w:rPr>
              <w:t>ation d'un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543b2dc7-733c-44bf-b4a7-2a40ca792386</w:t>
            </w:r>
          </w:p>
        </w:tc>
        <w:tc>
          <w:tcPr>
            <w:tcW w:w="7407" w:type="dxa"/>
            <w:shd w:val="clear" w:color="auto" w:fill="F2F2F2" w:themeFill="background1" w:themeFillShade="F2"/>
          </w:tcPr>
          <w:p w:rsidR="00000000" w:rsidRDefault="00A3041B">
            <w:pPr>
              <w:rPr>
                <w:noProof/>
              </w:rPr>
            </w:pPr>
            <w:r>
              <w:rPr>
                <w:noProof/>
              </w:rPr>
              <w:t>You need to create an Access Control Profile that will be used to secure any experiences you want to secure using SSO.</w:t>
            </w:r>
          </w:p>
        </w:tc>
        <w:tc>
          <w:tcPr>
            <w:tcW w:w="7407" w:type="dxa"/>
          </w:tcPr>
          <w:p w:rsidR="00000000" w:rsidRDefault="00A3041B">
            <w:pPr>
              <w:rPr>
                <w:lang w:val="fr-FR"/>
              </w:rPr>
            </w:pPr>
            <w:r>
              <w:rPr>
                <w:lang w:val="fr-FR"/>
              </w:rPr>
              <w:t>Vous devez cr</w:t>
            </w:r>
            <w:r>
              <w:rPr>
                <w:lang w:val="fr-FR"/>
              </w:rPr>
              <w:t>é</w:t>
            </w:r>
            <w:r>
              <w:rPr>
                <w:lang w:val="fr-FR"/>
              </w:rPr>
              <w:t>er un pr</w:t>
            </w:r>
            <w:r>
              <w:rPr>
                <w:lang w:val="fr-FR"/>
              </w:rPr>
              <w:t>ofil de contr</w:t>
            </w:r>
            <w:r>
              <w:rPr>
                <w:lang w:val="fr-FR"/>
              </w:rPr>
              <w:t>ô</w:t>
            </w:r>
            <w:r>
              <w:rPr>
                <w:lang w:val="fr-FR"/>
              </w:rPr>
              <w:t>le d'acc</w:t>
            </w:r>
            <w:r>
              <w:rPr>
                <w:lang w:val="fr-FR"/>
              </w:rPr>
              <w:t>è</w:t>
            </w:r>
            <w:r>
              <w:rPr>
                <w:lang w:val="fr-FR"/>
              </w:rPr>
              <w:t>s qui sera utilis</w:t>
            </w:r>
            <w:r>
              <w:rPr>
                <w:lang w:val="fr-FR"/>
              </w:rPr>
              <w:t>é</w:t>
            </w:r>
            <w:r>
              <w:rPr>
                <w:lang w:val="fr-FR"/>
              </w:rPr>
              <w:t xml:space="preserve"> pour s</w:t>
            </w:r>
            <w:r>
              <w:rPr>
                <w:lang w:val="fr-FR"/>
              </w:rPr>
              <w:t>é</w:t>
            </w:r>
            <w:r>
              <w:rPr>
                <w:lang w:val="fr-FR"/>
              </w:rPr>
              <w:t>curiser toutes les exp</w:t>
            </w:r>
            <w:r>
              <w:rPr>
                <w:lang w:val="fr-FR"/>
              </w:rPr>
              <w:t>é</w:t>
            </w:r>
            <w:r>
              <w:rPr>
                <w:lang w:val="fr-FR"/>
              </w:rPr>
              <w:t>riences que vous souhaitez s</w:t>
            </w:r>
            <w:r>
              <w:rPr>
                <w:lang w:val="fr-FR"/>
              </w:rPr>
              <w:t>é</w:t>
            </w:r>
            <w:r>
              <w:rPr>
                <w:lang w:val="fr-FR"/>
              </w:rPr>
              <w:t xml:space="preserve">curiser </w:t>
            </w:r>
            <w:r>
              <w:rPr>
                <w:lang w:val="fr-FR"/>
              </w:rPr>
              <w:t>à</w:t>
            </w:r>
            <w:r>
              <w:rPr>
                <w:lang w:val="fr-FR"/>
              </w:rPr>
              <w:t xml:space="preserve"> l'aide de l'interface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b6e90e9d-9f40-4b7b-a53a-5bfb262f84da</w:t>
            </w:r>
          </w:p>
        </w:tc>
        <w:tc>
          <w:tcPr>
            <w:tcW w:w="7407" w:type="dxa"/>
            <w:shd w:val="clear" w:color="auto" w:fill="F2F2F2" w:themeFill="background1" w:themeFillShade="F2"/>
          </w:tcPr>
          <w:p w:rsidR="00000000" w:rsidRDefault="00A3041B">
            <w:pPr>
              <w:rPr>
                <w:noProof/>
              </w:rPr>
            </w:pPr>
            <w:r>
              <w:rPr>
                <w:noProof/>
              </w:rPr>
              <w:t>Log in to your Brightcove Engage account.</w:t>
            </w:r>
          </w:p>
        </w:tc>
        <w:tc>
          <w:tcPr>
            <w:tcW w:w="7407" w:type="dxa"/>
          </w:tcPr>
          <w:p w:rsidR="00000000" w:rsidRDefault="00A3041B">
            <w:pPr>
              <w:rPr>
                <w:lang w:val="fr-FR"/>
              </w:rPr>
            </w:pPr>
            <w:r>
              <w:rPr>
                <w:lang w:val="fr-FR"/>
              </w:rPr>
              <w:t xml:space="preserve">Connectez-vous </w:t>
            </w:r>
            <w:r>
              <w:rPr>
                <w:lang w:val="fr-FR"/>
              </w:rPr>
              <w:t>à</w:t>
            </w:r>
            <w:r>
              <w:rPr>
                <w:lang w:val="fr-FR"/>
              </w:rPr>
              <w:t xml:space="preserve"> votre compte Brig</w:t>
            </w:r>
            <w:r>
              <w:rPr>
                <w:lang w:val="fr-FR"/>
              </w:rPr>
              <w:t>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cb21e3c3-a839-428f-ac08-e1e9ae94f57a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fb554b2a-2d4c-4df2-8359-34433f40ac98</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9458e7ad-e9b6-401c-8034-fdccacb78dd5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cdaf4722-bc72-42e9-90ec-913895862fb0</w:t>
            </w:r>
          </w:p>
        </w:tc>
        <w:tc>
          <w:tcPr>
            <w:tcW w:w="7407" w:type="dxa"/>
            <w:shd w:val="clear" w:color="auto" w:fill="F2F2F2" w:themeFill="background1" w:themeFillShade="F2"/>
          </w:tcPr>
          <w:p w:rsidR="00000000" w:rsidRDefault="00A3041B">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A3041B">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a417d13d-85d7-4770-819d-310ac16dca88</w:t>
            </w:r>
          </w:p>
        </w:tc>
        <w:tc>
          <w:tcPr>
            <w:tcW w:w="7407" w:type="dxa"/>
            <w:shd w:val="clear" w:color="auto" w:fill="F2F2F2" w:themeFill="background1" w:themeFillShade="F2"/>
          </w:tcPr>
          <w:p w:rsidR="00000000" w:rsidRDefault="00A3041B">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A3041B">
            <w:pPr>
              <w:rPr>
                <w:lang w:val="fr-FR"/>
              </w:rPr>
            </w:pPr>
            <w:r>
              <w:rPr>
                <w:lang w:val="fr-FR"/>
              </w:rPr>
              <w:t xml:space="preserve">Recherchez la section </w:t>
            </w:r>
            <w:r>
              <w:rPr>
                <w:rStyle w:val="mqInternal"/>
                <w:noProof/>
                <w:lang w:val="fr-FR"/>
              </w:rPr>
              <w:t>[1}</w:t>
            </w:r>
            <w:r>
              <w:rPr>
                <w:lang w:val="fr-FR"/>
              </w:rPr>
              <w:t>Importer les m</w:t>
            </w:r>
            <w:r>
              <w:rPr>
                <w:lang w:val="fr-FR"/>
              </w:rPr>
              <w:t>é</w:t>
            </w:r>
            <w:r>
              <w:rPr>
                <w:lang w:val="fr-FR"/>
              </w:rPr>
              <w:t>tadonn</w:t>
            </w:r>
            <w:r>
              <w:rPr>
                <w:lang w:val="fr-FR"/>
              </w:rPr>
              <w:t>é</w:t>
            </w:r>
            <w:r>
              <w:rPr>
                <w:lang w:val="fr-FR"/>
              </w:rPr>
              <w:t>es SSO</w:t>
            </w:r>
            <w:r>
              <w:rPr>
                <w:rStyle w:val="mqInternal"/>
                <w:noProof/>
                <w:lang w:val="fr-FR"/>
              </w:rPr>
              <w:t>{2]</w:t>
            </w:r>
            <w:r>
              <w:rPr>
                <w:lang w:val="fr-FR"/>
              </w:rPr>
              <w:t xml:space="preserve"> , puis cliquez sur </w:t>
            </w:r>
            <w:r>
              <w:rPr>
                <w:rStyle w:val="mqInternal"/>
                <w:noProof/>
                <w:lang w:val="fr-FR"/>
              </w:rPr>
              <w:t>[1}</w:t>
            </w:r>
            <w:r>
              <w:rPr>
                <w:lang w:val="fr-FR"/>
              </w:rPr>
              <w:t>S</w:t>
            </w:r>
            <w:r>
              <w:rPr>
                <w:lang w:val="fr-FR"/>
              </w:rPr>
              <w:t>é</w:t>
            </w:r>
            <w:r>
              <w:rPr>
                <w:lang w:val="fr-FR"/>
              </w:rPr>
              <w:t>lectionner un fichier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f7ffc4bd-ee0a-4067-9ca5-967bec1684bf</w:t>
            </w:r>
          </w:p>
        </w:tc>
        <w:tc>
          <w:tcPr>
            <w:tcW w:w="7407" w:type="dxa"/>
            <w:shd w:val="clear" w:color="auto" w:fill="F2F2F2" w:themeFill="background1" w:themeFillShade="F2"/>
          </w:tcPr>
          <w:p w:rsidR="00000000" w:rsidRDefault="00A3041B">
            <w:pPr>
              <w:rPr>
                <w:noProof/>
              </w:rPr>
            </w:pPr>
            <w:r>
              <w:rPr>
                <w:noProof/>
              </w:rPr>
              <w:t xml:space="preserve">Browse and select the SAML metadata file you downloaded from PingOne (in the </w:t>
            </w:r>
            <w:r>
              <w:rPr>
                <w:noProof/>
              </w:rPr>
              <w:lastRenderedPageBreak/>
              <w:t>previous section).</w:t>
            </w:r>
          </w:p>
        </w:tc>
        <w:tc>
          <w:tcPr>
            <w:tcW w:w="7407" w:type="dxa"/>
          </w:tcPr>
          <w:p w:rsidR="00000000" w:rsidRDefault="00A3041B">
            <w:pPr>
              <w:rPr>
                <w:lang w:val="fr-FR"/>
              </w:rPr>
            </w:pPr>
            <w:r>
              <w:rPr>
                <w:lang w:val="fr-FR"/>
              </w:rPr>
              <w:lastRenderedPageBreak/>
              <w:t>Parcourez et s</w:t>
            </w:r>
            <w:r>
              <w:rPr>
                <w:lang w:val="fr-FR"/>
              </w:rPr>
              <w:t>é</w:t>
            </w:r>
            <w:r>
              <w:rPr>
                <w:lang w:val="fr-FR"/>
              </w:rPr>
              <w:t>lectionnez le fichier de m</w:t>
            </w:r>
            <w:r>
              <w:rPr>
                <w:lang w:val="fr-FR"/>
              </w:rPr>
              <w:t>é</w:t>
            </w:r>
            <w:r>
              <w:rPr>
                <w:lang w:val="fr-FR"/>
              </w:rPr>
              <w:t>tadonn</w:t>
            </w:r>
            <w:r>
              <w:rPr>
                <w:lang w:val="fr-FR"/>
              </w:rPr>
              <w:t>é</w:t>
            </w:r>
            <w:r>
              <w:rPr>
                <w:lang w:val="fr-FR"/>
              </w:rPr>
              <w:t xml:space="preserve">es SAML que vous avez </w:t>
            </w:r>
            <w:r>
              <w:rPr>
                <w:lang w:val="fr-FR"/>
              </w:rPr>
              <w:lastRenderedPageBreak/>
              <w:t>t</w:t>
            </w:r>
            <w:r>
              <w:rPr>
                <w:lang w:val="fr-FR"/>
              </w:rPr>
              <w:t>é</w:t>
            </w:r>
            <w:r>
              <w:rPr>
                <w:lang w:val="fr-FR"/>
              </w:rPr>
              <w:t>l</w:t>
            </w:r>
            <w:r>
              <w:rPr>
                <w:lang w:val="fr-FR"/>
              </w:rPr>
              <w:t>é</w:t>
            </w:r>
            <w:r>
              <w:rPr>
                <w:lang w:val="fr-FR"/>
              </w:rPr>
              <w:t>charg</w:t>
            </w:r>
            <w:r>
              <w:rPr>
                <w:lang w:val="fr-FR"/>
              </w:rPr>
              <w:t>é</w:t>
            </w:r>
            <w:r>
              <w:rPr>
                <w:lang w:val="fr-FR"/>
              </w:rPr>
              <w:t xml:space="preserve"> depuis PingOne (dans la section pr</w:t>
            </w:r>
            <w:r>
              <w:rPr>
                <w:lang w:val="fr-FR"/>
              </w:rPr>
              <w:t>é</w:t>
            </w:r>
            <w:r>
              <w:rPr>
                <w:lang w:val="fr-FR"/>
              </w:rPr>
              <w:t>c</w:t>
            </w:r>
            <w:r>
              <w:rPr>
                <w:lang w:val="fr-FR"/>
              </w:rPr>
              <w:t>é</w:t>
            </w:r>
            <w:r>
              <w:rPr>
                <w:lang w:val="fr-FR"/>
              </w:rPr>
              <w:t>den</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49 </w:t>
            </w:r>
            <w:r>
              <w:rPr>
                <w:noProof/>
                <w:sz w:val="16"/>
              </w:rPr>
              <w:br/>
            </w:r>
            <w:r>
              <w:rPr>
                <w:noProof/>
                <w:sz w:val="2"/>
              </w:rPr>
              <w:t>a414943c-7e5e-499f-96d9-76832b30f0b8</w:t>
            </w:r>
          </w:p>
        </w:tc>
        <w:tc>
          <w:tcPr>
            <w:tcW w:w="7407" w:type="dxa"/>
            <w:shd w:val="clear" w:color="auto" w:fill="F2F2F2" w:themeFill="background1" w:themeFillShade="F2"/>
          </w:tcPr>
          <w:p w:rsidR="00000000" w:rsidRDefault="00A3041B">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000000" w:rsidRDefault="00A3041B">
            <w:pPr>
              <w:rPr>
                <w:lang w:val="fr-FR"/>
              </w:rPr>
            </w:pPr>
            <w:r>
              <w:rPr>
                <w:lang w:val="fr-FR"/>
              </w:rPr>
              <w:t>V</w:t>
            </w:r>
            <w:r>
              <w:rPr>
                <w:lang w:val="fr-FR"/>
              </w:rPr>
              <w:t>é</w:t>
            </w:r>
            <w:r>
              <w:rPr>
                <w:lang w:val="fr-FR"/>
              </w:rPr>
              <w:t xml:space="preserve">rifiez que les valeurs du </w:t>
            </w:r>
            <w:r>
              <w:rPr>
                <w:rStyle w:val="mqInternal"/>
                <w:noProof/>
                <w:lang w:val="fr-FR"/>
              </w:rPr>
              <w:t>[1}</w:t>
            </w:r>
            <w:r>
              <w:rPr>
                <w:lang w:val="fr-FR"/>
              </w:rPr>
              <w:t>point de terminaison SAML 2.0</w:t>
            </w:r>
            <w:r>
              <w:rPr>
                <w:rStyle w:val="mqInternal"/>
                <w:noProof/>
                <w:lang w:val="fr-FR"/>
              </w:rPr>
              <w:t>{2]</w:t>
            </w:r>
            <w:r>
              <w:rPr>
                <w:lang w:val="fr-FR"/>
              </w:rPr>
              <w:t xml:space="preserve"> et du </w:t>
            </w:r>
            <w:r>
              <w:rPr>
                <w:rStyle w:val="mqInternal"/>
                <w:noProof/>
                <w:lang w:val="fr-FR"/>
              </w:rPr>
              <w:t>[1}</w:t>
            </w:r>
            <w:r>
              <w:rPr>
                <w:lang w:val="fr-FR"/>
              </w:rPr>
              <w:t>certificat X.509</w:t>
            </w:r>
            <w:r>
              <w:rPr>
                <w:rStyle w:val="mqInternal"/>
                <w:noProof/>
                <w:lang w:val="fr-FR"/>
              </w:rPr>
              <w:t>{2]</w:t>
            </w:r>
            <w:r>
              <w:rPr>
                <w:lang w:val="fr-FR"/>
              </w:rPr>
              <w:t xml:space="preserve"> ont </w:t>
            </w:r>
            <w:r>
              <w:rPr>
                <w:lang w:val="fr-FR"/>
              </w:rPr>
              <w:t>é</w:t>
            </w:r>
            <w:r>
              <w:rPr>
                <w:lang w:val="fr-FR"/>
              </w:rPr>
              <w:t>t</w:t>
            </w:r>
            <w:r>
              <w:rPr>
                <w:lang w:val="fr-FR"/>
              </w:rPr>
              <w:t>é</w:t>
            </w:r>
            <w:r>
              <w:rPr>
                <w:lang w:val="fr-FR"/>
              </w:rPr>
              <w:t xml:space="preserve"> renseign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89c2c06a-12a0-4387-bf1d-4d229b959dd5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et confirmez que le profil a </w:t>
            </w:r>
            <w:r>
              <w:rPr>
                <w:lang w:val="fr-FR"/>
              </w:rPr>
              <w:t>é</w:t>
            </w:r>
            <w:r>
              <w:rPr>
                <w:lang w:val="fr-FR"/>
              </w:rPr>
              <w:t>t</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4f027b29-8c7a-456c-af40-0e23b6449338</w:t>
            </w:r>
          </w:p>
        </w:tc>
        <w:tc>
          <w:tcPr>
            <w:tcW w:w="7407" w:type="dxa"/>
            <w:shd w:val="clear" w:color="auto" w:fill="F2F2F2" w:themeFill="background1" w:themeFillShade="F2"/>
          </w:tcPr>
          <w:p w:rsidR="00000000" w:rsidRDefault="00A3041B">
            <w:pPr>
              <w:rPr>
                <w:noProof/>
              </w:rPr>
            </w:pPr>
            <w:r>
              <w:rPr>
                <w:noProof/>
              </w:rPr>
              <w:t xml:space="preserve">Click on the </w:t>
            </w:r>
            <w:r>
              <w:rPr>
                <w:rStyle w:val="mqInternal"/>
                <w:noProof/>
              </w:rPr>
              <w:t>[1}</w:t>
            </w:r>
            <w:r>
              <w:rPr>
                <w:noProof/>
              </w:rPr>
              <w:t>Metadata URL</w:t>
            </w:r>
            <w:r>
              <w:rPr>
                <w:rStyle w:val="mqInternal"/>
                <w:noProof/>
              </w:rPr>
              <w:t>{</w:t>
            </w:r>
            <w:r>
              <w:rPr>
                <w:rStyle w:val="mqInternal"/>
                <w:noProof/>
              </w:rPr>
              <w:t>2]</w:t>
            </w:r>
            <w:r>
              <w:rPr>
                <w:noProof/>
              </w:rPr>
              <w:t xml:space="preserve"> field and save the XML file.</w:t>
            </w:r>
          </w:p>
        </w:tc>
        <w:tc>
          <w:tcPr>
            <w:tcW w:w="7407" w:type="dxa"/>
          </w:tcPr>
          <w:p w:rsidR="00000000" w:rsidRDefault="00A3041B">
            <w:pPr>
              <w:rPr>
                <w:lang w:val="fr-FR"/>
              </w:rPr>
            </w:pPr>
            <w:r>
              <w:rPr>
                <w:lang w:val="fr-FR"/>
              </w:rPr>
              <w:t xml:space="preserve">Cliquez sur le champ </w:t>
            </w:r>
            <w:r>
              <w:rPr>
                <w:rStyle w:val="mqInternal"/>
                <w:noProof/>
                <w:lang w:val="fr-FR"/>
              </w:rPr>
              <w:t>[1}</w:t>
            </w:r>
            <w:r>
              <w:rPr>
                <w:lang w:val="fr-FR"/>
              </w:rPr>
              <w:t>URL des 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et enregistrez le fichier XML.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83a98554-da94-42c9-8144-7f8bbd2c0ac2</w:t>
            </w:r>
          </w:p>
        </w:tc>
        <w:tc>
          <w:tcPr>
            <w:tcW w:w="7407" w:type="dxa"/>
            <w:shd w:val="clear" w:color="auto" w:fill="F2F2F2" w:themeFill="background1" w:themeFillShade="F2"/>
          </w:tcPr>
          <w:p w:rsidR="00000000" w:rsidRDefault="00A3041B">
            <w:pPr>
              <w:rPr>
                <w:noProof/>
              </w:rPr>
            </w:pPr>
            <w:r>
              <w:rPr>
                <w:noProof/>
              </w:rPr>
              <w:t>The XML file will be needed to complete the application configuration in PingOne.</w:t>
            </w:r>
          </w:p>
        </w:tc>
        <w:tc>
          <w:tcPr>
            <w:tcW w:w="7407" w:type="dxa"/>
          </w:tcPr>
          <w:p w:rsidR="00000000" w:rsidRDefault="00A3041B">
            <w:pPr>
              <w:rPr>
                <w:lang w:val="fr-FR"/>
              </w:rPr>
            </w:pPr>
            <w:r>
              <w:rPr>
                <w:lang w:val="fr-FR"/>
              </w:rPr>
              <w:t>Le fichier XML sera n</w:t>
            </w:r>
            <w:r>
              <w:rPr>
                <w:lang w:val="fr-FR"/>
              </w:rPr>
              <w:t>é</w:t>
            </w:r>
            <w:r>
              <w:rPr>
                <w:lang w:val="fr-FR"/>
              </w:rPr>
              <w:t>cessaire pour compl</w:t>
            </w:r>
            <w:r>
              <w:rPr>
                <w:lang w:val="fr-FR"/>
              </w:rPr>
              <w:t>é</w:t>
            </w:r>
            <w:r>
              <w:rPr>
                <w:lang w:val="fr-FR"/>
              </w:rPr>
              <w:t>ter la configuration de l'application dans PingOne.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8fe648aa-c86e-477a-afb5-170eb02d387f</w:t>
            </w:r>
          </w:p>
        </w:tc>
        <w:tc>
          <w:tcPr>
            <w:tcW w:w="7407" w:type="dxa"/>
            <w:shd w:val="clear" w:color="auto" w:fill="F2F2F2" w:themeFill="background1" w:themeFillShade="F2"/>
          </w:tcPr>
          <w:p w:rsidR="00000000" w:rsidRDefault="00A3041B">
            <w:pPr>
              <w:rPr>
                <w:noProof/>
              </w:rPr>
            </w:pPr>
            <w:r>
              <w:rPr>
                <w:noProof/>
              </w:rPr>
              <w:t>Completing the application configuration</w:t>
            </w:r>
          </w:p>
        </w:tc>
        <w:tc>
          <w:tcPr>
            <w:tcW w:w="7407" w:type="dxa"/>
          </w:tcPr>
          <w:p w:rsidR="00000000" w:rsidRDefault="00A3041B">
            <w:pPr>
              <w:rPr>
                <w:lang w:val="fr-FR"/>
              </w:rPr>
            </w:pPr>
            <w:r>
              <w:rPr>
                <w:lang w:val="fr-FR"/>
              </w:rPr>
              <w:t>Fin de la configuration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fd5e86dd-ddd5-4dd0-9ab3-631a973459c8</w:t>
            </w:r>
          </w:p>
        </w:tc>
        <w:tc>
          <w:tcPr>
            <w:tcW w:w="7407" w:type="dxa"/>
            <w:shd w:val="clear" w:color="auto" w:fill="F2F2F2" w:themeFill="background1" w:themeFillShade="F2"/>
          </w:tcPr>
          <w:p w:rsidR="00000000" w:rsidRDefault="00A3041B">
            <w:pPr>
              <w:rPr>
                <w:noProof/>
              </w:rPr>
            </w:pPr>
            <w:r>
              <w:rPr>
                <w:noProof/>
              </w:rPr>
              <w:t>Return to the PingOne application.</w:t>
            </w:r>
          </w:p>
        </w:tc>
        <w:tc>
          <w:tcPr>
            <w:tcW w:w="7407" w:type="dxa"/>
          </w:tcPr>
          <w:p w:rsidR="00000000" w:rsidRDefault="00A3041B">
            <w:pPr>
              <w:rPr>
                <w:lang w:val="fr-FR"/>
              </w:rPr>
            </w:pPr>
            <w:r>
              <w:rPr>
                <w:lang w:val="fr-FR"/>
              </w:rPr>
              <w:t xml:space="preserve">Revenir </w:t>
            </w:r>
            <w:r>
              <w:rPr>
                <w:lang w:val="fr-FR"/>
              </w:rPr>
              <w:t>à</w:t>
            </w:r>
            <w:r>
              <w:rPr>
                <w:lang w:val="fr-FR"/>
              </w:rPr>
              <w:t xml:space="preserve"> l'application PingOne.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dcc5887a-debe-4784-bb2f-e25f8e29491b</w:t>
            </w:r>
          </w:p>
        </w:tc>
        <w:tc>
          <w:tcPr>
            <w:tcW w:w="7407" w:type="dxa"/>
            <w:shd w:val="clear" w:color="auto" w:fill="F2F2F2" w:themeFill="background1" w:themeFillShade="F2"/>
          </w:tcPr>
          <w:p w:rsidR="00000000" w:rsidRDefault="00A3041B">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A3041B">
            <w:pPr>
              <w:rPr>
                <w:lang w:val="fr-FR"/>
              </w:rPr>
            </w:pPr>
            <w:r>
              <w:rPr>
                <w:lang w:val="fr-FR"/>
              </w:rPr>
              <w:t xml:space="preserve">Dans la section </w:t>
            </w:r>
            <w:r>
              <w:rPr>
                <w:rStyle w:val="mqInternal"/>
                <w:noProof/>
                <w:lang w:val="fr-FR"/>
              </w:rPr>
              <w:t>[1}</w:t>
            </w:r>
            <w:r>
              <w:rPr>
                <w:lang w:val="fr-FR"/>
              </w:rPr>
              <w:t>Configuration de l'application</w:t>
            </w:r>
            <w:r>
              <w:rPr>
                <w:rStyle w:val="mqInternal"/>
                <w:noProof/>
                <w:lang w:val="fr-FR"/>
              </w:rPr>
              <w:t>{2]</w:t>
            </w:r>
            <w:r>
              <w:rPr>
                <w:lang w:val="fr-FR"/>
              </w:rPr>
              <w:t xml:space="preserve"> , rec</w:t>
            </w:r>
            <w:r>
              <w:rPr>
                <w:lang w:val="fr-FR"/>
              </w:rPr>
              <w:t xml:space="preserve">herchez le champ </w:t>
            </w:r>
            <w:r>
              <w:rPr>
                <w:rStyle w:val="mqInternal"/>
                <w:noProof/>
                <w:lang w:val="fr-FR"/>
              </w:rPr>
              <w:t>[1}</w:t>
            </w:r>
            <w:r>
              <w:rPr>
                <w:lang w:val="fr-FR"/>
              </w:rPr>
              <w:t>Charger les 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4eb66adf-5208-4374-bd04-56c8b3ef4570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Engage.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Choisir le dossi</w:t>
            </w:r>
            <w:r>
              <w:rPr>
                <w:lang w:val="fr-FR"/>
              </w:rPr>
              <w:t>er</w:t>
            </w:r>
            <w:r>
              <w:rPr>
                <w:rStyle w:val="mqInternal"/>
                <w:noProof/>
                <w:lang w:val="fr-FR"/>
              </w:rPr>
              <w:t>{2]</w:t>
            </w:r>
            <w:r>
              <w:rPr>
                <w:lang w:val="fr-FR"/>
              </w:rPr>
              <w:t xml:space="preserve"> et parcourez et s</w:t>
            </w:r>
            <w:r>
              <w:rPr>
                <w:lang w:val="fr-FR"/>
              </w:rPr>
              <w:t>é</w:t>
            </w:r>
            <w:r>
              <w:rPr>
                <w:lang w:val="fr-FR"/>
              </w:rPr>
              <w:t>lectionnez le fichier que vous avez t</w:t>
            </w:r>
            <w:r>
              <w:rPr>
                <w:lang w:val="fr-FR"/>
              </w:rPr>
              <w:t>é</w:t>
            </w:r>
            <w:r>
              <w:rPr>
                <w:lang w:val="fr-FR"/>
              </w:rPr>
              <w:t>l</w:t>
            </w:r>
            <w:r>
              <w:rPr>
                <w:lang w:val="fr-FR"/>
              </w:rPr>
              <w:t>é</w:t>
            </w:r>
            <w:r>
              <w:rPr>
                <w:lang w:val="fr-FR"/>
              </w:rPr>
              <w:t>charg</w:t>
            </w:r>
            <w:r>
              <w:rPr>
                <w:lang w:val="fr-FR"/>
              </w:rPr>
              <w:t>é</w:t>
            </w:r>
            <w:r>
              <w:rPr>
                <w:lang w:val="fr-FR"/>
              </w:rPr>
              <w:t xml:space="preserve"> apr</w:t>
            </w:r>
            <w:r>
              <w:rPr>
                <w:lang w:val="fr-FR"/>
              </w:rPr>
              <w:t>è</w:t>
            </w:r>
            <w:r>
              <w:rPr>
                <w:lang w:val="fr-FR"/>
              </w:rPr>
              <w:t>s avoir cr</w:t>
            </w:r>
            <w:r>
              <w:rPr>
                <w:lang w:val="fr-FR"/>
              </w:rPr>
              <w:t>éé</w:t>
            </w:r>
            <w:r>
              <w:rPr>
                <w:lang w:val="fr-FR"/>
              </w:rPr>
              <w:t xml:space="preserve"> le profil de contr</w:t>
            </w:r>
            <w:r>
              <w:rPr>
                <w:lang w:val="fr-FR"/>
              </w:rPr>
              <w:t>ô</w:t>
            </w:r>
            <w:r>
              <w:rPr>
                <w:lang w:val="fr-FR"/>
              </w:rPr>
              <w:t>le d'acc</w:t>
            </w:r>
            <w:r>
              <w:rPr>
                <w:lang w:val="fr-FR"/>
              </w:rPr>
              <w:t>è</w:t>
            </w:r>
            <w:r>
              <w:rPr>
                <w:lang w:val="fr-FR"/>
              </w:rPr>
              <w:t>s dans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7b62740b-dc26-4ae5-873a-4d3098f3afbb</w:t>
            </w:r>
          </w:p>
        </w:tc>
        <w:tc>
          <w:tcPr>
            <w:tcW w:w="7407" w:type="dxa"/>
            <w:shd w:val="clear" w:color="auto" w:fill="F2F2F2" w:themeFill="background1" w:themeFillShade="F2"/>
          </w:tcPr>
          <w:p w:rsidR="00000000" w:rsidRDefault="00A3041B">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A3041B">
            <w:pPr>
              <w:rPr>
                <w:lang w:val="fr-FR"/>
              </w:rPr>
            </w:pPr>
            <w:r>
              <w:rPr>
                <w:lang w:val="fr-FR"/>
              </w:rPr>
              <w:t>V</w:t>
            </w:r>
            <w:r>
              <w:rPr>
                <w:lang w:val="fr-FR"/>
              </w:rPr>
              <w:t>é</w:t>
            </w:r>
            <w:r>
              <w:rPr>
                <w:lang w:val="fr-FR"/>
              </w:rPr>
              <w:t xml:space="preserve">rifiez que les champs </w:t>
            </w:r>
            <w:r>
              <w:rPr>
                <w:rStyle w:val="mqInternal"/>
                <w:noProof/>
                <w:lang w:val="fr-FR"/>
              </w:rPr>
              <w:t>[1}</w:t>
            </w:r>
            <w:r>
              <w:rPr>
                <w:lang w:val="fr-FR"/>
              </w:rPr>
              <w:t>ASSERTION Consumer Service (ACS)</w:t>
            </w:r>
            <w:r>
              <w:rPr>
                <w:rStyle w:val="mqInternal"/>
                <w:noProof/>
                <w:lang w:val="fr-FR"/>
              </w:rPr>
              <w:t>{2]</w:t>
            </w:r>
            <w:r>
              <w:rPr>
                <w:lang w:val="fr-FR"/>
              </w:rPr>
              <w:t xml:space="preserve"> et </w:t>
            </w:r>
            <w:r>
              <w:rPr>
                <w:rStyle w:val="mqInternal"/>
                <w:noProof/>
                <w:lang w:val="fr-FR"/>
              </w:rPr>
              <w:t>[1}</w:t>
            </w:r>
            <w:r>
              <w:rPr>
                <w:lang w:val="fr-FR"/>
              </w:rPr>
              <w:t>Entity ID</w:t>
            </w:r>
            <w:r>
              <w:rPr>
                <w:rStyle w:val="mqInternal"/>
                <w:noProof/>
                <w:lang w:val="fr-FR"/>
              </w:rPr>
              <w:t>{2]</w:t>
            </w:r>
            <w:r>
              <w:rPr>
                <w:lang w:val="fr-FR"/>
              </w:rPr>
              <w:t xml:space="preserve"> ont </w:t>
            </w:r>
            <w:r>
              <w:rPr>
                <w:lang w:val="fr-FR"/>
              </w:rPr>
              <w:t>é</w:t>
            </w:r>
            <w:r>
              <w:rPr>
                <w:lang w:val="fr-FR"/>
              </w:rPr>
              <w:t>t</w:t>
            </w:r>
            <w:r>
              <w:rPr>
                <w:lang w:val="fr-FR"/>
              </w:rPr>
              <w:t>é</w:t>
            </w:r>
            <w:r>
              <w:rPr>
                <w:lang w:val="fr-FR"/>
              </w:rPr>
              <w:t xml:space="preserve"> remplis avec des valeurs apr</w:t>
            </w:r>
            <w:r>
              <w:rPr>
                <w:lang w:val="fr-FR"/>
              </w:rPr>
              <w:t>è</w:t>
            </w:r>
            <w:r>
              <w:rPr>
                <w:lang w:val="fr-FR"/>
              </w:rPr>
              <w:t>s l'importation.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08fe71d5-fe7d-44d1-9929-1d11eaeee770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Continue to Next</w:t>
            </w:r>
            <w:r>
              <w:rPr>
                <w:noProof/>
              </w:rPr>
              <w:t xml:space="preserve"> Step</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Continuer </w:t>
            </w:r>
            <w:r>
              <w:rPr>
                <w:lang w:val="fr-FR"/>
              </w:rPr>
              <w:t>à</w:t>
            </w:r>
            <w:r>
              <w:rPr>
                <w:lang w:val="fr-FR"/>
              </w:rPr>
              <w:t xml:space="preserve"> l'</w:t>
            </w:r>
            <w:r>
              <w:rPr>
                <w:lang w:val="fr-FR"/>
              </w:rPr>
              <w:t>é</w:t>
            </w:r>
            <w:r>
              <w:rPr>
                <w:lang w:val="fr-FR"/>
              </w:rPr>
              <w:t>tape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9de1b453-e908-4783-a653-b4bba9a4b315</w:t>
            </w:r>
          </w:p>
        </w:tc>
        <w:tc>
          <w:tcPr>
            <w:tcW w:w="7407" w:type="dxa"/>
            <w:shd w:val="clear" w:color="auto" w:fill="F2F2F2" w:themeFill="background1" w:themeFillShade="F2"/>
          </w:tcPr>
          <w:p w:rsidR="00000000" w:rsidRDefault="00A3041B">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section, add the following attributes:</w:t>
            </w:r>
          </w:p>
        </w:tc>
        <w:tc>
          <w:tcPr>
            <w:tcW w:w="7407" w:type="dxa"/>
          </w:tcPr>
          <w:p w:rsidR="00000000" w:rsidRDefault="00A3041B">
            <w:pPr>
              <w:rPr>
                <w:lang w:val="fr-FR"/>
              </w:rPr>
            </w:pPr>
            <w:r>
              <w:rPr>
                <w:lang w:val="fr-FR"/>
              </w:rPr>
              <w:t xml:space="preserve">Sur le </w:t>
            </w:r>
            <w:r>
              <w:rPr>
                <w:rStyle w:val="mqInternal"/>
                <w:noProof/>
                <w:lang w:val="fr-FR"/>
              </w:rPr>
              <w:t>[1}</w:t>
            </w:r>
            <w:r>
              <w:rPr>
                <w:lang w:val="fr-FR"/>
              </w:rPr>
              <w:t>Mappage d'attributs SSO</w:t>
            </w:r>
            <w:r>
              <w:rPr>
                <w:rStyle w:val="mqInternal"/>
                <w:noProof/>
                <w:lang w:val="fr-FR"/>
              </w:rPr>
              <w:t>{2]</w:t>
            </w:r>
            <w:r>
              <w:rPr>
                <w:lang w:val="fr-FR"/>
              </w:rPr>
              <w:t xml:space="preserve"> section, ajoutez les attributs suivants: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53d28924-56e7-4a03-946a-2d87b5a6722e</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d4a7de78-0e09-489b-9f5f-561a8dde8def</w:t>
            </w:r>
          </w:p>
        </w:tc>
        <w:tc>
          <w:tcPr>
            <w:tcW w:w="7407" w:type="dxa"/>
            <w:shd w:val="clear" w:color="auto" w:fill="F2F2F2" w:themeFill="background1" w:themeFillShade="F2"/>
          </w:tcPr>
          <w:p w:rsidR="00000000" w:rsidRDefault="00A3041B">
            <w:pPr>
              <w:rPr>
                <w:noProof/>
              </w:rPr>
            </w:pPr>
            <w:r>
              <w:rPr>
                <w:noProof/>
              </w:rPr>
              <w:t xml:space="preserve">The attributes </w:t>
            </w:r>
            <w:r>
              <w:rPr>
                <w:rStyle w:val="mqInternal"/>
                <w:noProof/>
              </w:rPr>
              <w:t>[1}</w:t>
            </w:r>
            <w:r>
              <w:rPr>
                <w:noProof/>
              </w:rPr>
              <w:t>MUST</w:t>
            </w:r>
            <w:r>
              <w:rPr>
                <w:rStyle w:val="mqInternal"/>
                <w:noProof/>
              </w:rPr>
              <w:t>{2]</w:t>
            </w:r>
            <w:r>
              <w:rPr>
                <w:noProof/>
              </w:rPr>
              <w:t xml:space="preserve"> be named exactly as shown here.</w:t>
            </w:r>
          </w:p>
        </w:tc>
        <w:tc>
          <w:tcPr>
            <w:tcW w:w="7407" w:type="dxa"/>
          </w:tcPr>
          <w:p w:rsidR="00000000" w:rsidRDefault="00A3041B">
            <w:pPr>
              <w:rPr>
                <w:lang w:val="fr-FR"/>
              </w:rPr>
            </w:pPr>
            <w:r>
              <w:rPr>
                <w:lang w:val="fr-FR"/>
              </w:rPr>
              <w:t xml:space="preserve">Les attributs </w:t>
            </w:r>
            <w:r>
              <w:rPr>
                <w:rStyle w:val="mqInternal"/>
                <w:noProof/>
                <w:lang w:val="fr-FR"/>
              </w:rPr>
              <w:t>[1}</w:t>
            </w:r>
            <w:r>
              <w:rPr>
                <w:lang w:val="fr-FR"/>
              </w:rPr>
              <w:t>DOIVENT</w:t>
            </w:r>
            <w:r>
              <w:rPr>
                <w:rStyle w:val="mqInternal"/>
                <w:noProof/>
                <w:lang w:val="fr-FR"/>
              </w:rPr>
              <w:t>{2]</w:t>
            </w:r>
            <w:r>
              <w:rPr>
                <w:lang w:val="fr-FR"/>
              </w:rPr>
              <w:t xml:space="preserve"> </w:t>
            </w:r>
            <w:r>
              <w:rPr>
                <w:lang w:val="fr-FR"/>
              </w:rPr>
              <w:t>ê</w:t>
            </w:r>
            <w:r>
              <w:rPr>
                <w:lang w:val="fr-FR"/>
              </w:rPr>
              <w:t>tre nomm</w:t>
            </w:r>
            <w:r>
              <w:rPr>
                <w:lang w:val="fr-FR"/>
              </w:rPr>
              <w:t>é</w:t>
            </w:r>
            <w:r>
              <w:rPr>
                <w:lang w:val="fr-FR"/>
              </w:rPr>
              <w:t>s exactement comme indiqu</w:t>
            </w:r>
            <w:r>
              <w:rPr>
                <w:lang w:val="fr-FR"/>
              </w:rPr>
              <w:t>é</w:t>
            </w:r>
            <w:r>
              <w:rPr>
                <w:lang w:val="fr-FR"/>
              </w:rPr>
              <w:t xml:space="preserve"> ici.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b7d741a9-3ae9-40a0-ba8b-5b38b6</w:t>
            </w:r>
            <w:r>
              <w:rPr>
                <w:noProof/>
                <w:sz w:val="2"/>
              </w:rPr>
              <w:t>209443</w:t>
            </w:r>
          </w:p>
        </w:tc>
        <w:tc>
          <w:tcPr>
            <w:tcW w:w="7407" w:type="dxa"/>
            <w:shd w:val="clear" w:color="auto" w:fill="F2F2F2" w:themeFill="background1" w:themeFillShade="F2"/>
          </w:tcPr>
          <w:p w:rsidR="00000000" w:rsidRDefault="00A3041B">
            <w:pPr>
              <w:rPr>
                <w:noProof/>
              </w:rPr>
            </w:pPr>
            <w:r>
              <w:rPr>
                <w:noProof/>
              </w:rPr>
              <w:t>Application Attribute</w:t>
            </w:r>
          </w:p>
        </w:tc>
        <w:tc>
          <w:tcPr>
            <w:tcW w:w="7407" w:type="dxa"/>
          </w:tcPr>
          <w:p w:rsidR="00000000" w:rsidRDefault="00A3041B">
            <w:pPr>
              <w:rPr>
                <w:lang w:val="fr-FR"/>
              </w:rPr>
            </w:pPr>
            <w:r>
              <w:rPr>
                <w:lang w:val="fr-FR"/>
              </w:rPr>
              <w:t>Attribut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1934f8e9-43d3-489f-ad35-449cb5f053a2</w:t>
            </w:r>
          </w:p>
        </w:tc>
        <w:tc>
          <w:tcPr>
            <w:tcW w:w="7407" w:type="dxa"/>
            <w:shd w:val="clear" w:color="auto" w:fill="F2F2F2" w:themeFill="background1" w:themeFillShade="F2"/>
          </w:tcPr>
          <w:p w:rsidR="00000000" w:rsidRDefault="00A3041B">
            <w:pPr>
              <w:rPr>
                <w:noProof/>
              </w:rPr>
            </w:pPr>
            <w:r>
              <w:rPr>
                <w:noProof/>
              </w:rPr>
              <w:t>Literal Value</w:t>
            </w:r>
          </w:p>
        </w:tc>
        <w:tc>
          <w:tcPr>
            <w:tcW w:w="7407" w:type="dxa"/>
          </w:tcPr>
          <w:p w:rsidR="00000000" w:rsidRDefault="00A3041B">
            <w:pPr>
              <w:rPr>
                <w:lang w:val="fr-FR"/>
              </w:rPr>
            </w:pPr>
            <w:r>
              <w:rPr>
                <w:lang w:val="fr-FR"/>
              </w:rPr>
              <w:t>Valeur litt</w:t>
            </w:r>
            <w:r>
              <w:rPr>
                <w:lang w:val="fr-FR"/>
              </w:rPr>
              <w:t>é</w:t>
            </w:r>
            <w:r>
              <w:rPr>
                <w:lang w:val="fr-FR"/>
              </w:rPr>
              <w:t>rale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95ffbb85-525e-4c94-ae79-adc0673c861c</w:t>
            </w:r>
          </w:p>
        </w:tc>
        <w:tc>
          <w:tcPr>
            <w:tcW w:w="7407" w:type="dxa"/>
            <w:shd w:val="clear" w:color="auto" w:fill="F2F2F2" w:themeFill="background1" w:themeFillShade="F2"/>
          </w:tcPr>
          <w:p w:rsidR="00000000" w:rsidRDefault="00A3041B">
            <w:pPr>
              <w:rPr>
                <w:noProof/>
              </w:rPr>
            </w:pPr>
            <w:r>
              <w:rPr>
                <w:noProof/>
              </w:rPr>
              <w:t>firstName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10cf9d44-48ef-4c4a-91d9-b07bc90136fc</w:t>
            </w:r>
          </w:p>
        </w:tc>
        <w:tc>
          <w:tcPr>
            <w:tcW w:w="7407" w:type="dxa"/>
            <w:shd w:val="clear" w:color="auto" w:fill="F2F2F2" w:themeFill="background1" w:themeFillShade="F2"/>
          </w:tcPr>
          <w:p w:rsidR="00000000" w:rsidRDefault="00A3041B">
            <w:pPr>
              <w:rPr>
                <w:noProof/>
              </w:rPr>
            </w:pPr>
            <w:r>
              <w:rPr>
                <w:noProof/>
              </w:rPr>
              <w:t>First 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ec98a679-b503-4819-99fc-2ce56dcc3ff8</w:t>
            </w:r>
          </w:p>
        </w:tc>
        <w:tc>
          <w:tcPr>
            <w:tcW w:w="7407" w:type="dxa"/>
            <w:shd w:val="clear" w:color="auto" w:fill="F2F2F2" w:themeFill="background1" w:themeFillShade="F2"/>
          </w:tcPr>
          <w:p w:rsidR="00000000" w:rsidRDefault="00A3041B">
            <w:pPr>
              <w:rPr>
                <w:noProof/>
              </w:rPr>
            </w:pPr>
            <w:r>
              <w:rPr>
                <w:noProof/>
              </w:rPr>
              <w:t>lastName</w:t>
            </w:r>
          </w:p>
        </w:tc>
        <w:tc>
          <w:tcPr>
            <w:tcW w:w="7407" w:type="dxa"/>
          </w:tcPr>
          <w:p w:rsidR="00000000" w:rsidRDefault="00A3041B">
            <w:pPr>
              <w:rPr>
                <w:lang w:val="fr-FR"/>
              </w:rPr>
            </w:pP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06090a7e-01d7-41d5-a381-b52290765016</w:t>
            </w:r>
          </w:p>
        </w:tc>
        <w:tc>
          <w:tcPr>
            <w:tcW w:w="7407" w:type="dxa"/>
            <w:shd w:val="clear" w:color="auto" w:fill="F2F2F2" w:themeFill="background1" w:themeFillShade="F2"/>
          </w:tcPr>
          <w:p w:rsidR="00000000" w:rsidRDefault="00A3041B">
            <w:pPr>
              <w:rPr>
                <w:noProof/>
              </w:rPr>
            </w:pPr>
            <w:r>
              <w:rPr>
                <w:noProof/>
              </w:rPr>
              <w:t>Last Name</w:t>
            </w:r>
          </w:p>
        </w:tc>
        <w:tc>
          <w:tcPr>
            <w:tcW w:w="7407" w:type="dxa"/>
          </w:tcPr>
          <w:p w:rsidR="00000000" w:rsidRDefault="00A3041B">
            <w:pPr>
              <w:rPr>
                <w:lang w:val="fr-FR"/>
              </w:rPr>
            </w:pP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0b77dbfb-c443-4ca9-a12e-5ba112b97af2</w:t>
            </w:r>
          </w:p>
        </w:tc>
        <w:tc>
          <w:tcPr>
            <w:tcW w:w="7407" w:type="dxa"/>
            <w:shd w:val="clear" w:color="auto" w:fill="F2F2F2" w:themeFill="background1" w:themeFillShade="F2"/>
          </w:tcPr>
          <w:p w:rsidR="00000000" w:rsidRDefault="00A3041B">
            <w:pPr>
              <w:rPr>
                <w:noProof/>
              </w:rPr>
            </w:pPr>
            <w:r>
              <w:rPr>
                <w:noProof/>
              </w:rPr>
              <w:t>email</w:t>
            </w:r>
          </w:p>
        </w:tc>
        <w:tc>
          <w:tcPr>
            <w:tcW w:w="7407" w:type="dxa"/>
          </w:tcPr>
          <w:p w:rsidR="00000000" w:rsidRDefault="00A3041B">
            <w:pPr>
              <w:rPr>
                <w:lang w:val="fr-FR"/>
              </w:rPr>
            </w:pPr>
            <w:r>
              <w:rPr>
                <w:lang w:val="fr-FR"/>
              </w:rPr>
              <w:t>courriel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5acb4895-3e91-4ddd-b696-5543d3f341eb</w:t>
            </w:r>
          </w:p>
        </w:tc>
        <w:tc>
          <w:tcPr>
            <w:tcW w:w="7407" w:type="dxa"/>
            <w:shd w:val="clear" w:color="auto" w:fill="F2F2F2" w:themeFill="background1" w:themeFillShade="F2"/>
          </w:tcPr>
          <w:p w:rsidR="00000000" w:rsidRDefault="00A3041B">
            <w:pPr>
              <w:rPr>
                <w:noProof/>
              </w:rPr>
            </w:pPr>
            <w:r>
              <w:rPr>
                <w:noProof/>
              </w:rPr>
              <w:t>Email</w:t>
            </w:r>
          </w:p>
        </w:tc>
        <w:tc>
          <w:tcPr>
            <w:tcW w:w="7407" w:type="dxa"/>
          </w:tcPr>
          <w:p w:rsidR="00000000" w:rsidRDefault="00A3041B">
            <w:pPr>
              <w:rPr>
                <w:lang w:val="fr-FR"/>
              </w:rPr>
            </w:pPr>
            <w:r>
              <w:rPr>
                <w:lang w:val="fr-FR"/>
              </w:rPr>
              <w:t>Courriel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34d6d10a-77b0-461f-aebc-10847ceb3c4c</w:t>
            </w:r>
          </w:p>
        </w:tc>
        <w:tc>
          <w:tcPr>
            <w:tcW w:w="7407" w:type="dxa"/>
            <w:shd w:val="clear" w:color="auto" w:fill="F2F2F2" w:themeFill="background1" w:themeFillShade="F2"/>
          </w:tcPr>
          <w:p w:rsidR="00000000" w:rsidRDefault="00A3041B">
            <w:pPr>
              <w:rPr>
                <w:noProof/>
              </w:rPr>
            </w:pPr>
            <w:r>
              <w:rPr>
                <w:noProof/>
              </w:rPr>
              <w:t>Click</w:t>
            </w:r>
            <w:r>
              <w:rPr>
                <w:rStyle w:val="mqInternal"/>
                <w:noProof/>
              </w:rPr>
              <w:t>[1}</w:t>
            </w:r>
            <w:r>
              <w:rPr>
                <w:noProof/>
              </w:rPr>
              <w:t xml:space="preserve"> Continue to Next Step</w:t>
            </w:r>
            <w:r>
              <w:rPr>
                <w:rStyle w:val="mqInternal"/>
                <w:noProof/>
              </w:rPr>
              <w:t>{2]</w:t>
            </w:r>
            <w:r>
              <w:rPr>
                <w:noProof/>
              </w:rPr>
              <w:t>.</w:t>
            </w:r>
          </w:p>
        </w:tc>
        <w:tc>
          <w:tcPr>
            <w:tcW w:w="7407" w:type="dxa"/>
          </w:tcPr>
          <w:p w:rsidR="00000000" w:rsidRDefault="00A3041B">
            <w:pPr>
              <w:rPr>
                <w:lang w:val="fr-FR"/>
              </w:rPr>
            </w:pPr>
            <w:r>
              <w:rPr>
                <w:lang w:val="fr-FR"/>
              </w:rPr>
              <w:t>Cliquez sur</w:t>
            </w:r>
            <w:r>
              <w:rPr>
                <w:rStyle w:val="mqInternal"/>
                <w:noProof/>
                <w:lang w:val="fr-FR"/>
              </w:rPr>
              <w:t>[1}</w:t>
            </w:r>
            <w:r>
              <w:rPr>
                <w:lang w:val="fr-FR"/>
              </w:rPr>
              <w:t xml:space="preserve"> Passez </w:t>
            </w:r>
            <w:r>
              <w:rPr>
                <w:lang w:val="fr-FR"/>
              </w:rPr>
              <w:t>à</w:t>
            </w:r>
            <w:r>
              <w:rPr>
                <w:lang w:val="fr-FR"/>
              </w:rPr>
              <w:t xml:space="preserve"> l'</w:t>
            </w:r>
            <w:r>
              <w:rPr>
                <w:lang w:val="fr-FR"/>
              </w:rPr>
              <w:t>é</w:t>
            </w:r>
            <w:r>
              <w:rPr>
                <w:lang w:val="fr-FR"/>
              </w:rPr>
              <w:t>tape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204d9a5b-f693-4520-ae70-172fa3d3553d</w:t>
            </w:r>
          </w:p>
        </w:tc>
        <w:tc>
          <w:tcPr>
            <w:tcW w:w="7407" w:type="dxa"/>
            <w:shd w:val="clear" w:color="auto" w:fill="F2F2F2" w:themeFill="background1" w:themeFillShade="F2"/>
          </w:tcPr>
          <w:p w:rsidR="00000000" w:rsidRDefault="00A3041B">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A3041B">
            <w:pPr>
              <w:rPr>
                <w:lang w:val="fr-FR"/>
              </w:rPr>
            </w:pPr>
            <w:r>
              <w:rPr>
                <w:lang w:val="fr-FR"/>
              </w:rPr>
              <w:t xml:space="preserve">Sur la page </w:t>
            </w:r>
            <w:r>
              <w:rPr>
                <w:rStyle w:val="mqInternal"/>
                <w:noProof/>
                <w:lang w:val="fr-FR"/>
              </w:rPr>
              <w:t>[1}</w:t>
            </w:r>
            <w:r>
              <w:rPr>
                <w:lang w:val="fr-FR"/>
              </w:rPr>
              <w:t>Acc</w:t>
            </w:r>
            <w:r>
              <w:rPr>
                <w:lang w:val="fr-FR"/>
              </w:rPr>
              <w:t>è</w:t>
            </w:r>
            <w:r>
              <w:rPr>
                <w:lang w:val="fr-FR"/>
              </w:rPr>
              <w:t>s au groupe</w:t>
            </w:r>
            <w:r>
              <w:rPr>
                <w:rStyle w:val="mqInternal"/>
                <w:noProof/>
                <w:lang w:val="fr-FR"/>
              </w:rPr>
              <w:t>{2]</w:t>
            </w:r>
            <w:r>
              <w:rPr>
                <w:lang w:val="fr-FR"/>
              </w:rPr>
              <w:t xml:space="preserve"> , recherchez le groupe </w:t>
            </w:r>
            <w:r>
              <w:rPr>
                <w:rStyle w:val="mqInternal"/>
                <w:noProof/>
                <w:lang w:val="fr-FR"/>
              </w:rPr>
              <w:t>[1}</w:t>
            </w:r>
            <w:r>
              <w:rPr>
                <w:lang w:val="fr-FR"/>
              </w:rPr>
              <w:t>Users @directory</w:t>
            </w:r>
            <w:r>
              <w:rPr>
                <w:rStyle w:val="mqInternal"/>
                <w:noProof/>
                <w:lang w:val="fr-FR"/>
              </w:rPr>
              <w:t>{2]</w:t>
            </w:r>
            <w:r>
              <w:rPr>
                <w:lang w:val="fr-FR"/>
              </w:rPr>
              <w:t xml:space="preserve"> , puis cliquez sur </w:t>
            </w:r>
            <w:r>
              <w:rPr>
                <w:rStyle w:val="mqInternal"/>
                <w:noProof/>
                <w:lang w:val="fr-FR"/>
              </w:rPr>
              <w:t>[1}</w:t>
            </w:r>
            <w:r>
              <w:rPr>
                <w:lang w:val="fr-FR"/>
              </w:rPr>
              <w:t>Ajouter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fd585cfa-f4e7-4633-8429-77d1710193d9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Continuer </w:t>
            </w:r>
            <w:r>
              <w:rPr>
                <w:lang w:val="fr-FR"/>
              </w:rPr>
              <w:t>à</w:t>
            </w:r>
            <w:r>
              <w:rPr>
                <w:lang w:val="fr-FR"/>
              </w:rPr>
              <w:t xml:space="preserve"> l'</w:t>
            </w:r>
            <w:r>
              <w:rPr>
                <w:lang w:val="fr-FR"/>
              </w:rPr>
              <w:t>é</w:t>
            </w:r>
            <w:r>
              <w:rPr>
                <w:lang w:val="fr-FR"/>
              </w:rPr>
              <w:t>tape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5fefa3ca-364e-4289-bbea-e6d8af8e3614</w:t>
            </w:r>
          </w:p>
        </w:tc>
        <w:tc>
          <w:tcPr>
            <w:tcW w:w="7407" w:type="dxa"/>
            <w:shd w:val="clear" w:color="auto" w:fill="F2F2F2" w:themeFill="background1" w:themeFillShade="F2"/>
          </w:tcPr>
          <w:p w:rsidR="00000000" w:rsidRDefault="00A3041B">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Finish</w:t>
            </w:r>
            <w:r>
              <w:rPr>
                <w:rStyle w:val="mqInternal"/>
                <w:noProof/>
                <w:lang w:val="fr-FR"/>
              </w:rPr>
              <w:t>{2]</w:t>
            </w:r>
            <w:r>
              <w:rPr>
                <w:lang w:val="fr-FR"/>
              </w:rPr>
              <w:t xml:space="preserve"> (Terminer).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c75dc40d-6f57-4373-9476-86b1d5af40d9</w:t>
            </w:r>
          </w:p>
        </w:tc>
        <w:tc>
          <w:tcPr>
            <w:tcW w:w="7407" w:type="dxa"/>
            <w:shd w:val="clear" w:color="auto" w:fill="F2F2F2" w:themeFill="background1" w:themeFillShade="F2"/>
          </w:tcPr>
          <w:p w:rsidR="00000000" w:rsidRDefault="00A3041B">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A3041B">
            <w:pPr>
              <w:rPr>
                <w:lang w:val="fr-FR"/>
              </w:rPr>
            </w:pPr>
            <w:r>
              <w:rPr>
                <w:lang w:val="fr-FR"/>
              </w:rPr>
              <w:t>V</w:t>
            </w:r>
            <w:r>
              <w:rPr>
                <w:lang w:val="fr-FR"/>
              </w:rPr>
              <w:t>é</w:t>
            </w:r>
            <w:r>
              <w:rPr>
                <w:lang w:val="fr-FR"/>
              </w:rPr>
              <w:t xml:space="preserve">rifiez que l'application est </w:t>
            </w:r>
            <w:r>
              <w:rPr>
                <w:rStyle w:val="mqInternal"/>
                <w:noProof/>
                <w:lang w:val="fr-FR"/>
              </w:rPr>
              <w:t>[1}</w:t>
            </w:r>
            <w:r>
              <w:rPr>
                <w:lang w:val="fr-FR"/>
              </w:rPr>
              <w:t>active</w:t>
            </w:r>
            <w:r>
              <w:rPr>
                <w:rStyle w:val="mqInternal"/>
                <w:noProof/>
                <w:lang w:val="fr-FR"/>
              </w:rPr>
              <w:t>{2]</w:t>
            </w:r>
            <w:r>
              <w:rPr>
                <w:lang w:val="fr-FR"/>
              </w:rPr>
              <w:t xml:space="preserve"> et </w:t>
            </w:r>
            <w:r>
              <w:rPr>
                <w:rStyle w:val="mqInternal"/>
                <w:noProof/>
                <w:lang w:val="fr-FR"/>
              </w:rPr>
              <w:t>[1}</w:t>
            </w:r>
            <w:r>
              <w:rPr>
                <w:lang w:val="fr-FR"/>
              </w:rPr>
              <w:t>activ</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5968b217-7494-4da6-b536-7fd760d1b534</w:t>
            </w:r>
          </w:p>
        </w:tc>
        <w:tc>
          <w:tcPr>
            <w:tcW w:w="7407" w:type="dxa"/>
            <w:shd w:val="clear" w:color="auto" w:fill="F2F2F2" w:themeFill="background1" w:themeFillShade="F2"/>
          </w:tcPr>
          <w:p w:rsidR="00000000" w:rsidRDefault="00A3041B">
            <w:pPr>
              <w:rPr>
                <w:noProof/>
              </w:rPr>
            </w:pPr>
            <w:r>
              <w:rPr>
                <w:noProof/>
              </w:rPr>
              <w:t>Mapping the application attributes will cause the following to happen in Brightcove Engage Experiences:</w:t>
            </w:r>
          </w:p>
        </w:tc>
        <w:tc>
          <w:tcPr>
            <w:tcW w:w="7407" w:type="dxa"/>
          </w:tcPr>
          <w:p w:rsidR="00000000" w:rsidRDefault="00A3041B">
            <w:pPr>
              <w:rPr>
                <w:lang w:val="fr-FR"/>
              </w:rPr>
            </w:pPr>
            <w:r>
              <w:rPr>
                <w:lang w:val="fr-FR"/>
              </w:rPr>
              <w:t>Le mappage des attributs de l'application entra</w:t>
            </w:r>
            <w:r>
              <w:rPr>
                <w:lang w:val="fr-FR"/>
              </w:rPr>
              <w:t>î</w:t>
            </w:r>
            <w:r>
              <w:rPr>
                <w:lang w:val="fr-FR"/>
              </w:rPr>
              <w:t xml:space="preserve">nera les </w:t>
            </w:r>
            <w:r>
              <w:rPr>
                <w:lang w:val="fr-FR"/>
              </w:rPr>
              <w:t>é</w:t>
            </w:r>
            <w:r>
              <w:rPr>
                <w:lang w:val="fr-FR"/>
              </w:rPr>
              <w:t>v</w:t>
            </w:r>
            <w:r>
              <w:rPr>
                <w:lang w:val="fr-FR"/>
              </w:rPr>
              <w:t>é</w:t>
            </w:r>
            <w:r>
              <w:rPr>
                <w:lang w:val="fr-FR"/>
              </w:rPr>
              <w:t>nements suivants dans Brightcove Engage Expe</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8ee6e587-9ad2-4875-9efb-7f61e1be0ebd</w:t>
            </w:r>
          </w:p>
        </w:tc>
        <w:tc>
          <w:tcPr>
            <w:tcW w:w="7407" w:type="dxa"/>
            <w:shd w:val="clear" w:color="auto" w:fill="F2F2F2" w:themeFill="background1" w:themeFillShade="F2"/>
          </w:tcPr>
          <w:p w:rsidR="00000000" w:rsidRDefault="00A3041B">
            <w:pPr>
              <w:rPr>
                <w:noProof/>
              </w:rPr>
            </w:pPr>
            <w:r>
              <w:rPr>
                <w:noProof/>
              </w:rPr>
              <w:t>For Mobile App Experiences, the user's name and email address will appear on the Profile page</w:t>
            </w:r>
          </w:p>
        </w:tc>
        <w:tc>
          <w:tcPr>
            <w:tcW w:w="7407" w:type="dxa"/>
          </w:tcPr>
          <w:p w:rsidR="00000000" w:rsidRDefault="00A3041B">
            <w:pPr>
              <w:rPr>
                <w:lang w:val="fr-FR"/>
              </w:rPr>
            </w:pPr>
            <w:r>
              <w:rPr>
                <w:lang w:val="fr-FR"/>
              </w:rPr>
              <w:t>Pour les exp</w:t>
            </w:r>
            <w:r>
              <w:rPr>
                <w:lang w:val="fr-FR"/>
              </w:rPr>
              <w:t>é</w:t>
            </w:r>
            <w:r>
              <w:rPr>
                <w:lang w:val="fr-FR"/>
              </w:rPr>
              <w:t>riences d'applications mobiles, le nom et l'adresse e-mail de l'utilisateur appara</w:t>
            </w:r>
            <w:r>
              <w:rPr>
                <w:lang w:val="fr-FR"/>
              </w:rPr>
              <w:t>î</w:t>
            </w:r>
            <w:r>
              <w:rPr>
                <w:lang w:val="fr-FR"/>
              </w:rPr>
              <w:t>tront sur la p</w:t>
            </w:r>
            <w:r>
              <w:rPr>
                <w:lang w:val="fr-FR"/>
              </w:rPr>
              <w:t>age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a9729daf-c921-465d-8a05-c409b33446d1</w:t>
            </w:r>
          </w:p>
        </w:tc>
        <w:tc>
          <w:tcPr>
            <w:tcW w:w="7407" w:type="dxa"/>
            <w:shd w:val="clear" w:color="auto" w:fill="F2F2F2" w:themeFill="background1" w:themeFillShade="F2"/>
          </w:tcPr>
          <w:p w:rsidR="00000000" w:rsidRDefault="00A3041B">
            <w:pPr>
              <w:rPr>
                <w:noProof/>
              </w:rPr>
            </w:pPr>
            <w:r>
              <w:rPr>
                <w:noProof/>
              </w:rPr>
              <w:t>For all experiences, the user's email address will appear as part of video analytics</w:t>
            </w:r>
          </w:p>
        </w:tc>
        <w:tc>
          <w:tcPr>
            <w:tcW w:w="7407" w:type="dxa"/>
          </w:tcPr>
          <w:p w:rsidR="00000000" w:rsidRDefault="00A3041B">
            <w:pPr>
              <w:rPr>
                <w:lang w:val="fr-FR"/>
              </w:rPr>
            </w:pPr>
            <w:r>
              <w:rPr>
                <w:lang w:val="fr-FR"/>
              </w:rPr>
              <w:t>Pour toutes les exp</w:t>
            </w:r>
            <w:r>
              <w:rPr>
                <w:lang w:val="fr-FR"/>
              </w:rPr>
              <w:t>é</w:t>
            </w:r>
            <w:r>
              <w:rPr>
                <w:lang w:val="fr-FR"/>
              </w:rPr>
              <w:t>riences, l'adresse e-mail de l'utilisateur appara</w:t>
            </w:r>
            <w:r>
              <w:rPr>
                <w:lang w:val="fr-FR"/>
              </w:rPr>
              <w:t>î</w:t>
            </w:r>
            <w:r>
              <w:rPr>
                <w:lang w:val="fr-FR"/>
              </w:rPr>
              <w:t>tra dans le cadre de l'analyse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82 </w:t>
            </w:r>
            <w:r>
              <w:rPr>
                <w:noProof/>
                <w:sz w:val="16"/>
              </w:rPr>
              <w:br/>
            </w:r>
            <w:r>
              <w:rPr>
                <w:noProof/>
                <w:sz w:val="2"/>
              </w:rPr>
              <w:t>dd84208a-2355-4cb4-a9f7-1cd9649f0a66</w:t>
            </w:r>
          </w:p>
        </w:tc>
        <w:tc>
          <w:tcPr>
            <w:tcW w:w="7407" w:type="dxa"/>
            <w:shd w:val="clear" w:color="auto" w:fill="F2F2F2" w:themeFill="background1" w:themeFillShade="F2"/>
          </w:tcPr>
          <w:p w:rsidR="00000000" w:rsidRDefault="00A3041B">
            <w:pPr>
              <w:rPr>
                <w:noProof/>
              </w:rPr>
            </w:pPr>
            <w:r>
              <w:rPr>
                <w:noProof/>
              </w:rPr>
              <w:t>Assign the Access Control Profile to an experience</w:t>
            </w:r>
          </w:p>
        </w:tc>
        <w:tc>
          <w:tcPr>
            <w:tcW w:w="7407" w:type="dxa"/>
          </w:tcPr>
          <w:p w:rsidR="00000000" w:rsidRDefault="00A3041B">
            <w:pPr>
              <w:rPr>
                <w:lang w:val="fr-FR"/>
              </w:rPr>
            </w:pPr>
            <w:r>
              <w:rPr>
                <w:lang w:val="fr-FR"/>
              </w:rPr>
              <w:t>Attribuer le profil de contr</w:t>
            </w:r>
            <w:r>
              <w:rPr>
                <w:lang w:val="fr-FR"/>
              </w:rPr>
              <w:t>ô</w:t>
            </w:r>
            <w:r>
              <w:rPr>
                <w:lang w:val="fr-FR"/>
              </w:rPr>
              <w:t>le d'acc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f533c373-0906-46f6-a0eb-2cc0369d5f1d</w:t>
            </w:r>
          </w:p>
        </w:tc>
        <w:tc>
          <w:tcPr>
            <w:tcW w:w="7407" w:type="dxa"/>
            <w:shd w:val="clear" w:color="auto" w:fill="F2F2F2" w:themeFill="background1" w:themeFillShade="F2"/>
          </w:tcPr>
          <w:p w:rsidR="00000000" w:rsidRDefault="00A3041B">
            <w:pPr>
              <w:rPr>
                <w:noProof/>
              </w:rPr>
            </w:pPr>
            <w:r>
              <w:rPr>
                <w:noProof/>
              </w:rPr>
              <w:t>The last step is to assign the Access Control Profile that was created to the experience(s) you want to secure.</w:t>
            </w:r>
          </w:p>
        </w:tc>
        <w:tc>
          <w:tcPr>
            <w:tcW w:w="7407" w:type="dxa"/>
          </w:tcPr>
          <w:p w:rsidR="00000000" w:rsidRDefault="00A3041B">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affecter le profil de contr</w:t>
            </w:r>
            <w:r>
              <w:rPr>
                <w:lang w:val="fr-FR"/>
              </w:rPr>
              <w:t>ô</w:t>
            </w:r>
            <w:r>
              <w:rPr>
                <w:lang w:val="fr-FR"/>
              </w:rPr>
              <w:t>le d'acc</w:t>
            </w:r>
            <w:r>
              <w:rPr>
                <w:lang w:val="fr-FR"/>
              </w:rPr>
              <w:t>è</w:t>
            </w:r>
            <w:r>
              <w:rPr>
                <w:lang w:val="fr-FR"/>
              </w:rPr>
              <w:t>s cr</w:t>
            </w:r>
            <w:r>
              <w:rPr>
                <w:lang w:val="fr-FR"/>
              </w:rPr>
              <w:t>éé</w:t>
            </w:r>
            <w:r>
              <w:rPr>
                <w:lang w:val="fr-FR"/>
              </w:rPr>
              <w:t xml:space="preserve"> </w:t>
            </w:r>
            <w:r>
              <w:rPr>
                <w:lang w:val="fr-FR"/>
              </w:rPr>
              <w:t>à</w:t>
            </w:r>
            <w:r>
              <w:rPr>
                <w:lang w:val="fr-FR"/>
              </w:rPr>
              <w:t xml:space="preserve">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22735a20-9a44-412b-bd</w:t>
            </w:r>
            <w:r>
              <w:rPr>
                <w:noProof/>
                <w:sz w:val="2"/>
              </w:rPr>
              <w:t>5e-a96d888f8129</w:t>
            </w:r>
          </w:p>
        </w:tc>
        <w:tc>
          <w:tcPr>
            <w:tcW w:w="7407" w:type="dxa"/>
            <w:shd w:val="clear" w:color="auto" w:fill="F2F2F2" w:themeFill="background1" w:themeFillShade="F2"/>
          </w:tcPr>
          <w:p w:rsidR="00000000" w:rsidRDefault="00A3041B">
            <w:pPr>
              <w:rPr>
                <w:noProof/>
              </w:rPr>
            </w:pPr>
            <w:r>
              <w:rPr>
                <w:noProof/>
              </w:rPr>
              <w:t>Return to Brightcove Engage.</w:t>
            </w:r>
          </w:p>
        </w:tc>
        <w:tc>
          <w:tcPr>
            <w:tcW w:w="7407" w:type="dxa"/>
          </w:tcPr>
          <w:p w:rsidR="00000000" w:rsidRDefault="00A3041B">
            <w:pPr>
              <w:rPr>
                <w:lang w:val="fr-FR"/>
              </w:rPr>
            </w:pPr>
            <w:r>
              <w:rPr>
                <w:lang w:val="fr-FR"/>
              </w:rPr>
              <w:t xml:space="preserve">Retournez </w:t>
            </w:r>
            <w:r>
              <w:rPr>
                <w:lang w:val="fr-FR"/>
              </w:rPr>
              <w:t>à</w:t>
            </w:r>
            <w:r>
              <w:rPr>
                <w:lang w:val="fr-FR"/>
              </w:rPr>
              <w:t xml:space="preserve"> Brightcove Engagement.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0cbe89b4-0974-4178-af8f-66564bf72774</w:t>
            </w:r>
          </w:p>
        </w:tc>
        <w:tc>
          <w:tcPr>
            <w:tcW w:w="7407" w:type="dxa"/>
            <w:shd w:val="clear" w:color="auto" w:fill="F2F2F2" w:themeFill="background1" w:themeFillShade="F2"/>
          </w:tcPr>
          <w:p w:rsidR="00000000" w:rsidRDefault="00A3041B">
            <w:pPr>
              <w:rPr>
                <w:noProof/>
              </w:rPr>
            </w:pPr>
            <w:r>
              <w:rPr>
                <w:noProof/>
              </w:rPr>
              <w:t>Edit the experience you want to secure.</w:t>
            </w:r>
          </w:p>
        </w:tc>
        <w:tc>
          <w:tcPr>
            <w:tcW w:w="7407" w:type="dxa"/>
          </w:tcPr>
          <w:p w:rsidR="00000000" w:rsidRDefault="00A3041B">
            <w:pPr>
              <w:rPr>
                <w:lang w:val="fr-FR"/>
              </w:rPr>
            </w:pPr>
            <w:r>
              <w:rPr>
                <w:lang w:val="fr-FR"/>
              </w:rPr>
              <w:t>Modifiez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b7c8f0a5-9c8f-47b5-96f2-25b52127bcbe</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Contr</w:t>
            </w:r>
            <w:r>
              <w:rPr>
                <w:lang w:val="fr-FR"/>
              </w:rPr>
              <w:t>ô</w:t>
            </w:r>
            <w:r>
              <w:rPr>
                <w:lang w:val="fr-FR"/>
              </w:rPr>
              <w:t>le &gt; d'acc</w:t>
            </w:r>
            <w:r>
              <w:rPr>
                <w:lang w:val="fr-FR"/>
              </w:rPr>
              <w:t>è</w:t>
            </w:r>
            <w:r>
              <w:rPr>
                <w:lang w:val="fr-FR"/>
              </w:rPr>
              <w:t>s CONFIGURATION DU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98de4264-6427-48a4-9b97-c42850ad0a66</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w:t>
            </w:r>
            <w:r>
              <w:rPr>
                <w:noProof/>
              </w:rPr>
              <w:t>ociated with the PingOne SSO configuration.</w:t>
            </w:r>
          </w:p>
        </w:tc>
        <w:tc>
          <w:tcPr>
            <w:tcW w:w="7407" w:type="dxa"/>
          </w:tcPr>
          <w:p w:rsidR="00000000" w:rsidRDefault="00A3041B">
            <w:pPr>
              <w:rPr>
                <w:lang w:val="fr-FR"/>
              </w:rPr>
            </w:pPr>
            <w:r>
              <w:rPr>
                <w:lang w:val="fr-FR"/>
              </w:rPr>
              <w:t>S</w:t>
            </w:r>
            <w:r>
              <w:rPr>
                <w:lang w:val="fr-FR"/>
              </w:rPr>
              <w:t>é</w:t>
            </w:r>
            <w:r>
              <w:rPr>
                <w:lang w:val="fr-FR"/>
              </w:rPr>
              <w:t xml:space="preserve">lectionnez le </w:t>
            </w:r>
            <w:r>
              <w:rPr>
                <w:rStyle w:val="mqInternal"/>
                <w:noProof/>
                <w:lang w:val="fr-FR"/>
              </w:rPr>
              <w:t>[1}</w:t>
            </w:r>
            <w:r>
              <w:rPr>
                <w:lang w:val="fr-FR"/>
              </w:rPr>
              <w:t>profil de 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associ</w:t>
            </w:r>
            <w:r>
              <w:rPr>
                <w:lang w:val="fr-FR"/>
              </w:rPr>
              <w:t>é</w:t>
            </w:r>
            <w:r>
              <w:rPr>
                <w:lang w:val="fr-FR"/>
              </w:rPr>
              <w:t xml:space="preserve"> </w:t>
            </w:r>
            <w:r>
              <w:rPr>
                <w:lang w:val="fr-FR"/>
              </w:rPr>
              <w:t>à</w:t>
            </w:r>
            <w:r>
              <w:rPr>
                <w:lang w:val="fr-FR"/>
              </w:rPr>
              <w:t xml:space="preserve"> la configuration SSO PingOne.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fa26ccf6-0ab2-443b-aa98-f1400be36827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62f0870d-449a-4d3e-a10c-b87272d64822</w:t>
            </w:r>
          </w:p>
        </w:tc>
        <w:tc>
          <w:tcPr>
            <w:tcW w:w="7407" w:type="dxa"/>
            <w:shd w:val="clear" w:color="auto" w:fill="F2F2F2" w:themeFill="background1" w:themeFillShade="F2"/>
          </w:tcPr>
          <w:p w:rsidR="00000000" w:rsidRDefault="00A3041B">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A3041B">
            <w:pPr>
              <w:rPr>
                <w:lang w:val="fr-FR"/>
              </w:rPr>
            </w:pP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e7694697-abdc-4e81-b070-e0cb1eb541ec</w:t>
            </w:r>
          </w:p>
        </w:tc>
        <w:tc>
          <w:tcPr>
            <w:tcW w:w="7407" w:type="dxa"/>
            <w:shd w:val="clear" w:color="auto" w:fill="F2F2F2" w:themeFill="background1" w:themeFillShade="F2"/>
          </w:tcPr>
          <w:p w:rsidR="00000000" w:rsidRDefault="00A3041B">
            <w:pPr>
              <w:rPr>
                <w:noProof/>
              </w:rPr>
            </w:pPr>
            <w:r>
              <w:rPr>
                <w:noProof/>
              </w:rPr>
              <w:t>When you access the experience, you should be prompted by PingOne to login.</w:t>
            </w:r>
          </w:p>
        </w:tc>
        <w:tc>
          <w:tcPr>
            <w:tcW w:w="7407" w:type="dxa"/>
          </w:tcPr>
          <w:p w:rsidR="00000000" w:rsidRDefault="00A3041B">
            <w:pPr>
              <w:rPr>
                <w:lang w:val="fr-FR"/>
              </w:rPr>
            </w:pPr>
            <w:r>
              <w:rPr>
                <w:lang w:val="fr-FR"/>
              </w:rPr>
              <w:t>Lorsque vous acc</w:t>
            </w:r>
            <w:r>
              <w:rPr>
                <w:lang w:val="fr-FR"/>
              </w:rPr>
              <w:t>é</w:t>
            </w:r>
            <w:r>
              <w:rPr>
                <w:lang w:val="fr-FR"/>
              </w:rPr>
              <w:t xml:space="preserve">dez </w:t>
            </w:r>
            <w:r>
              <w:rPr>
                <w:lang w:val="fr-FR"/>
              </w:rPr>
              <w:t>à</w:t>
            </w:r>
            <w:r>
              <w:rPr>
                <w:lang w:val="fr-FR"/>
              </w:rPr>
              <w:t xml:space="preserve"> l'exp</w:t>
            </w:r>
            <w:r>
              <w:rPr>
                <w:lang w:val="fr-FR"/>
              </w:rPr>
              <w:t>é</w:t>
            </w:r>
            <w:r>
              <w:rPr>
                <w:lang w:val="fr-FR"/>
              </w:rPr>
              <w:t xml:space="preserve">rience, vous devez </w:t>
            </w:r>
            <w:r>
              <w:rPr>
                <w:lang w:val="fr-FR"/>
              </w:rPr>
              <w:t>ê</w:t>
            </w:r>
            <w:r>
              <w:rPr>
                <w:lang w:val="fr-FR"/>
              </w:rPr>
              <w:t>tre invit</w:t>
            </w:r>
            <w:r>
              <w:rPr>
                <w:lang w:val="fr-FR"/>
              </w:rPr>
              <w:t>é</w:t>
            </w:r>
            <w:r>
              <w:rPr>
                <w:lang w:val="fr-FR"/>
              </w:rPr>
              <w:t xml:space="preserve"> par PingOne </w:t>
            </w:r>
            <w:r>
              <w:rPr>
                <w:lang w:val="fr-FR"/>
              </w:rPr>
              <w:t>à</w:t>
            </w:r>
            <w:r>
              <w:rPr>
                <w:lang w:val="fr-FR"/>
              </w:rPr>
              <w:t xml:space="preserve"> vous connecter.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5d6de385-a57b-4238-b232-ebfea6d93565</w:t>
            </w:r>
          </w:p>
        </w:tc>
        <w:tc>
          <w:tcPr>
            <w:tcW w:w="7407" w:type="dxa"/>
            <w:shd w:val="clear" w:color="auto" w:fill="F2F2F2" w:themeFill="background1" w:themeFillShade="F2"/>
          </w:tcPr>
          <w:p w:rsidR="00000000" w:rsidRDefault="00A3041B">
            <w:pPr>
              <w:rPr>
                <w:noProof/>
              </w:rPr>
            </w:pPr>
            <w:r>
              <w:rPr>
                <w:noProof/>
              </w:rPr>
              <w:t>The following image is when trying to access a Mobile App Experience.</w:t>
            </w:r>
          </w:p>
        </w:tc>
        <w:tc>
          <w:tcPr>
            <w:tcW w:w="7407" w:type="dxa"/>
          </w:tcPr>
          <w:p w:rsidR="00000000" w:rsidRDefault="00A3041B">
            <w:pPr>
              <w:rPr>
                <w:lang w:val="fr-FR"/>
              </w:rPr>
            </w:pPr>
            <w:r>
              <w:rPr>
                <w:lang w:val="fr-FR"/>
              </w:rPr>
              <w:t>L'image suivante est lorsque vous tentez d'acc</w:t>
            </w:r>
            <w:r>
              <w:rPr>
                <w:lang w:val="fr-FR"/>
              </w:rPr>
              <w:t>é</w:t>
            </w:r>
            <w:r>
              <w:rPr>
                <w:lang w:val="fr-FR"/>
              </w:rPr>
              <w:t xml:space="preserve">der </w:t>
            </w:r>
            <w:r>
              <w:rPr>
                <w:lang w:val="fr-FR"/>
              </w:rPr>
              <w:t>à</w:t>
            </w:r>
            <w:r>
              <w:rPr>
                <w:lang w:val="fr-FR"/>
              </w:rPr>
              <w:t xml:space="preserve"> une exp</w:t>
            </w:r>
            <w:r>
              <w:rPr>
                <w:lang w:val="fr-FR"/>
              </w:rPr>
              <w:t>é</w:t>
            </w:r>
            <w:r>
              <w:rPr>
                <w:lang w:val="fr-FR"/>
              </w:rPr>
              <w:t>rience d'application m</w:t>
            </w:r>
            <w:r>
              <w:rPr>
                <w:lang w:val="fr-FR"/>
              </w:rPr>
              <w:t>obile.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securing-experiences-auth0.html</w:t>
            </w:r>
          </w:p>
          <w:p w:rsidR="00000000" w:rsidRDefault="00A3041B">
            <w:pPr>
              <w:jc w:val="center"/>
              <w:rPr>
                <w:b/>
                <w:noProof/>
              </w:rPr>
            </w:pPr>
            <w:r>
              <w:rPr>
                <w:b/>
                <w:noProof/>
              </w:rPr>
              <w:t>MQ971010 6e94f7e1-e56b-4b29-b485-bf4601ca41e8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1943dea3-9fd2-4343-badc-f0326102e78b</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514a8ef9-7c35-432b-b487-b49e44bf309c</w:t>
            </w:r>
          </w:p>
        </w:tc>
        <w:tc>
          <w:tcPr>
            <w:tcW w:w="7407" w:type="dxa"/>
            <w:shd w:val="clear" w:color="auto" w:fill="F2F2F2" w:themeFill="background1" w:themeFillShade="F2"/>
          </w:tcPr>
          <w:p w:rsidR="00000000" w:rsidRDefault="00A3041B">
            <w:pPr>
              <w:rPr>
                <w:noProof/>
              </w:rPr>
            </w:pPr>
            <w:r>
              <w:rPr>
                <w:noProof/>
              </w:rPr>
              <w:t>Securing Experiences Using Auth0 parent:</w:t>
            </w:r>
          </w:p>
        </w:tc>
        <w:tc>
          <w:tcPr>
            <w:tcW w:w="7407" w:type="dxa"/>
          </w:tcPr>
          <w:p w:rsidR="00000000" w:rsidRDefault="00A3041B">
            <w:pPr>
              <w:rPr>
                <w:lang w:val="fr-FR"/>
              </w:rPr>
            </w:pPr>
            <w:r>
              <w:rPr>
                <w:lang w:val="fr-FR"/>
              </w:rPr>
              <w:t>S</w:t>
            </w:r>
            <w:r>
              <w:rPr>
                <w:lang w:val="fr-FR"/>
              </w:rPr>
              <w:t>é</w:t>
            </w:r>
            <w:r>
              <w:rPr>
                <w:lang w:val="fr-FR"/>
              </w:rPr>
              <w:t>curiser les exp</w:t>
            </w:r>
            <w:r>
              <w:rPr>
                <w:lang w:val="fr-FR"/>
              </w:rPr>
              <w:t>é</w:t>
            </w:r>
            <w:r>
              <w:rPr>
                <w:lang w:val="fr-FR"/>
              </w:rPr>
              <w:t>riences avec Auth0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20c85b5e-fcab-4077-9082-507484879420</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74ab5e71-0e89-49b0-9079-789fb6f04220</w:t>
            </w:r>
          </w:p>
        </w:tc>
        <w:tc>
          <w:tcPr>
            <w:tcW w:w="7407" w:type="dxa"/>
            <w:shd w:val="clear" w:color="auto" w:fill="F2F2F2" w:themeFill="background1" w:themeFillShade="F2"/>
          </w:tcPr>
          <w:p w:rsidR="00000000" w:rsidRDefault="00A3041B">
            <w:pPr>
              <w:rPr>
                <w:noProof/>
              </w:rPr>
            </w:pPr>
            <w:r>
              <w:rPr>
                <w:noProof/>
              </w:rPr>
              <w:t>Securing Experiences Using Auth0</w:t>
            </w:r>
          </w:p>
        </w:tc>
        <w:tc>
          <w:tcPr>
            <w:tcW w:w="7407" w:type="dxa"/>
          </w:tcPr>
          <w:p w:rsidR="00000000" w:rsidRDefault="00A3041B">
            <w:pPr>
              <w:rPr>
                <w:lang w:val="fr-FR"/>
              </w:rPr>
            </w:pPr>
            <w:r>
              <w:rPr>
                <w:lang w:val="fr-FR"/>
              </w:rPr>
              <w:t>S</w:t>
            </w:r>
            <w:r>
              <w:rPr>
                <w:lang w:val="fr-FR"/>
              </w:rPr>
              <w:t>é</w:t>
            </w:r>
            <w:r>
              <w:rPr>
                <w:lang w:val="fr-FR"/>
              </w:rPr>
              <w:t>curisation des exp</w:t>
            </w:r>
            <w:r>
              <w:rPr>
                <w:lang w:val="fr-FR"/>
              </w:rPr>
              <w:t>é</w:t>
            </w:r>
            <w:r>
              <w:rPr>
                <w:lang w:val="fr-FR"/>
              </w:rPr>
              <w:t>riences avec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d0095d15-f15b-41c4-bf39-fb03e0ad8481</w:t>
            </w:r>
          </w:p>
        </w:tc>
        <w:tc>
          <w:tcPr>
            <w:tcW w:w="7407" w:type="dxa"/>
            <w:shd w:val="clear" w:color="auto" w:fill="F2F2F2" w:themeFill="background1" w:themeFillShade="F2"/>
          </w:tcPr>
          <w:p w:rsidR="00000000" w:rsidRDefault="00A3041B">
            <w:pPr>
              <w:rPr>
                <w:noProof/>
              </w:rPr>
            </w:pPr>
            <w:r>
              <w:rPr>
                <w:noProof/>
              </w:rPr>
              <w:t>In this topic you will learn how to secure experiences using Auth0 SSO.</w:t>
            </w:r>
          </w:p>
        </w:tc>
        <w:tc>
          <w:tcPr>
            <w:tcW w:w="7407" w:type="dxa"/>
          </w:tcPr>
          <w:p w:rsidR="00000000" w:rsidRDefault="00A3041B">
            <w:pPr>
              <w:rPr>
                <w:lang w:val="fr-FR"/>
              </w:rPr>
            </w:pPr>
            <w:r>
              <w:rPr>
                <w:lang w:val="fr-FR"/>
              </w:rPr>
              <w:t>Dans cette rubrique, vous apprendrez comment s</w:t>
            </w:r>
            <w:r>
              <w:rPr>
                <w:lang w:val="fr-FR"/>
              </w:rPr>
              <w:t>é</w:t>
            </w:r>
            <w:r>
              <w:rPr>
                <w:lang w:val="fr-FR"/>
              </w:rPr>
              <w:t>curiser les exp</w:t>
            </w:r>
            <w:r>
              <w:rPr>
                <w:lang w:val="fr-FR"/>
              </w:rPr>
              <w:t>é</w:t>
            </w:r>
            <w:r>
              <w:rPr>
                <w:lang w:val="fr-FR"/>
              </w:rPr>
              <w:t xml:space="preserve">riences </w:t>
            </w:r>
            <w:r>
              <w:rPr>
                <w:lang w:val="fr-FR"/>
              </w:rPr>
              <w:t>à</w:t>
            </w:r>
            <w:r>
              <w:rPr>
                <w:lang w:val="fr-FR"/>
              </w:rPr>
              <w:t xml:space="preserve"> l'aide de l'authentification SSO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54b1b168-4451-4218-b346-1f71b47510fe</w:t>
            </w:r>
          </w:p>
        </w:tc>
        <w:tc>
          <w:tcPr>
            <w:tcW w:w="7407" w:type="dxa"/>
            <w:shd w:val="clear" w:color="auto" w:fill="F2F2F2" w:themeFill="background1" w:themeFillShade="F2"/>
          </w:tcPr>
          <w:p w:rsidR="00000000" w:rsidRDefault="00A3041B">
            <w:pPr>
              <w:rPr>
                <w:noProof/>
              </w:rPr>
            </w:pPr>
            <w:r>
              <w:rPr>
                <w:noProof/>
              </w:rPr>
              <w:t xml:space="preserve">When an experience is secured </w:t>
            </w:r>
            <w:r>
              <w:rPr>
                <w:noProof/>
              </w:rPr>
              <w:t>using SSO, users will be required to authenticate before they can access a Web or Mobile App Experience.</w:t>
            </w:r>
          </w:p>
        </w:tc>
        <w:tc>
          <w:tcPr>
            <w:tcW w:w="7407" w:type="dxa"/>
          </w:tcPr>
          <w:p w:rsidR="00000000" w:rsidRDefault="00A3041B">
            <w:pPr>
              <w:rPr>
                <w:lang w:val="fr-FR"/>
              </w:rPr>
            </w:pPr>
            <w:r>
              <w:rPr>
                <w:lang w:val="fr-FR"/>
              </w:rPr>
              <w:t>Lorsqu'une exp</w:t>
            </w:r>
            <w:r>
              <w:rPr>
                <w:lang w:val="fr-FR"/>
              </w:rPr>
              <w:t>é</w:t>
            </w:r>
            <w:r>
              <w:rPr>
                <w:lang w:val="fr-FR"/>
              </w:rPr>
              <w:t>rience est s</w:t>
            </w:r>
            <w:r>
              <w:rPr>
                <w:lang w:val="fr-FR"/>
              </w:rPr>
              <w:t>é</w:t>
            </w:r>
            <w:r>
              <w:rPr>
                <w:lang w:val="fr-FR"/>
              </w:rPr>
              <w:t>curis</w:t>
            </w:r>
            <w:r>
              <w:rPr>
                <w:lang w:val="fr-FR"/>
              </w:rPr>
              <w:t>é</w:t>
            </w:r>
            <w:r>
              <w:rPr>
                <w:lang w:val="fr-FR"/>
              </w:rPr>
              <w:t xml:space="preserve">e </w:t>
            </w:r>
            <w:r>
              <w:rPr>
                <w:lang w:val="fr-FR"/>
              </w:rPr>
              <w:t>à</w:t>
            </w:r>
            <w:r>
              <w:rPr>
                <w:lang w:val="fr-FR"/>
              </w:rPr>
              <w:t xml:space="preserve"> l'aide de l'authentification unique, les utilisateurs doivent s'authentifier avant de pouvoir acc</w:t>
            </w:r>
            <w:r>
              <w:rPr>
                <w:lang w:val="fr-FR"/>
              </w:rPr>
              <w:t>é</w:t>
            </w:r>
            <w:r>
              <w:rPr>
                <w:lang w:val="fr-FR"/>
              </w:rPr>
              <w:t xml:space="preserve">der </w:t>
            </w:r>
            <w:r>
              <w:rPr>
                <w:lang w:val="fr-FR"/>
              </w:rPr>
              <w:t>à</w:t>
            </w:r>
            <w:r>
              <w:rPr>
                <w:lang w:val="fr-FR"/>
              </w:rPr>
              <w:t xml:space="preserve"> une exp</w:t>
            </w:r>
            <w:r>
              <w:rPr>
                <w:lang w:val="fr-FR"/>
              </w:rPr>
              <w:t>é</w:t>
            </w:r>
            <w:r>
              <w:rPr>
                <w:lang w:val="fr-FR"/>
              </w:rPr>
              <w:t>r</w:t>
            </w:r>
            <w:r>
              <w:rPr>
                <w:lang w:val="fr-FR"/>
              </w:rPr>
              <w:t>ience Web ou une 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d2a936a0-f3c0-479c-aceb-eb8ed14c6d83</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0d5a331c-b43d-42f6-8cd3-b34acf6c87a2</w:t>
            </w:r>
          </w:p>
        </w:tc>
        <w:tc>
          <w:tcPr>
            <w:tcW w:w="7407" w:type="dxa"/>
            <w:shd w:val="clear" w:color="auto" w:fill="F2F2F2" w:themeFill="background1" w:themeFillShade="F2"/>
          </w:tcPr>
          <w:p w:rsidR="00000000" w:rsidRDefault="00A3041B">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A3041B">
            <w:pPr>
              <w:rPr>
                <w:lang w:val="fr-FR"/>
              </w:rPr>
            </w:pPr>
            <w:r>
              <w:rPr>
                <w:lang w:val="fr-FR"/>
              </w:rPr>
              <w:t xml:space="preserve">Les </w:t>
            </w:r>
            <w:r>
              <w:rPr>
                <w:lang w:val="fr-FR"/>
              </w:rPr>
              <w:t>é</w:t>
            </w:r>
            <w:r>
              <w:rPr>
                <w:lang w:val="fr-FR"/>
              </w:rPr>
              <w:t xml:space="preserve">tapes et les images de cette rubrique utilisent la </w:t>
            </w:r>
            <w:r>
              <w:rPr>
                <w:rStyle w:val="mqInternal"/>
                <w:noProof/>
                <w:lang w:val="fr-FR"/>
              </w:rPr>
              <w:t>[1}</w:t>
            </w:r>
            <w:r>
              <w:rPr>
                <w:lang w:val="fr-FR"/>
              </w:rPr>
              <w:t>version d'</w:t>
            </w:r>
            <w:r>
              <w:rPr>
                <w:lang w:val="fr-FR"/>
              </w:rPr>
              <w:t>é</w:t>
            </w:r>
            <w:r>
              <w:rPr>
                <w:lang w:val="fr-FR"/>
              </w:rPr>
              <w:t>valuation</w:t>
            </w:r>
            <w:r>
              <w:rPr>
                <w:rStyle w:val="mqInternal"/>
                <w:noProof/>
                <w:lang w:val="fr-FR"/>
              </w:rPr>
              <w:t>{2]</w:t>
            </w:r>
            <w:r>
              <w:rPr>
                <w:lang w:val="fr-FR"/>
              </w:rPr>
              <w:t xml:space="preserve"> d'Auth0.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ae0a61dc-6c43-4385-9748-de92781d087a</w:t>
            </w:r>
          </w:p>
        </w:tc>
        <w:tc>
          <w:tcPr>
            <w:tcW w:w="7407" w:type="dxa"/>
            <w:shd w:val="clear" w:color="auto" w:fill="F2F2F2" w:themeFill="background1" w:themeFillShade="F2"/>
          </w:tcPr>
          <w:p w:rsidR="00000000" w:rsidRDefault="00A3041B">
            <w:pPr>
              <w:rPr>
                <w:noProof/>
              </w:rPr>
            </w:pPr>
            <w:r>
              <w:rPr>
                <w:noProof/>
              </w:rPr>
              <w:t>The steps in this topic assumed you have created a Auth0 trial account and have confirmed your account through email.</w:t>
            </w:r>
          </w:p>
        </w:tc>
        <w:tc>
          <w:tcPr>
            <w:tcW w:w="7407" w:type="dxa"/>
          </w:tcPr>
          <w:p w:rsidR="00000000" w:rsidRDefault="00A3041B">
            <w:pPr>
              <w:rPr>
                <w:lang w:val="fr-FR"/>
              </w:rPr>
            </w:pPr>
            <w:r>
              <w:rPr>
                <w:lang w:val="fr-FR"/>
              </w:rPr>
              <w:t xml:space="preserve">Les </w:t>
            </w:r>
            <w:r>
              <w:rPr>
                <w:lang w:val="fr-FR"/>
              </w:rPr>
              <w:t>é</w:t>
            </w:r>
            <w:r>
              <w:rPr>
                <w:lang w:val="fr-FR"/>
              </w:rPr>
              <w:t>tape</w:t>
            </w:r>
            <w:r>
              <w:rPr>
                <w:lang w:val="fr-FR"/>
              </w:rPr>
              <w:t>s d</w:t>
            </w:r>
            <w:r>
              <w:rPr>
                <w:lang w:val="fr-FR"/>
              </w:rPr>
              <w:t>é</w:t>
            </w:r>
            <w:r>
              <w:rPr>
                <w:lang w:val="fr-FR"/>
              </w:rPr>
              <w:t>crites dans cette rubrique supposent que vous avez cr</w:t>
            </w:r>
            <w:r>
              <w:rPr>
                <w:lang w:val="fr-FR"/>
              </w:rPr>
              <w:t>éé</w:t>
            </w:r>
            <w:r>
              <w:rPr>
                <w:lang w:val="fr-FR"/>
              </w:rPr>
              <w:t xml:space="preserve"> un compte d'</w:t>
            </w:r>
            <w:r>
              <w:rPr>
                <w:lang w:val="fr-FR"/>
              </w:rPr>
              <w:t>é</w:t>
            </w:r>
            <w:r>
              <w:rPr>
                <w:lang w:val="fr-FR"/>
              </w:rPr>
              <w:t>valuation Auth0 et confirm</w:t>
            </w:r>
            <w:r>
              <w:rPr>
                <w:lang w:val="fr-FR"/>
              </w:rPr>
              <w:t>é</w:t>
            </w:r>
            <w:r>
              <w:rPr>
                <w:lang w:val="fr-FR"/>
              </w:rPr>
              <w:t xml:space="preserve"> votre compte par e-mail.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9747cac6-5c2e-4bf7-9b8f-328a236fc4d8</w:t>
            </w:r>
          </w:p>
        </w:tc>
        <w:tc>
          <w:tcPr>
            <w:tcW w:w="7407" w:type="dxa"/>
            <w:shd w:val="clear" w:color="auto" w:fill="F2F2F2" w:themeFill="background1" w:themeFillShade="F2"/>
          </w:tcPr>
          <w:p w:rsidR="00000000" w:rsidRDefault="00A3041B">
            <w:pPr>
              <w:rPr>
                <w:noProof/>
              </w:rPr>
            </w:pPr>
            <w:r>
              <w:rPr>
                <w:noProof/>
              </w:rPr>
              <w:t>Creating an Access Control Profile</w:t>
            </w:r>
          </w:p>
        </w:tc>
        <w:tc>
          <w:tcPr>
            <w:tcW w:w="7407" w:type="dxa"/>
          </w:tcPr>
          <w:p w:rsidR="00000000" w:rsidRDefault="00A3041B">
            <w:pPr>
              <w:rPr>
                <w:lang w:val="fr-FR"/>
              </w:rPr>
            </w:pPr>
            <w:r>
              <w:rPr>
                <w:lang w:val="fr-FR"/>
              </w:rPr>
              <w:t>Cr</w:t>
            </w:r>
            <w:r>
              <w:rPr>
                <w:lang w:val="fr-FR"/>
              </w:rPr>
              <w:t>é</w:t>
            </w:r>
            <w:r>
              <w:rPr>
                <w:lang w:val="fr-FR"/>
              </w:rPr>
              <w:t>ation d'un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50d5c3c</w:t>
            </w:r>
            <w:r>
              <w:rPr>
                <w:noProof/>
                <w:sz w:val="2"/>
              </w:rPr>
              <w:t>9-c643-4783-ab3b-3bad3a8264a9</w:t>
            </w:r>
          </w:p>
        </w:tc>
        <w:tc>
          <w:tcPr>
            <w:tcW w:w="7407" w:type="dxa"/>
            <w:shd w:val="clear" w:color="auto" w:fill="F2F2F2" w:themeFill="background1" w:themeFillShade="F2"/>
          </w:tcPr>
          <w:p w:rsidR="00000000" w:rsidRDefault="00A3041B">
            <w:pPr>
              <w:rPr>
                <w:noProof/>
              </w:rPr>
            </w:pPr>
            <w:r>
              <w:rPr>
                <w:noProof/>
              </w:rPr>
              <w:t>You need to create an Access Control Profile that will be used to secure any experiences you want to secure using SSO.</w:t>
            </w:r>
          </w:p>
        </w:tc>
        <w:tc>
          <w:tcPr>
            <w:tcW w:w="7407" w:type="dxa"/>
          </w:tcPr>
          <w:p w:rsidR="00000000" w:rsidRDefault="00A3041B">
            <w:pPr>
              <w:rPr>
                <w:lang w:val="fr-FR"/>
              </w:rPr>
            </w:pPr>
            <w:r>
              <w:rPr>
                <w:lang w:val="fr-FR"/>
              </w:rPr>
              <w:t>Vous devez cr</w:t>
            </w:r>
            <w:r>
              <w:rPr>
                <w:lang w:val="fr-FR"/>
              </w:rPr>
              <w:t>é</w:t>
            </w:r>
            <w:r>
              <w:rPr>
                <w:lang w:val="fr-FR"/>
              </w:rPr>
              <w:t>er un profil de contr</w:t>
            </w:r>
            <w:r>
              <w:rPr>
                <w:lang w:val="fr-FR"/>
              </w:rPr>
              <w:t>ô</w:t>
            </w:r>
            <w:r>
              <w:rPr>
                <w:lang w:val="fr-FR"/>
              </w:rPr>
              <w:t>le d'acc</w:t>
            </w:r>
            <w:r>
              <w:rPr>
                <w:lang w:val="fr-FR"/>
              </w:rPr>
              <w:t>è</w:t>
            </w:r>
            <w:r>
              <w:rPr>
                <w:lang w:val="fr-FR"/>
              </w:rPr>
              <w:t>s qui sera utilis</w:t>
            </w:r>
            <w:r>
              <w:rPr>
                <w:lang w:val="fr-FR"/>
              </w:rPr>
              <w:t>é</w:t>
            </w:r>
            <w:r>
              <w:rPr>
                <w:lang w:val="fr-FR"/>
              </w:rPr>
              <w:t xml:space="preserve"> pour s</w:t>
            </w:r>
            <w:r>
              <w:rPr>
                <w:lang w:val="fr-FR"/>
              </w:rPr>
              <w:t>é</w:t>
            </w:r>
            <w:r>
              <w:rPr>
                <w:lang w:val="fr-FR"/>
              </w:rPr>
              <w:t>curiser toutes les exp</w:t>
            </w:r>
            <w:r>
              <w:rPr>
                <w:lang w:val="fr-FR"/>
              </w:rPr>
              <w:t>é</w:t>
            </w:r>
            <w:r>
              <w:rPr>
                <w:lang w:val="fr-FR"/>
              </w:rPr>
              <w:t>riences que v</w:t>
            </w:r>
            <w:r>
              <w:rPr>
                <w:lang w:val="fr-FR"/>
              </w:rPr>
              <w:t>ous souhaitez s</w:t>
            </w:r>
            <w:r>
              <w:rPr>
                <w:lang w:val="fr-FR"/>
              </w:rPr>
              <w:t>é</w:t>
            </w:r>
            <w:r>
              <w:rPr>
                <w:lang w:val="fr-FR"/>
              </w:rPr>
              <w:t xml:space="preserve">curiser </w:t>
            </w:r>
            <w:r>
              <w:rPr>
                <w:lang w:val="fr-FR"/>
              </w:rPr>
              <w:t>à</w:t>
            </w:r>
            <w:r>
              <w:rPr>
                <w:lang w:val="fr-FR"/>
              </w:rPr>
              <w:t xml:space="preserve"> l'aide de l'interface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9f9985b9-2943-406b-9e76-d99c52fac97d</w:t>
            </w:r>
          </w:p>
        </w:tc>
        <w:tc>
          <w:tcPr>
            <w:tcW w:w="7407" w:type="dxa"/>
            <w:shd w:val="clear" w:color="auto" w:fill="F2F2F2" w:themeFill="background1" w:themeFillShade="F2"/>
          </w:tcPr>
          <w:p w:rsidR="00000000" w:rsidRDefault="00A3041B">
            <w:pPr>
              <w:rPr>
                <w:noProof/>
              </w:rPr>
            </w:pPr>
            <w:r>
              <w:rPr>
                <w:noProof/>
              </w:rPr>
              <w:t>Log in to your Brightcove Engage account.</w:t>
            </w:r>
          </w:p>
        </w:tc>
        <w:tc>
          <w:tcPr>
            <w:tcW w:w="7407" w:type="dxa"/>
          </w:tcPr>
          <w:p w:rsidR="00000000" w:rsidRDefault="00A3041B">
            <w:pPr>
              <w:rPr>
                <w:lang w:val="fr-FR"/>
              </w:rPr>
            </w:pPr>
            <w:r>
              <w:rPr>
                <w:lang w:val="fr-FR"/>
              </w:rPr>
              <w:t xml:space="preserve">Connectez-vous </w:t>
            </w:r>
            <w:r>
              <w:rPr>
                <w:lang w:val="fr-FR"/>
              </w:rPr>
              <w:t>à</w:t>
            </w:r>
            <w:r>
              <w:rPr>
                <w:lang w:val="fr-FR"/>
              </w:rPr>
              <w:t xml:space="preserve"> votre compte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5758117c-3b53-4adf-86aa-fb6d6a8d8c2b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Settings</w:t>
            </w:r>
            <w:r>
              <w:rPr>
                <w:rStyle w:val="mqInternal"/>
                <w:noProof/>
              </w:rPr>
              <w:t>{2]</w:t>
            </w:r>
            <w:r>
              <w:rPr>
                <w:noProof/>
              </w:rPr>
              <w:t xml:space="preserve"> in the </w:t>
            </w:r>
            <w:r>
              <w:rPr>
                <w:noProof/>
              </w:rPr>
              <w:t>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6d132b38-1eb2-48fd-b059-a6807899e772</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054b0f65-112c-42c2-9b13-6166c731e73e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fa018e87-0b7e-4099-ae68-1981937980b8</w:t>
            </w:r>
          </w:p>
        </w:tc>
        <w:tc>
          <w:tcPr>
            <w:tcW w:w="7407" w:type="dxa"/>
            <w:shd w:val="clear" w:color="auto" w:fill="F2F2F2" w:themeFill="background1" w:themeFillShade="F2"/>
          </w:tcPr>
          <w:p w:rsidR="00000000" w:rsidRDefault="00A3041B">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A3041B">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4241b17f-99d0-48b8-aeb4-574863009f48</w:t>
            </w:r>
          </w:p>
        </w:tc>
        <w:tc>
          <w:tcPr>
            <w:tcW w:w="7407" w:type="dxa"/>
            <w:shd w:val="clear" w:color="auto" w:fill="F2F2F2" w:themeFill="background1" w:themeFillShade="F2"/>
          </w:tcPr>
          <w:p w:rsidR="00000000" w:rsidRDefault="00A3041B">
            <w:pPr>
              <w:rPr>
                <w:noProof/>
              </w:rPr>
            </w:pPr>
            <w:r>
              <w:rPr>
                <w:noProof/>
              </w:rPr>
              <w:t xml:space="preserve">Check the </w:t>
            </w:r>
            <w:r>
              <w:rPr>
                <w:rStyle w:val="mqInternal"/>
                <w:noProof/>
              </w:rPr>
              <w:t>[1}</w:t>
            </w:r>
            <w:r>
              <w:rPr>
                <w:noProof/>
              </w:rPr>
              <w:t>SSO</w:t>
            </w:r>
            <w:r>
              <w:rPr>
                <w:rStyle w:val="mqInternal"/>
                <w:noProof/>
              </w:rPr>
              <w:t>{</w:t>
            </w:r>
            <w:r>
              <w:rPr>
                <w:rStyle w:val="mqInternal"/>
                <w:noProof/>
              </w:rPr>
              <w:t>2]</w:t>
            </w:r>
            <w:r>
              <w:rPr>
                <w:noProof/>
              </w:rPr>
              <w:t xml:space="preserve"> option.</w:t>
            </w:r>
          </w:p>
        </w:tc>
        <w:tc>
          <w:tcPr>
            <w:tcW w:w="7407" w:type="dxa"/>
          </w:tcPr>
          <w:p w:rsidR="00000000" w:rsidRDefault="00A3041B">
            <w:pPr>
              <w:rPr>
                <w:lang w:val="fr-FR"/>
              </w:rPr>
            </w:pPr>
            <w:r>
              <w:rPr>
                <w:lang w:val="fr-FR"/>
              </w:rPr>
              <w:t xml:space="preserve">Cochez l'option </w:t>
            </w:r>
            <w:r>
              <w:rPr>
                <w:rStyle w:val="mqInternal"/>
                <w:noProof/>
                <w:lang w:val="fr-FR"/>
              </w:rPr>
              <w:t>[1}</w:t>
            </w:r>
            <w:r>
              <w:rPr>
                <w:lang w:val="fr-FR"/>
              </w:rPr>
              <w:t>SSO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20 </w:t>
            </w:r>
            <w:r>
              <w:rPr>
                <w:noProof/>
                <w:sz w:val="16"/>
              </w:rPr>
              <w:br/>
            </w:r>
            <w:r>
              <w:rPr>
                <w:noProof/>
                <w:sz w:val="2"/>
              </w:rPr>
              <w:t>9d42d721-becc-4014-8538-da4b94693b2c</w:t>
            </w:r>
          </w:p>
        </w:tc>
        <w:tc>
          <w:tcPr>
            <w:tcW w:w="7407" w:type="dxa"/>
            <w:shd w:val="clear" w:color="auto" w:fill="F2F2F2" w:themeFill="background1" w:themeFillShade="F2"/>
          </w:tcPr>
          <w:p w:rsidR="00000000" w:rsidRDefault="00A3041B">
            <w:pPr>
              <w:rPr>
                <w:noProof/>
              </w:rPr>
            </w:pPr>
            <w:r>
              <w:rPr>
                <w:noProof/>
              </w:rPr>
              <w:t>To complete the Access Control Profile, you need some values that will be provided as part of the Auth0 application creation process.</w:t>
            </w:r>
          </w:p>
        </w:tc>
        <w:tc>
          <w:tcPr>
            <w:tcW w:w="7407" w:type="dxa"/>
          </w:tcPr>
          <w:p w:rsidR="00000000" w:rsidRDefault="00A3041B">
            <w:pPr>
              <w:rPr>
                <w:lang w:val="fr-FR"/>
              </w:rPr>
            </w:pPr>
            <w:r>
              <w:rPr>
                <w:lang w:val="fr-FR"/>
              </w:rPr>
              <w:t>Pour compl</w:t>
            </w:r>
            <w:r>
              <w:rPr>
                <w:lang w:val="fr-FR"/>
              </w:rPr>
              <w:t>é</w:t>
            </w:r>
            <w:r>
              <w:rPr>
                <w:lang w:val="fr-FR"/>
              </w:rPr>
              <w:t>ter le profil de contr</w:t>
            </w:r>
            <w:r>
              <w:rPr>
                <w:lang w:val="fr-FR"/>
              </w:rPr>
              <w:t>ô</w:t>
            </w:r>
            <w:r>
              <w:rPr>
                <w:lang w:val="fr-FR"/>
              </w:rPr>
              <w:t>le d'acc</w:t>
            </w:r>
            <w:r>
              <w:rPr>
                <w:lang w:val="fr-FR"/>
              </w:rPr>
              <w:t>è</w:t>
            </w:r>
            <w:r>
              <w:rPr>
                <w:lang w:val="fr-FR"/>
              </w:rPr>
              <w:t>s, vous avez besoin de certaines valeurs qui seront fournies dans le cadre du processus de cr</w:t>
            </w:r>
            <w:r>
              <w:rPr>
                <w:lang w:val="fr-FR"/>
              </w:rPr>
              <w:t>é</w:t>
            </w:r>
            <w:r>
              <w:rPr>
                <w:lang w:val="fr-FR"/>
              </w:rPr>
              <w:t>ation de l'application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61f5f764-35a7-4ba1-8914-5d74f5735f4d</w:t>
            </w:r>
          </w:p>
        </w:tc>
        <w:tc>
          <w:tcPr>
            <w:tcW w:w="7407" w:type="dxa"/>
            <w:shd w:val="clear" w:color="auto" w:fill="F2F2F2" w:themeFill="background1" w:themeFillShade="F2"/>
          </w:tcPr>
          <w:p w:rsidR="00000000" w:rsidRDefault="00A3041B">
            <w:pPr>
              <w:rPr>
                <w:noProof/>
              </w:rPr>
            </w:pPr>
            <w:r>
              <w:rPr>
                <w:noProof/>
              </w:rPr>
              <w:t>After creating a new Auth0 application, we can finish creating this profile.</w:t>
            </w:r>
          </w:p>
        </w:tc>
        <w:tc>
          <w:tcPr>
            <w:tcW w:w="7407" w:type="dxa"/>
          </w:tcPr>
          <w:p w:rsidR="00000000" w:rsidRDefault="00A3041B">
            <w:pPr>
              <w:rPr>
                <w:lang w:val="fr-FR"/>
              </w:rPr>
            </w:pPr>
            <w:r>
              <w:rPr>
                <w:lang w:val="fr-FR"/>
              </w:rPr>
              <w:t>Apr</w:t>
            </w:r>
            <w:r>
              <w:rPr>
                <w:lang w:val="fr-FR"/>
              </w:rPr>
              <w:t>è</w:t>
            </w:r>
            <w:r>
              <w:rPr>
                <w:lang w:val="fr-FR"/>
              </w:rPr>
              <w:t>s avoir cr</w:t>
            </w:r>
            <w:r>
              <w:rPr>
                <w:lang w:val="fr-FR"/>
              </w:rPr>
              <w:t>éé</w:t>
            </w:r>
            <w:r>
              <w:rPr>
                <w:lang w:val="fr-FR"/>
              </w:rPr>
              <w:t xml:space="preserve"> une nouvelle application Auth0, nous pouvons terminer la cr</w:t>
            </w:r>
            <w:r>
              <w:rPr>
                <w:lang w:val="fr-FR"/>
              </w:rPr>
              <w:t>é</w:t>
            </w:r>
            <w:r>
              <w:rPr>
                <w:lang w:val="fr-FR"/>
              </w:rPr>
              <w:t>ation de ce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5ba548e6-0e9e-4078-944a-71f6bb2200e3</w:t>
            </w:r>
          </w:p>
        </w:tc>
        <w:tc>
          <w:tcPr>
            <w:tcW w:w="7407" w:type="dxa"/>
            <w:shd w:val="clear" w:color="auto" w:fill="F2F2F2" w:themeFill="background1" w:themeFillShade="F2"/>
          </w:tcPr>
          <w:p w:rsidR="00000000" w:rsidRDefault="00A3041B">
            <w:pPr>
              <w:rPr>
                <w:noProof/>
              </w:rPr>
            </w:pPr>
            <w:r>
              <w:rPr>
                <w:noProof/>
              </w:rPr>
              <w:t>Creating an Application</w:t>
            </w:r>
          </w:p>
        </w:tc>
        <w:tc>
          <w:tcPr>
            <w:tcW w:w="7407" w:type="dxa"/>
          </w:tcPr>
          <w:p w:rsidR="00000000" w:rsidRDefault="00A3041B">
            <w:pPr>
              <w:rPr>
                <w:lang w:val="fr-FR"/>
              </w:rPr>
            </w:pPr>
            <w:r>
              <w:rPr>
                <w:lang w:val="fr-FR"/>
              </w:rPr>
              <w:t>Cr</w:t>
            </w:r>
            <w:r>
              <w:rPr>
                <w:lang w:val="fr-FR"/>
              </w:rPr>
              <w:t>é</w:t>
            </w:r>
            <w:r>
              <w:rPr>
                <w:lang w:val="fr-FR"/>
              </w:rPr>
              <w:t>ation d'une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c7089151-4a87-4802-b026-43506bf34df8</w:t>
            </w:r>
          </w:p>
        </w:tc>
        <w:tc>
          <w:tcPr>
            <w:tcW w:w="7407" w:type="dxa"/>
            <w:shd w:val="clear" w:color="auto" w:fill="F2F2F2" w:themeFill="background1" w:themeFillShade="F2"/>
          </w:tcPr>
          <w:p w:rsidR="00000000" w:rsidRDefault="00A3041B">
            <w:pPr>
              <w:rPr>
                <w:noProof/>
              </w:rPr>
            </w:pPr>
            <w:r>
              <w:rPr>
                <w:noProof/>
              </w:rPr>
              <w:t xml:space="preserve">Next, you need to create an </w:t>
            </w:r>
            <w:r>
              <w:rPr>
                <w:noProof/>
              </w:rPr>
              <w:t>application that will be secured using Auth0.</w:t>
            </w:r>
          </w:p>
        </w:tc>
        <w:tc>
          <w:tcPr>
            <w:tcW w:w="7407" w:type="dxa"/>
          </w:tcPr>
          <w:p w:rsidR="00000000" w:rsidRDefault="00A3041B">
            <w:pPr>
              <w:rPr>
                <w:lang w:val="fr-FR"/>
              </w:rPr>
            </w:pPr>
            <w:r>
              <w:rPr>
                <w:lang w:val="fr-FR"/>
              </w:rPr>
              <w:t>Ensuite, vous devez cr</w:t>
            </w:r>
            <w:r>
              <w:rPr>
                <w:lang w:val="fr-FR"/>
              </w:rPr>
              <w:t>é</w:t>
            </w:r>
            <w:r>
              <w:rPr>
                <w:lang w:val="fr-FR"/>
              </w:rPr>
              <w:t>er une application qui sera s</w:t>
            </w:r>
            <w:r>
              <w:rPr>
                <w:lang w:val="fr-FR"/>
              </w:rPr>
              <w:t>é</w:t>
            </w:r>
            <w:r>
              <w:rPr>
                <w:lang w:val="fr-FR"/>
              </w:rPr>
              <w:t>curis</w:t>
            </w:r>
            <w:r>
              <w:rPr>
                <w:lang w:val="fr-FR"/>
              </w:rPr>
              <w:t>é</w:t>
            </w:r>
            <w:r>
              <w:rPr>
                <w:lang w:val="fr-FR"/>
              </w:rPr>
              <w:t xml:space="preserve">e </w:t>
            </w:r>
            <w:r>
              <w:rPr>
                <w:lang w:val="fr-FR"/>
              </w:rPr>
              <w:t>à</w:t>
            </w:r>
            <w:r>
              <w:rPr>
                <w:lang w:val="fr-FR"/>
              </w:rPr>
              <w:t xml:space="preserve"> l'aide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de6e4cc0-bca2-45b8-a01b-72c832fda78c</w:t>
            </w:r>
          </w:p>
        </w:tc>
        <w:tc>
          <w:tcPr>
            <w:tcW w:w="7407" w:type="dxa"/>
            <w:shd w:val="clear" w:color="auto" w:fill="F2F2F2" w:themeFill="background1" w:themeFillShade="F2"/>
          </w:tcPr>
          <w:p w:rsidR="00000000" w:rsidRDefault="00A3041B">
            <w:pPr>
              <w:rPr>
                <w:noProof/>
              </w:rPr>
            </w:pPr>
            <w:r>
              <w:rPr>
                <w:noProof/>
              </w:rPr>
              <w:t xml:space="preserve">As part of the application creation process, the signing certificate and SAML protocol URL </w:t>
            </w:r>
            <w:r>
              <w:rPr>
                <w:noProof/>
              </w:rPr>
              <w:t>will be used by the Access Control Profile created in the previous section.</w:t>
            </w:r>
          </w:p>
        </w:tc>
        <w:tc>
          <w:tcPr>
            <w:tcW w:w="7407" w:type="dxa"/>
          </w:tcPr>
          <w:p w:rsidR="00000000" w:rsidRDefault="00A3041B">
            <w:pPr>
              <w:rPr>
                <w:lang w:val="fr-FR"/>
              </w:rPr>
            </w:pPr>
            <w:r>
              <w:rPr>
                <w:lang w:val="fr-FR"/>
              </w:rPr>
              <w:t>Dans le cadre du processus de cr</w:t>
            </w:r>
            <w:r>
              <w:rPr>
                <w:lang w:val="fr-FR"/>
              </w:rPr>
              <w:t>é</w:t>
            </w:r>
            <w:r>
              <w:rPr>
                <w:lang w:val="fr-FR"/>
              </w:rPr>
              <w:t>ation de l'application, le certificat de signature et l'URL du protocole SAML seront utilis</w:t>
            </w:r>
            <w:r>
              <w:rPr>
                <w:lang w:val="fr-FR"/>
              </w:rPr>
              <w:t>é</w:t>
            </w:r>
            <w:r>
              <w:rPr>
                <w:lang w:val="fr-FR"/>
              </w:rPr>
              <w:t>s par le profil de contr</w:t>
            </w:r>
            <w:r>
              <w:rPr>
                <w:lang w:val="fr-FR"/>
              </w:rPr>
              <w:t>ô</w:t>
            </w:r>
            <w:r>
              <w:rPr>
                <w:lang w:val="fr-FR"/>
              </w:rPr>
              <w:t>le d'acc</w:t>
            </w:r>
            <w:r>
              <w:rPr>
                <w:lang w:val="fr-FR"/>
              </w:rPr>
              <w:t>è</w:t>
            </w:r>
            <w:r>
              <w:rPr>
                <w:lang w:val="fr-FR"/>
              </w:rPr>
              <w:t>s cr</w:t>
            </w:r>
            <w:r>
              <w:rPr>
                <w:lang w:val="fr-FR"/>
              </w:rPr>
              <w:t>éé</w:t>
            </w:r>
            <w:r>
              <w:rPr>
                <w:lang w:val="fr-FR"/>
              </w:rPr>
              <w:t xml:space="preserve"> dans la sectio</w:t>
            </w:r>
            <w:r>
              <w:rPr>
                <w:lang w:val="fr-FR"/>
              </w:rPr>
              <w:t>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136fae24-63ac-4914-a779-ac586ecbb14e</w:t>
            </w:r>
          </w:p>
        </w:tc>
        <w:tc>
          <w:tcPr>
            <w:tcW w:w="7407" w:type="dxa"/>
            <w:shd w:val="clear" w:color="auto" w:fill="F2F2F2" w:themeFill="background1" w:themeFillShade="F2"/>
          </w:tcPr>
          <w:p w:rsidR="00000000" w:rsidRDefault="00A3041B">
            <w:pPr>
              <w:rPr>
                <w:noProof/>
              </w:rPr>
            </w:pPr>
            <w:r>
              <w:rPr>
                <w:noProof/>
              </w:rPr>
              <w:t>Log in to your Auth0 account.</w:t>
            </w:r>
          </w:p>
        </w:tc>
        <w:tc>
          <w:tcPr>
            <w:tcW w:w="7407" w:type="dxa"/>
          </w:tcPr>
          <w:p w:rsidR="00000000" w:rsidRDefault="00A3041B">
            <w:pPr>
              <w:rPr>
                <w:lang w:val="fr-FR"/>
              </w:rPr>
            </w:pPr>
            <w:r>
              <w:rPr>
                <w:lang w:val="fr-FR"/>
              </w:rPr>
              <w:t xml:space="preserve">Connectez-vous </w:t>
            </w:r>
            <w:r>
              <w:rPr>
                <w:lang w:val="fr-FR"/>
              </w:rPr>
              <w:t>à</w:t>
            </w:r>
            <w:r>
              <w:rPr>
                <w:lang w:val="fr-FR"/>
              </w:rPr>
              <w:t xml:space="preserve"> votre compte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a52db294-ab4b-41af-9725-d5cc2a61465c</w:t>
            </w:r>
          </w:p>
        </w:tc>
        <w:tc>
          <w:tcPr>
            <w:tcW w:w="7407" w:type="dxa"/>
            <w:shd w:val="clear" w:color="auto" w:fill="F2F2F2" w:themeFill="background1" w:themeFillShade="F2"/>
          </w:tcPr>
          <w:p w:rsidR="00000000" w:rsidRDefault="00A3041B">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A3041B">
            <w:pPr>
              <w:rPr>
                <w:lang w:val="fr-FR"/>
              </w:rPr>
            </w:pPr>
            <w:r>
              <w:rPr>
                <w:lang w:val="fr-FR"/>
              </w:rPr>
              <w:t xml:space="preserve">Dans la page </w:t>
            </w:r>
            <w:r>
              <w:rPr>
                <w:rStyle w:val="mqInternal"/>
                <w:noProof/>
                <w:lang w:val="fr-FR"/>
              </w:rPr>
              <w:t>[1}</w:t>
            </w:r>
            <w:r>
              <w:rPr>
                <w:lang w:val="fr-FR"/>
              </w:rPr>
              <w:t>Mise</w:t>
            </w:r>
            <w:r>
              <w:rPr>
                <w:rStyle w:val="mqInternal"/>
                <w:noProof/>
                <w:lang w:val="fr-FR"/>
              </w:rPr>
              <w:t>{2]</w:t>
            </w:r>
            <w:r>
              <w:rPr>
                <w:lang w:val="fr-FR"/>
              </w:rPr>
              <w:t xml:space="preserve"> en route, dans la navigation de gauche, cliquez sur </w:t>
            </w:r>
            <w:r>
              <w:rPr>
                <w:rStyle w:val="mqInternal"/>
                <w:noProof/>
                <w:lang w:val="fr-FR"/>
              </w:rPr>
              <w:t>[1}</w:t>
            </w:r>
            <w:r>
              <w:rPr>
                <w:lang w:val="fr-FR"/>
              </w:rPr>
              <w:t xml:space="preserve"> Applications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7132bec0-4441-490b-83f3-10a304f3d06f</w:t>
            </w:r>
          </w:p>
        </w:tc>
        <w:tc>
          <w:tcPr>
            <w:tcW w:w="7407" w:type="dxa"/>
            <w:shd w:val="clear" w:color="auto" w:fill="F2F2F2" w:themeFill="background1" w:themeFillShade="F2"/>
          </w:tcPr>
          <w:p w:rsidR="00000000" w:rsidRDefault="00A3041B">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A3041B">
            <w:pPr>
              <w:rPr>
                <w:lang w:val="fr-FR"/>
              </w:rPr>
            </w:pPr>
            <w:r>
              <w:rPr>
                <w:lang w:val="fr-FR"/>
              </w:rPr>
              <w:t xml:space="preserve">Sur la page </w:t>
            </w:r>
            <w:r>
              <w:rPr>
                <w:rStyle w:val="mqInternal"/>
                <w:noProof/>
                <w:lang w:val="fr-FR"/>
              </w:rPr>
              <w:t>[1}</w:t>
            </w:r>
            <w:r>
              <w:rPr>
                <w:lang w:val="fr-FR"/>
              </w:rPr>
              <w:t xml:space="preserve"> Applications</w:t>
            </w:r>
            <w:r>
              <w:rPr>
                <w:rStyle w:val="mqInternal"/>
                <w:noProof/>
                <w:lang w:val="fr-FR"/>
              </w:rPr>
              <w:t>{2]</w:t>
            </w:r>
            <w:r>
              <w:rPr>
                <w:lang w:val="fr-FR"/>
              </w:rPr>
              <w:t xml:space="preserve"> , cliquez sur </w:t>
            </w:r>
            <w:r>
              <w:rPr>
                <w:rStyle w:val="mqInternal"/>
                <w:noProof/>
                <w:lang w:val="fr-FR"/>
              </w:rPr>
              <w:t>[1}</w:t>
            </w:r>
            <w:r>
              <w:rPr>
                <w:lang w:val="fr-FR"/>
              </w:rPr>
              <w:t>+</w:t>
            </w:r>
            <w:r>
              <w:rPr>
                <w:lang w:val="fr-FR"/>
              </w:rPr>
              <w:t xml:space="preserve"> CR</w:t>
            </w:r>
            <w:r>
              <w:rPr>
                <w:lang w:val="fr-FR"/>
              </w:rPr>
              <w:t>É</w:t>
            </w:r>
            <w:r>
              <w:rPr>
                <w:lang w:val="fr-FR"/>
              </w:rPr>
              <w:t>ER UNE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dc121ddd-7039-4678-95b7-c533320cdf5d</w:t>
            </w:r>
          </w:p>
        </w:tc>
        <w:tc>
          <w:tcPr>
            <w:tcW w:w="7407" w:type="dxa"/>
            <w:shd w:val="clear" w:color="auto" w:fill="F2F2F2" w:themeFill="background1" w:themeFillShade="F2"/>
          </w:tcPr>
          <w:p w:rsidR="00000000" w:rsidRDefault="00A3041B">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A3041B">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de6339ef-9497-48ab-8098-cd2967313a3c</w:t>
            </w:r>
          </w:p>
        </w:tc>
        <w:tc>
          <w:tcPr>
            <w:tcW w:w="7407" w:type="dxa"/>
            <w:shd w:val="clear" w:color="auto" w:fill="F2F2F2" w:themeFill="background1" w:themeFillShade="F2"/>
          </w:tcPr>
          <w:p w:rsidR="00000000" w:rsidRDefault="00A3041B">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l</w:t>
            </w:r>
            <w:r>
              <w:rPr>
                <w:lang w:val="fr-FR"/>
              </w:rPr>
              <w:t xml:space="preserve">ectionnez un type d'application </w:t>
            </w:r>
            <w:r>
              <w:rPr>
                <w:rStyle w:val="mqInternal"/>
                <w:noProof/>
                <w:lang w:val="fr-FR"/>
              </w:rPr>
              <w:t>[1}</w:t>
            </w:r>
            <w:r>
              <w:rPr>
                <w:lang w:val="fr-FR"/>
              </w:rPr>
              <w:t>Applications Web ordinaires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abe884cf-80f4-47be-b65c-1d318b2c93d6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89c260a6-e232-4083-9b35-a840cf6c8438</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A3041B">
            <w:pPr>
              <w:rPr>
                <w:lang w:val="fr-FR"/>
              </w:rPr>
            </w:pPr>
            <w:r>
              <w:rPr>
                <w:lang w:val="fr-FR"/>
              </w:rPr>
              <w:t xml:space="preserve">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sous le nom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b8e29b39-c7b3-4916-9a07-48b4e55c51d3</w:t>
            </w:r>
          </w:p>
        </w:tc>
        <w:tc>
          <w:tcPr>
            <w:tcW w:w="7407" w:type="dxa"/>
            <w:shd w:val="clear" w:color="auto" w:fill="F2F2F2" w:themeFill="background1" w:themeFillShade="F2"/>
          </w:tcPr>
          <w:p w:rsidR="00000000" w:rsidRDefault="00A3041B">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application logo.</w:t>
            </w:r>
          </w:p>
        </w:tc>
        <w:tc>
          <w:tcPr>
            <w:tcW w:w="7407" w:type="dxa"/>
          </w:tcPr>
          <w:p w:rsidR="00000000" w:rsidRDefault="00A3041B">
            <w:pPr>
              <w:rPr>
                <w:lang w:val="fr-FR"/>
              </w:rPr>
            </w:pPr>
            <w:r>
              <w:rPr>
                <w:lang w:val="fr-FR"/>
              </w:rPr>
              <w:t xml:space="preserve">(Facultatif) Localisez le champ </w:t>
            </w:r>
            <w:r>
              <w:rPr>
                <w:rStyle w:val="mqInternal"/>
                <w:noProof/>
                <w:lang w:val="fr-FR"/>
              </w:rPr>
              <w:t>[1}</w:t>
            </w:r>
            <w:r>
              <w:rPr>
                <w:lang w:val="fr-FR"/>
              </w:rPr>
              <w:t>Logo de l'applicati</w:t>
            </w:r>
            <w:r>
              <w:rPr>
                <w:lang w:val="fr-FR"/>
              </w:rPr>
              <w:t>on</w:t>
            </w:r>
            <w:r>
              <w:rPr>
                <w:rStyle w:val="mqInternal"/>
                <w:noProof/>
                <w:lang w:val="fr-FR"/>
              </w:rPr>
              <w:t>{2]</w:t>
            </w:r>
            <w:r>
              <w:rPr>
                <w:lang w:val="fr-FR"/>
              </w:rPr>
              <w:t xml:space="preserve"> et entrez une URL vers le logo de votre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55eba2d4-6f34-4aea-bd15-268f8b1e8431</w:t>
            </w:r>
          </w:p>
        </w:tc>
        <w:tc>
          <w:tcPr>
            <w:tcW w:w="7407" w:type="dxa"/>
            <w:shd w:val="clear" w:color="auto" w:fill="F2F2F2" w:themeFill="background1" w:themeFillShade="F2"/>
          </w:tcPr>
          <w:p w:rsidR="00000000" w:rsidRDefault="00A3041B">
            <w:pPr>
              <w:rPr>
                <w:noProof/>
              </w:rPr>
            </w:pPr>
            <w:r>
              <w:rPr>
                <w:noProof/>
              </w:rPr>
              <w:t>This will cause your logo to appear on the login page vs. the Auth0 logo.</w:t>
            </w:r>
          </w:p>
        </w:tc>
        <w:tc>
          <w:tcPr>
            <w:tcW w:w="7407" w:type="dxa"/>
          </w:tcPr>
          <w:p w:rsidR="00000000" w:rsidRDefault="00A3041B">
            <w:pPr>
              <w:rPr>
                <w:lang w:val="fr-FR"/>
              </w:rPr>
            </w:pPr>
            <w:r>
              <w:rPr>
                <w:lang w:val="fr-FR"/>
              </w:rPr>
              <w:t>Cela entra</w:t>
            </w:r>
            <w:r>
              <w:rPr>
                <w:lang w:val="fr-FR"/>
              </w:rPr>
              <w:t>î</w:t>
            </w:r>
            <w:r>
              <w:rPr>
                <w:lang w:val="fr-FR"/>
              </w:rPr>
              <w:t>nera l'apparition de votre logo sur la page de connexion par rapport a</w:t>
            </w:r>
            <w:r>
              <w:rPr>
                <w:lang w:val="fr-FR"/>
              </w:rPr>
              <w:t>u logo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f9d38f90-932f-4d17-9d39-ca0dd60f6b9d</w:t>
            </w:r>
          </w:p>
        </w:tc>
        <w:tc>
          <w:tcPr>
            <w:tcW w:w="7407" w:type="dxa"/>
            <w:shd w:val="clear" w:color="auto" w:fill="F2F2F2" w:themeFill="background1" w:themeFillShade="F2"/>
          </w:tcPr>
          <w:p w:rsidR="00000000" w:rsidRDefault="00A3041B">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A3041B">
            <w:pPr>
              <w:rPr>
                <w:lang w:val="fr-FR"/>
              </w:rPr>
            </w:pPr>
            <w:r>
              <w:rPr>
                <w:lang w:val="fr-FR"/>
              </w:rPr>
              <w:t xml:space="preserve">Confirmez que la </w:t>
            </w:r>
            <w:r>
              <w:rPr>
                <w:rStyle w:val="mqInternal"/>
                <w:noProof/>
                <w:lang w:val="fr-FR"/>
              </w:rPr>
              <w:t>[1}</w:t>
            </w:r>
            <w:r>
              <w:rPr>
                <w:lang w:val="fr-FR"/>
              </w:rPr>
              <w:t>m</w:t>
            </w:r>
            <w:r>
              <w:rPr>
                <w:lang w:val="fr-FR"/>
              </w:rPr>
              <w:t>é</w:t>
            </w:r>
            <w:r>
              <w:rPr>
                <w:lang w:val="fr-FR"/>
              </w:rPr>
              <w:t>thode d'authentification du point de terminaison de jeton</w:t>
            </w:r>
            <w:r>
              <w:rPr>
                <w:rStyle w:val="mqInternal"/>
                <w:noProof/>
                <w:lang w:val="fr-FR"/>
              </w:rPr>
              <w:t>{2]</w:t>
            </w:r>
            <w:r>
              <w:rPr>
                <w:lang w:val="fr-FR"/>
              </w:rPr>
              <w:t xml:space="preserve"> est d</w:t>
            </w:r>
            <w:r>
              <w:rPr>
                <w:lang w:val="fr-FR"/>
              </w:rPr>
              <w:t>é</w:t>
            </w:r>
            <w:r>
              <w:rPr>
                <w:lang w:val="fr-FR"/>
              </w:rPr>
              <w:t xml:space="preserve">finie sur </w:t>
            </w:r>
            <w:r>
              <w:rPr>
                <w:rStyle w:val="mqInternal"/>
                <w:noProof/>
                <w:lang w:val="fr-FR"/>
              </w:rPr>
              <w:t>[1}</w:t>
            </w:r>
            <w:r>
              <w:rPr>
                <w:lang w:val="fr-FR"/>
              </w:rPr>
              <w:t>POST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42</w:t>
            </w:r>
            <w:r>
              <w:rPr>
                <w:noProof/>
                <w:sz w:val="2"/>
              </w:rPr>
              <w:t>776f92-2f49-4b45-a2a3-645928f996d4</w:t>
            </w:r>
          </w:p>
        </w:tc>
        <w:tc>
          <w:tcPr>
            <w:tcW w:w="7407" w:type="dxa"/>
            <w:shd w:val="clear" w:color="auto" w:fill="F2F2F2" w:themeFill="background1" w:themeFillShade="F2"/>
          </w:tcPr>
          <w:p w:rsidR="00000000" w:rsidRDefault="00A3041B">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following URL: </w:t>
            </w:r>
            <w:r>
              <w:rPr>
                <w:rStyle w:val="mqInternal"/>
                <w:noProof/>
              </w:rPr>
              <w:t>[3}[4]{5]</w:t>
            </w:r>
          </w:p>
        </w:tc>
        <w:tc>
          <w:tcPr>
            <w:tcW w:w="7407" w:type="dxa"/>
          </w:tcPr>
          <w:p w:rsidR="00000000" w:rsidRDefault="00A3041B">
            <w:pPr>
              <w:rPr>
                <w:lang w:val="fr-FR"/>
              </w:rPr>
            </w:pPr>
            <w:r>
              <w:rPr>
                <w:lang w:val="fr-FR"/>
              </w:rPr>
              <w:t xml:space="preserve">Dans le champ </w:t>
            </w:r>
            <w:r>
              <w:rPr>
                <w:rStyle w:val="mqInternal"/>
                <w:noProof/>
                <w:lang w:val="fr-FR"/>
              </w:rPr>
              <w:t>[1}</w:t>
            </w:r>
            <w:r>
              <w:rPr>
                <w:lang w:val="fr-FR"/>
              </w:rPr>
              <w:t>Autoriser les URL de rappel</w:t>
            </w:r>
            <w:r>
              <w:rPr>
                <w:rStyle w:val="mqInternal"/>
                <w:noProof/>
                <w:lang w:val="fr-FR"/>
              </w:rPr>
              <w:t>{2]</w:t>
            </w:r>
            <w:r>
              <w:rPr>
                <w:lang w:val="fr-FR"/>
              </w:rPr>
              <w:t xml:space="preserve"> , ajoutez l'URL suivante : </w:t>
            </w:r>
            <w:r>
              <w:rPr>
                <w:rStyle w:val="mqInternal"/>
                <w:noProof/>
                <w:lang w:val="fr-FR"/>
              </w:rPr>
              <w:t>[3}[4]{5]</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2136a98e-6e53-455a-aecf-9f5bb410bdc1</w:t>
            </w:r>
          </w:p>
        </w:tc>
        <w:tc>
          <w:tcPr>
            <w:tcW w:w="7407" w:type="dxa"/>
            <w:shd w:val="clear" w:color="auto" w:fill="F2F2F2" w:themeFill="background1" w:themeFillShade="F2"/>
          </w:tcPr>
          <w:p w:rsidR="00000000" w:rsidRDefault="00A3041B">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A3041B">
            <w:pPr>
              <w:rPr>
                <w:lang w:val="fr-FR"/>
              </w:rPr>
            </w:pPr>
            <w:r>
              <w:rPr>
                <w:lang w:val="fr-FR"/>
              </w:rPr>
              <w:t xml:space="preserve">En bas de la page, cliquez sur le lien </w:t>
            </w:r>
            <w:r>
              <w:rPr>
                <w:rStyle w:val="mqInternal"/>
                <w:noProof/>
                <w:lang w:val="fr-FR"/>
              </w:rPr>
              <w:t>[1}</w:t>
            </w:r>
            <w:r>
              <w:rPr>
                <w:lang w:val="fr-FR"/>
              </w:rPr>
              <w:t>Afficher les param</w:t>
            </w:r>
            <w:r>
              <w:rPr>
                <w:lang w:val="fr-FR"/>
              </w:rPr>
              <w:t>è</w:t>
            </w:r>
            <w:r>
              <w:rPr>
                <w:lang w:val="fr-FR"/>
              </w:rPr>
              <w:t>tres avanc</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81248807-422f-4de8-a337-879567bdba8a</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A3041B">
            <w:pPr>
              <w:rPr>
                <w:lang w:val="fr-FR"/>
              </w:rPr>
            </w:pPr>
            <w:r>
              <w:rPr>
                <w:lang w:val="fr-FR"/>
              </w:rPr>
              <w:t xml:space="preserve">Cliquez sur le lien </w:t>
            </w:r>
            <w:r>
              <w:rPr>
                <w:rStyle w:val="mqInternal"/>
                <w:noProof/>
                <w:lang w:val="fr-FR"/>
              </w:rPr>
              <w:t>[1}</w:t>
            </w:r>
            <w:r>
              <w:rPr>
                <w:lang w:val="fr-FR"/>
              </w:rPr>
              <w:t>Certi</w:t>
            </w:r>
            <w:r>
              <w:rPr>
                <w:lang w:val="fr-FR"/>
              </w:rPr>
              <w:t>ficats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588588c4-9a2b-4c85-9086-79c6417508ea</w:t>
            </w:r>
          </w:p>
        </w:tc>
        <w:tc>
          <w:tcPr>
            <w:tcW w:w="7407" w:type="dxa"/>
            <w:shd w:val="clear" w:color="auto" w:fill="F2F2F2" w:themeFill="background1" w:themeFillShade="F2"/>
          </w:tcPr>
          <w:p w:rsidR="00000000" w:rsidRDefault="00A3041B">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A3041B">
            <w:pPr>
              <w:rPr>
                <w:lang w:val="fr-FR"/>
              </w:rPr>
            </w:pPr>
            <w:r>
              <w:rPr>
                <w:lang w:val="fr-FR"/>
              </w:rPr>
              <w:t xml:space="preserve">Copiez le </w:t>
            </w:r>
            <w:r>
              <w:rPr>
                <w:rStyle w:val="mqInternal"/>
                <w:noProof/>
                <w:lang w:val="fr-FR"/>
              </w:rPr>
              <w:t>[1}</w:t>
            </w:r>
            <w:r>
              <w:rPr>
                <w:lang w:val="fr-FR"/>
              </w:rPr>
              <w:t>certificat de signature</w:t>
            </w:r>
            <w:r>
              <w:rPr>
                <w:rStyle w:val="mqInternal"/>
                <w:noProof/>
                <w:lang w:val="fr-FR"/>
              </w:rPr>
              <w:t>{2]</w:t>
            </w:r>
            <w:r>
              <w:rPr>
                <w:lang w:val="fr-FR"/>
              </w:rPr>
              <w:t xml:space="preserve"> dans le Presse-papiers.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7d97c068-df3d-4019-8221-19f4826ba81a</w:t>
            </w:r>
          </w:p>
        </w:tc>
        <w:tc>
          <w:tcPr>
            <w:tcW w:w="7407" w:type="dxa"/>
            <w:shd w:val="clear" w:color="auto" w:fill="F2F2F2" w:themeFill="background1" w:themeFillShade="F2"/>
          </w:tcPr>
          <w:p w:rsidR="00000000" w:rsidRDefault="00A3041B">
            <w:pPr>
              <w:rPr>
                <w:noProof/>
              </w:rPr>
            </w:pPr>
            <w:r>
              <w:rPr>
                <w:noProof/>
              </w:rPr>
              <w:t xml:space="preserve">Return to Brightcove Engage and the Access </w:t>
            </w:r>
            <w:r>
              <w:rPr>
                <w:noProof/>
              </w:rPr>
              <w:t>Control Profile you created in the prior section.</w:t>
            </w:r>
          </w:p>
        </w:tc>
        <w:tc>
          <w:tcPr>
            <w:tcW w:w="7407" w:type="dxa"/>
          </w:tcPr>
          <w:p w:rsidR="00000000" w:rsidRDefault="00A3041B">
            <w:pPr>
              <w:rPr>
                <w:lang w:val="fr-FR"/>
              </w:rPr>
            </w:pPr>
            <w:r>
              <w:rPr>
                <w:lang w:val="fr-FR"/>
              </w:rPr>
              <w:t xml:space="preserve">Retournez </w:t>
            </w:r>
            <w:r>
              <w:rPr>
                <w:lang w:val="fr-FR"/>
              </w:rPr>
              <w:t>à</w:t>
            </w:r>
            <w:r>
              <w:rPr>
                <w:lang w:val="fr-FR"/>
              </w:rPr>
              <w:t xml:space="preserve"> Brightcove Engage et au profil de contr</w:t>
            </w:r>
            <w:r>
              <w:rPr>
                <w:lang w:val="fr-FR"/>
              </w:rPr>
              <w:t>ô</w:t>
            </w:r>
            <w:r>
              <w:rPr>
                <w:lang w:val="fr-FR"/>
              </w:rPr>
              <w:t>le d'acc</w:t>
            </w:r>
            <w:r>
              <w:rPr>
                <w:lang w:val="fr-FR"/>
              </w:rPr>
              <w:t>è</w:t>
            </w:r>
            <w:r>
              <w:rPr>
                <w:lang w:val="fr-FR"/>
              </w:rPr>
              <w:t>s que vous avez cr</w:t>
            </w:r>
            <w:r>
              <w:rPr>
                <w:lang w:val="fr-FR"/>
              </w:rPr>
              <w:t>éé</w:t>
            </w:r>
            <w:r>
              <w:rPr>
                <w:lang w:val="fr-FR"/>
              </w:rPr>
              <w:t xml:space="preserv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3e2f0a5f-1ab9-4002-bea2-e3cf9e080a6d</w:t>
            </w:r>
          </w:p>
        </w:tc>
        <w:tc>
          <w:tcPr>
            <w:tcW w:w="7407" w:type="dxa"/>
            <w:shd w:val="clear" w:color="auto" w:fill="F2F2F2" w:themeFill="background1" w:themeFillShade="F2"/>
          </w:tcPr>
          <w:p w:rsidR="00000000" w:rsidRDefault="00A3041B">
            <w:pPr>
              <w:rPr>
                <w:noProof/>
              </w:rPr>
            </w:pPr>
            <w:r>
              <w:rPr>
                <w:noProof/>
              </w:rPr>
              <w:t xml:space="preserve">Paste the Signing Certificate into the </w:t>
            </w:r>
            <w:r>
              <w:rPr>
                <w:rStyle w:val="mqInternal"/>
                <w:noProof/>
              </w:rPr>
              <w:t>[1}</w:t>
            </w:r>
            <w:r>
              <w:rPr>
                <w:noProof/>
              </w:rPr>
              <w:t>X.509 Certif</w:t>
            </w:r>
            <w:r>
              <w:rPr>
                <w:noProof/>
              </w:rPr>
              <w:t>icate</w:t>
            </w:r>
            <w:r>
              <w:rPr>
                <w:rStyle w:val="mqInternal"/>
                <w:noProof/>
              </w:rPr>
              <w:t>{2]</w:t>
            </w:r>
            <w:r>
              <w:rPr>
                <w:noProof/>
              </w:rPr>
              <w:t xml:space="preserve"> field.</w:t>
            </w:r>
          </w:p>
        </w:tc>
        <w:tc>
          <w:tcPr>
            <w:tcW w:w="7407" w:type="dxa"/>
          </w:tcPr>
          <w:p w:rsidR="00000000" w:rsidRDefault="00A3041B">
            <w:pPr>
              <w:rPr>
                <w:lang w:val="fr-FR"/>
              </w:rPr>
            </w:pPr>
            <w:r>
              <w:rPr>
                <w:lang w:val="fr-FR"/>
              </w:rPr>
              <w:t xml:space="preserve">Collez le certificat de signature dans le champ </w:t>
            </w:r>
            <w:r>
              <w:rPr>
                <w:rStyle w:val="mqInternal"/>
                <w:noProof/>
                <w:lang w:val="fr-FR"/>
              </w:rPr>
              <w:t>[1}</w:t>
            </w:r>
            <w:r>
              <w:rPr>
                <w:lang w:val="fr-FR"/>
              </w:rPr>
              <w:t>Certificat X.509</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b492c7c9-4ae0-4ac0-9e0b-1df147c18c21</w:t>
            </w:r>
          </w:p>
        </w:tc>
        <w:tc>
          <w:tcPr>
            <w:tcW w:w="7407" w:type="dxa"/>
            <w:shd w:val="clear" w:color="auto" w:fill="F2F2F2" w:themeFill="background1" w:themeFillShade="F2"/>
          </w:tcPr>
          <w:p w:rsidR="00000000" w:rsidRDefault="00A3041B">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A3041B">
            <w:pPr>
              <w:rPr>
                <w:lang w:val="fr-FR"/>
              </w:rPr>
            </w:pPr>
            <w:r>
              <w:rPr>
                <w:lang w:val="fr-FR"/>
              </w:rPr>
              <w:t xml:space="preserve">Supprimez les lignes </w:t>
            </w:r>
            <w:r>
              <w:rPr>
                <w:rStyle w:val="mqInternal"/>
                <w:noProof/>
                <w:lang w:val="fr-FR"/>
              </w:rPr>
              <w:t>[1}</w:t>
            </w:r>
            <w:r>
              <w:rPr>
                <w:lang w:val="fr-FR"/>
              </w:rPr>
              <w:t>—</w:t>
            </w:r>
            <w:r>
              <w:rPr>
                <w:lang w:val="fr-FR"/>
              </w:rPr>
              <w:t>BEGIN CERTIFICATE</w:t>
            </w:r>
            <w:r>
              <w:rPr>
                <w:lang w:val="fr-FR"/>
              </w:rPr>
              <w:t>—</w:t>
            </w:r>
            <w:r>
              <w:rPr>
                <w:rStyle w:val="mqInternal"/>
                <w:noProof/>
                <w:lang w:val="fr-FR"/>
              </w:rPr>
              <w:t>{2]</w:t>
            </w:r>
            <w:r>
              <w:rPr>
                <w:lang w:val="fr-FR"/>
              </w:rPr>
              <w:t xml:space="preserve"> et </w:t>
            </w:r>
            <w:r>
              <w:rPr>
                <w:rStyle w:val="mqInternal"/>
                <w:noProof/>
                <w:lang w:val="fr-FR"/>
              </w:rPr>
              <w:t>[1}</w:t>
            </w:r>
            <w:r>
              <w:rPr>
                <w:lang w:val="fr-FR"/>
              </w:rPr>
              <w:t>—</w:t>
            </w:r>
            <w:r>
              <w:rPr>
                <w:lang w:val="fr-FR"/>
              </w:rPr>
              <w:t xml:space="preserve">END CERTIFICATE </w:t>
            </w:r>
            <w:r>
              <w:rPr>
                <w:lang w:val="fr-FR"/>
              </w:rPr>
              <w:t>—</w:t>
            </w:r>
            <w:r>
              <w:rPr>
                <w:rStyle w:val="mqInternal"/>
                <w:noProof/>
                <w:lang w:val="fr-FR"/>
              </w:rPr>
              <w:t>{2]</w:t>
            </w:r>
            <w:r>
              <w:rPr>
                <w:lang w:val="fr-FR"/>
              </w:rPr>
              <w:t xml:space="preserve"> du champ </w:t>
            </w:r>
            <w:r>
              <w:rPr>
                <w:rStyle w:val="mqInternal"/>
                <w:noProof/>
                <w:lang w:val="fr-FR"/>
              </w:rPr>
              <w:t>[1}</w:t>
            </w:r>
            <w:r>
              <w:rPr>
                <w:lang w:val="fr-FR"/>
              </w:rPr>
              <w:t>Certificat X.509</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11f658bc-5976-45db-ba0d-ce4f381f2d36</w:t>
            </w:r>
          </w:p>
        </w:tc>
        <w:tc>
          <w:tcPr>
            <w:tcW w:w="7407" w:type="dxa"/>
            <w:shd w:val="clear" w:color="auto" w:fill="F2F2F2" w:themeFill="background1" w:themeFillShade="F2"/>
          </w:tcPr>
          <w:p w:rsidR="00000000" w:rsidRDefault="00A3041B">
            <w:pPr>
              <w:rPr>
                <w:noProof/>
              </w:rPr>
            </w:pPr>
            <w:r>
              <w:rPr>
                <w:noProof/>
              </w:rPr>
              <w:t>Return to Auth0.</w:t>
            </w:r>
          </w:p>
        </w:tc>
        <w:tc>
          <w:tcPr>
            <w:tcW w:w="7407" w:type="dxa"/>
          </w:tcPr>
          <w:p w:rsidR="00000000" w:rsidRDefault="00A3041B">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22e1b925-96ab-442e-83e3-944e0482e1d3</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Endpoints</w:t>
            </w:r>
            <w:r>
              <w:rPr>
                <w:rStyle w:val="mqInternal"/>
                <w:noProof/>
              </w:rPr>
              <w:t>{2]</w:t>
            </w:r>
            <w:r>
              <w:rPr>
                <w:noProof/>
              </w:rPr>
              <w:t xml:space="preserve"> lin</w:t>
            </w:r>
            <w:r>
              <w:rPr>
                <w:noProof/>
              </w:rPr>
              <w:t>k.</w:t>
            </w:r>
          </w:p>
        </w:tc>
        <w:tc>
          <w:tcPr>
            <w:tcW w:w="7407" w:type="dxa"/>
          </w:tcPr>
          <w:p w:rsidR="00000000" w:rsidRDefault="00A3041B">
            <w:pPr>
              <w:rPr>
                <w:lang w:val="fr-FR"/>
              </w:rPr>
            </w:pPr>
            <w:r>
              <w:rPr>
                <w:lang w:val="fr-FR"/>
              </w:rPr>
              <w:t xml:space="preserve">Cliquez sur le lien </w:t>
            </w:r>
            <w:r>
              <w:rPr>
                <w:rStyle w:val="mqInternal"/>
                <w:noProof/>
                <w:lang w:val="fr-FR"/>
              </w:rPr>
              <w:t>[1}</w:t>
            </w:r>
            <w:r>
              <w:rPr>
                <w:lang w:val="fr-FR"/>
              </w:rPr>
              <w:t>Endpoints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03c67fcc-efa7-4146-82cb-363de3c5626c</w:t>
            </w:r>
          </w:p>
        </w:tc>
        <w:tc>
          <w:tcPr>
            <w:tcW w:w="7407" w:type="dxa"/>
            <w:shd w:val="clear" w:color="auto" w:fill="F2F2F2" w:themeFill="background1" w:themeFillShade="F2"/>
          </w:tcPr>
          <w:p w:rsidR="00000000" w:rsidRDefault="00A3041B">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A3041B">
            <w:pPr>
              <w:rPr>
                <w:lang w:val="fr-FR"/>
              </w:rPr>
            </w:pPr>
            <w:r>
              <w:rPr>
                <w:lang w:val="fr-FR"/>
              </w:rPr>
              <w:t xml:space="preserve">Recherchez l' </w:t>
            </w:r>
            <w:r>
              <w:rPr>
                <w:rStyle w:val="mqInternal"/>
                <w:noProof/>
                <w:lang w:val="fr-FR"/>
              </w:rPr>
              <w:t>[1}</w:t>
            </w:r>
            <w:r>
              <w:rPr>
                <w:lang w:val="fr-FR"/>
              </w:rPr>
              <w:t>URL du protocole SAML</w:t>
            </w:r>
            <w:r>
              <w:rPr>
                <w:rStyle w:val="mqInternal"/>
                <w:noProof/>
                <w:lang w:val="fr-FR"/>
              </w:rPr>
              <w:t>{2]</w:t>
            </w:r>
            <w:r>
              <w:rPr>
                <w:lang w:val="fr-FR"/>
              </w:rPr>
              <w:t xml:space="preserve"> et copiez-la dans le Presse-papiers.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64624c46-1744-4c62-b445-</w:t>
            </w:r>
            <w:r>
              <w:rPr>
                <w:noProof/>
                <w:sz w:val="2"/>
              </w:rPr>
              <w:t>69444595033e</w:t>
            </w:r>
          </w:p>
        </w:tc>
        <w:tc>
          <w:tcPr>
            <w:tcW w:w="7407" w:type="dxa"/>
            <w:shd w:val="clear" w:color="auto" w:fill="F2F2F2" w:themeFill="background1" w:themeFillShade="F2"/>
          </w:tcPr>
          <w:p w:rsidR="00000000" w:rsidRDefault="00A3041B">
            <w:pPr>
              <w:rPr>
                <w:noProof/>
              </w:rPr>
            </w:pPr>
            <w:r>
              <w:rPr>
                <w:noProof/>
              </w:rPr>
              <w:t>Return to Brightcove Engage and the Access Control Profile you created in the prior section.</w:t>
            </w:r>
          </w:p>
        </w:tc>
        <w:tc>
          <w:tcPr>
            <w:tcW w:w="7407" w:type="dxa"/>
          </w:tcPr>
          <w:p w:rsidR="00000000" w:rsidRDefault="00A3041B">
            <w:pPr>
              <w:rPr>
                <w:lang w:val="fr-FR"/>
              </w:rPr>
            </w:pPr>
            <w:r>
              <w:rPr>
                <w:lang w:val="fr-FR"/>
              </w:rPr>
              <w:t xml:space="preserve">Retournez </w:t>
            </w:r>
            <w:r>
              <w:rPr>
                <w:lang w:val="fr-FR"/>
              </w:rPr>
              <w:t>à</w:t>
            </w:r>
            <w:r>
              <w:rPr>
                <w:lang w:val="fr-FR"/>
              </w:rPr>
              <w:t xml:space="preserve"> Brightcove Engage et au profil de contr</w:t>
            </w:r>
            <w:r>
              <w:rPr>
                <w:lang w:val="fr-FR"/>
              </w:rPr>
              <w:t>ô</w:t>
            </w:r>
            <w:r>
              <w:rPr>
                <w:lang w:val="fr-FR"/>
              </w:rPr>
              <w:t>le d'acc</w:t>
            </w:r>
            <w:r>
              <w:rPr>
                <w:lang w:val="fr-FR"/>
              </w:rPr>
              <w:t>è</w:t>
            </w:r>
            <w:r>
              <w:rPr>
                <w:lang w:val="fr-FR"/>
              </w:rPr>
              <w:t>s que vous avez cr</w:t>
            </w:r>
            <w:r>
              <w:rPr>
                <w:lang w:val="fr-FR"/>
              </w:rPr>
              <w:t>éé</w:t>
            </w:r>
            <w:r>
              <w:rPr>
                <w:lang w:val="fr-FR"/>
              </w:rPr>
              <w:t xml:space="preserv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01025c04-4afc-4d27-b63a-9fb421462ead</w:t>
            </w:r>
          </w:p>
        </w:tc>
        <w:tc>
          <w:tcPr>
            <w:tcW w:w="7407" w:type="dxa"/>
            <w:shd w:val="clear" w:color="auto" w:fill="F2F2F2" w:themeFill="background1" w:themeFillShade="F2"/>
          </w:tcPr>
          <w:p w:rsidR="00000000" w:rsidRDefault="00A3041B">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A3041B">
            <w:pPr>
              <w:rPr>
                <w:lang w:val="fr-FR"/>
              </w:rPr>
            </w:pPr>
            <w:r>
              <w:rPr>
                <w:lang w:val="fr-FR"/>
              </w:rPr>
              <w:t xml:space="preserve">Collez l'URL du protocole SAML dans le champ </w:t>
            </w:r>
            <w:r>
              <w:rPr>
                <w:rStyle w:val="mqInternal"/>
                <w:noProof/>
                <w:lang w:val="fr-FR"/>
              </w:rPr>
              <w:t>[1}</w:t>
            </w:r>
            <w:r>
              <w:rPr>
                <w:lang w:val="fr-FR"/>
              </w:rPr>
              <w:t>HTTP (SAML 2.0 Endpoint)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53 </w:t>
            </w:r>
            <w:r>
              <w:rPr>
                <w:noProof/>
                <w:sz w:val="16"/>
              </w:rPr>
              <w:br/>
            </w:r>
            <w:r>
              <w:rPr>
                <w:noProof/>
                <w:sz w:val="2"/>
              </w:rPr>
              <w:t>eb7715a1-1011-456b-9d82-fbbd9e46d71d</w:t>
            </w:r>
          </w:p>
        </w:tc>
        <w:tc>
          <w:tcPr>
            <w:tcW w:w="7407" w:type="dxa"/>
            <w:shd w:val="clear" w:color="auto" w:fill="F2F2F2" w:themeFill="background1" w:themeFillShade="F2"/>
          </w:tcPr>
          <w:p w:rsidR="00000000" w:rsidRDefault="00A3041B">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A3041B">
            <w:pPr>
              <w:rPr>
                <w:lang w:val="fr-FR"/>
              </w:rPr>
            </w:pPr>
            <w:r>
              <w:rPr>
                <w:lang w:val="fr-FR"/>
              </w:rPr>
              <w:t xml:space="preserve">Cochez l'option </w:t>
            </w:r>
            <w:r>
              <w:rPr>
                <w:rStyle w:val="mqInternal"/>
                <w:noProof/>
                <w:lang w:val="fr-FR"/>
              </w:rPr>
              <w:t>[1}</w:t>
            </w:r>
            <w:r>
              <w:rPr>
                <w:lang w:val="fr-FR"/>
              </w:rPr>
              <w:t>Exposer tous les attributs</w:t>
            </w:r>
            <w:r>
              <w:rPr>
                <w:rStyle w:val="mqInternal"/>
                <w:noProof/>
                <w:lang w:val="fr-FR"/>
              </w:rPr>
              <w:t>{2]</w:t>
            </w:r>
            <w:r>
              <w:rPr>
                <w:lang w:val="fr-FR"/>
              </w:rPr>
              <w:t xml:space="preserve"> en bas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459d87ca-3600-4896-b7e2-a2692bfabf18</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w:t>
            </w:r>
            <w:r>
              <w:rPr>
                <w:lang w:val="fr-FR"/>
              </w:rPr>
              <w:t xml:space="preserve"> enregistrer le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0c2fc12c-fc8d-481d-b949-5dbd4b013b08</w:t>
            </w:r>
          </w:p>
        </w:tc>
        <w:tc>
          <w:tcPr>
            <w:tcW w:w="7407" w:type="dxa"/>
            <w:shd w:val="clear" w:color="auto" w:fill="F2F2F2" w:themeFill="background1" w:themeFillShade="F2"/>
          </w:tcPr>
          <w:p w:rsidR="00000000" w:rsidRDefault="00A3041B">
            <w:pPr>
              <w:rPr>
                <w:noProof/>
              </w:rPr>
            </w:pPr>
            <w:r>
              <w:rPr>
                <w:noProof/>
              </w:rPr>
              <w:t>Return to Auth0.</w:t>
            </w:r>
          </w:p>
        </w:tc>
        <w:tc>
          <w:tcPr>
            <w:tcW w:w="7407" w:type="dxa"/>
          </w:tcPr>
          <w:p w:rsidR="00000000" w:rsidRDefault="00A3041B">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6898e9ea-39a4-4028-8e79-186945c130c0</w:t>
            </w:r>
          </w:p>
        </w:tc>
        <w:tc>
          <w:tcPr>
            <w:tcW w:w="7407" w:type="dxa"/>
            <w:shd w:val="clear" w:color="auto" w:fill="F2F2F2" w:themeFill="background1" w:themeFillShade="F2"/>
          </w:tcPr>
          <w:p w:rsidR="00000000" w:rsidRDefault="00A3041B">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A3041B">
            <w:pPr>
              <w:rPr>
                <w:lang w:val="fr-FR"/>
              </w:rPr>
            </w:pPr>
            <w:r>
              <w:rPr>
                <w:lang w:val="fr-FR"/>
              </w:rPr>
              <w:t>En haut de la</w:t>
            </w:r>
            <w:r>
              <w:rPr>
                <w:lang w:val="fr-FR"/>
              </w:rPr>
              <w:t xml:space="preserve"> page sous le nom de l'application, cliquez sur le lien </w:t>
            </w:r>
            <w:r>
              <w:rPr>
                <w:rStyle w:val="mqInternal"/>
                <w:noProof/>
                <w:lang w:val="fr-FR"/>
              </w:rPr>
              <w:t>[1}</w:t>
            </w:r>
            <w:r>
              <w:rPr>
                <w:lang w:val="fr-FR"/>
              </w:rPr>
              <w:t>Addons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584d2cae-872a-4444-8e46-e0b1248bede2</w:t>
            </w:r>
          </w:p>
        </w:tc>
        <w:tc>
          <w:tcPr>
            <w:tcW w:w="7407" w:type="dxa"/>
            <w:shd w:val="clear" w:color="auto" w:fill="F2F2F2" w:themeFill="background1" w:themeFillShade="F2"/>
          </w:tcPr>
          <w:p w:rsidR="00000000" w:rsidRDefault="00A3041B">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A3041B">
            <w:pPr>
              <w:rPr>
                <w:lang w:val="fr-FR"/>
              </w:rPr>
            </w:pPr>
            <w:r>
              <w:rPr>
                <w:lang w:val="fr-FR"/>
              </w:rPr>
              <w:t xml:space="preserve">Activez l'option </w:t>
            </w:r>
            <w:r>
              <w:rPr>
                <w:rStyle w:val="mqInternal"/>
                <w:noProof/>
                <w:lang w:val="fr-FR"/>
              </w:rPr>
              <w:t>[1}</w:t>
            </w:r>
            <w:r>
              <w:rPr>
                <w:lang w:val="fr-FR"/>
              </w:rPr>
              <w:t>SAML2 WEB APP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e227ad89-9660-46e1-a878-14d2b59f18f9</w:t>
            </w:r>
          </w:p>
        </w:tc>
        <w:tc>
          <w:tcPr>
            <w:tcW w:w="7407" w:type="dxa"/>
            <w:shd w:val="clear" w:color="auto" w:fill="F2F2F2" w:themeFill="background1" w:themeFillShade="F2"/>
          </w:tcPr>
          <w:p w:rsidR="00000000" w:rsidRDefault="00A3041B">
            <w:pPr>
              <w:rPr>
                <w:noProof/>
              </w:rPr>
            </w:pPr>
            <w:r>
              <w:rPr>
                <w:noProof/>
              </w:rPr>
              <w:t xml:space="preserve">In the </w:t>
            </w:r>
            <w:r>
              <w:rPr>
                <w:rStyle w:val="mqInternal"/>
                <w:noProof/>
              </w:rPr>
              <w:t>[1}</w:t>
            </w:r>
            <w:r>
              <w:rPr>
                <w:noProof/>
              </w:rPr>
              <w:t>Application C</w:t>
            </w:r>
            <w:r>
              <w:rPr>
                <w:noProof/>
              </w:rPr>
              <w:t>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A3041B">
            <w:pPr>
              <w:rPr>
                <w:lang w:val="fr-FR"/>
              </w:rPr>
            </w:pPr>
            <w:r>
              <w:rPr>
                <w:lang w:val="fr-FR"/>
              </w:rPr>
              <w:t xml:space="preserve">Dans le champ </w:t>
            </w:r>
            <w:r>
              <w:rPr>
                <w:rStyle w:val="mqInternal"/>
                <w:noProof/>
                <w:lang w:val="fr-FR"/>
              </w:rPr>
              <w:t>[1}</w:t>
            </w:r>
            <w:r>
              <w:rPr>
                <w:lang w:val="fr-FR"/>
              </w:rPr>
              <w:t>URL de rappel d'application</w:t>
            </w:r>
            <w:r>
              <w:rPr>
                <w:rStyle w:val="mqInternal"/>
                <w:noProof/>
                <w:lang w:val="fr-FR"/>
              </w:rPr>
              <w:t>{2]</w:t>
            </w:r>
            <w:r>
              <w:rPr>
                <w:lang w:val="fr-FR"/>
              </w:rPr>
              <w:t xml:space="preserve"> , ajoutez l'URL suivante : </w:t>
            </w:r>
            <w:r>
              <w:rPr>
                <w:rStyle w:val="mqInternal"/>
                <w:noProof/>
                <w:lang w:val="fr-FR"/>
              </w:rPr>
              <w:t>[3}[4]{5]</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f591be1a-e68e-46a4-8258-7fccac9b627e</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a4286d19-856e-4cd1-b595-4f1d68f8db60</w:t>
            </w:r>
          </w:p>
        </w:tc>
        <w:tc>
          <w:tcPr>
            <w:tcW w:w="7407" w:type="dxa"/>
            <w:shd w:val="clear" w:color="auto" w:fill="F2F2F2" w:themeFill="background1" w:themeFillShade="F2"/>
          </w:tcPr>
          <w:p w:rsidR="00000000" w:rsidRDefault="00A3041B">
            <w:pPr>
              <w:rPr>
                <w:noProof/>
              </w:rPr>
            </w:pPr>
            <w:r>
              <w:rPr>
                <w:noProof/>
              </w:rPr>
              <w:t>This value may already be populated.</w:t>
            </w:r>
          </w:p>
        </w:tc>
        <w:tc>
          <w:tcPr>
            <w:tcW w:w="7407" w:type="dxa"/>
          </w:tcPr>
          <w:p w:rsidR="00000000" w:rsidRDefault="00A3041B">
            <w:pPr>
              <w:rPr>
                <w:lang w:val="fr-FR"/>
              </w:rPr>
            </w:pPr>
            <w:r>
              <w:rPr>
                <w:lang w:val="fr-FR"/>
              </w:rPr>
              <w:t>Cette valeur peut d</w:t>
            </w:r>
            <w:r>
              <w:rPr>
                <w:lang w:val="fr-FR"/>
              </w:rPr>
              <w:t>é</w:t>
            </w:r>
            <w:r>
              <w:rPr>
                <w:lang w:val="fr-FR"/>
              </w:rPr>
              <w:t>j</w:t>
            </w:r>
            <w:r>
              <w:rPr>
                <w:lang w:val="fr-FR"/>
              </w:rPr>
              <w:t>à</w:t>
            </w:r>
            <w:r>
              <w:rPr>
                <w:lang w:val="fr-FR"/>
              </w:rPr>
              <w:t xml:space="preserve"> </w:t>
            </w:r>
            <w:r>
              <w:rPr>
                <w:lang w:val="fr-FR"/>
              </w:rPr>
              <w:t>ê</w:t>
            </w:r>
            <w:r>
              <w:rPr>
                <w:lang w:val="fr-FR"/>
              </w:rPr>
              <w:t>tre renseign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376f30e0-db08-46a6-892e-da7527e78c0c</w:t>
            </w:r>
          </w:p>
        </w:tc>
        <w:tc>
          <w:tcPr>
            <w:tcW w:w="7407" w:type="dxa"/>
            <w:shd w:val="clear" w:color="auto" w:fill="F2F2F2" w:themeFill="background1" w:themeFillShade="F2"/>
          </w:tcPr>
          <w:p w:rsidR="00000000" w:rsidRDefault="00A3041B">
            <w:pPr>
              <w:rPr>
                <w:noProof/>
              </w:rPr>
            </w:pPr>
            <w:r>
              <w:rPr>
                <w:noProof/>
              </w:rPr>
              <w:t xml:space="preserve">Scroll to the bottom of the dialog and click </w:t>
            </w:r>
            <w:r>
              <w:rPr>
                <w:rStyle w:val="mqInternal"/>
                <w:noProof/>
              </w:rPr>
              <w:t>[1}</w:t>
            </w:r>
            <w:r>
              <w:rPr>
                <w:noProof/>
              </w:rPr>
              <w:t>ENABLE</w:t>
            </w:r>
            <w:r>
              <w:rPr>
                <w:rStyle w:val="mqInternal"/>
                <w:noProof/>
              </w:rPr>
              <w:t>{2]</w:t>
            </w:r>
            <w:r>
              <w:rPr>
                <w:noProof/>
              </w:rPr>
              <w:t>.</w:t>
            </w:r>
          </w:p>
        </w:tc>
        <w:tc>
          <w:tcPr>
            <w:tcW w:w="7407" w:type="dxa"/>
          </w:tcPr>
          <w:p w:rsidR="00000000" w:rsidRDefault="00A3041B">
            <w:pPr>
              <w:rPr>
                <w:lang w:val="fr-FR"/>
              </w:rPr>
            </w:pPr>
            <w:r>
              <w:rPr>
                <w:lang w:val="fr-FR"/>
              </w:rPr>
              <w:t>Faites d</w:t>
            </w:r>
            <w:r>
              <w:rPr>
                <w:lang w:val="fr-FR"/>
              </w:rPr>
              <w:t>é</w:t>
            </w:r>
            <w:r>
              <w:rPr>
                <w:lang w:val="fr-FR"/>
              </w:rPr>
              <w:t>filer la page jusqu'au bas de la bo</w:t>
            </w:r>
            <w:r>
              <w:rPr>
                <w:lang w:val="fr-FR"/>
              </w:rPr>
              <w:t>î</w:t>
            </w:r>
            <w:r>
              <w:rPr>
                <w:lang w:val="fr-FR"/>
              </w:rPr>
              <w:t xml:space="preserve">te de dialogue et cliquez sur </w:t>
            </w:r>
            <w:r>
              <w:rPr>
                <w:rStyle w:val="mqInternal"/>
                <w:noProof/>
                <w:lang w:val="fr-FR"/>
              </w:rPr>
              <w:t>[1}</w:t>
            </w:r>
            <w:r>
              <w:rPr>
                <w:lang w:val="fr-FR"/>
              </w:rPr>
              <w:t>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e782825f-0d52-4a7b-a846-2ac7efb78a39</w:t>
            </w:r>
          </w:p>
        </w:tc>
        <w:tc>
          <w:tcPr>
            <w:tcW w:w="7407" w:type="dxa"/>
            <w:shd w:val="clear" w:color="auto" w:fill="F2F2F2" w:themeFill="background1" w:themeFillShade="F2"/>
          </w:tcPr>
          <w:p w:rsidR="00000000" w:rsidRDefault="00A3041B">
            <w:pPr>
              <w:rPr>
                <w:noProof/>
              </w:rPr>
            </w:pPr>
            <w:r>
              <w:rPr>
                <w:noProof/>
              </w:rPr>
              <w:t>Close the dialog.</w:t>
            </w:r>
          </w:p>
        </w:tc>
        <w:tc>
          <w:tcPr>
            <w:tcW w:w="7407" w:type="dxa"/>
          </w:tcPr>
          <w:p w:rsidR="00000000" w:rsidRDefault="00A3041B">
            <w:pPr>
              <w:rPr>
                <w:lang w:val="fr-FR"/>
              </w:rPr>
            </w:pPr>
            <w:r>
              <w:rPr>
                <w:lang w:val="fr-FR"/>
              </w:rPr>
              <w:t>Fermez la bo</w:t>
            </w:r>
            <w:r>
              <w:rPr>
                <w:lang w:val="fr-FR"/>
              </w:rPr>
              <w:t>î</w:t>
            </w:r>
            <w:r>
              <w:rPr>
                <w:lang w:val="fr-FR"/>
              </w:rPr>
              <w:t>te de dialogue.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186ae596-a798-4c49-98e7-cc00175512a7</w:t>
            </w:r>
          </w:p>
        </w:tc>
        <w:tc>
          <w:tcPr>
            <w:tcW w:w="7407" w:type="dxa"/>
            <w:shd w:val="clear" w:color="auto" w:fill="F2F2F2" w:themeFill="background1" w:themeFillShade="F2"/>
          </w:tcPr>
          <w:p w:rsidR="00000000" w:rsidRDefault="00A3041B">
            <w:pPr>
              <w:rPr>
                <w:noProof/>
              </w:rPr>
            </w:pPr>
            <w:r>
              <w:rPr>
                <w:noProof/>
              </w:rPr>
              <w:t>Make sure you save the changes to the application settings.</w:t>
            </w:r>
          </w:p>
        </w:tc>
        <w:tc>
          <w:tcPr>
            <w:tcW w:w="7407" w:type="dxa"/>
          </w:tcPr>
          <w:p w:rsidR="00000000" w:rsidRDefault="00A3041B">
            <w:pPr>
              <w:rPr>
                <w:lang w:val="fr-FR"/>
              </w:rPr>
            </w:pPr>
            <w:r>
              <w:rPr>
                <w:lang w:val="fr-FR"/>
              </w:rPr>
              <w:t>Assurez-vous d'enregistrer les modifications apport</w:t>
            </w:r>
            <w:r>
              <w:rPr>
                <w:lang w:val="fr-FR"/>
              </w:rPr>
              <w:t>é</w:t>
            </w:r>
            <w:r>
              <w:rPr>
                <w:lang w:val="fr-FR"/>
              </w:rPr>
              <w:t>e</w:t>
            </w:r>
            <w:r>
              <w:rPr>
                <w:lang w:val="fr-FR"/>
              </w:rPr>
              <w:t>s aux param</w:t>
            </w:r>
            <w:r>
              <w:rPr>
                <w:lang w:val="fr-FR"/>
              </w:rPr>
              <w:t>è</w:t>
            </w:r>
            <w:r>
              <w:rPr>
                <w:lang w:val="fr-FR"/>
              </w:rPr>
              <w:t>tres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d0cc1e6c-ba84-4873-be4e-27f7fc4cb6c1</w:t>
            </w:r>
          </w:p>
        </w:tc>
        <w:tc>
          <w:tcPr>
            <w:tcW w:w="7407" w:type="dxa"/>
            <w:shd w:val="clear" w:color="auto" w:fill="F2F2F2" w:themeFill="background1" w:themeFillShade="F2"/>
          </w:tcPr>
          <w:p w:rsidR="00000000" w:rsidRDefault="00A3041B">
            <w:pPr>
              <w:rPr>
                <w:noProof/>
              </w:rPr>
            </w:pPr>
            <w:r>
              <w:rPr>
                <w:noProof/>
              </w:rPr>
              <w:t>Creating a User in Auth0</w:t>
            </w:r>
          </w:p>
        </w:tc>
        <w:tc>
          <w:tcPr>
            <w:tcW w:w="7407" w:type="dxa"/>
          </w:tcPr>
          <w:p w:rsidR="00000000" w:rsidRDefault="00A3041B">
            <w:pPr>
              <w:rPr>
                <w:lang w:val="fr-FR"/>
              </w:rPr>
            </w:pPr>
            <w:r>
              <w:rPr>
                <w:lang w:val="fr-FR"/>
              </w:rPr>
              <w:t>Cr</w:t>
            </w:r>
            <w:r>
              <w:rPr>
                <w:lang w:val="fr-FR"/>
              </w:rPr>
              <w:t>é</w:t>
            </w:r>
            <w:r>
              <w:rPr>
                <w:lang w:val="fr-FR"/>
              </w:rPr>
              <w:t>ation d'un utilisateur dans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cc3058c7-4a1d-419e-b4f9-6b659792ea8b</w:t>
            </w:r>
          </w:p>
        </w:tc>
        <w:tc>
          <w:tcPr>
            <w:tcW w:w="7407" w:type="dxa"/>
            <w:shd w:val="clear" w:color="auto" w:fill="F2F2F2" w:themeFill="background1" w:themeFillShade="F2"/>
          </w:tcPr>
          <w:p w:rsidR="00000000" w:rsidRDefault="00A3041B">
            <w:pPr>
              <w:rPr>
                <w:noProof/>
              </w:rPr>
            </w:pPr>
            <w:r>
              <w:rPr>
                <w:noProof/>
              </w:rPr>
              <w:t>This topic uses a trial account of Auth0.</w:t>
            </w:r>
          </w:p>
        </w:tc>
        <w:tc>
          <w:tcPr>
            <w:tcW w:w="7407" w:type="dxa"/>
          </w:tcPr>
          <w:p w:rsidR="00000000" w:rsidRDefault="00A3041B">
            <w:pPr>
              <w:rPr>
                <w:lang w:val="fr-FR"/>
              </w:rPr>
            </w:pPr>
            <w:r>
              <w:rPr>
                <w:lang w:val="fr-FR"/>
              </w:rPr>
              <w:t xml:space="preserve">Cette rubrique utilise un compte </w:t>
            </w:r>
            <w:r>
              <w:rPr>
                <w:lang w:val="fr-FR"/>
              </w:rPr>
              <w:t>d'essai de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5059fb85-cbc1-41bb-83a1-0b04e231e998</w:t>
            </w:r>
          </w:p>
        </w:tc>
        <w:tc>
          <w:tcPr>
            <w:tcW w:w="7407" w:type="dxa"/>
            <w:shd w:val="clear" w:color="auto" w:fill="F2F2F2" w:themeFill="background1" w:themeFillShade="F2"/>
          </w:tcPr>
          <w:p w:rsidR="00000000" w:rsidRDefault="00A3041B">
            <w:pPr>
              <w:rPr>
                <w:noProof/>
              </w:rPr>
            </w:pPr>
            <w:r>
              <w:rPr>
                <w:noProof/>
              </w:rPr>
              <w:t>By default, no users are created.</w:t>
            </w:r>
          </w:p>
        </w:tc>
        <w:tc>
          <w:tcPr>
            <w:tcW w:w="7407" w:type="dxa"/>
          </w:tcPr>
          <w:p w:rsidR="00000000" w:rsidRDefault="00A3041B">
            <w:pPr>
              <w:rPr>
                <w:lang w:val="fr-FR"/>
              </w:rPr>
            </w:pPr>
            <w:r>
              <w:rPr>
                <w:lang w:val="fr-FR"/>
              </w:rPr>
              <w:t>Par d</w:t>
            </w:r>
            <w:r>
              <w:rPr>
                <w:lang w:val="fr-FR"/>
              </w:rPr>
              <w:t>é</w:t>
            </w:r>
            <w:r>
              <w:rPr>
                <w:lang w:val="fr-FR"/>
              </w:rPr>
              <w:t>faut, aucun utilisateur n'est cr</w:t>
            </w:r>
            <w:r>
              <w:rPr>
                <w:lang w:val="fr-FR"/>
              </w:rPr>
              <w:t>éé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0a5c09de-9a6d-4c3e-9caf-0e232e6bf3ba</w:t>
            </w:r>
          </w:p>
        </w:tc>
        <w:tc>
          <w:tcPr>
            <w:tcW w:w="7407" w:type="dxa"/>
            <w:shd w:val="clear" w:color="auto" w:fill="F2F2F2" w:themeFill="background1" w:themeFillShade="F2"/>
          </w:tcPr>
          <w:p w:rsidR="00000000" w:rsidRDefault="00A3041B">
            <w:pPr>
              <w:rPr>
                <w:noProof/>
              </w:rPr>
            </w:pPr>
            <w:r>
              <w:rPr>
                <w:noProof/>
              </w:rPr>
              <w:t>You may need to add a user to complete the testing process.</w:t>
            </w:r>
          </w:p>
        </w:tc>
        <w:tc>
          <w:tcPr>
            <w:tcW w:w="7407" w:type="dxa"/>
          </w:tcPr>
          <w:p w:rsidR="00000000" w:rsidRDefault="00A3041B">
            <w:pPr>
              <w:rPr>
                <w:lang w:val="fr-FR"/>
              </w:rPr>
            </w:pPr>
            <w:r>
              <w:rPr>
                <w:lang w:val="fr-FR"/>
              </w:rPr>
              <w:t>Vous devrez peut-</w:t>
            </w:r>
            <w:r>
              <w:rPr>
                <w:lang w:val="fr-FR"/>
              </w:rPr>
              <w:t>ê</w:t>
            </w:r>
            <w:r>
              <w:rPr>
                <w:lang w:val="fr-FR"/>
              </w:rPr>
              <w:t>tre ajouter un utilisateur pour terminer le processus de test.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266f53f6-6296-43df-9353-cb953dccbc97</w:t>
            </w:r>
          </w:p>
        </w:tc>
        <w:tc>
          <w:tcPr>
            <w:tcW w:w="7407" w:type="dxa"/>
            <w:shd w:val="clear" w:color="auto" w:fill="F2F2F2" w:themeFill="background1" w:themeFillShade="F2"/>
          </w:tcPr>
          <w:p w:rsidR="00000000" w:rsidRDefault="00A3041B">
            <w:pPr>
              <w:rPr>
                <w:noProof/>
              </w:rPr>
            </w:pPr>
            <w:r>
              <w:rPr>
                <w:noProof/>
              </w:rPr>
              <w:t>Return to Auth0.</w:t>
            </w:r>
          </w:p>
        </w:tc>
        <w:tc>
          <w:tcPr>
            <w:tcW w:w="7407" w:type="dxa"/>
          </w:tcPr>
          <w:p w:rsidR="00000000" w:rsidRDefault="00A3041B">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100b0412-8631-4564-88e6-d38397453d0d</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 xml:space="preserve"> Utilisateurs et r</w:t>
            </w:r>
            <w:r>
              <w:rPr>
                <w:lang w:val="fr-FR"/>
              </w:rPr>
              <w:t>ô</w:t>
            </w:r>
            <w:r>
              <w:rPr>
                <w:lang w:val="fr-FR"/>
              </w:rPr>
              <w:t>les &gt; Utilisateurs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b48daa7c-1eb3-48c4-be6b-e8d4958e1316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CR</w:t>
            </w:r>
            <w:r>
              <w:rPr>
                <w:lang w:val="fr-FR"/>
              </w:rPr>
              <w:t>É</w:t>
            </w:r>
            <w:r>
              <w:rPr>
                <w:lang w:val="fr-FR"/>
              </w:rPr>
              <w:t>ER UN UTILISATEUR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5daa953f-b85e-4631-a338-4cbcd0911cad</w:t>
            </w:r>
          </w:p>
        </w:tc>
        <w:tc>
          <w:tcPr>
            <w:tcW w:w="7407" w:type="dxa"/>
            <w:shd w:val="clear" w:color="auto" w:fill="F2F2F2" w:themeFill="background1" w:themeFillShade="F2"/>
          </w:tcPr>
          <w:p w:rsidR="00000000" w:rsidRDefault="00A3041B">
            <w:pPr>
              <w:rPr>
                <w:noProof/>
              </w:rPr>
            </w:pPr>
            <w:r>
              <w:rPr>
                <w:noProof/>
              </w:rPr>
              <w:t>Enter the user i</w:t>
            </w:r>
            <w:r>
              <w:rPr>
                <w:noProof/>
              </w:rPr>
              <w:t xml:space="preserve">nfo and click </w:t>
            </w:r>
            <w:r>
              <w:rPr>
                <w:rStyle w:val="mqInternal"/>
                <w:noProof/>
              </w:rPr>
              <w:t>[1}</w:t>
            </w:r>
            <w:r>
              <w:rPr>
                <w:noProof/>
              </w:rPr>
              <w:t>CREATE</w:t>
            </w:r>
            <w:r>
              <w:rPr>
                <w:rStyle w:val="mqInternal"/>
                <w:noProof/>
              </w:rPr>
              <w:t>{2]</w:t>
            </w:r>
            <w:r>
              <w:rPr>
                <w:noProof/>
              </w:rPr>
              <w:t>.</w:t>
            </w:r>
          </w:p>
        </w:tc>
        <w:tc>
          <w:tcPr>
            <w:tcW w:w="7407" w:type="dxa"/>
          </w:tcPr>
          <w:p w:rsidR="00000000" w:rsidRDefault="00A3041B">
            <w:pPr>
              <w:rPr>
                <w:lang w:val="fr-FR"/>
              </w:rPr>
            </w:pPr>
            <w:r>
              <w:rPr>
                <w:lang w:val="fr-FR"/>
              </w:rPr>
              <w:t xml:space="preserve">Entrez les informations utilisateur et 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1b0d16bf-e000-474d-b061-2739f831eb55</w:t>
            </w:r>
          </w:p>
        </w:tc>
        <w:tc>
          <w:tcPr>
            <w:tcW w:w="7407" w:type="dxa"/>
            <w:shd w:val="clear" w:color="auto" w:fill="F2F2F2" w:themeFill="background1" w:themeFillShade="F2"/>
          </w:tcPr>
          <w:p w:rsidR="00000000" w:rsidRDefault="00A3041B">
            <w:pPr>
              <w:rPr>
                <w:noProof/>
              </w:rPr>
            </w:pPr>
            <w:r>
              <w:rPr>
                <w:noProof/>
              </w:rPr>
              <w:t>Assign the Access Control Profile to an experience</w:t>
            </w:r>
          </w:p>
        </w:tc>
        <w:tc>
          <w:tcPr>
            <w:tcW w:w="7407" w:type="dxa"/>
          </w:tcPr>
          <w:p w:rsidR="00000000" w:rsidRDefault="00A3041B">
            <w:pPr>
              <w:rPr>
                <w:lang w:val="fr-FR"/>
              </w:rPr>
            </w:pPr>
            <w:r>
              <w:rPr>
                <w:lang w:val="fr-FR"/>
              </w:rPr>
              <w:t>Attribuer le profil de contr</w:t>
            </w:r>
            <w:r>
              <w:rPr>
                <w:lang w:val="fr-FR"/>
              </w:rPr>
              <w:t>ô</w:t>
            </w:r>
            <w:r>
              <w:rPr>
                <w:lang w:val="fr-FR"/>
              </w:rPr>
              <w:t>le d'acc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7e250190-cc06-47b8-8f38-7e7b4060f742</w:t>
            </w:r>
          </w:p>
        </w:tc>
        <w:tc>
          <w:tcPr>
            <w:tcW w:w="7407" w:type="dxa"/>
            <w:shd w:val="clear" w:color="auto" w:fill="F2F2F2" w:themeFill="background1" w:themeFillShade="F2"/>
          </w:tcPr>
          <w:p w:rsidR="00000000" w:rsidRDefault="00A3041B">
            <w:pPr>
              <w:rPr>
                <w:noProof/>
              </w:rPr>
            </w:pPr>
            <w:r>
              <w:rPr>
                <w:noProof/>
              </w:rPr>
              <w:t>The last step is to assign the Access Control Profile that was created to the experience(s) you want to secure.</w:t>
            </w:r>
          </w:p>
        </w:tc>
        <w:tc>
          <w:tcPr>
            <w:tcW w:w="7407" w:type="dxa"/>
          </w:tcPr>
          <w:p w:rsidR="00000000" w:rsidRDefault="00A3041B">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affecter le profil de contr</w:t>
            </w:r>
            <w:r>
              <w:rPr>
                <w:lang w:val="fr-FR"/>
              </w:rPr>
              <w:t>ô</w:t>
            </w:r>
            <w:r>
              <w:rPr>
                <w:lang w:val="fr-FR"/>
              </w:rPr>
              <w:t>le d'acc</w:t>
            </w:r>
            <w:r>
              <w:rPr>
                <w:lang w:val="fr-FR"/>
              </w:rPr>
              <w:t>è</w:t>
            </w:r>
            <w:r>
              <w:rPr>
                <w:lang w:val="fr-FR"/>
              </w:rPr>
              <w:t>s cr</w:t>
            </w:r>
            <w:r>
              <w:rPr>
                <w:lang w:val="fr-FR"/>
              </w:rPr>
              <w:t>éé</w:t>
            </w:r>
            <w:r>
              <w:rPr>
                <w:lang w:val="fr-FR"/>
              </w:rPr>
              <w:t xml:space="preserve"> </w:t>
            </w:r>
            <w:r>
              <w:rPr>
                <w:lang w:val="fr-FR"/>
              </w:rPr>
              <w:t>à</w:t>
            </w:r>
            <w:r>
              <w:rPr>
                <w:lang w:val="fr-FR"/>
              </w:rPr>
              <w:t xml:space="preserve"> l'exp</w:t>
            </w:r>
            <w:r>
              <w:rPr>
                <w:lang w:val="fr-FR"/>
              </w:rPr>
              <w:t>é</w:t>
            </w:r>
            <w:r>
              <w:rPr>
                <w:lang w:val="fr-FR"/>
              </w:rPr>
              <w:t xml:space="preserve">rience que vous souhaitez </w:t>
            </w:r>
            <w:r>
              <w:rPr>
                <w:lang w:val="fr-FR"/>
              </w:rPr>
              <w:t>s</w:t>
            </w:r>
            <w:r>
              <w:rPr>
                <w:lang w:val="fr-FR"/>
              </w:rPr>
              <w:t>é</w:t>
            </w:r>
            <w:r>
              <w:rPr>
                <w:lang w:val="fr-FR"/>
              </w:rPr>
              <w:t>curiser.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6d8b3c1b-8876-4e79-b1c5-c08f27c3a980</w:t>
            </w:r>
          </w:p>
        </w:tc>
        <w:tc>
          <w:tcPr>
            <w:tcW w:w="7407" w:type="dxa"/>
            <w:shd w:val="clear" w:color="auto" w:fill="F2F2F2" w:themeFill="background1" w:themeFillShade="F2"/>
          </w:tcPr>
          <w:p w:rsidR="00000000" w:rsidRDefault="00A3041B">
            <w:pPr>
              <w:rPr>
                <w:noProof/>
              </w:rPr>
            </w:pPr>
            <w:r>
              <w:rPr>
                <w:noProof/>
              </w:rPr>
              <w:t>Return to Brightcove Engage.</w:t>
            </w:r>
          </w:p>
        </w:tc>
        <w:tc>
          <w:tcPr>
            <w:tcW w:w="7407" w:type="dxa"/>
          </w:tcPr>
          <w:p w:rsidR="00000000" w:rsidRDefault="00A3041B">
            <w:pPr>
              <w:rPr>
                <w:lang w:val="fr-FR"/>
              </w:rPr>
            </w:pPr>
            <w:r>
              <w:rPr>
                <w:lang w:val="fr-FR"/>
              </w:rPr>
              <w:t xml:space="preserve">Retournez </w:t>
            </w:r>
            <w:r>
              <w:rPr>
                <w:lang w:val="fr-FR"/>
              </w:rPr>
              <w:t>à</w:t>
            </w:r>
            <w:r>
              <w:rPr>
                <w:lang w:val="fr-FR"/>
              </w:rPr>
              <w:t xml:space="preserve"> Brightcove Engagement.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24457fa5-0235-404b-8656-5773f74c136c</w:t>
            </w:r>
          </w:p>
        </w:tc>
        <w:tc>
          <w:tcPr>
            <w:tcW w:w="7407" w:type="dxa"/>
            <w:shd w:val="clear" w:color="auto" w:fill="F2F2F2" w:themeFill="background1" w:themeFillShade="F2"/>
          </w:tcPr>
          <w:p w:rsidR="00000000" w:rsidRDefault="00A3041B">
            <w:pPr>
              <w:rPr>
                <w:noProof/>
              </w:rPr>
            </w:pPr>
            <w:r>
              <w:rPr>
                <w:noProof/>
              </w:rPr>
              <w:t>Edit the experience you want to secure.</w:t>
            </w:r>
          </w:p>
        </w:tc>
        <w:tc>
          <w:tcPr>
            <w:tcW w:w="7407" w:type="dxa"/>
          </w:tcPr>
          <w:p w:rsidR="00000000" w:rsidRDefault="00A3041B">
            <w:pPr>
              <w:rPr>
                <w:lang w:val="fr-FR"/>
              </w:rPr>
            </w:pPr>
            <w:r>
              <w:rPr>
                <w:lang w:val="fr-FR"/>
              </w:rPr>
              <w:t>Modifiez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ddcf8f22-42c1-4288-ab89-b5c957a075dc</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Contr</w:t>
            </w:r>
            <w:r>
              <w:rPr>
                <w:lang w:val="fr-FR"/>
              </w:rPr>
              <w:t>ô</w:t>
            </w:r>
            <w:r>
              <w:rPr>
                <w:lang w:val="fr-FR"/>
              </w:rPr>
              <w:t>le &gt; d'acc</w:t>
            </w:r>
            <w:r>
              <w:rPr>
                <w:lang w:val="fr-FR"/>
              </w:rPr>
              <w:t>è</w:t>
            </w:r>
            <w:r>
              <w:rPr>
                <w:lang w:val="fr-FR"/>
              </w:rPr>
              <w:t>s CONFIGURATION DU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79ba8f5f-70f4-4315-baab-a496b87de569</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000000" w:rsidRDefault="00A3041B">
            <w:pPr>
              <w:rPr>
                <w:lang w:val="fr-FR"/>
              </w:rPr>
            </w:pPr>
            <w:r>
              <w:rPr>
                <w:lang w:val="fr-FR"/>
              </w:rPr>
              <w:t>S</w:t>
            </w:r>
            <w:r>
              <w:rPr>
                <w:lang w:val="fr-FR"/>
              </w:rPr>
              <w:t>é</w:t>
            </w:r>
            <w:r>
              <w:rPr>
                <w:lang w:val="fr-FR"/>
              </w:rPr>
              <w:t xml:space="preserve">lectionnez le </w:t>
            </w:r>
            <w:r>
              <w:rPr>
                <w:rStyle w:val="mqInternal"/>
                <w:noProof/>
                <w:lang w:val="fr-FR"/>
              </w:rPr>
              <w:t>[1}</w:t>
            </w:r>
            <w:r>
              <w:rPr>
                <w:lang w:val="fr-FR"/>
              </w:rPr>
              <w:t>profil de 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associ</w:t>
            </w:r>
            <w:r>
              <w:rPr>
                <w:lang w:val="fr-FR"/>
              </w:rPr>
              <w:t>é</w:t>
            </w:r>
            <w:r>
              <w:rPr>
                <w:lang w:val="fr-FR"/>
              </w:rPr>
              <w:t xml:space="preserve"> </w:t>
            </w:r>
            <w:r>
              <w:rPr>
                <w:lang w:val="fr-FR"/>
              </w:rPr>
              <w:t>à</w:t>
            </w:r>
            <w:r>
              <w:rPr>
                <w:lang w:val="fr-FR"/>
              </w:rPr>
              <w:t xml:space="preserve"> la configuration Auth0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fd4f7b5b-9985-4f53-ae40-905a3be46c08</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e</w:t>
            </w:r>
            <w:r>
              <w:rPr>
                <w:noProof/>
                <w:sz w:val="2"/>
              </w:rPr>
              <w:t>1dc4793-456f-4f74-844c-c9647c055e94</w:t>
            </w:r>
          </w:p>
        </w:tc>
        <w:tc>
          <w:tcPr>
            <w:tcW w:w="7407" w:type="dxa"/>
            <w:shd w:val="clear" w:color="auto" w:fill="F2F2F2" w:themeFill="background1" w:themeFillShade="F2"/>
          </w:tcPr>
          <w:p w:rsidR="00000000" w:rsidRDefault="00A3041B">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A3041B">
            <w:pPr>
              <w:rPr>
                <w:lang w:val="fr-FR"/>
              </w:rPr>
            </w:pP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7c917fc7-e110-4bec-92f1-4720b379ab1f</w:t>
            </w:r>
          </w:p>
        </w:tc>
        <w:tc>
          <w:tcPr>
            <w:tcW w:w="7407" w:type="dxa"/>
            <w:shd w:val="clear" w:color="auto" w:fill="F2F2F2" w:themeFill="background1" w:themeFillShade="F2"/>
          </w:tcPr>
          <w:p w:rsidR="00000000" w:rsidRDefault="00A3041B">
            <w:pPr>
              <w:rPr>
                <w:noProof/>
              </w:rPr>
            </w:pPr>
            <w:r>
              <w:rPr>
                <w:noProof/>
              </w:rPr>
              <w:t>When you access the experience, you should be prompted by Auth0 to login.</w:t>
            </w:r>
          </w:p>
        </w:tc>
        <w:tc>
          <w:tcPr>
            <w:tcW w:w="7407" w:type="dxa"/>
          </w:tcPr>
          <w:p w:rsidR="00000000" w:rsidRDefault="00A3041B">
            <w:pPr>
              <w:rPr>
                <w:lang w:val="fr-FR"/>
              </w:rPr>
            </w:pPr>
            <w:r>
              <w:rPr>
                <w:lang w:val="fr-FR"/>
              </w:rPr>
              <w:t>Lorsque vous acc</w:t>
            </w:r>
            <w:r>
              <w:rPr>
                <w:lang w:val="fr-FR"/>
              </w:rPr>
              <w:t>é</w:t>
            </w:r>
            <w:r>
              <w:rPr>
                <w:lang w:val="fr-FR"/>
              </w:rPr>
              <w:t xml:space="preserve">dez </w:t>
            </w:r>
            <w:r>
              <w:rPr>
                <w:lang w:val="fr-FR"/>
              </w:rPr>
              <w:t>à</w:t>
            </w:r>
            <w:r>
              <w:rPr>
                <w:lang w:val="fr-FR"/>
              </w:rPr>
              <w:t xml:space="preserve"> l'exp</w:t>
            </w:r>
            <w:r>
              <w:rPr>
                <w:lang w:val="fr-FR"/>
              </w:rPr>
              <w:t>é</w:t>
            </w:r>
            <w:r>
              <w:rPr>
                <w:lang w:val="fr-FR"/>
              </w:rPr>
              <w:t>rience, vous deve</w:t>
            </w:r>
            <w:r>
              <w:rPr>
                <w:lang w:val="fr-FR"/>
              </w:rPr>
              <w:t xml:space="preserve">z </w:t>
            </w:r>
            <w:r>
              <w:rPr>
                <w:lang w:val="fr-FR"/>
              </w:rPr>
              <w:t>ê</w:t>
            </w:r>
            <w:r>
              <w:rPr>
                <w:lang w:val="fr-FR"/>
              </w:rPr>
              <w:t>tre invit</w:t>
            </w:r>
            <w:r>
              <w:rPr>
                <w:lang w:val="fr-FR"/>
              </w:rPr>
              <w:t>é</w:t>
            </w:r>
            <w:r>
              <w:rPr>
                <w:lang w:val="fr-FR"/>
              </w:rPr>
              <w:t xml:space="preserve"> par Auth0 </w:t>
            </w:r>
            <w:r>
              <w:rPr>
                <w:lang w:val="fr-FR"/>
              </w:rPr>
              <w:t>à</w:t>
            </w:r>
            <w:r>
              <w:rPr>
                <w:lang w:val="fr-FR"/>
              </w:rPr>
              <w:t xml:space="preserve"> vous connecter.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851fa5d4-d7ec-49ff-a081-c3fb8ca5431b</w:t>
            </w:r>
          </w:p>
        </w:tc>
        <w:tc>
          <w:tcPr>
            <w:tcW w:w="7407" w:type="dxa"/>
            <w:shd w:val="clear" w:color="auto" w:fill="F2F2F2" w:themeFill="background1" w:themeFillShade="F2"/>
          </w:tcPr>
          <w:p w:rsidR="00000000" w:rsidRDefault="00A3041B">
            <w:pPr>
              <w:rPr>
                <w:noProof/>
              </w:rPr>
            </w:pPr>
            <w:r>
              <w:rPr>
                <w:noProof/>
              </w:rPr>
              <w:t>The following image is when trying to access a Mobile App Experience.</w:t>
            </w:r>
          </w:p>
        </w:tc>
        <w:tc>
          <w:tcPr>
            <w:tcW w:w="7407" w:type="dxa"/>
          </w:tcPr>
          <w:p w:rsidR="00000000" w:rsidRDefault="00A3041B">
            <w:pPr>
              <w:rPr>
                <w:lang w:val="fr-FR"/>
              </w:rPr>
            </w:pPr>
            <w:r>
              <w:rPr>
                <w:lang w:val="fr-FR"/>
              </w:rPr>
              <w:t>L'image suivante est lorsque vous tentez d'acc</w:t>
            </w:r>
            <w:r>
              <w:rPr>
                <w:lang w:val="fr-FR"/>
              </w:rPr>
              <w:t>é</w:t>
            </w:r>
            <w:r>
              <w:rPr>
                <w:lang w:val="fr-FR"/>
              </w:rPr>
              <w:t xml:space="preserve">der </w:t>
            </w:r>
            <w:r>
              <w:rPr>
                <w:lang w:val="fr-FR"/>
              </w:rPr>
              <w:t>à</w:t>
            </w:r>
            <w:r>
              <w:rPr>
                <w:lang w:val="fr-FR"/>
              </w:rPr>
              <w:t xml:space="preserve"> une exp</w:t>
            </w:r>
            <w:r>
              <w:rPr>
                <w:lang w:val="fr-FR"/>
              </w:rPr>
              <w:t>é</w:t>
            </w:r>
            <w:r>
              <w:rPr>
                <w:lang w:val="fr-FR"/>
              </w:rPr>
              <w:t>rience d'application mobile.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creating-access-control-profiles.html</w:t>
            </w:r>
          </w:p>
          <w:p w:rsidR="00000000" w:rsidRDefault="00A3041B">
            <w:pPr>
              <w:jc w:val="center"/>
              <w:rPr>
                <w:b/>
                <w:noProof/>
              </w:rPr>
            </w:pPr>
            <w:r>
              <w:rPr>
                <w:b/>
                <w:noProof/>
              </w:rPr>
              <w:lastRenderedPageBreak/>
              <w:t>MQ971010 ec277c1b-9ae8-43ed-bf51-38cd78eb0f22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 </w:t>
            </w:r>
            <w:r>
              <w:rPr>
                <w:noProof/>
                <w:sz w:val="16"/>
              </w:rPr>
              <w:br/>
            </w:r>
            <w:r>
              <w:rPr>
                <w:noProof/>
                <w:sz w:val="2"/>
              </w:rPr>
              <w:t>3a96f04b-243a-4a80-8db3-33dfdcfbaecd</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2191a21f-9e96-49bf-86e2-92a15ecca046</w:t>
            </w:r>
          </w:p>
        </w:tc>
        <w:tc>
          <w:tcPr>
            <w:tcW w:w="7407" w:type="dxa"/>
            <w:shd w:val="clear" w:color="auto" w:fill="F2F2F2" w:themeFill="background1" w:themeFillShade="F2"/>
          </w:tcPr>
          <w:p w:rsidR="00000000" w:rsidRDefault="00A3041B">
            <w:pPr>
              <w:rPr>
                <w:noProof/>
              </w:rPr>
            </w:pPr>
            <w:r>
              <w:rPr>
                <w:noProof/>
              </w:rPr>
              <w:t>Creating Access Control Profiles parent:</w:t>
            </w:r>
          </w:p>
        </w:tc>
        <w:tc>
          <w:tcPr>
            <w:tcW w:w="7407" w:type="dxa"/>
          </w:tcPr>
          <w:p w:rsidR="00000000" w:rsidRDefault="00A3041B">
            <w:pPr>
              <w:rPr>
                <w:lang w:val="fr-FR"/>
              </w:rPr>
            </w:pPr>
            <w:r>
              <w:rPr>
                <w:lang w:val="fr-FR"/>
              </w:rPr>
              <w:t>Cr</w:t>
            </w:r>
            <w:r>
              <w:rPr>
                <w:lang w:val="fr-FR"/>
              </w:rPr>
              <w:t>é</w:t>
            </w:r>
            <w:r>
              <w:rPr>
                <w:lang w:val="fr-FR"/>
              </w:rPr>
              <w:t>ation de profils de cont</w:t>
            </w:r>
            <w:r>
              <w:rPr>
                <w:lang w:val="fr-FR"/>
              </w:rPr>
              <w:t>r</w:t>
            </w:r>
            <w:r>
              <w:rPr>
                <w:lang w:val="fr-FR"/>
              </w:rPr>
              <w:t>ô</w:t>
            </w:r>
            <w:r>
              <w:rPr>
                <w:lang w:val="fr-FR"/>
              </w:rPr>
              <w:t>le d'acc</w:t>
            </w:r>
            <w:r>
              <w:rPr>
                <w:lang w:val="fr-FR"/>
              </w:rPr>
              <w:t>è</w:t>
            </w:r>
            <w:r>
              <w:rPr>
                <w:lang w:val="fr-FR"/>
              </w:rPr>
              <w:t>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4ffdd789-548f-4d7d-8592-f63eeeae0a09</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711041bb-54b0-41fa-aeb6-eb0790a36463</w:t>
            </w:r>
          </w:p>
        </w:tc>
        <w:tc>
          <w:tcPr>
            <w:tcW w:w="7407" w:type="dxa"/>
            <w:shd w:val="clear" w:color="auto" w:fill="F2F2F2" w:themeFill="background1" w:themeFillShade="F2"/>
          </w:tcPr>
          <w:p w:rsidR="00000000" w:rsidRDefault="00A3041B">
            <w:pPr>
              <w:rPr>
                <w:noProof/>
              </w:rPr>
            </w:pPr>
            <w:r>
              <w:rPr>
                <w:noProof/>
              </w:rPr>
              <w:t>Creating Access Control Profiles</w:t>
            </w:r>
          </w:p>
        </w:tc>
        <w:tc>
          <w:tcPr>
            <w:tcW w:w="7407" w:type="dxa"/>
          </w:tcPr>
          <w:p w:rsidR="00000000" w:rsidRDefault="00A3041B">
            <w:pPr>
              <w:rPr>
                <w:lang w:val="fr-FR"/>
              </w:rPr>
            </w:pPr>
            <w:r>
              <w:rPr>
                <w:lang w:val="fr-FR"/>
              </w:rPr>
              <w:t>Cr</w:t>
            </w:r>
            <w:r>
              <w:rPr>
                <w:lang w:val="fr-FR"/>
              </w:rPr>
              <w:t>é</w:t>
            </w:r>
            <w:r>
              <w:rPr>
                <w:lang w:val="fr-FR"/>
              </w:rPr>
              <w:t>ation de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cd7ac646-a22f-4978-845c-f424e44d0c8d</w:t>
            </w:r>
          </w:p>
        </w:tc>
        <w:tc>
          <w:tcPr>
            <w:tcW w:w="7407" w:type="dxa"/>
            <w:shd w:val="clear" w:color="auto" w:fill="F2F2F2" w:themeFill="background1" w:themeFillShade="F2"/>
          </w:tcPr>
          <w:p w:rsidR="00000000" w:rsidRDefault="00A3041B">
            <w:pPr>
              <w:rPr>
                <w:noProof/>
              </w:rPr>
            </w:pPr>
            <w:r>
              <w:rPr>
                <w:noProof/>
              </w:rPr>
              <w:t>In this topic you will learn how to create Access Control Profiles.</w:t>
            </w:r>
          </w:p>
        </w:tc>
        <w:tc>
          <w:tcPr>
            <w:tcW w:w="7407" w:type="dxa"/>
          </w:tcPr>
          <w:p w:rsidR="00000000" w:rsidRDefault="00A3041B">
            <w:pPr>
              <w:rPr>
                <w:lang w:val="fr-FR"/>
              </w:rPr>
            </w:pPr>
            <w:r>
              <w:rPr>
                <w:lang w:val="fr-FR"/>
              </w:rPr>
              <w:t>Dans cette rubrique, vous apprendrez comment cr</w:t>
            </w:r>
            <w:r>
              <w:rPr>
                <w:lang w:val="fr-FR"/>
              </w:rPr>
              <w:t>é</w:t>
            </w:r>
            <w:r>
              <w:rPr>
                <w:lang w:val="fr-FR"/>
              </w:rPr>
              <w:t>er des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4f16ea15-a5be-44d5-94ae-fd05cc93b583</w:t>
            </w:r>
          </w:p>
        </w:tc>
        <w:tc>
          <w:tcPr>
            <w:tcW w:w="7407" w:type="dxa"/>
            <w:shd w:val="clear" w:color="auto" w:fill="F2F2F2" w:themeFill="background1" w:themeFillShade="F2"/>
          </w:tcPr>
          <w:p w:rsidR="00000000" w:rsidRDefault="00A3041B">
            <w:pPr>
              <w:rPr>
                <w:noProof/>
              </w:rPr>
            </w:pPr>
            <w:r>
              <w:rPr>
                <w:noProof/>
              </w:rPr>
              <w:t>By default, when a Brightcove Engage</w:t>
            </w:r>
            <w:r>
              <w:rPr>
                <w:noProof/>
              </w:rPr>
              <w:t>™</w:t>
            </w:r>
            <w:r>
              <w:rPr>
                <w:noProof/>
              </w:rPr>
              <w:t xml:space="preserve"> experience is published, </w:t>
            </w:r>
            <w:r>
              <w:rPr>
                <w:noProof/>
              </w:rPr>
              <w:t>the experiences are public:</w:t>
            </w:r>
          </w:p>
        </w:tc>
        <w:tc>
          <w:tcPr>
            <w:tcW w:w="7407" w:type="dxa"/>
          </w:tcPr>
          <w:p w:rsidR="00000000" w:rsidRDefault="00A3041B">
            <w:pPr>
              <w:rPr>
                <w:lang w:val="fr-FR"/>
              </w:rPr>
            </w:pPr>
            <w:r>
              <w:rPr>
                <w:lang w:val="fr-FR"/>
              </w:rPr>
              <w:t>Par d</w:t>
            </w:r>
            <w:r>
              <w:rPr>
                <w:lang w:val="fr-FR"/>
              </w:rPr>
              <w:t>é</w:t>
            </w:r>
            <w:r>
              <w:rPr>
                <w:lang w:val="fr-FR"/>
              </w:rPr>
              <w:t>faut, lorsqu'une exp</w:t>
            </w:r>
            <w:r>
              <w:rPr>
                <w:lang w:val="fr-FR"/>
              </w:rPr>
              <w:t>é</w:t>
            </w:r>
            <w:r>
              <w:rPr>
                <w:lang w:val="fr-FR"/>
              </w:rPr>
              <w:t>rience Brightcove Engage</w:t>
            </w:r>
            <w:r>
              <w:rPr>
                <w:lang w:val="fr-FR"/>
              </w:rPr>
              <w:t>™</w:t>
            </w:r>
            <w:r>
              <w:rPr>
                <w:lang w:val="fr-FR"/>
              </w:rPr>
              <w:t xml:space="preserve"> est publi</w:t>
            </w:r>
            <w:r>
              <w:rPr>
                <w:lang w:val="fr-FR"/>
              </w:rPr>
              <w:t>é</w:t>
            </w:r>
            <w:r>
              <w:rPr>
                <w:lang w:val="fr-FR"/>
              </w:rPr>
              <w:t>e, les exp</w:t>
            </w:r>
            <w:r>
              <w:rPr>
                <w:lang w:val="fr-FR"/>
              </w:rPr>
              <w:t>é</w:t>
            </w:r>
            <w:r>
              <w:rPr>
                <w:lang w:val="fr-FR"/>
              </w:rPr>
              <w:t>riences sont publiques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5fdf9d09-3625-47ee-8d8a-aef633b9947f</w:t>
            </w:r>
          </w:p>
        </w:tc>
        <w:tc>
          <w:tcPr>
            <w:tcW w:w="7407" w:type="dxa"/>
            <w:shd w:val="clear" w:color="auto" w:fill="F2F2F2" w:themeFill="background1" w:themeFillShade="F2"/>
          </w:tcPr>
          <w:p w:rsidR="00000000" w:rsidRDefault="00A3041B">
            <w:pPr>
              <w:rPr>
                <w:noProof/>
              </w:rPr>
            </w:pPr>
            <w:r>
              <w:rPr>
                <w:rStyle w:val="mqInternal"/>
                <w:noProof/>
              </w:rPr>
              <w:t>[1}</w:t>
            </w:r>
            <w:r>
              <w:rPr>
                <w:noProof/>
              </w:rPr>
              <w:t>Mobile Apps</w:t>
            </w:r>
            <w:r>
              <w:rPr>
                <w:rStyle w:val="mqInternal"/>
                <w:noProof/>
              </w:rPr>
              <w:t>{2]</w:t>
            </w:r>
            <w:r>
              <w:rPr>
                <w:noProof/>
              </w:rPr>
              <w:t xml:space="preserve"> - Anyone with the Access Key and can access the app</w:t>
            </w:r>
          </w:p>
        </w:tc>
        <w:tc>
          <w:tcPr>
            <w:tcW w:w="7407" w:type="dxa"/>
          </w:tcPr>
          <w:p w:rsidR="00000000" w:rsidRDefault="00A3041B">
            <w:pPr>
              <w:rPr>
                <w:lang w:val="fr-FR"/>
              </w:rPr>
            </w:pPr>
            <w:r>
              <w:rPr>
                <w:rStyle w:val="mqInternal"/>
                <w:noProof/>
                <w:lang w:val="fr-FR"/>
              </w:rPr>
              <w:t>[1}</w:t>
            </w:r>
            <w:r>
              <w:rPr>
                <w:lang w:val="fr-FR"/>
              </w:rPr>
              <w:t>Application mob</w:t>
            </w:r>
            <w:r>
              <w:rPr>
                <w:lang w:val="fr-FR"/>
              </w:rPr>
              <w:t>ile</w:t>
            </w:r>
            <w:r>
              <w:rPr>
                <w:rStyle w:val="mqInternal"/>
                <w:noProof/>
                <w:lang w:val="fr-FR"/>
              </w:rPr>
              <w:t>{2]</w:t>
            </w:r>
            <w:r>
              <w:rPr>
                <w:lang w:val="fr-FR"/>
              </w:rPr>
              <w:t xml:space="preserve"> - N'importe qui avec la cl</w:t>
            </w:r>
            <w:r>
              <w:rPr>
                <w:lang w:val="fr-FR"/>
              </w:rPr>
              <w:t>é</w:t>
            </w:r>
            <w:r>
              <w:rPr>
                <w:lang w:val="fr-FR"/>
              </w:rPr>
              <w:t xml:space="preserve"> d'acc</w:t>
            </w:r>
            <w:r>
              <w:rPr>
                <w:lang w:val="fr-FR"/>
              </w:rPr>
              <w:t>è</w:t>
            </w:r>
            <w:r>
              <w:rPr>
                <w:lang w:val="fr-FR"/>
              </w:rPr>
              <w:t>s et peut acc</w:t>
            </w:r>
            <w:r>
              <w:rPr>
                <w:lang w:val="fr-FR"/>
              </w:rPr>
              <w:t>é</w:t>
            </w:r>
            <w:r>
              <w:rPr>
                <w:lang w:val="fr-FR"/>
              </w:rPr>
              <w:t xml:space="preserve">der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40f30abb-2208-421c-a830-73db1684a0d0</w:t>
            </w:r>
          </w:p>
        </w:tc>
        <w:tc>
          <w:tcPr>
            <w:tcW w:w="7407" w:type="dxa"/>
            <w:shd w:val="clear" w:color="auto" w:fill="F2F2F2" w:themeFill="background1" w:themeFillShade="F2"/>
          </w:tcPr>
          <w:p w:rsidR="00000000" w:rsidRDefault="00A3041B">
            <w:pPr>
              <w:rPr>
                <w:noProof/>
              </w:rPr>
            </w:pPr>
            <w:r>
              <w:rPr>
                <w:rStyle w:val="mqInternal"/>
                <w:noProof/>
              </w:rPr>
              <w:t>[1}</w:t>
            </w:r>
            <w:r>
              <w:rPr>
                <w:noProof/>
              </w:rPr>
              <w:t>Web Applications</w:t>
            </w:r>
            <w:r>
              <w:rPr>
                <w:rStyle w:val="mqInternal"/>
                <w:noProof/>
              </w:rPr>
              <w:t>{2]</w:t>
            </w:r>
            <w:r>
              <w:rPr>
                <w:noProof/>
              </w:rPr>
              <w:t xml:space="preserve"> - Anyone with the site URL will be able to access the web portal</w:t>
            </w:r>
          </w:p>
        </w:tc>
        <w:tc>
          <w:tcPr>
            <w:tcW w:w="7407" w:type="dxa"/>
          </w:tcPr>
          <w:p w:rsidR="00000000" w:rsidRDefault="00A3041B">
            <w:pPr>
              <w:rPr>
                <w:lang w:val="fr-FR"/>
              </w:rPr>
            </w:pPr>
            <w:r>
              <w:rPr>
                <w:rStyle w:val="mqInternal"/>
                <w:noProof/>
                <w:lang w:val="fr-FR"/>
              </w:rPr>
              <w:t>[1}</w:t>
            </w:r>
            <w:r>
              <w:rPr>
                <w:lang w:val="fr-FR"/>
              </w:rPr>
              <w:t>Des applications Web</w:t>
            </w:r>
            <w:r>
              <w:rPr>
                <w:rStyle w:val="mqInternal"/>
                <w:noProof/>
                <w:lang w:val="fr-FR"/>
              </w:rPr>
              <w:t>{2]</w:t>
            </w:r>
            <w:r>
              <w:rPr>
                <w:lang w:val="fr-FR"/>
              </w:rPr>
              <w:t xml:space="preserve"> - Toute personne disposant de l'URL du site pourra acc</w:t>
            </w:r>
            <w:r>
              <w:rPr>
                <w:lang w:val="fr-FR"/>
              </w:rPr>
              <w:t>é</w:t>
            </w:r>
            <w:r>
              <w:rPr>
                <w:lang w:val="fr-FR"/>
              </w:rPr>
              <w:t>der au portail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1dfcb0b7-caa1-4663-be14-f91dad5137f2</w:t>
            </w:r>
          </w:p>
        </w:tc>
        <w:tc>
          <w:tcPr>
            <w:tcW w:w="7407" w:type="dxa"/>
            <w:shd w:val="clear" w:color="auto" w:fill="F2F2F2" w:themeFill="background1" w:themeFillShade="F2"/>
          </w:tcPr>
          <w:p w:rsidR="00000000" w:rsidRDefault="00A3041B">
            <w:pPr>
              <w:rPr>
                <w:noProof/>
              </w:rPr>
            </w:pPr>
            <w:r>
              <w:rPr>
                <w:noProof/>
              </w:rPr>
              <w:t>Access Control Profiles can be created so that users will be forced to authenticate with valid credentials before they can access the app/si</w:t>
            </w:r>
            <w:r>
              <w:rPr>
                <w:noProof/>
              </w:rPr>
              <w:t>te.</w:t>
            </w:r>
          </w:p>
        </w:tc>
        <w:tc>
          <w:tcPr>
            <w:tcW w:w="7407" w:type="dxa"/>
          </w:tcPr>
          <w:p w:rsidR="00000000" w:rsidRDefault="00A3041B">
            <w:pPr>
              <w:rPr>
                <w:lang w:val="fr-FR"/>
              </w:rPr>
            </w:pPr>
            <w:r>
              <w:rPr>
                <w:lang w:val="fr-FR"/>
              </w:rPr>
              <w:t>Les profils de contr</w:t>
            </w:r>
            <w:r>
              <w:rPr>
                <w:lang w:val="fr-FR"/>
              </w:rPr>
              <w:t>ô</w:t>
            </w:r>
            <w:r>
              <w:rPr>
                <w:lang w:val="fr-FR"/>
              </w:rPr>
              <w:t>le d'acc</w:t>
            </w:r>
            <w:r>
              <w:rPr>
                <w:lang w:val="fr-FR"/>
              </w:rPr>
              <w:t>è</w:t>
            </w:r>
            <w:r>
              <w:rPr>
                <w:lang w:val="fr-FR"/>
              </w:rPr>
              <w:t xml:space="preserve">s peuvent </w:t>
            </w:r>
            <w:r>
              <w:rPr>
                <w:lang w:val="fr-FR"/>
              </w:rPr>
              <w:t>ê</w:t>
            </w:r>
            <w:r>
              <w:rPr>
                <w:lang w:val="fr-FR"/>
              </w:rPr>
              <w:t>tre cr</w:t>
            </w:r>
            <w:r>
              <w:rPr>
                <w:lang w:val="fr-FR"/>
              </w:rPr>
              <w:t>éé</w:t>
            </w:r>
            <w:r>
              <w:rPr>
                <w:lang w:val="fr-FR"/>
              </w:rPr>
              <w:t>s afin que les utilisateurs soient oblig</w:t>
            </w:r>
            <w:r>
              <w:rPr>
                <w:lang w:val="fr-FR"/>
              </w:rPr>
              <w:t>é</w:t>
            </w:r>
            <w:r>
              <w:rPr>
                <w:lang w:val="fr-FR"/>
              </w:rPr>
              <w:t>s de s'authentifier avec des informations d'identification valides avant d'acc</w:t>
            </w:r>
            <w:r>
              <w:rPr>
                <w:lang w:val="fr-FR"/>
              </w:rPr>
              <w:t>é</w:t>
            </w:r>
            <w:r>
              <w:rPr>
                <w:lang w:val="fr-FR"/>
              </w:rPr>
              <w:t xml:space="preserve">der </w:t>
            </w:r>
            <w:r>
              <w:rPr>
                <w:lang w:val="fr-FR"/>
              </w:rPr>
              <w:t>à</w:t>
            </w:r>
            <w:r>
              <w:rPr>
                <w:lang w:val="fr-FR"/>
              </w:rPr>
              <w:t xml:space="preserve"> l'application/site.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7d5b04f0-765c-4346-82cc-7ae431f51329</w:t>
            </w:r>
          </w:p>
        </w:tc>
        <w:tc>
          <w:tcPr>
            <w:tcW w:w="7407" w:type="dxa"/>
            <w:shd w:val="clear" w:color="auto" w:fill="F2F2F2" w:themeFill="background1" w:themeFillShade="F2"/>
          </w:tcPr>
          <w:p w:rsidR="00000000" w:rsidRDefault="00A3041B">
            <w:pPr>
              <w:rPr>
                <w:noProof/>
              </w:rPr>
            </w:pPr>
            <w:r>
              <w:rPr>
                <w:noProof/>
              </w:rPr>
              <w:t>Brightcove Enga</w:t>
            </w:r>
            <w:r>
              <w:rPr>
                <w:noProof/>
              </w:rPr>
              <w:t>ge supports the Security Assertion Markup Language 2.0 (SAML 2.0) standard for exchanging authentication and authorization data between security domains.</w:t>
            </w:r>
          </w:p>
        </w:tc>
        <w:tc>
          <w:tcPr>
            <w:tcW w:w="7407" w:type="dxa"/>
          </w:tcPr>
          <w:p w:rsidR="00000000" w:rsidRDefault="00A3041B">
            <w:pPr>
              <w:rPr>
                <w:lang w:val="fr-FR"/>
              </w:rPr>
            </w:pPr>
            <w:r>
              <w:rPr>
                <w:lang w:val="fr-FR"/>
              </w:rPr>
              <w:t>Brightcove Engage prend en charge la norme SAML 2.0 (Security Assertion Markup Language 2.0) pour l'</w:t>
            </w:r>
            <w:r>
              <w:rPr>
                <w:lang w:val="fr-FR"/>
              </w:rPr>
              <w:t>é</w:t>
            </w:r>
            <w:r>
              <w:rPr>
                <w:lang w:val="fr-FR"/>
              </w:rPr>
              <w:t>c</w:t>
            </w:r>
            <w:r>
              <w:rPr>
                <w:lang w:val="fr-FR"/>
              </w:rPr>
              <w:t>hange de donn</w:t>
            </w:r>
            <w:r>
              <w:rPr>
                <w:lang w:val="fr-FR"/>
              </w:rPr>
              <w:t>é</w:t>
            </w:r>
            <w:r>
              <w:rPr>
                <w:lang w:val="fr-FR"/>
              </w:rPr>
              <w:t>es d'authentification et d'autorisation entre les domaines de s</w:t>
            </w:r>
            <w:r>
              <w:rPr>
                <w:lang w:val="fr-FR"/>
              </w:rPr>
              <w:t>é</w:t>
            </w:r>
            <w:r>
              <w:rPr>
                <w:lang w:val="fr-FR"/>
              </w:rPr>
              <w:t>curit</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52186054-1967-43a9-804e-2e7c63c51f39</w:t>
            </w:r>
          </w:p>
        </w:tc>
        <w:tc>
          <w:tcPr>
            <w:tcW w:w="7407" w:type="dxa"/>
            <w:shd w:val="clear" w:color="auto" w:fill="F2F2F2" w:themeFill="background1" w:themeFillShade="F2"/>
          </w:tcPr>
          <w:p w:rsidR="00000000" w:rsidRDefault="00A3041B">
            <w:pPr>
              <w:rPr>
                <w:noProof/>
              </w:rPr>
            </w:pPr>
            <w:r>
              <w:rPr>
                <w:noProof/>
              </w:rPr>
              <w:t>Brightcove Engage supports most major Identity Providers, including:</w:t>
            </w:r>
          </w:p>
        </w:tc>
        <w:tc>
          <w:tcPr>
            <w:tcW w:w="7407" w:type="dxa"/>
          </w:tcPr>
          <w:p w:rsidR="00000000" w:rsidRDefault="00A3041B">
            <w:pPr>
              <w:rPr>
                <w:lang w:val="fr-FR"/>
              </w:rPr>
            </w:pPr>
            <w:r>
              <w:rPr>
                <w:lang w:val="fr-FR"/>
              </w:rPr>
              <w:t>Brightcove Engage prend en charge la plupart des principaux</w:t>
            </w:r>
            <w:r>
              <w:rPr>
                <w:lang w:val="fr-FR"/>
              </w:rPr>
              <w:t xml:space="preserve"> fournisseurs d'identit</w:t>
            </w:r>
            <w:r>
              <w:rPr>
                <w:lang w:val="fr-FR"/>
              </w:rPr>
              <w:t>é</w:t>
            </w:r>
            <w:r>
              <w:rPr>
                <w:lang w:val="fr-FR"/>
              </w:rPr>
              <w:t>, notamment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719d4cdb-ba2a-423d-842c-025653d316a7</w:t>
            </w:r>
          </w:p>
        </w:tc>
        <w:tc>
          <w:tcPr>
            <w:tcW w:w="7407" w:type="dxa"/>
            <w:shd w:val="clear" w:color="auto" w:fill="F2F2F2" w:themeFill="background1" w:themeFillShade="F2"/>
          </w:tcPr>
          <w:p w:rsidR="00000000" w:rsidRDefault="00A3041B">
            <w:pPr>
              <w:rPr>
                <w:noProof/>
              </w:rPr>
            </w:pPr>
            <w:r>
              <w:rPr>
                <w:noProof/>
              </w:rPr>
              <w:t>Ping</w:t>
            </w:r>
          </w:p>
        </w:tc>
        <w:tc>
          <w:tcPr>
            <w:tcW w:w="7407" w:type="dxa"/>
          </w:tcPr>
          <w:p w:rsidR="00000000" w:rsidRDefault="00A3041B">
            <w:pPr>
              <w:rPr>
                <w:lang w:val="fr-FR"/>
              </w:rPr>
            </w:pPr>
            <w:r>
              <w:rPr>
                <w:lang w:val="fr-FR"/>
              </w:rPr>
              <w:t>Ping</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b83ed146-c26e-449a-8644-18f3f7a7a4e1</w:t>
            </w:r>
          </w:p>
        </w:tc>
        <w:tc>
          <w:tcPr>
            <w:tcW w:w="7407" w:type="dxa"/>
            <w:shd w:val="clear" w:color="auto" w:fill="F2F2F2" w:themeFill="background1" w:themeFillShade="F2"/>
          </w:tcPr>
          <w:p w:rsidR="00000000" w:rsidRDefault="00A3041B">
            <w:pPr>
              <w:rPr>
                <w:noProof/>
              </w:rPr>
            </w:pPr>
            <w:r>
              <w:rPr>
                <w:noProof/>
              </w:rPr>
              <w:t>OneLogin</w:t>
            </w:r>
          </w:p>
        </w:tc>
        <w:tc>
          <w:tcPr>
            <w:tcW w:w="7407" w:type="dxa"/>
          </w:tcPr>
          <w:p w:rsidR="00000000" w:rsidRDefault="00A3041B">
            <w:pPr>
              <w:rPr>
                <w:lang w:val="fr-FR"/>
              </w:rPr>
            </w:pPr>
            <w:r>
              <w:rPr>
                <w:lang w:val="fr-FR"/>
              </w:rPr>
              <w:t>OneLogin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e2972278-60f3-4a5e-a132-6faa4c3f26d9</w:t>
            </w:r>
          </w:p>
        </w:tc>
        <w:tc>
          <w:tcPr>
            <w:tcW w:w="7407" w:type="dxa"/>
            <w:shd w:val="clear" w:color="auto" w:fill="F2F2F2" w:themeFill="background1" w:themeFillShade="F2"/>
          </w:tcPr>
          <w:p w:rsidR="00000000" w:rsidRDefault="00A3041B">
            <w:pPr>
              <w:rPr>
                <w:noProof/>
              </w:rPr>
            </w:pPr>
            <w:r>
              <w:rPr>
                <w:noProof/>
              </w:rPr>
              <w:t>Auth0</w:t>
            </w:r>
          </w:p>
        </w:tc>
        <w:tc>
          <w:tcPr>
            <w:tcW w:w="7407" w:type="dxa"/>
          </w:tcPr>
          <w:p w:rsidR="00000000" w:rsidRDefault="00A3041B">
            <w:pPr>
              <w:rPr>
                <w:lang w:val="fr-FR"/>
              </w:rPr>
            </w:pPr>
            <w:r>
              <w:rPr>
                <w:lang w:val="fr-FR"/>
              </w:rPr>
              <w:t>Auth0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c07eadb5-b340-4bf4-91ed-473a2a83b72e</w:t>
            </w:r>
          </w:p>
        </w:tc>
        <w:tc>
          <w:tcPr>
            <w:tcW w:w="7407" w:type="dxa"/>
            <w:shd w:val="clear" w:color="auto" w:fill="F2F2F2" w:themeFill="background1" w:themeFillShade="F2"/>
          </w:tcPr>
          <w:p w:rsidR="00000000" w:rsidRDefault="00A3041B">
            <w:pPr>
              <w:rPr>
                <w:noProof/>
              </w:rPr>
            </w:pPr>
            <w:r>
              <w:rPr>
                <w:noProof/>
              </w:rPr>
              <w:t>ADFS 2.0 / 3.0</w:t>
            </w:r>
          </w:p>
        </w:tc>
        <w:tc>
          <w:tcPr>
            <w:tcW w:w="7407" w:type="dxa"/>
          </w:tcPr>
          <w:p w:rsidR="00000000" w:rsidRDefault="00A3041B">
            <w:pPr>
              <w:rPr>
                <w:lang w:val="fr-FR"/>
              </w:rPr>
            </w:pPr>
            <w:r>
              <w:rPr>
                <w:lang w:val="fr-FR"/>
              </w:rPr>
              <w:t>ADFS 2.0 / 3.0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ade79980-5c45-4719-ac8d-4ca98987f793</w:t>
            </w:r>
          </w:p>
        </w:tc>
        <w:tc>
          <w:tcPr>
            <w:tcW w:w="7407" w:type="dxa"/>
            <w:shd w:val="clear" w:color="auto" w:fill="F2F2F2" w:themeFill="background1" w:themeFillShade="F2"/>
          </w:tcPr>
          <w:p w:rsidR="00000000" w:rsidRDefault="00A3041B">
            <w:pPr>
              <w:rPr>
                <w:noProof/>
              </w:rPr>
            </w:pPr>
            <w:r>
              <w:rPr>
                <w:noProof/>
              </w:rPr>
              <w:t>Google G Suite</w:t>
            </w:r>
          </w:p>
        </w:tc>
        <w:tc>
          <w:tcPr>
            <w:tcW w:w="7407" w:type="dxa"/>
          </w:tcPr>
          <w:p w:rsidR="00000000" w:rsidRDefault="00A3041B">
            <w:pPr>
              <w:rPr>
                <w:lang w:val="fr-FR"/>
              </w:rPr>
            </w:pPr>
            <w:r>
              <w:rPr>
                <w:lang w:val="fr-FR"/>
              </w:rPr>
              <w:t>Google G Suite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017f4b84-a118-45fc-94c1-b1cae92c81c8</w:t>
            </w:r>
          </w:p>
        </w:tc>
        <w:tc>
          <w:tcPr>
            <w:tcW w:w="7407" w:type="dxa"/>
            <w:shd w:val="clear" w:color="auto" w:fill="F2F2F2" w:themeFill="background1" w:themeFillShade="F2"/>
          </w:tcPr>
          <w:p w:rsidR="00000000" w:rsidRDefault="00A3041B">
            <w:pPr>
              <w:rPr>
                <w:noProof/>
              </w:rPr>
            </w:pPr>
            <w:r>
              <w:rPr>
                <w:noProof/>
              </w:rPr>
              <w:t>Shibboleth</w:t>
            </w:r>
          </w:p>
        </w:tc>
        <w:tc>
          <w:tcPr>
            <w:tcW w:w="7407" w:type="dxa"/>
          </w:tcPr>
          <w:p w:rsidR="00000000" w:rsidRDefault="00A3041B">
            <w:pPr>
              <w:rPr>
                <w:lang w:val="fr-FR"/>
              </w:rPr>
            </w:pPr>
            <w:r>
              <w:rPr>
                <w:lang w:val="fr-FR"/>
              </w:rPr>
              <w:t>Shibboleth</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ee87f479-7eb7-427e-9f20-0666ccac8724</w:t>
            </w:r>
          </w:p>
        </w:tc>
        <w:tc>
          <w:tcPr>
            <w:tcW w:w="7407" w:type="dxa"/>
            <w:shd w:val="clear" w:color="auto" w:fill="F2F2F2" w:themeFill="background1" w:themeFillShade="F2"/>
          </w:tcPr>
          <w:p w:rsidR="00000000" w:rsidRDefault="00A3041B">
            <w:pPr>
              <w:rPr>
                <w:noProof/>
              </w:rPr>
            </w:pPr>
            <w:r>
              <w:rPr>
                <w:noProof/>
              </w:rPr>
              <w:t>Okta</w:t>
            </w:r>
          </w:p>
        </w:tc>
        <w:tc>
          <w:tcPr>
            <w:tcW w:w="7407" w:type="dxa"/>
          </w:tcPr>
          <w:p w:rsidR="00000000" w:rsidRDefault="00A3041B">
            <w:pPr>
              <w:rPr>
                <w:lang w:val="fr-FR"/>
              </w:rPr>
            </w:pPr>
            <w:r>
              <w:rPr>
                <w:lang w:val="fr-FR"/>
              </w:rPr>
              <w:t>Okta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689048e7-7233-4d26-bc8f-2492602e137f</w:t>
            </w:r>
          </w:p>
        </w:tc>
        <w:tc>
          <w:tcPr>
            <w:tcW w:w="7407" w:type="dxa"/>
            <w:shd w:val="clear" w:color="auto" w:fill="F2F2F2" w:themeFill="background1" w:themeFillShade="F2"/>
          </w:tcPr>
          <w:p w:rsidR="00000000" w:rsidRDefault="00A3041B">
            <w:pPr>
              <w:rPr>
                <w:noProof/>
              </w:rPr>
            </w:pPr>
            <w:r>
              <w:rPr>
                <w:noProof/>
              </w:rPr>
              <w:t>Salesforce.com</w:t>
            </w:r>
          </w:p>
        </w:tc>
        <w:tc>
          <w:tcPr>
            <w:tcW w:w="7407" w:type="dxa"/>
          </w:tcPr>
          <w:p w:rsidR="00000000" w:rsidRDefault="00A3041B">
            <w:pPr>
              <w:rPr>
                <w:lang w:val="fr-FR"/>
              </w:rPr>
            </w:pPr>
            <w:r>
              <w:rPr>
                <w:lang w:val="fr-FR"/>
              </w:rPr>
              <w:t>Salesforce.com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6438c40d-32ce-4377-ba4a-de6f13d2c93d</w:t>
            </w:r>
          </w:p>
        </w:tc>
        <w:tc>
          <w:tcPr>
            <w:tcW w:w="7407" w:type="dxa"/>
            <w:shd w:val="clear" w:color="auto" w:fill="F2F2F2" w:themeFill="background1" w:themeFillShade="F2"/>
          </w:tcPr>
          <w:p w:rsidR="00000000" w:rsidRDefault="00A3041B">
            <w:pPr>
              <w:rPr>
                <w:noProof/>
              </w:rPr>
            </w:pPr>
            <w:r>
              <w:rPr>
                <w:noProof/>
              </w:rPr>
              <w:t>Other providers using the SAML 2.0 standard will also work.</w:t>
            </w:r>
          </w:p>
        </w:tc>
        <w:tc>
          <w:tcPr>
            <w:tcW w:w="7407" w:type="dxa"/>
          </w:tcPr>
          <w:p w:rsidR="00000000" w:rsidRDefault="00A3041B">
            <w:pPr>
              <w:rPr>
                <w:lang w:val="fr-FR"/>
              </w:rPr>
            </w:pPr>
            <w:r>
              <w:rPr>
                <w:lang w:val="fr-FR"/>
              </w:rPr>
              <w:t xml:space="preserve">D'autres fournisseurs utilisant la norme SAML 2.0 fonctionneront </w:t>
            </w:r>
            <w:r>
              <w:rPr>
                <w:lang w:val="fr-FR"/>
              </w:rPr>
              <w:t>é</w:t>
            </w:r>
            <w:r>
              <w:rPr>
                <w:lang w:val="fr-FR"/>
              </w:rPr>
              <w:t>galement.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538402</w:t>
            </w:r>
            <w:r>
              <w:rPr>
                <w:noProof/>
                <w:sz w:val="2"/>
              </w:rPr>
              <w:t>10-1474-489e-af8b-5c96c2b40ca7</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8aeb7e22-e655-480c-a7bc-619c5031b449</w:t>
            </w:r>
          </w:p>
        </w:tc>
        <w:tc>
          <w:tcPr>
            <w:tcW w:w="7407" w:type="dxa"/>
            <w:shd w:val="clear" w:color="auto" w:fill="F2F2F2" w:themeFill="background1" w:themeFillShade="F2"/>
          </w:tcPr>
          <w:p w:rsidR="00000000" w:rsidRDefault="00A3041B">
            <w:pPr>
              <w:rPr>
                <w:noProof/>
              </w:rPr>
            </w:pPr>
            <w:r>
              <w:rPr>
                <w:noProof/>
              </w:rPr>
              <w:t>Brightcove Engage requires SAML 2.0 for single sign-on authentication.</w:t>
            </w:r>
          </w:p>
        </w:tc>
        <w:tc>
          <w:tcPr>
            <w:tcW w:w="7407" w:type="dxa"/>
          </w:tcPr>
          <w:p w:rsidR="00000000" w:rsidRDefault="00A3041B">
            <w:pPr>
              <w:rPr>
                <w:lang w:val="fr-FR"/>
              </w:rPr>
            </w:pPr>
            <w:r>
              <w:rPr>
                <w:lang w:val="fr-FR"/>
              </w:rPr>
              <w:t>Brightcove Engage n</w:t>
            </w:r>
            <w:r>
              <w:rPr>
                <w:lang w:val="fr-FR"/>
              </w:rPr>
              <w:t>é</w:t>
            </w:r>
            <w:r>
              <w:rPr>
                <w:lang w:val="fr-FR"/>
              </w:rPr>
              <w:t>cessite SAML 2.0 pour l'authentification unique.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71512657-54cd-4d78-a7aa-c2d6efcbacaa</w:t>
            </w:r>
          </w:p>
        </w:tc>
        <w:tc>
          <w:tcPr>
            <w:tcW w:w="7407" w:type="dxa"/>
            <w:shd w:val="clear" w:color="auto" w:fill="F2F2F2" w:themeFill="background1" w:themeFillShade="F2"/>
          </w:tcPr>
          <w:p w:rsidR="00000000" w:rsidRDefault="00A3041B">
            <w:pPr>
              <w:rPr>
                <w:noProof/>
              </w:rPr>
            </w:pPr>
            <w:r>
              <w:rPr>
                <w:noProof/>
              </w:rPr>
              <w:t>SAML 1.1 is not supported.</w:t>
            </w:r>
          </w:p>
        </w:tc>
        <w:tc>
          <w:tcPr>
            <w:tcW w:w="7407" w:type="dxa"/>
          </w:tcPr>
          <w:p w:rsidR="00000000" w:rsidRDefault="00A3041B">
            <w:pPr>
              <w:rPr>
                <w:lang w:val="fr-FR"/>
              </w:rPr>
            </w:pPr>
            <w:r>
              <w:rPr>
                <w:lang w:val="fr-FR"/>
              </w:rPr>
              <w:t>SAML 1.1 n'est pas pris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d26a47b8-f9be-47b0-b0e0-2cc38159ee27</w:t>
            </w:r>
          </w:p>
        </w:tc>
        <w:tc>
          <w:tcPr>
            <w:tcW w:w="7407" w:type="dxa"/>
            <w:shd w:val="clear" w:color="auto" w:fill="F2F2F2" w:themeFill="background1" w:themeFillShade="F2"/>
          </w:tcPr>
          <w:p w:rsidR="00000000" w:rsidRDefault="00A3041B">
            <w:pPr>
              <w:rPr>
                <w:noProof/>
              </w:rPr>
            </w:pPr>
            <w:r>
              <w:rPr>
                <w:noProof/>
              </w:rPr>
              <w:t>When configuring your SSO software, map the following attributes:</w:t>
            </w:r>
          </w:p>
        </w:tc>
        <w:tc>
          <w:tcPr>
            <w:tcW w:w="7407" w:type="dxa"/>
          </w:tcPr>
          <w:p w:rsidR="00000000" w:rsidRDefault="00A3041B">
            <w:pPr>
              <w:rPr>
                <w:lang w:val="fr-FR"/>
              </w:rPr>
            </w:pPr>
            <w:r>
              <w:rPr>
                <w:lang w:val="fr-FR"/>
              </w:rPr>
              <w:t>Lors de la configuration de votre logiciel SSO, m</w:t>
            </w:r>
            <w:r>
              <w:rPr>
                <w:lang w:val="fr-FR"/>
              </w:rPr>
              <w:t>appez les attributs suivants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4f69bf64-ae42-46a1-bc9e-623bfb8d3f54</w:t>
            </w:r>
          </w:p>
        </w:tc>
        <w:tc>
          <w:tcPr>
            <w:tcW w:w="7407" w:type="dxa"/>
            <w:shd w:val="clear" w:color="auto" w:fill="F2F2F2" w:themeFill="background1" w:themeFillShade="F2"/>
          </w:tcPr>
          <w:p w:rsidR="00000000" w:rsidRDefault="00A3041B">
            <w:pPr>
              <w:rPr>
                <w:noProof/>
              </w:rPr>
            </w:pPr>
            <w:r>
              <w:rPr>
                <w:noProof/>
              </w:rPr>
              <w:t>firstName maps to First Name</w:t>
            </w:r>
          </w:p>
        </w:tc>
        <w:tc>
          <w:tcPr>
            <w:tcW w:w="7407" w:type="dxa"/>
          </w:tcPr>
          <w:p w:rsidR="00000000" w:rsidRDefault="00A3041B">
            <w:pPr>
              <w:rPr>
                <w:lang w:val="fr-FR"/>
              </w:rPr>
            </w:pPr>
            <w:r>
              <w:rPr>
                <w:lang w:val="fr-FR"/>
              </w:rPr>
              <w:t>Pr</w:t>
            </w:r>
            <w:r>
              <w:rPr>
                <w:lang w:val="fr-FR"/>
              </w:rPr>
              <w:t>é</w:t>
            </w:r>
            <w:r>
              <w:rPr>
                <w:lang w:val="fr-FR"/>
              </w:rPr>
              <w:t>nom mappe au 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9a181b62-eea4-49a6-87e0-fbbfb1aad83d</w:t>
            </w:r>
          </w:p>
        </w:tc>
        <w:tc>
          <w:tcPr>
            <w:tcW w:w="7407" w:type="dxa"/>
            <w:shd w:val="clear" w:color="auto" w:fill="F2F2F2" w:themeFill="background1" w:themeFillShade="F2"/>
          </w:tcPr>
          <w:p w:rsidR="00000000" w:rsidRDefault="00A3041B">
            <w:pPr>
              <w:rPr>
                <w:noProof/>
              </w:rPr>
            </w:pPr>
            <w:r>
              <w:rPr>
                <w:noProof/>
              </w:rPr>
              <w:t>lastName maps to Last Name</w:t>
            </w:r>
          </w:p>
        </w:tc>
        <w:tc>
          <w:tcPr>
            <w:tcW w:w="7407" w:type="dxa"/>
          </w:tcPr>
          <w:p w:rsidR="00000000" w:rsidRDefault="00A3041B">
            <w:pPr>
              <w:rPr>
                <w:lang w:val="fr-FR"/>
              </w:rPr>
            </w:pPr>
            <w:r>
              <w:rPr>
                <w:lang w:val="fr-FR"/>
              </w:rPr>
              <w:t xml:space="preserve">LastName mappe </w:t>
            </w:r>
            <w:r>
              <w:rPr>
                <w:lang w:val="fr-FR"/>
              </w:rPr>
              <w:t>à</w:t>
            </w:r>
            <w:r>
              <w:rPr>
                <w:lang w:val="fr-FR"/>
              </w:rPr>
              <w:t xml:space="preserve"> 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801343a3-5a88-4948-bfca-409b8a3103ed</w:t>
            </w:r>
          </w:p>
        </w:tc>
        <w:tc>
          <w:tcPr>
            <w:tcW w:w="7407" w:type="dxa"/>
            <w:shd w:val="clear" w:color="auto" w:fill="F2F2F2" w:themeFill="background1" w:themeFillShade="F2"/>
          </w:tcPr>
          <w:p w:rsidR="00000000" w:rsidRDefault="00A3041B">
            <w:pPr>
              <w:rPr>
                <w:noProof/>
              </w:rPr>
            </w:pPr>
            <w:r>
              <w:rPr>
                <w:noProof/>
              </w:rPr>
              <w:t>email Maps to Email</w:t>
            </w:r>
          </w:p>
        </w:tc>
        <w:tc>
          <w:tcPr>
            <w:tcW w:w="7407" w:type="dxa"/>
          </w:tcPr>
          <w:p w:rsidR="00000000" w:rsidRDefault="00A3041B">
            <w:pPr>
              <w:rPr>
                <w:lang w:val="fr-FR"/>
              </w:rPr>
            </w:pPr>
            <w:r>
              <w:rPr>
                <w:lang w:val="fr-FR"/>
              </w:rPr>
              <w:t>email Maps to email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98800895-1de6-4fe6-9856-ca0c185b5f9a</w:t>
            </w:r>
          </w:p>
        </w:tc>
        <w:tc>
          <w:tcPr>
            <w:tcW w:w="7407" w:type="dxa"/>
            <w:shd w:val="clear" w:color="auto" w:fill="F2F2F2" w:themeFill="background1" w:themeFillShade="F2"/>
          </w:tcPr>
          <w:p w:rsidR="00000000" w:rsidRDefault="00A3041B">
            <w:pPr>
              <w:rPr>
                <w:noProof/>
              </w:rPr>
            </w:pPr>
            <w:r>
              <w:rPr>
                <w:noProof/>
              </w:rPr>
              <w:t>A sample mapping is shown below:</w:t>
            </w:r>
          </w:p>
        </w:tc>
        <w:tc>
          <w:tcPr>
            <w:tcW w:w="7407" w:type="dxa"/>
          </w:tcPr>
          <w:p w:rsidR="00000000" w:rsidRDefault="00A3041B">
            <w:pPr>
              <w:rPr>
                <w:lang w:val="fr-FR"/>
              </w:rPr>
            </w:pPr>
            <w:r>
              <w:rPr>
                <w:lang w:val="fr-FR"/>
              </w:rPr>
              <w:t>Un exemple de mappage est illustr</w:t>
            </w:r>
            <w:r>
              <w:rPr>
                <w:lang w:val="fr-FR"/>
              </w:rPr>
              <w:t>é</w:t>
            </w:r>
            <w:r>
              <w:rPr>
                <w:lang w:val="fr-FR"/>
              </w:rPr>
              <w:t xml:space="preserve"> ci-dessous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6c8903df-1e3a-4fb4-a48d-46de528c6acd</w:t>
            </w:r>
          </w:p>
        </w:tc>
        <w:tc>
          <w:tcPr>
            <w:tcW w:w="7407" w:type="dxa"/>
            <w:shd w:val="clear" w:color="auto" w:fill="F2F2F2" w:themeFill="background1" w:themeFillShade="F2"/>
          </w:tcPr>
          <w:p w:rsidR="00000000" w:rsidRDefault="00A3041B">
            <w:pPr>
              <w:rPr>
                <w:noProof/>
              </w:rPr>
            </w:pPr>
            <w:r>
              <w:rPr>
                <w:noProof/>
              </w:rPr>
              <w:t>profiles list</w:t>
            </w:r>
          </w:p>
        </w:tc>
        <w:tc>
          <w:tcPr>
            <w:tcW w:w="7407" w:type="dxa"/>
          </w:tcPr>
          <w:p w:rsidR="00000000" w:rsidRDefault="00A3041B">
            <w:pPr>
              <w:rPr>
                <w:lang w:val="fr-FR"/>
              </w:rPr>
            </w:pPr>
            <w:r>
              <w:rPr>
                <w:lang w:val="fr-FR"/>
              </w:rPr>
              <w:t>liste des profils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d9974496-44e7-4a88-b4c7-1909aeb5cd81</w:t>
            </w:r>
          </w:p>
        </w:tc>
        <w:tc>
          <w:tcPr>
            <w:tcW w:w="7407" w:type="dxa"/>
            <w:shd w:val="clear" w:color="auto" w:fill="F2F2F2" w:themeFill="background1" w:themeFillShade="F2"/>
          </w:tcPr>
          <w:p w:rsidR="00000000" w:rsidRDefault="00A3041B">
            <w:pPr>
              <w:rPr>
                <w:noProof/>
              </w:rPr>
            </w:pPr>
            <w:r>
              <w:rPr>
                <w:noProof/>
              </w:rPr>
              <w:t xml:space="preserve">By exposing these values, the user's name and email will appear on the mobile </w:t>
            </w:r>
            <w:r>
              <w:rPr>
                <w:noProof/>
              </w:rPr>
              <w:lastRenderedPageBreak/>
              <w:t>app Profile page and will also appear as part of the video analytics inside the Brightcove Engage application.</w:t>
            </w:r>
          </w:p>
        </w:tc>
        <w:tc>
          <w:tcPr>
            <w:tcW w:w="7407" w:type="dxa"/>
          </w:tcPr>
          <w:p w:rsidR="00000000" w:rsidRDefault="00A3041B">
            <w:pPr>
              <w:rPr>
                <w:lang w:val="fr-FR"/>
              </w:rPr>
            </w:pPr>
            <w:r>
              <w:rPr>
                <w:lang w:val="fr-FR"/>
              </w:rPr>
              <w:lastRenderedPageBreak/>
              <w:t>En exposant ces valeurs, le no</w:t>
            </w:r>
            <w:r>
              <w:rPr>
                <w:lang w:val="fr-FR"/>
              </w:rPr>
              <w:t>m et l'e-mail de l'utilisateur appara</w:t>
            </w:r>
            <w:r>
              <w:rPr>
                <w:lang w:val="fr-FR"/>
              </w:rPr>
              <w:t>î</w:t>
            </w:r>
            <w:r>
              <w:rPr>
                <w:lang w:val="fr-FR"/>
              </w:rPr>
              <w:t xml:space="preserve">tront sur la </w:t>
            </w:r>
            <w:r>
              <w:rPr>
                <w:lang w:val="fr-FR"/>
              </w:rPr>
              <w:lastRenderedPageBreak/>
              <w:t>page Profil de l'application mobile et appara</w:t>
            </w:r>
            <w:r>
              <w:rPr>
                <w:lang w:val="fr-FR"/>
              </w:rPr>
              <w:t>î</w:t>
            </w:r>
            <w:r>
              <w:rPr>
                <w:lang w:val="fr-FR"/>
              </w:rPr>
              <w:t xml:space="preserve">tront </w:t>
            </w:r>
            <w:r>
              <w:rPr>
                <w:lang w:val="fr-FR"/>
              </w:rPr>
              <w:t>é</w:t>
            </w:r>
            <w:r>
              <w:rPr>
                <w:lang w:val="fr-FR"/>
              </w:rPr>
              <w:t>galement dans le cadre de l'analyse vid</w:t>
            </w:r>
            <w:r>
              <w:rPr>
                <w:lang w:val="fr-FR"/>
              </w:rPr>
              <w:t>é</w:t>
            </w:r>
            <w:r>
              <w:rPr>
                <w:lang w:val="fr-FR"/>
              </w:rPr>
              <w:t>o dans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32 </w:t>
            </w:r>
            <w:r>
              <w:rPr>
                <w:noProof/>
                <w:sz w:val="16"/>
              </w:rPr>
              <w:br/>
            </w:r>
            <w:r>
              <w:rPr>
                <w:noProof/>
                <w:sz w:val="2"/>
              </w:rPr>
              <w:t>48c20fef-3d38-4aa9-aa88-06ca853d0e3e</w:t>
            </w:r>
          </w:p>
        </w:tc>
        <w:tc>
          <w:tcPr>
            <w:tcW w:w="7407" w:type="dxa"/>
            <w:shd w:val="clear" w:color="auto" w:fill="F2F2F2" w:themeFill="background1" w:themeFillShade="F2"/>
          </w:tcPr>
          <w:p w:rsidR="00000000" w:rsidRDefault="00A3041B">
            <w:pPr>
              <w:rPr>
                <w:noProof/>
              </w:rPr>
            </w:pPr>
            <w:r>
              <w:rPr>
                <w:noProof/>
              </w:rPr>
              <w:t>Creating a new profile</w:t>
            </w:r>
          </w:p>
        </w:tc>
        <w:tc>
          <w:tcPr>
            <w:tcW w:w="7407" w:type="dxa"/>
          </w:tcPr>
          <w:p w:rsidR="00000000" w:rsidRDefault="00A3041B">
            <w:pPr>
              <w:rPr>
                <w:lang w:val="fr-FR"/>
              </w:rPr>
            </w:pPr>
            <w:r>
              <w:rPr>
                <w:lang w:val="fr-FR"/>
              </w:rPr>
              <w:t>Cr</w:t>
            </w:r>
            <w:r>
              <w:rPr>
                <w:lang w:val="fr-FR"/>
              </w:rPr>
              <w:t>é</w:t>
            </w:r>
            <w:r>
              <w:rPr>
                <w:lang w:val="fr-FR"/>
              </w:rPr>
              <w:t>atio</w:t>
            </w:r>
            <w:r>
              <w:rPr>
                <w:lang w:val="fr-FR"/>
              </w:rPr>
              <w:t>n d'un nouveau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fc36ae0c-3bd3-47ab-a3de-38d5e447bdf8</w:t>
            </w:r>
          </w:p>
        </w:tc>
        <w:tc>
          <w:tcPr>
            <w:tcW w:w="7407" w:type="dxa"/>
            <w:shd w:val="clear" w:color="auto" w:fill="F2F2F2" w:themeFill="background1" w:themeFillShade="F2"/>
          </w:tcPr>
          <w:p w:rsidR="00000000" w:rsidRDefault="00A3041B">
            <w:pPr>
              <w:rPr>
                <w:noProof/>
              </w:rPr>
            </w:pPr>
            <w:r>
              <w:rPr>
                <w:noProof/>
              </w:rPr>
              <w:t>Access Control Profiles are created as part of the Project settings and then assigned to experiences.</w:t>
            </w:r>
          </w:p>
        </w:tc>
        <w:tc>
          <w:tcPr>
            <w:tcW w:w="7407" w:type="dxa"/>
          </w:tcPr>
          <w:p w:rsidR="00000000" w:rsidRDefault="00A3041B">
            <w:pPr>
              <w:rPr>
                <w:lang w:val="fr-FR"/>
              </w:rPr>
            </w:pPr>
            <w:r>
              <w:rPr>
                <w:lang w:val="fr-FR"/>
              </w:rPr>
              <w:t>Les profils de contr</w:t>
            </w:r>
            <w:r>
              <w:rPr>
                <w:lang w:val="fr-FR"/>
              </w:rPr>
              <w:t>ô</w:t>
            </w:r>
            <w:r>
              <w:rPr>
                <w:lang w:val="fr-FR"/>
              </w:rPr>
              <w:t>le d'acc</w:t>
            </w:r>
            <w:r>
              <w:rPr>
                <w:lang w:val="fr-FR"/>
              </w:rPr>
              <w:t>è</w:t>
            </w:r>
            <w:r>
              <w:rPr>
                <w:lang w:val="fr-FR"/>
              </w:rPr>
              <w:t>s sont cr</w:t>
            </w:r>
            <w:r>
              <w:rPr>
                <w:lang w:val="fr-FR"/>
              </w:rPr>
              <w:t>éé</w:t>
            </w:r>
            <w:r>
              <w:rPr>
                <w:lang w:val="fr-FR"/>
              </w:rPr>
              <w:t>s dans le cadre des param</w:t>
            </w:r>
            <w:r>
              <w:rPr>
                <w:lang w:val="fr-FR"/>
              </w:rPr>
              <w:t>è</w:t>
            </w:r>
            <w:r>
              <w:rPr>
                <w:lang w:val="fr-FR"/>
              </w:rPr>
              <w:t>tres du projet, puis af</w:t>
            </w:r>
            <w:r>
              <w:rPr>
                <w:lang w:val="fr-FR"/>
              </w:rPr>
              <w:t>fect</w:t>
            </w:r>
            <w:r>
              <w:rPr>
                <w:lang w:val="fr-FR"/>
              </w:rPr>
              <w:t>é</w:t>
            </w:r>
            <w:r>
              <w:rPr>
                <w:lang w:val="fr-FR"/>
              </w:rPr>
              <w:t>s aux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69ac683b-74cb-4359-b330-665cc7375e65</w:t>
            </w:r>
          </w:p>
        </w:tc>
        <w:tc>
          <w:tcPr>
            <w:tcW w:w="7407" w:type="dxa"/>
            <w:shd w:val="clear" w:color="auto" w:fill="F2F2F2" w:themeFill="background1" w:themeFillShade="F2"/>
          </w:tcPr>
          <w:p w:rsidR="00000000" w:rsidRDefault="00A3041B">
            <w:pPr>
              <w:rPr>
                <w:noProof/>
              </w:rPr>
            </w:pPr>
            <w:r>
              <w:rPr>
                <w:noProof/>
              </w:rPr>
              <w:t>To create an Access Control Profile, follow these steps:</w:t>
            </w:r>
          </w:p>
        </w:tc>
        <w:tc>
          <w:tcPr>
            <w:tcW w:w="7407" w:type="dxa"/>
          </w:tcPr>
          <w:p w:rsidR="00000000" w:rsidRDefault="00A3041B">
            <w:pPr>
              <w:rPr>
                <w:lang w:val="fr-FR"/>
              </w:rPr>
            </w:pPr>
            <w:r>
              <w:rPr>
                <w:lang w:val="fr-FR"/>
              </w:rPr>
              <w:t>Pour cr</w:t>
            </w:r>
            <w:r>
              <w:rPr>
                <w:lang w:val="fr-FR"/>
              </w:rPr>
              <w:t>é</w:t>
            </w:r>
            <w:r>
              <w:rPr>
                <w:lang w:val="fr-FR"/>
              </w:rPr>
              <w:t>er un profil de contr</w:t>
            </w:r>
            <w:r>
              <w:rPr>
                <w:lang w:val="fr-FR"/>
              </w:rPr>
              <w:t>ô</w:t>
            </w:r>
            <w:r>
              <w:rPr>
                <w:lang w:val="fr-FR"/>
              </w:rPr>
              <w:t>le d'acc</w:t>
            </w:r>
            <w:r>
              <w:rPr>
                <w:lang w:val="fr-FR"/>
              </w:rPr>
              <w:t>è</w:t>
            </w:r>
            <w:r>
              <w:rPr>
                <w:lang w:val="fr-FR"/>
              </w:rPr>
              <w:t>s,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24661c1c-e5c1-4a59-91fe-5411453c4b75</w:t>
            </w:r>
          </w:p>
        </w:tc>
        <w:tc>
          <w:tcPr>
            <w:tcW w:w="7407" w:type="dxa"/>
            <w:shd w:val="clear" w:color="auto" w:fill="F2F2F2" w:themeFill="background1" w:themeFillShade="F2"/>
          </w:tcPr>
          <w:p w:rsidR="00000000" w:rsidRDefault="00A3041B">
            <w:pPr>
              <w:rPr>
                <w:noProof/>
              </w:rPr>
            </w:pPr>
            <w:r>
              <w:rPr>
                <w:noProof/>
              </w:rPr>
              <w:t>Log in to Brightcove Engage.</w:t>
            </w:r>
          </w:p>
        </w:tc>
        <w:tc>
          <w:tcPr>
            <w:tcW w:w="7407" w:type="dxa"/>
          </w:tcPr>
          <w:p w:rsidR="00000000" w:rsidRDefault="00A3041B">
            <w:pPr>
              <w:rPr>
                <w:lang w:val="fr-FR"/>
              </w:rPr>
            </w:pPr>
            <w:r>
              <w:rPr>
                <w:lang w:val="fr-FR"/>
              </w:rPr>
              <w:t xml:space="preserve">Connectez-vous </w:t>
            </w:r>
            <w:r>
              <w:rPr>
                <w:lang w:val="fr-FR"/>
              </w:rPr>
              <w:t>à</w:t>
            </w:r>
            <w:r>
              <w:rPr>
                <w:lang w:val="fr-FR"/>
              </w:rPr>
              <w:t xml:space="preserv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eb73bb65-2d8e-4062-acaa-2450ee93ed28</w:t>
            </w:r>
          </w:p>
        </w:tc>
        <w:tc>
          <w:tcPr>
            <w:tcW w:w="7407" w:type="dxa"/>
            <w:shd w:val="clear" w:color="auto" w:fill="F2F2F2" w:themeFill="background1" w:themeFillShade="F2"/>
          </w:tcPr>
          <w:p w:rsidR="00000000" w:rsidRDefault="00A3041B">
            <w:pPr>
              <w:rPr>
                <w:noProof/>
              </w:rPr>
            </w:pPr>
            <w:r>
              <w:rPr>
                <w:noProof/>
              </w:rPr>
              <w:t xml:space="preserve">From the </w:t>
            </w:r>
            <w:r>
              <w:rPr>
                <w:rStyle w:val="mqInternal"/>
                <w:noProof/>
              </w:rPr>
              <w:t>[1}</w:t>
            </w:r>
            <w:r>
              <w:rPr>
                <w:noProof/>
              </w:rPr>
              <w:t>Projects</w:t>
            </w:r>
            <w:r>
              <w:rPr>
                <w:rStyle w:val="mqInternal"/>
                <w:noProof/>
              </w:rPr>
              <w:t>{2]</w:t>
            </w:r>
            <w:r>
              <w:rPr>
                <w:noProof/>
              </w:rPr>
              <w:t xml:space="preserve"> page, click </w:t>
            </w:r>
            <w:r>
              <w:rPr>
                <w:rStyle w:val="mqInternal"/>
                <w:noProof/>
              </w:rPr>
              <w:t>[1}</w:t>
            </w:r>
            <w:r>
              <w:rPr>
                <w:noProof/>
              </w:rPr>
              <w:t>Settings</w:t>
            </w:r>
            <w:r>
              <w:rPr>
                <w:rStyle w:val="mqInternal"/>
                <w:noProof/>
              </w:rPr>
              <w:t>{2]</w:t>
            </w:r>
            <w:r>
              <w:rPr>
                <w:noProof/>
              </w:rPr>
              <w:t>.</w:t>
            </w:r>
          </w:p>
        </w:tc>
        <w:tc>
          <w:tcPr>
            <w:tcW w:w="7407" w:type="dxa"/>
          </w:tcPr>
          <w:p w:rsidR="00000000" w:rsidRDefault="00A3041B">
            <w:pPr>
              <w:rPr>
                <w:lang w:val="fr-FR"/>
              </w:rPr>
            </w:pPr>
            <w:r>
              <w:rPr>
                <w:lang w:val="fr-FR"/>
              </w:rPr>
              <w:t xml:space="preserve">Du </w:t>
            </w:r>
            <w:r>
              <w:rPr>
                <w:rStyle w:val="mqInternal"/>
                <w:noProof/>
                <w:lang w:val="fr-FR"/>
              </w:rPr>
              <w:t>[1}</w:t>
            </w:r>
            <w:r>
              <w:rPr>
                <w:lang w:val="fr-FR"/>
              </w:rPr>
              <w:t>Projets</w:t>
            </w:r>
            <w:r>
              <w:rPr>
                <w:rStyle w:val="mqInternal"/>
                <w:noProof/>
                <w:lang w:val="fr-FR"/>
              </w:rPr>
              <w:t>{2]</w:t>
            </w:r>
            <w:r>
              <w:rPr>
                <w:lang w:val="fr-FR"/>
              </w:rPr>
              <w:t xml:space="preserve"> page, cliquez sur </w:t>
            </w:r>
            <w:r>
              <w:rPr>
                <w:rStyle w:val="mqInternal"/>
                <w:noProof/>
                <w:lang w:val="fr-FR"/>
              </w:rPr>
              <w:t>[1}</w:t>
            </w:r>
            <w:r>
              <w:rPr>
                <w:lang w:val="fr-FR"/>
              </w:rPr>
              <w:t>R</w:t>
            </w:r>
            <w:r>
              <w:rPr>
                <w:lang w:val="fr-FR"/>
              </w:rPr>
              <w:t>é</w:t>
            </w:r>
            <w:r>
              <w:rPr>
                <w:lang w:val="fr-FR"/>
              </w:rPr>
              <w:t>glages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cb578273-43be-48a2-b70b-9e6a372ad25c</w:t>
            </w:r>
          </w:p>
        </w:tc>
        <w:tc>
          <w:tcPr>
            <w:tcW w:w="7407" w:type="dxa"/>
            <w:shd w:val="clear" w:color="auto" w:fill="F2F2F2" w:themeFill="background1" w:themeFillShade="F2"/>
          </w:tcPr>
          <w:p w:rsidR="00000000" w:rsidRDefault="00A3041B">
            <w:pPr>
              <w:rPr>
                <w:noProof/>
              </w:rPr>
            </w:pPr>
            <w:r>
              <w:rPr>
                <w:noProof/>
              </w:rPr>
              <w:t>In t</w:t>
            </w:r>
            <w:r>
              <w:rPr>
                <w:noProof/>
              </w:rPr>
              <w:t xml:space="preserve">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9756db62-aa2a-4106-a095-5558732261cf</w:t>
            </w:r>
          </w:p>
        </w:tc>
        <w:tc>
          <w:tcPr>
            <w:tcW w:w="7407" w:type="dxa"/>
            <w:shd w:val="clear" w:color="auto" w:fill="F2F2F2" w:themeFill="background1" w:themeFillShade="F2"/>
          </w:tcPr>
          <w:p w:rsidR="00000000" w:rsidRDefault="00A3041B">
            <w:pPr>
              <w:rPr>
                <w:noProof/>
              </w:rPr>
            </w:pPr>
            <w:r>
              <w:rPr>
                <w:noProof/>
              </w:rPr>
              <w:t>The Access Control Profiles page will display with a list of profiles (if any) that have been created.</w:t>
            </w:r>
          </w:p>
        </w:tc>
        <w:tc>
          <w:tcPr>
            <w:tcW w:w="7407" w:type="dxa"/>
          </w:tcPr>
          <w:p w:rsidR="00000000" w:rsidRDefault="00A3041B">
            <w:pPr>
              <w:rPr>
                <w:lang w:val="fr-FR"/>
              </w:rPr>
            </w:pPr>
            <w:r>
              <w:rPr>
                <w:lang w:val="fr-FR"/>
              </w:rPr>
              <w:t>La page Profils de contr</w:t>
            </w:r>
            <w:r>
              <w:rPr>
                <w:lang w:val="fr-FR"/>
              </w:rPr>
              <w:t>ô</w:t>
            </w:r>
            <w:r>
              <w:rPr>
                <w:lang w:val="fr-FR"/>
              </w:rPr>
              <w:t>le d'acc</w:t>
            </w:r>
            <w:r>
              <w:rPr>
                <w:lang w:val="fr-FR"/>
              </w:rPr>
              <w:t>è</w:t>
            </w:r>
            <w:r>
              <w:rPr>
                <w:lang w:val="fr-FR"/>
              </w:rPr>
              <w:t xml:space="preserve">s s'affiche avec une liste de profils (le cas </w:t>
            </w:r>
            <w:r>
              <w:rPr>
                <w:lang w:val="fr-FR"/>
              </w:rPr>
              <w:t>é</w:t>
            </w:r>
            <w:r>
              <w:rPr>
                <w:lang w:val="fr-FR"/>
              </w:rPr>
              <w:t>ch</w:t>
            </w:r>
            <w:r>
              <w:rPr>
                <w:lang w:val="fr-FR"/>
              </w:rPr>
              <w:t>é</w:t>
            </w:r>
            <w:r>
              <w:rPr>
                <w:lang w:val="fr-FR"/>
              </w:rPr>
              <w:t>ant) cr</w:t>
            </w:r>
            <w:r>
              <w:rPr>
                <w:lang w:val="fr-FR"/>
              </w:rPr>
              <w:t>éé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26706b23-f7c6-4ef9-b9e0-0931d0e0c165</w:t>
            </w:r>
          </w:p>
        </w:tc>
        <w:tc>
          <w:tcPr>
            <w:tcW w:w="7407" w:type="dxa"/>
            <w:shd w:val="clear" w:color="auto" w:fill="F2F2F2" w:themeFill="background1" w:themeFillShade="F2"/>
          </w:tcPr>
          <w:p w:rsidR="00000000" w:rsidRDefault="00A3041B">
            <w:pPr>
              <w:rPr>
                <w:noProof/>
              </w:rPr>
            </w:pPr>
            <w:r>
              <w:rPr>
                <w:noProof/>
              </w:rPr>
              <w:t>profiles list</w:t>
            </w:r>
          </w:p>
        </w:tc>
        <w:tc>
          <w:tcPr>
            <w:tcW w:w="7407" w:type="dxa"/>
          </w:tcPr>
          <w:p w:rsidR="00000000" w:rsidRDefault="00A3041B">
            <w:pPr>
              <w:rPr>
                <w:lang w:val="fr-FR"/>
              </w:rPr>
            </w:pPr>
            <w:r>
              <w:rPr>
                <w:lang w:val="fr-FR"/>
              </w:rPr>
              <w:t>liste des profils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53276d40-723a-45ec-846f-69931e6de546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c4bee3d2-f471-4aaf-b969-db3f9f0e50c4</w:t>
            </w:r>
          </w:p>
        </w:tc>
        <w:tc>
          <w:tcPr>
            <w:tcW w:w="7407" w:type="dxa"/>
            <w:shd w:val="clear" w:color="auto" w:fill="F2F2F2" w:themeFill="background1" w:themeFillShade="F2"/>
          </w:tcPr>
          <w:p w:rsidR="00000000" w:rsidRDefault="00A3041B">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A3041B">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f75fdfdc-aac8-463d-8961-5445c1cd</w:t>
            </w:r>
            <w:r>
              <w:rPr>
                <w:noProof/>
                <w:sz w:val="2"/>
              </w:rPr>
              <w:t>df6d</w:t>
            </w:r>
          </w:p>
        </w:tc>
        <w:tc>
          <w:tcPr>
            <w:tcW w:w="7407" w:type="dxa"/>
            <w:shd w:val="clear" w:color="auto" w:fill="F2F2F2" w:themeFill="background1" w:themeFillShade="F2"/>
          </w:tcPr>
          <w:p w:rsidR="00000000" w:rsidRDefault="00A3041B">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w:t>
            </w:r>
          </w:p>
        </w:tc>
        <w:tc>
          <w:tcPr>
            <w:tcW w:w="7407" w:type="dxa"/>
          </w:tcPr>
          <w:p w:rsidR="00000000" w:rsidRDefault="00A3041B">
            <w:pPr>
              <w:rPr>
                <w:lang w:val="fr-FR"/>
              </w:rPr>
            </w:pPr>
            <w:r>
              <w:rPr>
                <w:rStyle w:val="mqInternal"/>
                <w:noProof/>
                <w:lang w:val="fr-FR"/>
              </w:rPr>
              <w:t>[1}</w:t>
            </w:r>
            <w:r>
              <w:rPr>
                <w:lang w:val="fr-FR"/>
              </w:rPr>
              <w:t>(Optionnel)</w:t>
            </w:r>
            <w:r>
              <w:rPr>
                <w:rStyle w:val="mqInternal"/>
                <w:noProof/>
                <w:lang w:val="fr-FR"/>
              </w:rPr>
              <w:t>{2]</w:t>
            </w:r>
            <w:r>
              <w:rPr>
                <w:lang w:val="fr-FR"/>
              </w:rPr>
              <w:t xml:space="preserve"> Configurer un </w:t>
            </w:r>
            <w:r>
              <w:rPr>
                <w:rStyle w:val="mqInternal"/>
                <w:noProof/>
                <w:lang w:val="fr-FR"/>
              </w:rPr>
              <w:t>[1}</w:t>
            </w:r>
            <w:r>
              <w:rPr>
                <w:lang w:val="fr-FR"/>
              </w:rPr>
              <w:t>Expiration de la session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040c30a9-9677-4c5f-b658-7e8ab0bfca60</w:t>
            </w:r>
          </w:p>
        </w:tc>
        <w:tc>
          <w:tcPr>
            <w:tcW w:w="7407" w:type="dxa"/>
            <w:shd w:val="clear" w:color="auto" w:fill="F2F2F2" w:themeFill="background1" w:themeFillShade="F2"/>
          </w:tcPr>
          <w:p w:rsidR="00000000" w:rsidRDefault="00A3041B">
            <w:pPr>
              <w:rPr>
                <w:noProof/>
              </w:rPr>
            </w:pPr>
            <w:r>
              <w:rPr>
                <w:noProof/>
              </w:rPr>
              <w:t>This is the amout of time a user can be logged into an app before they are required to re-aut</w:t>
            </w:r>
            <w:r>
              <w:rPr>
                <w:noProof/>
              </w:rPr>
              <w:t>henticate.</w:t>
            </w:r>
          </w:p>
        </w:tc>
        <w:tc>
          <w:tcPr>
            <w:tcW w:w="7407" w:type="dxa"/>
          </w:tcPr>
          <w:p w:rsidR="00000000" w:rsidRDefault="00A3041B">
            <w:pPr>
              <w:rPr>
                <w:lang w:val="fr-FR"/>
              </w:rPr>
            </w:pPr>
            <w:r>
              <w:rPr>
                <w:lang w:val="fr-FR"/>
              </w:rPr>
              <w:t xml:space="preserve">Il s'agit de l'intervalle de temps qu'un utilisateur peut </w:t>
            </w:r>
            <w:r>
              <w:rPr>
                <w:lang w:val="fr-FR"/>
              </w:rPr>
              <w:t>ê</w:t>
            </w:r>
            <w:r>
              <w:rPr>
                <w:lang w:val="fr-FR"/>
              </w:rPr>
              <w:t>tre connect</w:t>
            </w:r>
            <w:r>
              <w:rPr>
                <w:lang w:val="fr-FR"/>
              </w:rPr>
              <w:t>é</w:t>
            </w:r>
            <w:r>
              <w:rPr>
                <w:lang w:val="fr-FR"/>
              </w:rPr>
              <w:t xml:space="preserve"> </w:t>
            </w:r>
            <w:r>
              <w:rPr>
                <w:lang w:val="fr-FR"/>
              </w:rPr>
              <w:t>à</w:t>
            </w:r>
            <w:r>
              <w:rPr>
                <w:lang w:val="fr-FR"/>
              </w:rPr>
              <w:t xml:space="preserve"> une application avant qu'il ne soit n</w:t>
            </w:r>
            <w:r>
              <w:rPr>
                <w:lang w:val="fr-FR"/>
              </w:rPr>
              <w:t>é</w:t>
            </w:r>
            <w:r>
              <w:rPr>
                <w:lang w:val="fr-FR"/>
              </w:rPr>
              <w:t>cessaire de r</w:t>
            </w:r>
            <w:r>
              <w:rPr>
                <w:lang w:val="fr-FR"/>
              </w:rPr>
              <w:t>é</w:t>
            </w:r>
            <w:r>
              <w:rPr>
                <w:lang w:val="fr-FR"/>
              </w:rPr>
              <w:t>authentifier.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a09cb0bc-7ec1-4736-add3-02142dca606f</w:t>
            </w:r>
          </w:p>
        </w:tc>
        <w:tc>
          <w:tcPr>
            <w:tcW w:w="7407" w:type="dxa"/>
            <w:shd w:val="clear" w:color="auto" w:fill="F2F2F2" w:themeFill="background1" w:themeFillShade="F2"/>
          </w:tcPr>
          <w:p w:rsidR="00000000" w:rsidRDefault="00A3041B">
            <w:pPr>
              <w:rPr>
                <w:noProof/>
              </w:rPr>
            </w:pPr>
            <w:r>
              <w:rPr>
                <w:noProof/>
              </w:rPr>
              <w:t>A few notes:</w:t>
            </w:r>
          </w:p>
        </w:tc>
        <w:tc>
          <w:tcPr>
            <w:tcW w:w="7407" w:type="dxa"/>
          </w:tcPr>
          <w:p w:rsidR="00000000" w:rsidRDefault="00A3041B">
            <w:pPr>
              <w:rPr>
                <w:lang w:val="fr-FR"/>
              </w:rPr>
            </w:pPr>
            <w:r>
              <w:rPr>
                <w:lang w:val="fr-FR"/>
              </w:rPr>
              <w:t>Remarques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2fc96075-95c2-44e8-bb68-8c63520315ad</w:t>
            </w:r>
          </w:p>
        </w:tc>
        <w:tc>
          <w:tcPr>
            <w:tcW w:w="7407" w:type="dxa"/>
            <w:shd w:val="clear" w:color="auto" w:fill="F2F2F2" w:themeFill="background1" w:themeFillShade="F2"/>
          </w:tcPr>
          <w:p w:rsidR="00000000" w:rsidRDefault="00A3041B">
            <w:pPr>
              <w:rPr>
                <w:noProof/>
              </w:rPr>
            </w:pPr>
            <w:r>
              <w:rPr>
                <w:noProof/>
              </w:rPr>
              <w:t>Your SSO provider must be set to either force re-authentication or to have a session timeout of less than this timeout.</w:t>
            </w:r>
          </w:p>
        </w:tc>
        <w:tc>
          <w:tcPr>
            <w:tcW w:w="7407" w:type="dxa"/>
          </w:tcPr>
          <w:p w:rsidR="00000000" w:rsidRDefault="00A3041B">
            <w:pPr>
              <w:rPr>
                <w:lang w:val="fr-FR"/>
              </w:rPr>
            </w:pPr>
            <w:r>
              <w:rPr>
                <w:lang w:val="fr-FR"/>
              </w:rPr>
              <w:t xml:space="preserve">Votre fournisseur d'authentification unique doit </w:t>
            </w:r>
            <w:r>
              <w:rPr>
                <w:lang w:val="fr-FR"/>
              </w:rPr>
              <w:t>ê</w:t>
            </w:r>
            <w:r>
              <w:rPr>
                <w:lang w:val="fr-FR"/>
              </w:rPr>
              <w:t>tre configur</w:t>
            </w:r>
            <w:r>
              <w:rPr>
                <w:lang w:val="fr-FR"/>
              </w:rPr>
              <w:t>é</w:t>
            </w:r>
            <w:r>
              <w:rPr>
                <w:lang w:val="fr-FR"/>
              </w:rPr>
              <w:t xml:space="preserve"> pour forcer la r</w:t>
            </w:r>
            <w:r>
              <w:rPr>
                <w:lang w:val="fr-FR"/>
              </w:rPr>
              <w:t>é</w:t>
            </w:r>
            <w:r>
              <w:rPr>
                <w:lang w:val="fr-FR"/>
              </w:rPr>
              <w:t>authentification o</w:t>
            </w:r>
            <w:r>
              <w:rPr>
                <w:lang w:val="fr-FR"/>
              </w:rPr>
              <w:t>u pour avoir un d</w:t>
            </w:r>
            <w:r>
              <w:rPr>
                <w:lang w:val="fr-FR"/>
              </w:rPr>
              <w:t>é</w:t>
            </w:r>
            <w:r>
              <w:rPr>
                <w:lang w:val="fr-FR"/>
              </w:rPr>
              <w:t>lai d'expiration de session inf</w:t>
            </w:r>
            <w:r>
              <w:rPr>
                <w:lang w:val="fr-FR"/>
              </w:rPr>
              <w:t>é</w:t>
            </w:r>
            <w:r>
              <w:rPr>
                <w:lang w:val="fr-FR"/>
              </w:rPr>
              <w:t xml:space="preserve">rieur </w:t>
            </w:r>
            <w:r>
              <w:rPr>
                <w:lang w:val="fr-FR"/>
              </w:rPr>
              <w:t>à</w:t>
            </w:r>
            <w:r>
              <w:rPr>
                <w:lang w:val="fr-FR"/>
              </w:rPr>
              <w:t xml:space="preserve"> ce d</w:t>
            </w:r>
            <w:r>
              <w:rPr>
                <w:lang w:val="fr-FR"/>
              </w:rPr>
              <w:t>é</w:t>
            </w:r>
            <w:r>
              <w:rPr>
                <w:lang w:val="fr-FR"/>
              </w:rPr>
              <w:t>lai.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185c8960-6062-468b-b133-f17c2c51c2c5</w:t>
            </w:r>
          </w:p>
        </w:tc>
        <w:tc>
          <w:tcPr>
            <w:tcW w:w="7407" w:type="dxa"/>
            <w:shd w:val="clear" w:color="auto" w:fill="F2F2F2" w:themeFill="background1" w:themeFillShade="F2"/>
          </w:tcPr>
          <w:p w:rsidR="00000000" w:rsidRDefault="00A3041B">
            <w:pPr>
              <w:rPr>
                <w:noProof/>
              </w:rPr>
            </w:pPr>
            <w:r>
              <w:rPr>
                <w:noProof/>
              </w:rPr>
              <w:t>If it's not, we'll redirect to your SSO provider after our timeout and they will immediately issue a response that the user is logged in.</w:t>
            </w:r>
          </w:p>
        </w:tc>
        <w:tc>
          <w:tcPr>
            <w:tcW w:w="7407" w:type="dxa"/>
          </w:tcPr>
          <w:p w:rsidR="00000000" w:rsidRDefault="00A3041B">
            <w:pPr>
              <w:rPr>
                <w:lang w:val="fr-FR"/>
              </w:rPr>
            </w:pPr>
            <w:r>
              <w:rPr>
                <w:lang w:val="fr-FR"/>
              </w:rPr>
              <w:t xml:space="preserve">Dans le </w:t>
            </w:r>
            <w:r>
              <w:rPr>
                <w:lang w:val="fr-FR"/>
              </w:rPr>
              <w:t>cas contraire, l'utilisateur sera redirig</w:t>
            </w:r>
            <w:r>
              <w:rPr>
                <w:lang w:val="fr-FR"/>
              </w:rPr>
              <w:t>é</w:t>
            </w:r>
            <w:r>
              <w:rPr>
                <w:lang w:val="fr-FR"/>
              </w:rPr>
              <w:t xml:space="preserve"> vers votre fournisseur de services SSO apr</w:t>
            </w:r>
            <w:r>
              <w:rPr>
                <w:lang w:val="fr-FR"/>
              </w:rPr>
              <w:t>è</w:t>
            </w:r>
            <w:r>
              <w:rPr>
                <w:lang w:val="fr-FR"/>
              </w:rPr>
              <w:t>s l'expiration du d</w:t>
            </w:r>
            <w:r>
              <w:rPr>
                <w:lang w:val="fr-FR"/>
              </w:rPr>
              <w:t>é</w:t>
            </w:r>
            <w:r>
              <w:rPr>
                <w:lang w:val="fr-FR"/>
              </w:rPr>
              <w:t>lai. Celui-ci renverra une r</w:t>
            </w:r>
            <w:r>
              <w:rPr>
                <w:lang w:val="fr-FR"/>
              </w:rPr>
              <w:t>é</w:t>
            </w:r>
            <w:r>
              <w:rPr>
                <w:lang w:val="fr-FR"/>
              </w:rPr>
              <w:t>ponse indiquant que l'utilisateur est connect</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475cd800-679d-4838-9086-3b80fd93e4da</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A3041B">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SSO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4f6102bb-e22a-4000-9bd2-da5d0c12bc10</w:t>
            </w:r>
          </w:p>
        </w:tc>
        <w:tc>
          <w:tcPr>
            <w:tcW w:w="7407" w:type="dxa"/>
            <w:shd w:val="clear" w:color="auto" w:fill="F2F2F2" w:themeFill="background1" w:themeFillShade="F2"/>
          </w:tcPr>
          <w:p w:rsidR="00000000" w:rsidRDefault="00A3041B">
            <w:pPr>
              <w:rPr>
                <w:noProof/>
              </w:rPr>
            </w:pPr>
            <w:r>
              <w:rPr>
                <w:noProof/>
              </w:rPr>
              <w:t>The SSO configuration options will display.</w:t>
            </w:r>
          </w:p>
        </w:tc>
        <w:tc>
          <w:tcPr>
            <w:tcW w:w="7407" w:type="dxa"/>
          </w:tcPr>
          <w:p w:rsidR="00000000" w:rsidRDefault="00A3041B">
            <w:pPr>
              <w:rPr>
                <w:lang w:val="fr-FR"/>
              </w:rPr>
            </w:pPr>
            <w:r>
              <w:rPr>
                <w:lang w:val="fr-FR"/>
              </w:rPr>
              <w:t>Les options de configuration SSO s'affichent.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6b99a02a-f755-420f-be34-f7365a1971b1</w:t>
            </w:r>
          </w:p>
        </w:tc>
        <w:tc>
          <w:tcPr>
            <w:tcW w:w="7407" w:type="dxa"/>
            <w:shd w:val="clear" w:color="auto" w:fill="F2F2F2" w:themeFill="background1" w:themeFillShade="F2"/>
          </w:tcPr>
          <w:p w:rsidR="00000000" w:rsidRDefault="00A3041B">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and then browse and select the metadata file.</w:t>
            </w:r>
          </w:p>
        </w:tc>
        <w:tc>
          <w:tcPr>
            <w:tcW w:w="7407" w:type="dxa"/>
          </w:tcPr>
          <w:p w:rsidR="00000000" w:rsidRDefault="00A3041B">
            <w:pPr>
              <w:rPr>
                <w:lang w:val="fr-FR"/>
              </w:rPr>
            </w:pPr>
            <w:r>
              <w:rPr>
                <w:lang w:val="fr-FR"/>
              </w:rPr>
              <w:t>Si vous disposez d'un fichier d'exportation de vos m</w:t>
            </w:r>
            <w:r>
              <w:rPr>
                <w:lang w:val="fr-FR"/>
              </w:rPr>
              <w:t>é</w:t>
            </w:r>
            <w:r>
              <w:rPr>
                <w:lang w:val="fr-FR"/>
              </w:rPr>
              <w:t>tadonn</w:t>
            </w:r>
            <w:r>
              <w:rPr>
                <w:lang w:val="fr-FR"/>
              </w:rPr>
              <w:t>é</w:t>
            </w:r>
            <w:r>
              <w:rPr>
                <w:lang w:val="fr-FR"/>
              </w:rPr>
              <w:t xml:space="preserve">es SAML 2.0, cliquez sur </w:t>
            </w:r>
            <w:r>
              <w:rPr>
                <w:rStyle w:val="mqInternal"/>
                <w:noProof/>
                <w:lang w:val="fr-FR"/>
              </w:rPr>
              <w:t>[1}</w:t>
            </w:r>
            <w:r>
              <w:rPr>
                <w:lang w:val="fr-FR"/>
              </w:rPr>
              <w:t>Choisir le dossier</w:t>
            </w:r>
            <w:r>
              <w:rPr>
                <w:rStyle w:val="mqInternal"/>
                <w:noProof/>
                <w:lang w:val="fr-FR"/>
              </w:rPr>
              <w:t>{2]</w:t>
            </w:r>
            <w:r>
              <w:rPr>
                <w:lang w:val="fr-FR"/>
              </w:rPr>
              <w:t xml:space="preserve"> puis parcourez et s</w:t>
            </w:r>
            <w:r>
              <w:rPr>
                <w:lang w:val="fr-FR"/>
              </w:rPr>
              <w:t>é</w:t>
            </w:r>
            <w:r>
              <w:rPr>
                <w:lang w:val="fr-FR"/>
              </w:rPr>
              <w:t>le</w:t>
            </w:r>
            <w:r>
              <w:rPr>
                <w:lang w:val="fr-FR"/>
              </w:rPr>
              <w:t>ctionnez le fichier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a35e2efe-28d0-43aa-a532-14bea41bcc50</w:t>
            </w:r>
          </w:p>
        </w:tc>
        <w:tc>
          <w:tcPr>
            <w:tcW w:w="7407" w:type="dxa"/>
            <w:shd w:val="clear" w:color="auto" w:fill="F2F2F2" w:themeFill="background1" w:themeFillShade="F2"/>
          </w:tcPr>
          <w:p w:rsidR="00000000" w:rsidRDefault="00A3041B">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A3041B">
            <w:pPr>
              <w:rPr>
                <w:lang w:val="fr-FR"/>
              </w:rPr>
            </w:pPr>
            <w:r>
              <w:rPr>
                <w:lang w:val="fr-FR"/>
              </w:rPr>
              <w:t xml:space="preserve">Cela permettra de renseigner les champs </w:t>
            </w:r>
            <w:r>
              <w:rPr>
                <w:rStyle w:val="mqInternal"/>
                <w:noProof/>
                <w:lang w:val="fr-FR"/>
              </w:rPr>
              <w:t>[1}</w:t>
            </w:r>
            <w:r>
              <w:rPr>
                <w:lang w:val="fr-FR"/>
              </w:rPr>
              <w:t>SAML 2.0 Endpoint</w:t>
            </w:r>
            <w:r>
              <w:rPr>
                <w:rStyle w:val="mqInternal"/>
                <w:noProof/>
                <w:lang w:val="fr-FR"/>
              </w:rPr>
              <w:t>{2]</w:t>
            </w:r>
            <w:r>
              <w:rPr>
                <w:lang w:val="fr-FR"/>
              </w:rPr>
              <w:t xml:space="preserve"> et </w:t>
            </w:r>
            <w:r>
              <w:rPr>
                <w:rStyle w:val="mqInternal"/>
                <w:noProof/>
                <w:lang w:val="fr-FR"/>
              </w:rPr>
              <w:t>[1}</w:t>
            </w:r>
            <w:r>
              <w:rPr>
                <w:lang w:val="fr-FR"/>
              </w:rPr>
              <w:t>X.509 Certificat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31278bb8-afc2-4d4f-85bf-c4669aa167a7</w:t>
            </w:r>
          </w:p>
        </w:tc>
        <w:tc>
          <w:tcPr>
            <w:tcW w:w="7407" w:type="dxa"/>
            <w:shd w:val="clear" w:color="auto" w:fill="F2F2F2" w:themeFill="background1" w:themeFillShade="F2"/>
          </w:tcPr>
          <w:p w:rsidR="00000000" w:rsidRDefault="00A3041B">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000000" w:rsidRDefault="00A3041B">
            <w:pPr>
              <w:rPr>
                <w:lang w:val="fr-FR"/>
              </w:rPr>
            </w:pPr>
            <w:r>
              <w:rPr>
                <w:lang w:val="fr-FR"/>
              </w:rPr>
              <w:t xml:space="preserve">Saisissez la valeur de </w:t>
            </w:r>
            <w:r>
              <w:rPr>
                <w:rStyle w:val="mqInternal"/>
                <w:noProof/>
                <w:lang w:val="fr-FR"/>
              </w:rPr>
              <w:t>[1}</w:t>
            </w:r>
            <w:r>
              <w:rPr>
                <w:lang w:val="fr-FR"/>
              </w:rPr>
              <w:t>SAML 2.0 Endpoint (HTTP)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84494adf-47a6-4439-a956-e4dee21853a6</w:t>
            </w:r>
          </w:p>
        </w:tc>
        <w:tc>
          <w:tcPr>
            <w:tcW w:w="7407" w:type="dxa"/>
            <w:shd w:val="clear" w:color="auto" w:fill="F2F2F2" w:themeFill="background1" w:themeFillShade="F2"/>
          </w:tcPr>
          <w:p w:rsidR="00000000" w:rsidRDefault="00A3041B">
            <w:pPr>
              <w:rPr>
                <w:noProof/>
              </w:rPr>
            </w:pPr>
            <w:r>
              <w:rPr>
                <w:noProof/>
              </w:rPr>
              <w:t>This value should be available from your SAML provider.</w:t>
            </w:r>
          </w:p>
        </w:tc>
        <w:tc>
          <w:tcPr>
            <w:tcW w:w="7407" w:type="dxa"/>
          </w:tcPr>
          <w:p w:rsidR="00000000" w:rsidRDefault="00A3041B">
            <w:pPr>
              <w:rPr>
                <w:lang w:val="fr-FR"/>
              </w:rPr>
            </w:pPr>
            <w:r>
              <w:rPr>
                <w:lang w:val="fr-FR"/>
              </w:rPr>
              <w:t>Cette va</w:t>
            </w:r>
            <w:r>
              <w:rPr>
                <w:lang w:val="fr-FR"/>
              </w:rPr>
              <w:t xml:space="preserve">leur doit </w:t>
            </w:r>
            <w:r>
              <w:rPr>
                <w:lang w:val="fr-FR"/>
              </w:rPr>
              <w:t>ê</w:t>
            </w:r>
            <w:r>
              <w:rPr>
                <w:lang w:val="fr-FR"/>
              </w:rPr>
              <w:t>tre disponible aupr</w:t>
            </w:r>
            <w:r>
              <w:rPr>
                <w:lang w:val="fr-FR"/>
              </w:rPr>
              <w:t>è</w:t>
            </w:r>
            <w:r>
              <w:rPr>
                <w:lang w:val="fr-FR"/>
              </w:rPr>
              <w:t>s de votre fournisseur SAML.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8e381584-52cc-4c8b-986f-a4660b285fb9</w:t>
            </w:r>
          </w:p>
        </w:tc>
        <w:tc>
          <w:tcPr>
            <w:tcW w:w="7407" w:type="dxa"/>
            <w:shd w:val="clear" w:color="auto" w:fill="F2F2F2" w:themeFill="background1" w:themeFillShade="F2"/>
          </w:tcPr>
          <w:p w:rsidR="00000000" w:rsidRDefault="00A3041B">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A3041B">
            <w:pPr>
              <w:rPr>
                <w:lang w:val="fr-FR"/>
              </w:rPr>
            </w:pPr>
            <w:r>
              <w:rPr>
                <w:lang w:val="fr-FR"/>
              </w:rPr>
              <w:t xml:space="preserve">Saisissez la valeur de </w:t>
            </w:r>
            <w:r>
              <w:rPr>
                <w:rStyle w:val="mqInternal"/>
                <w:noProof/>
                <w:lang w:val="fr-FR"/>
              </w:rPr>
              <w:t>[1}</w:t>
            </w:r>
            <w:r>
              <w:rPr>
                <w:lang w:val="fr-FR"/>
              </w:rPr>
              <w:t xml:space="preserve"> X.509 Certificate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9cf34a75-7dcb-40b1-adbd-c7dd15f25d2f</w:t>
            </w:r>
          </w:p>
        </w:tc>
        <w:tc>
          <w:tcPr>
            <w:tcW w:w="7407" w:type="dxa"/>
            <w:shd w:val="clear" w:color="auto" w:fill="F2F2F2" w:themeFill="background1" w:themeFillShade="F2"/>
          </w:tcPr>
          <w:p w:rsidR="00000000" w:rsidRDefault="00A3041B">
            <w:pPr>
              <w:rPr>
                <w:noProof/>
              </w:rPr>
            </w:pPr>
            <w:r>
              <w:rPr>
                <w:noProof/>
              </w:rPr>
              <w:t>This value should be available from your SAML provider.</w:t>
            </w:r>
          </w:p>
        </w:tc>
        <w:tc>
          <w:tcPr>
            <w:tcW w:w="7407" w:type="dxa"/>
          </w:tcPr>
          <w:p w:rsidR="00000000" w:rsidRDefault="00A3041B">
            <w:pPr>
              <w:rPr>
                <w:lang w:val="fr-FR"/>
              </w:rPr>
            </w:pPr>
            <w:r>
              <w:rPr>
                <w:lang w:val="fr-FR"/>
              </w:rPr>
              <w:t xml:space="preserve">Cette valeur doit </w:t>
            </w:r>
            <w:r>
              <w:rPr>
                <w:lang w:val="fr-FR"/>
              </w:rPr>
              <w:t>ê</w:t>
            </w:r>
            <w:r>
              <w:rPr>
                <w:lang w:val="fr-FR"/>
              </w:rPr>
              <w:t>tre disponible aupr</w:t>
            </w:r>
            <w:r>
              <w:rPr>
                <w:lang w:val="fr-FR"/>
              </w:rPr>
              <w:t>è</w:t>
            </w:r>
            <w:r>
              <w:rPr>
                <w:lang w:val="fr-FR"/>
              </w:rPr>
              <w:t>s de votre fournisseur SAML.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16de5df6-d09d-45e1-acf0-1745af6b98f1</w:t>
            </w:r>
          </w:p>
        </w:tc>
        <w:tc>
          <w:tcPr>
            <w:tcW w:w="7407" w:type="dxa"/>
            <w:shd w:val="clear" w:color="auto" w:fill="F2F2F2" w:themeFill="background1" w:themeFillShade="F2"/>
          </w:tcPr>
          <w:p w:rsidR="00000000" w:rsidRDefault="00A3041B">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000000" w:rsidRDefault="00A3041B">
            <w:pPr>
              <w:rPr>
                <w:lang w:val="fr-FR"/>
              </w:rPr>
            </w:pPr>
            <w:r>
              <w:rPr>
                <w:lang w:val="fr-FR"/>
              </w:rPr>
              <w:t xml:space="preserve">(Facultatif) Saisissez l'URL </w:t>
            </w:r>
            <w:r>
              <w:rPr>
                <w:lang w:val="fr-FR"/>
              </w:rPr>
              <w:t xml:space="preserve">ou l'ID </w:t>
            </w:r>
            <w:r>
              <w:rPr>
                <w:rStyle w:val="mqInternal"/>
                <w:noProof/>
                <w:lang w:val="fr-FR"/>
              </w:rPr>
              <w:t>[1}</w:t>
            </w:r>
            <w:r>
              <w:rPr>
                <w:lang w:val="fr-FR"/>
              </w:rPr>
              <w:t>SAML Issuer / Entity ID Override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5efc99c5-1888-4fe1-be1f-c410190c0f04</w:t>
            </w:r>
          </w:p>
        </w:tc>
        <w:tc>
          <w:tcPr>
            <w:tcW w:w="7407" w:type="dxa"/>
            <w:shd w:val="clear" w:color="auto" w:fill="F2F2F2" w:themeFill="background1" w:themeFillShade="F2"/>
          </w:tcPr>
          <w:p w:rsidR="00000000" w:rsidRDefault="00A3041B">
            <w:pPr>
              <w:rPr>
                <w:noProof/>
              </w:rPr>
            </w:pPr>
            <w:r>
              <w:rPr>
                <w:noProof/>
              </w:rPr>
              <w:t>Enter a value here to optionally override the SAML issuer.</w:t>
            </w:r>
          </w:p>
        </w:tc>
        <w:tc>
          <w:tcPr>
            <w:tcW w:w="7407" w:type="dxa"/>
          </w:tcPr>
          <w:p w:rsidR="00000000" w:rsidRDefault="00A3041B">
            <w:pPr>
              <w:rPr>
                <w:lang w:val="fr-FR"/>
              </w:rPr>
            </w:pPr>
            <w:r>
              <w:rPr>
                <w:lang w:val="fr-FR"/>
              </w:rPr>
              <w:t>Saisissez une valeur ici pour passer outre l'</w:t>
            </w:r>
            <w:r>
              <w:rPr>
                <w:lang w:val="fr-FR"/>
              </w:rPr>
              <w:t>é</w:t>
            </w:r>
            <w:r>
              <w:rPr>
                <w:lang w:val="fr-FR"/>
              </w:rPr>
              <w:t>metteur SAML.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3fc28652-e5aa-4145-a281-23700e5fdab9</w:t>
            </w:r>
          </w:p>
        </w:tc>
        <w:tc>
          <w:tcPr>
            <w:tcW w:w="7407" w:type="dxa"/>
            <w:shd w:val="clear" w:color="auto" w:fill="F2F2F2" w:themeFill="background1" w:themeFillShade="F2"/>
          </w:tcPr>
          <w:p w:rsidR="00000000" w:rsidRDefault="00A3041B">
            <w:pPr>
              <w:rPr>
                <w:noProof/>
              </w:rPr>
            </w:pPr>
            <w:r>
              <w:rPr>
                <w:noProof/>
              </w:rPr>
              <w:t>(Opti</w:t>
            </w:r>
            <w:r>
              <w:rPr>
                <w:noProof/>
              </w:rPr>
              <w:t>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A3041B">
            <w:pPr>
              <w:rPr>
                <w:lang w:val="fr-FR"/>
              </w:rPr>
            </w:pPr>
            <w:r>
              <w:rPr>
                <w:lang w:val="fr-FR"/>
              </w:rPr>
              <w:t>(Facultatif) Saisissez l'URL</w:t>
            </w:r>
            <w:r>
              <w:rPr>
                <w:rStyle w:val="mqInternal"/>
                <w:noProof/>
                <w:lang w:val="fr-FR"/>
              </w:rPr>
              <w:t>[1}</w:t>
            </w:r>
            <w:r>
              <w:rPr>
                <w:lang w:val="fr-FR"/>
              </w:rPr>
              <w:t xml:space="preserve"> ACS URL Override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7a6edc59-c1f3-4ed5-a429-49b224e9e86a</w:t>
            </w:r>
          </w:p>
        </w:tc>
        <w:tc>
          <w:tcPr>
            <w:tcW w:w="7407" w:type="dxa"/>
            <w:shd w:val="clear" w:color="auto" w:fill="F2F2F2" w:themeFill="background1" w:themeFillShade="F2"/>
          </w:tcPr>
          <w:p w:rsidR="00000000" w:rsidRDefault="00A3041B">
            <w:pPr>
              <w:rPr>
                <w:noProof/>
              </w:rPr>
            </w:pPr>
            <w:r>
              <w:rPr>
                <w:noProof/>
              </w:rPr>
              <w:t>Enter a value here to optionally override the ACS URL.</w:t>
            </w:r>
          </w:p>
        </w:tc>
        <w:tc>
          <w:tcPr>
            <w:tcW w:w="7407" w:type="dxa"/>
          </w:tcPr>
          <w:p w:rsidR="00000000" w:rsidRDefault="00A3041B">
            <w:pPr>
              <w:rPr>
                <w:lang w:val="fr-FR"/>
              </w:rPr>
            </w:pPr>
            <w:r>
              <w:rPr>
                <w:lang w:val="fr-FR"/>
              </w:rPr>
              <w:t>Saisissez une valeur ici pour passer outre l'URL ACS.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12a63fc9-edae-4a36-a1e0-e7230273bfc0</w:t>
            </w:r>
          </w:p>
        </w:tc>
        <w:tc>
          <w:tcPr>
            <w:tcW w:w="7407" w:type="dxa"/>
            <w:shd w:val="clear" w:color="auto" w:fill="F2F2F2" w:themeFill="background1" w:themeFillShade="F2"/>
          </w:tcPr>
          <w:p w:rsidR="00000000" w:rsidRDefault="00A3041B">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A3041B">
            <w:pPr>
              <w:rPr>
                <w:lang w:val="fr-FR"/>
              </w:rPr>
            </w:pPr>
            <w:r>
              <w:rPr>
                <w:lang w:val="fr-FR"/>
              </w:rPr>
              <w:t>(Facultatif) Entrez le param</w:t>
            </w:r>
            <w:r>
              <w:rPr>
                <w:lang w:val="fr-FR"/>
              </w:rPr>
              <w:t>è</w:t>
            </w:r>
            <w:r>
              <w:rPr>
                <w:lang w:val="fr-FR"/>
              </w:rPr>
              <w:t xml:space="preserve">tre </w:t>
            </w:r>
            <w:r>
              <w:rPr>
                <w:rStyle w:val="mqInternal"/>
                <w:noProof/>
                <w:lang w:val="fr-FR"/>
              </w:rPr>
              <w:t>[1}</w:t>
            </w:r>
            <w:r>
              <w:rPr>
                <w:lang w:val="fr-FR"/>
              </w:rPr>
              <w:t>SAML AuthNContext Remplacer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61 </w:t>
            </w:r>
            <w:r>
              <w:rPr>
                <w:noProof/>
                <w:sz w:val="16"/>
              </w:rPr>
              <w:br/>
            </w:r>
            <w:r>
              <w:rPr>
                <w:noProof/>
                <w:sz w:val="2"/>
              </w:rPr>
              <w:t>5e525e20-b7e8-4e0b-b3a7-c5a68fa228a9</w:t>
            </w:r>
          </w:p>
        </w:tc>
        <w:tc>
          <w:tcPr>
            <w:tcW w:w="7407" w:type="dxa"/>
            <w:shd w:val="clear" w:color="auto" w:fill="F2F2F2" w:themeFill="background1" w:themeFillShade="F2"/>
          </w:tcPr>
          <w:p w:rsidR="00000000" w:rsidRDefault="00A3041B">
            <w:pPr>
              <w:rPr>
                <w:noProof/>
              </w:rPr>
            </w:pPr>
            <w:r>
              <w:rPr>
                <w:noProof/>
              </w:rPr>
              <w:t>Enter a value here to optionally override the SAML Aut</w:t>
            </w:r>
            <w:r>
              <w:rPr>
                <w:noProof/>
              </w:rPr>
              <w:t>hnContext.</w:t>
            </w:r>
          </w:p>
        </w:tc>
        <w:tc>
          <w:tcPr>
            <w:tcW w:w="7407" w:type="dxa"/>
          </w:tcPr>
          <w:p w:rsidR="00000000" w:rsidRDefault="00A3041B">
            <w:pPr>
              <w:rPr>
                <w:lang w:val="fr-FR"/>
              </w:rPr>
            </w:pPr>
            <w:r>
              <w:rPr>
                <w:lang w:val="fr-FR"/>
              </w:rPr>
              <w:t xml:space="preserve">Entrez une valeur ici pour remplacer </w:t>
            </w:r>
            <w:r>
              <w:rPr>
                <w:lang w:val="fr-FR"/>
              </w:rPr>
              <w:t>é</w:t>
            </w:r>
            <w:r>
              <w:rPr>
                <w:lang w:val="fr-FR"/>
              </w:rPr>
              <w:t>ventuellement le SAML AuthnContext.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7edaedd0-0f0a-4afb-998d-3ba1c77a7790</w:t>
            </w:r>
          </w:p>
        </w:tc>
        <w:tc>
          <w:tcPr>
            <w:tcW w:w="7407" w:type="dxa"/>
            <w:shd w:val="clear" w:color="auto" w:fill="F2F2F2" w:themeFill="background1" w:themeFillShade="F2"/>
          </w:tcPr>
          <w:p w:rsidR="00000000" w:rsidRDefault="00A3041B">
            <w:pPr>
              <w:rPr>
                <w:noProof/>
              </w:rPr>
            </w:pPr>
            <w:r>
              <w:rPr>
                <w:noProof/>
              </w:rPr>
              <w:t>(Optional) Enter any SAML attributes for that you want passed to your external JavaScript.</w:t>
            </w:r>
          </w:p>
        </w:tc>
        <w:tc>
          <w:tcPr>
            <w:tcW w:w="7407" w:type="dxa"/>
          </w:tcPr>
          <w:p w:rsidR="00000000" w:rsidRDefault="00A3041B">
            <w:pPr>
              <w:rPr>
                <w:lang w:val="fr-FR"/>
              </w:rPr>
            </w:pPr>
            <w:r>
              <w:rPr>
                <w:lang w:val="fr-FR"/>
              </w:rPr>
              <w:t>(Facultatif) Saisissez tout attribut S</w:t>
            </w:r>
            <w:r>
              <w:rPr>
                <w:lang w:val="fr-FR"/>
              </w:rPr>
              <w:t xml:space="preserve">AML </w:t>
            </w:r>
            <w:r>
              <w:rPr>
                <w:lang w:val="fr-FR"/>
              </w:rPr>
              <w:t>à</w:t>
            </w:r>
            <w:r>
              <w:rPr>
                <w:lang w:val="fr-FR"/>
              </w:rPr>
              <w:t xml:space="preserve"> transf</w:t>
            </w:r>
            <w:r>
              <w:rPr>
                <w:lang w:val="fr-FR"/>
              </w:rPr>
              <w:t>é</w:t>
            </w:r>
            <w:r>
              <w:rPr>
                <w:lang w:val="fr-FR"/>
              </w:rPr>
              <w:t xml:space="preserve">rer </w:t>
            </w:r>
            <w:r>
              <w:rPr>
                <w:lang w:val="fr-FR"/>
              </w:rPr>
              <w:t>à</w:t>
            </w:r>
            <w:r>
              <w:rPr>
                <w:lang w:val="fr-FR"/>
              </w:rPr>
              <w:t xml:space="preserve"> votre JavaScript externe.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08631c8c-1a3a-4ee9-825b-f087c6aa0ea3</w:t>
            </w:r>
          </w:p>
        </w:tc>
        <w:tc>
          <w:tcPr>
            <w:tcW w:w="7407" w:type="dxa"/>
            <w:shd w:val="clear" w:color="auto" w:fill="F2F2F2" w:themeFill="background1" w:themeFillShade="F2"/>
          </w:tcPr>
          <w:p w:rsidR="00000000" w:rsidRDefault="00A3041B">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000000" w:rsidRDefault="00A3041B">
            <w:pPr>
              <w:rPr>
                <w:lang w:val="fr-FR"/>
              </w:rPr>
            </w:pPr>
            <w:r>
              <w:rPr>
                <w:lang w:val="fr-FR"/>
              </w:rPr>
              <w:t xml:space="preserve">(Facultatif) Cochez la case </w:t>
            </w:r>
            <w:r>
              <w:rPr>
                <w:rStyle w:val="mqInternal"/>
                <w:noProof/>
                <w:lang w:val="fr-FR"/>
              </w:rPr>
              <w:t>[1}</w:t>
            </w:r>
            <w:r>
              <w:rPr>
                <w:lang w:val="fr-FR"/>
              </w:rPr>
              <w:t>Expose all attributs</w:t>
            </w:r>
            <w:r>
              <w:rPr>
                <w:rStyle w:val="mqInternal"/>
                <w:noProof/>
                <w:lang w:val="fr-FR"/>
              </w:rPr>
              <w:t>{2]</w:t>
            </w:r>
            <w:r>
              <w:rPr>
                <w:lang w:val="fr-FR"/>
              </w:rPr>
              <w:t xml:space="preserve"> </w:t>
            </w:r>
            <w:r>
              <w:rPr>
                <w:lang w:val="fr-FR"/>
              </w:rPr>
              <w:t xml:space="preserve">pour exposer tous les attributs de SAML </w:t>
            </w:r>
            <w:r>
              <w:rPr>
                <w:lang w:val="fr-FR"/>
              </w:rPr>
              <w:t>à</w:t>
            </w:r>
            <w:r>
              <w:rPr>
                <w:lang w:val="fr-FR"/>
              </w:rPr>
              <w:t xml:space="preserve"> utiliser dans un code JavaScript externe.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2c86540b-aebf-4df8-9186-a994a9762cf4</w:t>
            </w:r>
          </w:p>
        </w:tc>
        <w:tc>
          <w:tcPr>
            <w:tcW w:w="7407" w:type="dxa"/>
            <w:shd w:val="clear" w:color="auto" w:fill="F2F2F2" w:themeFill="background1" w:themeFillShade="F2"/>
          </w:tcPr>
          <w:p w:rsidR="00000000" w:rsidRDefault="00A3041B">
            <w:pPr>
              <w:rPr>
                <w:noProof/>
              </w:rPr>
            </w:pPr>
            <w:r>
              <w:rPr>
                <w:noProof/>
              </w:rPr>
              <w:t>profiles list</w:t>
            </w:r>
          </w:p>
        </w:tc>
        <w:tc>
          <w:tcPr>
            <w:tcW w:w="7407" w:type="dxa"/>
          </w:tcPr>
          <w:p w:rsidR="00000000" w:rsidRDefault="00A3041B">
            <w:pPr>
              <w:rPr>
                <w:lang w:val="fr-FR"/>
              </w:rPr>
            </w:pPr>
            <w:r>
              <w:rPr>
                <w:lang w:val="fr-FR"/>
              </w:rPr>
              <w:t>liste des profils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162bcc6e-9e20-447f-b4b9-481ae65b3db4</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f020670c-66ae-4d17-b340-e41b00c563a3</w:t>
            </w:r>
          </w:p>
        </w:tc>
        <w:tc>
          <w:tcPr>
            <w:tcW w:w="7407" w:type="dxa"/>
            <w:shd w:val="clear" w:color="auto" w:fill="F2F2F2" w:themeFill="background1" w:themeFillShade="F2"/>
          </w:tcPr>
          <w:p w:rsidR="00000000" w:rsidRDefault="00A3041B">
            <w:pPr>
              <w:rPr>
                <w:noProof/>
              </w:rPr>
            </w:pPr>
            <w:r>
              <w:rPr>
                <w:noProof/>
              </w:rPr>
              <w:t>Verify the profile you created appears in the list of Access Control Profiles.</w:t>
            </w:r>
          </w:p>
        </w:tc>
        <w:tc>
          <w:tcPr>
            <w:tcW w:w="7407" w:type="dxa"/>
          </w:tcPr>
          <w:p w:rsidR="00000000" w:rsidRDefault="00A3041B">
            <w:pPr>
              <w:rPr>
                <w:lang w:val="fr-FR"/>
              </w:rPr>
            </w:pPr>
            <w:r>
              <w:rPr>
                <w:lang w:val="fr-FR"/>
              </w:rPr>
              <w:t>V</w:t>
            </w:r>
            <w:r>
              <w:rPr>
                <w:lang w:val="fr-FR"/>
              </w:rPr>
              <w:t>é</w:t>
            </w:r>
            <w:r>
              <w:rPr>
                <w:lang w:val="fr-FR"/>
              </w:rPr>
              <w:t>rifiez que le profil que vous avez cr</w:t>
            </w:r>
            <w:r>
              <w:rPr>
                <w:lang w:val="fr-FR"/>
              </w:rPr>
              <w:t>éé</w:t>
            </w:r>
            <w:r>
              <w:rPr>
                <w:lang w:val="fr-FR"/>
              </w:rPr>
              <w:t xml:space="preserve"> appara</w:t>
            </w:r>
            <w:r>
              <w:rPr>
                <w:lang w:val="fr-FR"/>
              </w:rPr>
              <w:t>î</w:t>
            </w:r>
            <w:r>
              <w:rPr>
                <w:lang w:val="fr-FR"/>
              </w:rPr>
              <w:t>t dans la liste des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acc06105-7b4e-4003-b281-69ba7e4aed75</w:t>
            </w:r>
          </w:p>
        </w:tc>
        <w:tc>
          <w:tcPr>
            <w:tcW w:w="7407" w:type="dxa"/>
            <w:shd w:val="clear" w:color="auto" w:fill="F2F2F2" w:themeFill="background1" w:themeFillShade="F2"/>
          </w:tcPr>
          <w:p w:rsidR="00000000" w:rsidRDefault="00A3041B">
            <w:pPr>
              <w:rPr>
                <w:noProof/>
              </w:rPr>
            </w:pPr>
            <w:r>
              <w:rPr>
                <w:noProof/>
              </w:rPr>
              <w:t>profiles list</w:t>
            </w:r>
          </w:p>
        </w:tc>
        <w:tc>
          <w:tcPr>
            <w:tcW w:w="7407" w:type="dxa"/>
          </w:tcPr>
          <w:p w:rsidR="00000000" w:rsidRDefault="00A3041B">
            <w:pPr>
              <w:rPr>
                <w:lang w:val="fr-FR"/>
              </w:rPr>
            </w:pPr>
            <w:r>
              <w:rPr>
                <w:lang w:val="fr-FR"/>
              </w:rPr>
              <w:t>liste des profils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9bed441c-b486-4e34-bb14-300f6998f19f</w:t>
            </w:r>
          </w:p>
        </w:tc>
        <w:tc>
          <w:tcPr>
            <w:tcW w:w="7407" w:type="dxa"/>
            <w:shd w:val="clear" w:color="auto" w:fill="F2F2F2" w:themeFill="background1" w:themeFillShade="F2"/>
          </w:tcPr>
          <w:p w:rsidR="00000000" w:rsidRDefault="00A3041B">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icon associated with the profile.</w:t>
            </w:r>
          </w:p>
        </w:tc>
        <w:tc>
          <w:tcPr>
            <w:tcW w:w="7407" w:type="dxa"/>
          </w:tcPr>
          <w:p w:rsidR="00000000" w:rsidRDefault="00A3041B">
            <w:pPr>
              <w:rPr>
                <w:lang w:val="fr-FR"/>
              </w:rPr>
            </w:pPr>
            <w:r>
              <w:rPr>
                <w:lang w:val="fr-FR"/>
              </w:rPr>
              <w:t>Pour modifier ou supprimer un profil de contr</w:t>
            </w:r>
            <w:r>
              <w:rPr>
                <w:lang w:val="fr-FR"/>
              </w:rPr>
              <w:t>ô</w:t>
            </w:r>
            <w:r>
              <w:rPr>
                <w:lang w:val="fr-FR"/>
              </w:rPr>
              <w:t>le d'acc</w:t>
            </w:r>
            <w:r>
              <w:rPr>
                <w:lang w:val="fr-FR"/>
              </w:rPr>
              <w:t>è</w:t>
            </w:r>
            <w:r>
              <w:rPr>
                <w:lang w:val="fr-FR"/>
              </w:rPr>
              <w:t xml:space="preserve">s, cliquez </w:t>
            </w:r>
            <w:r>
              <w:rPr>
                <w:lang w:val="fr-FR"/>
              </w:rPr>
              <w:t>sur modifier (</w:t>
            </w:r>
            <w:r>
              <w:rPr>
                <w:rStyle w:val="mqInternal"/>
                <w:noProof/>
                <w:lang w:val="fr-FR"/>
              </w:rPr>
              <w:t>[1]</w:t>
            </w:r>
            <w:r>
              <w:rPr>
                <w:lang w:val="fr-FR"/>
              </w:rPr>
              <w:t xml:space="preserve"> ) ou supprimer (</w:t>
            </w:r>
            <w:r>
              <w:rPr>
                <w:rStyle w:val="mqInternal"/>
                <w:noProof/>
                <w:lang w:val="fr-FR"/>
              </w:rPr>
              <w:t>[2]</w:t>
            </w:r>
            <w:r>
              <w:rPr>
                <w:lang w:val="fr-FR"/>
              </w:rPr>
              <w:t xml:space="preserve"> ) ic</w:t>
            </w:r>
            <w:r>
              <w:rPr>
                <w:lang w:val="fr-FR"/>
              </w:rPr>
              <w:t>ô</w:t>
            </w:r>
            <w:r>
              <w:rPr>
                <w:lang w:val="fr-FR"/>
              </w:rPr>
              <w:t>ne associ</w:t>
            </w:r>
            <w:r>
              <w:rPr>
                <w:lang w:val="fr-FR"/>
              </w:rPr>
              <w:t>é</w:t>
            </w:r>
            <w:r>
              <w:rPr>
                <w:lang w:val="fr-FR"/>
              </w:rPr>
              <w:t>e au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d33dfd10-b185-4e55-ab5b-52eed0f18ce0</w:t>
            </w:r>
          </w:p>
        </w:tc>
        <w:tc>
          <w:tcPr>
            <w:tcW w:w="7407" w:type="dxa"/>
            <w:shd w:val="clear" w:color="auto" w:fill="F2F2F2" w:themeFill="background1" w:themeFillShade="F2"/>
          </w:tcPr>
          <w:p w:rsidR="00000000" w:rsidRDefault="00A3041B">
            <w:pPr>
              <w:rPr>
                <w:noProof/>
              </w:rPr>
            </w:pPr>
            <w:r>
              <w:rPr>
                <w:noProof/>
              </w:rPr>
              <w:t>Once Access Control Profiles have been created, they can be assigned to a site as part of the site properties.</w:t>
            </w:r>
          </w:p>
        </w:tc>
        <w:tc>
          <w:tcPr>
            <w:tcW w:w="7407" w:type="dxa"/>
          </w:tcPr>
          <w:p w:rsidR="00000000" w:rsidRDefault="00A3041B">
            <w:pPr>
              <w:rPr>
                <w:lang w:val="fr-FR"/>
              </w:rPr>
            </w:pPr>
            <w:r>
              <w:rPr>
                <w:lang w:val="fr-FR"/>
              </w:rPr>
              <w:t>Une fois les profils de contr</w:t>
            </w:r>
            <w:r>
              <w:rPr>
                <w:lang w:val="fr-FR"/>
              </w:rPr>
              <w:t>ô</w:t>
            </w:r>
            <w:r>
              <w:rPr>
                <w:lang w:val="fr-FR"/>
              </w:rPr>
              <w:t>le d'ac</w:t>
            </w:r>
            <w:r>
              <w:rPr>
                <w:lang w:val="fr-FR"/>
              </w:rPr>
              <w:t>c</w:t>
            </w:r>
            <w:r>
              <w:rPr>
                <w:lang w:val="fr-FR"/>
              </w:rPr>
              <w:t>è</w:t>
            </w:r>
            <w:r>
              <w:rPr>
                <w:lang w:val="fr-FR"/>
              </w:rPr>
              <w:t>s cr</w:t>
            </w:r>
            <w:r>
              <w:rPr>
                <w:lang w:val="fr-FR"/>
              </w:rPr>
              <w:t>éé</w:t>
            </w:r>
            <w:r>
              <w:rPr>
                <w:lang w:val="fr-FR"/>
              </w:rPr>
              <w:t xml:space="preserve">s, ils peuvent </w:t>
            </w:r>
            <w:r>
              <w:rPr>
                <w:lang w:val="fr-FR"/>
              </w:rPr>
              <w:t>ê</w:t>
            </w:r>
            <w:r>
              <w:rPr>
                <w:lang w:val="fr-FR"/>
              </w:rPr>
              <w:t>tre affect</w:t>
            </w:r>
            <w:r>
              <w:rPr>
                <w:lang w:val="fr-FR"/>
              </w:rPr>
              <w:t>é</w:t>
            </w:r>
            <w:r>
              <w:rPr>
                <w:lang w:val="fr-FR"/>
              </w:rPr>
              <w:t xml:space="preserve">s </w:t>
            </w:r>
            <w:r>
              <w:rPr>
                <w:lang w:val="fr-FR"/>
              </w:rPr>
              <w:t>à</w:t>
            </w:r>
            <w:r>
              <w:rPr>
                <w:lang w:val="fr-FR"/>
              </w:rPr>
              <w:t xml:space="preserve"> un site dans le cadre des propri</w:t>
            </w:r>
            <w:r>
              <w:rPr>
                <w:lang w:val="fr-FR"/>
              </w:rPr>
              <w:t>é</w:t>
            </w:r>
            <w:r>
              <w:rPr>
                <w:lang w:val="fr-FR"/>
              </w:rPr>
              <w:t>t</w:t>
            </w:r>
            <w:r>
              <w:rPr>
                <w:lang w:val="fr-FR"/>
              </w:rPr>
              <w:t>é</w:t>
            </w:r>
            <w:r>
              <w:rPr>
                <w:lang w:val="fr-FR"/>
              </w:rPr>
              <w:t>s 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d3dd3610-6569-4371-8a03-9152e92d872c</w:t>
            </w:r>
          </w:p>
        </w:tc>
        <w:tc>
          <w:tcPr>
            <w:tcW w:w="7407" w:type="dxa"/>
            <w:shd w:val="clear" w:color="auto" w:fill="F2F2F2" w:themeFill="background1" w:themeFillShade="F2"/>
          </w:tcPr>
          <w:p w:rsidR="00000000" w:rsidRDefault="00A3041B">
            <w:pPr>
              <w:rPr>
                <w:noProof/>
              </w:rPr>
            </w:pPr>
            <w:r>
              <w:rPr>
                <w:noProof/>
              </w:rPr>
              <w:t xml:space="preserve">For information,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consultez </w:t>
            </w:r>
            <w:r>
              <w:rPr>
                <w:rStyle w:val="mqInternal"/>
                <w:noProof/>
                <w:lang w:val="fr-FR"/>
              </w:rPr>
              <w:t>[1}</w:t>
            </w: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35fb4c3a-e7af-4124-ba7e-02cb37c8e80a</w:t>
            </w:r>
          </w:p>
        </w:tc>
        <w:tc>
          <w:tcPr>
            <w:tcW w:w="7407" w:type="dxa"/>
            <w:shd w:val="clear" w:color="auto" w:fill="F2F2F2" w:themeFill="background1" w:themeFillShade="F2"/>
          </w:tcPr>
          <w:p w:rsidR="00000000" w:rsidRDefault="00A3041B">
            <w:pPr>
              <w:rPr>
                <w:noProof/>
              </w:rPr>
            </w:pPr>
            <w:r>
              <w:rPr>
                <w:noProof/>
              </w:rPr>
              <w:t>edit icon</w:t>
            </w:r>
          </w:p>
        </w:tc>
        <w:tc>
          <w:tcPr>
            <w:tcW w:w="7407" w:type="dxa"/>
          </w:tcPr>
          <w:p w:rsidR="00000000" w:rsidRDefault="00A3041B">
            <w:pPr>
              <w:rPr>
                <w:lang w:val="fr-FR"/>
              </w:rPr>
            </w:pPr>
            <w:r>
              <w:rPr>
                <w:lang w:val="fr-FR"/>
              </w:rPr>
              <w:t>ic</w:t>
            </w:r>
            <w:r>
              <w:rPr>
                <w:lang w:val="fr-FR"/>
              </w:rPr>
              <w:t>ô</w:t>
            </w:r>
            <w:r>
              <w:rPr>
                <w:lang w:val="fr-FR"/>
              </w:rPr>
              <w:t>ne d'</w:t>
            </w:r>
            <w:r>
              <w:rPr>
                <w:lang w:val="fr-FR"/>
              </w:rPr>
              <w:t>é</w:t>
            </w:r>
            <w:r>
              <w:rPr>
                <w:lang w:val="fr-FR"/>
              </w:rPr>
              <w:t>dition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d452502a-04dd-4727-aca6-dd775507afb5</w:t>
            </w:r>
          </w:p>
        </w:tc>
        <w:tc>
          <w:tcPr>
            <w:tcW w:w="7407" w:type="dxa"/>
            <w:shd w:val="clear" w:color="auto" w:fill="F2F2F2" w:themeFill="background1" w:themeFillShade="F2"/>
          </w:tcPr>
          <w:p w:rsidR="00000000" w:rsidRDefault="00A3041B">
            <w:pPr>
              <w:rPr>
                <w:noProof/>
              </w:rPr>
            </w:pPr>
            <w:r>
              <w:rPr>
                <w:noProof/>
              </w:rPr>
              <w:t>delete icon</w:t>
            </w:r>
          </w:p>
        </w:tc>
        <w:tc>
          <w:tcPr>
            <w:tcW w:w="7407" w:type="dxa"/>
          </w:tcPr>
          <w:p w:rsidR="00000000" w:rsidRDefault="00A3041B">
            <w:pPr>
              <w:rPr>
                <w:lang w:val="fr-FR"/>
              </w:rPr>
            </w:pPr>
            <w:r>
              <w:rPr>
                <w:lang w:val="fr-FR"/>
              </w:rPr>
              <w:t>ic</w:t>
            </w:r>
            <w:r>
              <w:rPr>
                <w:lang w:val="fr-FR"/>
              </w:rPr>
              <w:t>ô</w:t>
            </w:r>
            <w:r>
              <w:rPr>
                <w:lang w:val="fr-FR"/>
              </w:rPr>
              <w:t>ne de suppression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4640e621-ae9d-4775-9297-83486b448414</w:t>
            </w:r>
          </w:p>
        </w:tc>
        <w:tc>
          <w:tcPr>
            <w:tcW w:w="7407" w:type="dxa"/>
            <w:shd w:val="clear" w:color="auto" w:fill="F2F2F2" w:themeFill="background1" w:themeFillShade="F2"/>
          </w:tcPr>
          <w:p w:rsidR="00000000" w:rsidRDefault="00A3041B">
            <w:pPr>
              <w:rPr>
                <w:noProof/>
              </w:rPr>
            </w:pPr>
            <w:r>
              <w:rPr>
                <w:noProof/>
              </w:rPr>
              <w:t>Configuring the ACS URL</w:t>
            </w:r>
          </w:p>
        </w:tc>
        <w:tc>
          <w:tcPr>
            <w:tcW w:w="7407" w:type="dxa"/>
          </w:tcPr>
          <w:p w:rsidR="00000000" w:rsidRDefault="00A3041B">
            <w:pPr>
              <w:rPr>
                <w:lang w:val="fr-FR"/>
              </w:rPr>
            </w:pPr>
            <w:r>
              <w:rPr>
                <w:lang w:val="fr-FR"/>
              </w:rPr>
              <w:t>Configuration de l'URL ACS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15e9a9df-10bb-49e9-9eee-29679705455e</w:t>
            </w:r>
          </w:p>
        </w:tc>
        <w:tc>
          <w:tcPr>
            <w:tcW w:w="7407" w:type="dxa"/>
            <w:shd w:val="clear" w:color="auto" w:fill="F2F2F2" w:themeFill="background1" w:themeFillShade="F2"/>
          </w:tcPr>
          <w:p w:rsidR="00000000" w:rsidRDefault="00A3041B">
            <w:pPr>
              <w:rPr>
                <w:noProof/>
              </w:rPr>
            </w:pPr>
            <w:r>
              <w:rPr>
                <w:noProof/>
              </w:rPr>
              <w:t>Your SSO provider will require an Assertion Consumer Service URL (ACS URL).</w:t>
            </w:r>
          </w:p>
        </w:tc>
        <w:tc>
          <w:tcPr>
            <w:tcW w:w="7407" w:type="dxa"/>
          </w:tcPr>
          <w:p w:rsidR="00000000" w:rsidRDefault="00A3041B">
            <w:pPr>
              <w:rPr>
                <w:lang w:val="fr-FR"/>
              </w:rPr>
            </w:pPr>
            <w:r>
              <w:rPr>
                <w:lang w:val="fr-FR"/>
              </w:rPr>
              <w:t>Votre fournisseur SSO vous fournira une URL ACS (Assertion Consumer Service 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3ed5308a-c931-4f70-9f55-16befa1baad5</w:t>
            </w:r>
          </w:p>
        </w:tc>
        <w:tc>
          <w:tcPr>
            <w:tcW w:w="7407" w:type="dxa"/>
            <w:shd w:val="clear" w:color="auto" w:fill="F2F2F2" w:themeFill="background1" w:themeFillShade="F2"/>
          </w:tcPr>
          <w:p w:rsidR="00000000" w:rsidRDefault="00A3041B">
            <w:pPr>
              <w:rPr>
                <w:noProof/>
              </w:rPr>
            </w:pPr>
            <w:r>
              <w:rPr>
                <w:noProof/>
              </w:rPr>
              <w:t>The ACS URL is listed in the SSO section of the Access Control Profiles table.</w:t>
            </w:r>
          </w:p>
        </w:tc>
        <w:tc>
          <w:tcPr>
            <w:tcW w:w="7407" w:type="dxa"/>
          </w:tcPr>
          <w:p w:rsidR="00000000" w:rsidRDefault="00A3041B">
            <w:pPr>
              <w:rPr>
                <w:lang w:val="fr-FR"/>
              </w:rPr>
            </w:pPr>
            <w:r>
              <w:rPr>
                <w:lang w:val="fr-FR"/>
              </w:rPr>
              <w:t>L'URL ACS est list</w:t>
            </w:r>
            <w:r>
              <w:rPr>
                <w:lang w:val="fr-FR"/>
              </w:rPr>
              <w:t>é</w:t>
            </w:r>
            <w:r>
              <w:rPr>
                <w:lang w:val="fr-FR"/>
              </w:rPr>
              <w:t>e dans la section SSO du tableau des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0236e6d7-4bc3-4164-990d-8a0cd7b7ebb5</w:t>
            </w:r>
          </w:p>
        </w:tc>
        <w:tc>
          <w:tcPr>
            <w:tcW w:w="7407" w:type="dxa"/>
            <w:shd w:val="clear" w:color="auto" w:fill="F2F2F2" w:themeFill="background1" w:themeFillShade="F2"/>
          </w:tcPr>
          <w:p w:rsidR="00000000" w:rsidRDefault="00A3041B">
            <w:pPr>
              <w:rPr>
                <w:noProof/>
              </w:rPr>
            </w:pPr>
            <w:r>
              <w:rPr>
                <w:noProof/>
              </w:rPr>
              <w:t>acs url</w:t>
            </w:r>
          </w:p>
        </w:tc>
        <w:tc>
          <w:tcPr>
            <w:tcW w:w="7407" w:type="dxa"/>
          </w:tcPr>
          <w:p w:rsidR="00000000" w:rsidRDefault="00A3041B">
            <w:pPr>
              <w:rPr>
                <w:lang w:val="fr-FR"/>
              </w:rPr>
            </w:pPr>
            <w:r>
              <w:rPr>
                <w:lang w:val="fr-FR"/>
              </w:rPr>
              <w:t>url acs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7d0763c1-6d3d-4a7f-b265-642b9503d98d</w:t>
            </w:r>
          </w:p>
        </w:tc>
        <w:tc>
          <w:tcPr>
            <w:tcW w:w="7407" w:type="dxa"/>
            <w:shd w:val="clear" w:color="auto" w:fill="F2F2F2" w:themeFill="background1" w:themeFillShade="F2"/>
          </w:tcPr>
          <w:p w:rsidR="00000000" w:rsidRDefault="00A3041B">
            <w:pPr>
              <w:rPr>
                <w:noProof/>
              </w:rPr>
            </w:pPr>
            <w:r>
              <w:rPr>
                <w:noProof/>
              </w:rPr>
              <w:t xml:space="preserve">The ACS URL defaults to </w:t>
            </w:r>
            <w:r>
              <w:rPr>
                <w:rStyle w:val="mqInternal"/>
                <w:noProof/>
              </w:rPr>
              <w:t>[1}[2]{3]</w:t>
            </w:r>
            <w:r>
              <w:rPr>
                <w:noProof/>
              </w:rPr>
              <w:t>.</w:t>
            </w:r>
          </w:p>
        </w:tc>
        <w:tc>
          <w:tcPr>
            <w:tcW w:w="7407" w:type="dxa"/>
          </w:tcPr>
          <w:p w:rsidR="00000000" w:rsidRDefault="00A3041B">
            <w:pPr>
              <w:rPr>
                <w:lang w:val="fr-FR"/>
              </w:rPr>
            </w:pPr>
            <w:r>
              <w:rPr>
                <w:lang w:val="fr-FR"/>
              </w:rPr>
              <w:t>L'URL ACS est par d</w:t>
            </w:r>
            <w:r>
              <w:rPr>
                <w:lang w:val="fr-FR"/>
              </w:rPr>
              <w:t>é</w:t>
            </w:r>
            <w:r>
              <w:rPr>
                <w:lang w:val="fr-FR"/>
              </w:rPr>
              <w:t xml:space="preserve">faut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26a7371a-0232-4966-979f-a88a10cb72ea</w:t>
            </w:r>
          </w:p>
        </w:tc>
        <w:tc>
          <w:tcPr>
            <w:tcW w:w="7407" w:type="dxa"/>
            <w:shd w:val="clear" w:color="auto" w:fill="F2F2F2" w:themeFill="background1" w:themeFillShade="F2"/>
          </w:tcPr>
          <w:p w:rsidR="00000000" w:rsidRDefault="00A3041B">
            <w:pPr>
              <w:rPr>
                <w:noProof/>
              </w:rPr>
            </w:pPr>
            <w:r>
              <w:rPr>
                <w:noProof/>
              </w:rPr>
              <w:t>You can also override the ACS URL by providing your own URL.</w:t>
            </w:r>
          </w:p>
        </w:tc>
        <w:tc>
          <w:tcPr>
            <w:tcW w:w="7407" w:type="dxa"/>
          </w:tcPr>
          <w:p w:rsidR="00000000" w:rsidRDefault="00A3041B">
            <w:pPr>
              <w:rPr>
                <w:lang w:val="fr-FR"/>
              </w:rPr>
            </w:pPr>
            <w:r>
              <w:rPr>
                <w:lang w:val="fr-FR"/>
              </w:rPr>
              <w:t xml:space="preserve">Vous pouvez </w:t>
            </w:r>
            <w:r>
              <w:rPr>
                <w:lang w:val="fr-FR"/>
              </w:rPr>
              <w:t>é</w:t>
            </w:r>
            <w:r>
              <w:rPr>
                <w:lang w:val="fr-FR"/>
              </w:rPr>
              <w:t>galement remplacer l'URL ACS par</w:t>
            </w:r>
            <w:r>
              <w:rPr>
                <w:lang w:val="fr-FR"/>
              </w:rPr>
              <w:t xml:space="preserve"> votre propre 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b4b0c807-d682-48fa-ad63-9932714750de</w:t>
            </w:r>
          </w:p>
        </w:tc>
        <w:tc>
          <w:tcPr>
            <w:tcW w:w="7407" w:type="dxa"/>
            <w:shd w:val="clear" w:color="auto" w:fill="F2F2F2" w:themeFill="background1" w:themeFillShade="F2"/>
          </w:tcPr>
          <w:p w:rsidR="00000000" w:rsidRDefault="00A3041B">
            <w:pPr>
              <w:rPr>
                <w:noProof/>
              </w:rPr>
            </w:pPr>
            <w:r>
              <w:rPr>
                <w:noProof/>
              </w:rPr>
              <w:t>Both of these options can be used for configuring stricter SSO providers.</w:t>
            </w:r>
          </w:p>
        </w:tc>
        <w:tc>
          <w:tcPr>
            <w:tcW w:w="7407" w:type="dxa"/>
          </w:tcPr>
          <w:p w:rsidR="00000000" w:rsidRDefault="00A3041B">
            <w:pPr>
              <w:rPr>
                <w:lang w:val="fr-FR"/>
              </w:rPr>
            </w:pPr>
            <w:r>
              <w:rPr>
                <w:lang w:val="fr-FR"/>
              </w:rPr>
              <w:t>Ces deux options permettent de configurer des fournisseurs de services SSO plus stricts.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f81d69d0-f640-4794-9641-f</w:t>
            </w:r>
            <w:r>
              <w:rPr>
                <w:noProof/>
                <w:sz w:val="2"/>
              </w:rPr>
              <w:t>060f558e02a</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38b45ddf-af38-444e-8bae-a33b809913c8</w:t>
            </w:r>
          </w:p>
        </w:tc>
        <w:tc>
          <w:tcPr>
            <w:tcW w:w="7407" w:type="dxa"/>
            <w:shd w:val="clear" w:color="auto" w:fill="F2F2F2" w:themeFill="background1" w:themeFillShade="F2"/>
          </w:tcPr>
          <w:p w:rsidR="00000000" w:rsidRDefault="00A3041B">
            <w:pPr>
              <w:rPr>
                <w:noProof/>
              </w:rPr>
            </w:pPr>
            <w:r>
              <w:rPr>
                <w:noProof/>
              </w:rPr>
              <w:t>When using an IDP-initiated SSO workflow, the ACS URL specified in your SSO software should point to a Brightcove Engage site which is configured with that access control profile.</w:t>
            </w:r>
          </w:p>
        </w:tc>
        <w:tc>
          <w:tcPr>
            <w:tcW w:w="7407" w:type="dxa"/>
          </w:tcPr>
          <w:p w:rsidR="00000000" w:rsidRDefault="00A3041B">
            <w:pPr>
              <w:rPr>
                <w:lang w:val="fr-FR"/>
              </w:rPr>
            </w:pPr>
            <w:r>
              <w:rPr>
                <w:lang w:val="fr-FR"/>
              </w:rPr>
              <w:t>Lorsque v</w:t>
            </w:r>
            <w:r>
              <w:rPr>
                <w:lang w:val="fr-FR"/>
              </w:rPr>
              <w:t>ous utilisez un flux de travail SSO initi</w:t>
            </w:r>
            <w:r>
              <w:rPr>
                <w:lang w:val="fr-FR"/>
              </w:rPr>
              <w:t>é</w:t>
            </w:r>
            <w:r>
              <w:rPr>
                <w:lang w:val="fr-FR"/>
              </w:rPr>
              <w:t xml:space="preserve"> par ID, l'URL ACS sp</w:t>
            </w:r>
            <w:r>
              <w:rPr>
                <w:lang w:val="fr-FR"/>
              </w:rPr>
              <w:t>é</w:t>
            </w:r>
            <w:r>
              <w:rPr>
                <w:lang w:val="fr-FR"/>
              </w:rPr>
              <w:t>cifi</w:t>
            </w:r>
            <w:r>
              <w:rPr>
                <w:lang w:val="fr-FR"/>
              </w:rPr>
              <w:t>é</w:t>
            </w:r>
            <w:r>
              <w:rPr>
                <w:lang w:val="fr-FR"/>
              </w:rPr>
              <w:t>e dans votre logiciel SSO doit pointer vers un site Brightcove Engage configur</w:t>
            </w:r>
            <w:r>
              <w:rPr>
                <w:lang w:val="fr-FR"/>
              </w:rPr>
              <w:t>é</w:t>
            </w:r>
            <w:r>
              <w:rPr>
                <w:lang w:val="fr-FR"/>
              </w:rPr>
              <w:t xml:space="preserve"> avec ce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79fe2767-7240-4069-a65d-1f38edda48e8</w:t>
            </w:r>
          </w:p>
        </w:tc>
        <w:tc>
          <w:tcPr>
            <w:tcW w:w="7407" w:type="dxa"/>
            <w:shd w:val="clear" w:color="auto" w:fill="F2F2F2" w:themeFill="background1" w:themeFillShade="F2"/>
          </w:tcPr>
          <w:p w:rsidR="00000000" w:rsidRDefault="00A3041B">
            <w:pPr>
              <w:rPr>
                <w:noProof/>
              </w:rPr>
            </w:pPr>
            <w:r>
              <w:rPr>
                <w:noProof/>
              </w:rPr>
              <w:t xml:space="preserve">In this case, the </w:t>
            </w:r>
            <w:r>
              <w:rPr>
                <w:rStyle w:val="mqInternal"/>
                <w:noProof/>
              </w:rPr>
              <w:t>[1}[2]{3]</w:t>
            </w:r>
            <w:r>
              <w:rPr>
                <w:noProof/>
              </w:rPr>
              <w:t xml:space="preserve"> U</w:t>
            </w:r>
            <w:r>
              <w:rPr>
                <w:noProof/>
              </w:rPr>
              <w:t>RL should not be used.</w:t>
            </w:r>
          </w:p>
        </w:tc>
        <w:tc>
          <w:tcPr>
            <w:tcW w:w="7407" w:type="dxa"/>
          </w:tcPr>
          <w:p w:rsidR="00000000" w:rsidRDefault="00A3041B">
            <w:pPr>
              <w:rPr>
                <w:lang w:val="fr-FR"/>
              </w:rPr>
            </w:pPr>
            <w:r>
              <w:rPr>
                <w:lang w:val="fr-FR"/>
              </w:rPr>
              <w:t xml:space="preserve">Dans ce cas, l' </w:t>
            </w:r>
            <w:r>
              <w:rPr>
                <w:rStyle w:val="mqInternal"/>
                <w:noProof/>
                <w:lang w:val="fr-FR"/>
              </w:rPr>
              <w:t>[1}[2]{3]</w:t>
            </w:r>
            <w:r>
              <w:rPr>
                <w:lang w:val="fr-FR"/>
              </w:rPr>
              <w:t xml:space="preserve"> URL ne doit pas </w:t>
            </w:r>
            <w:r>
              <w:rPr>
                <w:lang w:val="fr-FR"/>
              </w:rPr>
              <w:t>ê</w:t>
            </w:r>
            <w:r>
              <w:rPr>
                <w:lang w:val="fr-FR"/>
              </w:rPr>
              <w:t>tre utilis</w:t>
            </w:r>
            <w:r>
              <w:rPr>
                <w:lang w:val="fr-FR"/>
              </w:rPr>
              <w:t>é</w:t>
            </w:r>
            <w:r>
              <w:rPr>
                <w:lang w:val="fr-FR"/>
              </w:rPr>
              <w:t>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securing-web-experience-ssl.html</w:t>
            </w:r>
          </w:p>
          <w:p w:rsidR="00000000" w:rsidRDefault="00A3041B">
            <w:pPr>
              <w:jc w:val="center"/>
              <w:rPr>
                <w:b/>
                <w:noProof/>
              </w:rPr>
            </w:pPr>
            <w:r>
              <w:rPr>
                <w:b/>
                <w:noProof/>
              </w:rPr>
              <w:t>MQ971010 7d5fd30e-1452-43eb-9e09-1e8ff5081f8b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e9d125b8-fffe-4ac7-beed-56e2df8af8cf</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e2757919-2c3a-49cf-8a01-4ecc4704baf1</w:t>
            </w:r>
          </w:p>
        </w:tc>
        <w:tc>
          <w:tcPr>
            <w:tcW w:w="7407" w:type="dxa"/>
            <w:shd w:val="clear" w:color="auto" w:fill="F2F2F2" w:themeFill="background1" w:themeFillShade="F2"/>
          </w:tcPr>
          <w:p w:rsidR="00000000" w:rsidRDefault="00A3041B">
            <w:pPr>
              <w:rPr>
                <w:noProof/>
              </w:rPr>
            </w:pPr>
            <w:r>
              <w:rPr>
                <w:noProof/>
              </w:rPr>
              <w:t>Securing a Web Experience with SSL parent:</w:t>
            </w:r>
          </w:p>
        </w:tc>
        <w:tc>
          <w:tcPr>
            <w:tcW w:w="7407" w:type="dxa"/>
          </w:tcPr>
          <w:p w:rsidR="00000000" w:rsidRDefault="00A3041B">
            <w:pPr>
              <w:rPr>
                <w:lang w:val="fr-FR"/>
              </w:rPr>
            </w:pPr>
            <w:r>
              <w:rPr>
                <w:lang w:val="fr-FR"/>
              </w:rPr>
              <w:t>S</w:t>
            </w:r>
            <w:r>
              <w:rPr>
                <w:lang w:val="fr-FR"/>
              </w:rPr>
              <w:t>é</w:t>
            </w:r>
            <w:r>
              <w:rPr>
                <w:lang w:val="fr-FR"/>
              </w:rPr>
              <w:t>curiser une exp</w:t>
            </w:r>
            <w:r>
              <w:rPr>
                <w:lang w:val="fr-FR"/>
              </w:rPr>
              <w:t>é</w:t>
            </w:r>
            <w:r>
              <w:rPr>
                <w:lang w:val="fr-FR"/>
              </w:rPr>
              <w:t>rience Web avec SSL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20e39d4d-7b9c-4502-bcab-cfb37126f731</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78b59f0f-ed56-49cc-bde8-79164a49d558</w:t>
            </w:r>
          </w:p>
        </w:tc>
        <w:tc>
          <w:tcPr>
            <w:tcW w:w="7407" w:type="dxa"/>
            <w:shd w:val="clear" w:color="auto" w:fill="F2F2F2" w:themeFill="background1" w:themeFillShade="F2"/>
          </w:tcPr>
          <w:p w:rsidR="00000000" w:rsidRDefault="00A3041B">
            <w:pPr>
              <w:rPr>
                <w:noProof/>
              </w:rPr>
            </w:pPr>
            <w:r>
              <w:rPr>
                <w:noProof/>
              </w:rPr>
              <w:t>Securing a Web E</w:t>
            </w:r>
            <w:r>
              <w:rPr>
                <w:noProof/>
              </w:rPr>
              <w:t>xperience with SSL</w:t>
            </w:r>
          </w:p>
        </w:tc>
        <w:tc>
          <w:tcPr>
            <w:tcW w:w="7407" w:type="dxa"/>
          </w:tcPr>
          <w:p w:rsidR="00000000" w:rsidRDefault="00A3041B">
            <w:pPr>
              <w:rPr>
                <w:lang w:val="fr-FR"/>
              </w:rPr>
            </w:pPr>
            <w:r>
              <w:rPr>
                <w:lang w:val="fr-FR"/>
              </w:rPr>
              <w:t>S</w:t>
            </w:r>
            <w:r>
              <w:rPr>
                <w:lang w:val="fr-FR"/>
              </w:rPr>
              <w:t>é</w:t>
            </w:r>
            <w:r>
              <w:rPr>
                <w:lang w:val="fr-FR"/>
              </w:rPr>
              <w:t>curisation d'une exp</w:t>
            </w:r>
            <w:r>
              <w:rPr>
                <w:lang w:val="fr-FR"/>
              </w:rPr>
              <w:t>é</w:t>
            </w:r>
            <w:r>
              <w:rPr>
                <w:lang w:val="fr-FR"/>
              </w:rPr>
              <w:t>rience Web avec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77c0a58c-882e-419f-9eb4-f81fe2706d54</w:t>
            </w:r>
          </w:p>
        </w:tc>
        <w:tc>
          <w:tcPr>
            <w:tcW w:w="7407" w:type="dxa"/>
            <w:shd w:val="clear" w:color="auto" w:fill="F2F2F2" w:themeFill="background1" w:themeFillShade="F2"/>
          </w:tcPr>
          <w:p w:rsidR="00000000" w:rsidRDefault="00A3041B">
            <w:pPr>
              <w:rPr>
                <w:noProof/>
              </w:rPr>
            </w:pPr>
            <w:r>
              <w:rPr>
                <w:noProof/>
              </w:rPr>
              <w:t>In this topic you will learn how to secure a Web Experience using Secure Sockets Layer (SSL).</w:t>
            </w:r>
          </w:p>
        </w:tc>
        <w:tc>
          <w:tcPr>
            <w:tcW w:w="7407" w:type="dxa"/>
          </w:tcPr>
          <w:p w:rsidR="00000000" w:rsidRDefault="00A3041B">
            <w:pPr>
              <w:rPr>
                <w:lang w:val="fr-FR"/>
              </w:rPr>
            </w:pPr>
            <w:r>
              <w:rPr>
                <w:lang w:val="fr-FR"/>
              </w:rPr>
              <w:t xml:space="preserve">Dans cette rubrique, vous apprendrez </w:t>
            </w:r>
            <w:r>
              <w:rPr>
                <w:lang w:val="fr-FR"/>
              </w:rPr>
              <w:t>à</w:t>
            </w:r>
            <w:r>
              <w:rPr>
                <w:lang w:val="fr-FR"/>
              </w:rPr>
              <w:t xml:space="preserve"> s</w:t>
            </w:r>
            <w:r>
              <w:rPr>
                <w:lang w:val="fr-FR"/>
              </w:rPr>
              <w:t>é</w:t>
            </w:r>
            <w:r>
              <w:rPr>
                <w:lang w:val="fr-FR"/>
              </w:rPr>
              <w:t>curiser une exp</w:t>
            </w:r>
            <w:r>
              <w:rPr>
                <w:lang w:val="fr-FR"/>
              </w:rPr>
              <w:t>é</w:t>
            </w:r>
            <w:r>
              <w:rPr>
                <w:lang w:val="fr-FR"/>
              </w:rPr>
              <w:t xml:space="preserve">rience Web </w:t>
            </w:r>
            <w:r>
              <w:rPr>
                <w:lang w:val="fr-FR"/>
              </w:rPr>
              <w:t>à</w:t>
            </w:r>
            <w:r>
              <w:rPr>
                <w:lang w:val="fr-FR"/>
              </w:rPr>
              <w:t xml:space="preserve"> l'aide de Secure Sockets Layer (SSL).</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 </w:t>
            </w:r>
            <w:r>
              <w:rPr>
                <w:noProof/>
                <w:sz w:val="16"/>
              </w:rPr>
              <w:br/>
            </w:r>
            <w:r>
              <w:rPr>
                <w:noProof/>
                <w:sz w:val="2"/>
              </w:rPr>
              <w:t>996a3ea9-66c5-4366-b6ce-fe8920966cd6</w:t>
            </w:r>
          </w:p>
        </w:tc>
        <w:tc>
          <w:tcPr>
            <w:tcW w:w="7407" w:type="dxa"/>
            <w:shd w:val="clear" w:color="auto" w:fill="F2F2F2" w:themeFill="background1" w:themeFillShade="F2"/>
          </w:tcPr>
          <w:p w:rsidR="00000000" w:rsidRDefault="00A3041B">
            <w:pPr>
              <w:rPr>
                <w:noProof/>
              </w:rPr>
            </w:pPr>
            <w:r>
              <w:rPr>
                <w:noProof/>
              </w:rPr>
              <w:t>Secure Sockets Layer (SSL) is the standard security technology for establishing an encrypted link between a web server and a browser.</w:t>
            </w:r>
          </w:p>
        </w:tc>
        <w:tc>
          <w:tcPr>
            <w:tcW w:w="7407" w:type="dxa"/>
          </w:tcPr>
          <w:p w:rsidR="00000000" w:rsidRDefault="00A3041B">
            <w:pPr>
              <w:rPr>
                <w:lang w:val="fr-FR"/>
              </w:rPr>
            </w:pPr>
            <w:r>
              <w:rPr>
                <w:lang w:val="fr-FR"/>
              </w:rPr>
              <w:t>Secure Sockets Layer (SSL) est</w:t>
            </w:r>
            <w:r>
              <w:rPr>
                <w:lang w:val="fr-FR"/>
              </w:rPr>
              <w:t xml:space="preserve"> la technologie de s</w:t>
            </w:r>
            <w:r>
              <w:rPr>
                <w:lang w:val="fr-FR"/>
              </w:rPr>
              <w:t>é</w:t>
            </w:r>
            <w:r>
              <w:rPr>
                <w:lang w:val="fr-FR"/>
              </w:rPr>
              <w:t>curit</w:t>
            </w:r>
            <w:r>
              <w:rPr>
                <w:lang w:val="fr-FR"/>
              </w:rPr>
              <w:t>é</w:t>
            </w:r>
            <w:r>
              <w:rPr>
                <w:lang w:val="fr-FR"/>
              </w:rPr>
              <w:t xml:space="preserve"> standard permettant d'</w:t>
            </w:r>
            <w:r>
              <w:rPr>
                <w:lang w:val="fr-FR"/>
              </w:rPr>
              <w:t>é</w:t>
            </w:r>
            <w:r>
              <w:rPr>
                <w:lang w:val="fr-FR"/>
              </w:rPr>
              <w:t>tablir un lien chiffr</w:t>
            </w:r>
            <w:r>
              <w:rPr>
                <w:lang w:val="fr-FR"/>
              </w:rPr>
              <w:t>é</w:t>
            </w:r>
            <w:r>
              <w:rPr>
                <w:lang w:val="fr-FR"/>
              </w:rPr>
              <w:t xml:space="preserve"> entre un serveur Web et un navigateur.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b132886a-8383-4973-93f1-9fc3464e5744</w:t>
            </w:r>
          </w:p>
        </w:tc>
        <w:tc>
          <w:tcPr>
            <w:tcW w:w="7407" w:type="dxa"/>
            <w:shd w:val="clear" w:color="auto" w:fill="F2F2F2" w:themeFill="background1" w:themeFillShade="F2"/>
          </w:tcPr>
          <w:p w:rsidR="00000000" w:rsidRDefault="00A3041B">
            <w:pPr>
              <w:rPr>
                <w:noProof/>
              </w:rPr>
            </w:pPr>
            <w:r>
              <w:rPr>
                <w:noProof/>
              </w:rPr>
              <w:t>This link ensures that all data passed between the web server and browsers remain private and integral</w:t>
            </w:r>
            <w:r>
              <w:rPr>
                <w:noProof/>
              </w:rPr>
              <w:t>.</w:t>
            </w:r>
          </w:p>
        </w:tc>
        <w:tc>
          <w:tcPr>
            <w:tcW w:w="7407" w:type="dxa"/>
          </w:tcPr>
          <w:p w:rsidR="00000000" w:rsidRDefault="00A3041B">
            <w:pPr>
              <w:rPr>
                <w:lang w:val="fr-FR"/>
              </w:rPr>
            </w:pPr>
            <w:r>
              <w:rPr>
                <w:lang w:val="fr-FR"/>
              </w:rPr>
              <w:t>Ce lien garantit que toutes les donn</w:t>
            </w:r>
            <w:r>
              <w:rPr>
                <w:lang w:val="fr-FR"/>
              </w:rPr>
              <w:t>é</w:t>
            </w:r>
            <w:r>
              <w:rPr>
                <w:lang w:val="fr-FR"/>
              </w:rPr>
              <w:t>es transmises entre le serveur Web et les navigateurs restent priv</w:t>
            </w:r>
            <w:r>
              <w:rPr>
                <w:lang w:val="fr-FR"/>
              </w:rPr>
              <w:t>é</w:t>
            </w:r>
            <w:r>
              <w:rPr>
                <w:lang w:val="fr-FR"/>
              </w:rPr>
              <w:t>es et int</w:t>
            </w:r>
            <w:r>
              <w:rPr>
                <w:lang w:val="fr-FR"/>
              </w:rPr>
              <w:t>é</w:t>
            </w:r>
            <w:r>
              <w:rPr>
                <w:lang w:val="fr-FR"/>
              </w:rPr>
              <w:t>grales.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dd5dd1a9-ef68-4d29-8a20-91f43b4a0d23</w:t>
            </w:r>
          </w:p>
        </w:tc>
        <w:tc>
          <w:tcPr>
            <w:tcW w:w="7407" w:type="dxa"/>
            <w:shd w:val="clear" w:color="auto" w:fill="F2F2F2" w:themeFill="background1" w:themeFillShade="F2"/>
          </w:tcPr>
          <w:p w:rsidR="00000000" w:rsidRDefault="00A3041B">
            <w:pPr>
              <w:rPr>
                <w:noProof/>
              </w:rPr>
            </w:pPr>
            <w:r>
              <w:rPr>
                <w:noProof/>
              </w:rPr>
              <w:t xml:space="preserve">SSL is an industry standard and is used by millions of websites in the protection of their </w:t>
            </w:r>
            <w:r>
              <w:rPr>
                <w:noProof/>
              </w:rPr>
              <w:t>online transactions with their customers.</w:t>
            </w:r>
          </w:p>
        </w:tc>
        <w:tc>
          <w:tcPr>
            <w:tcW w:w="7407" w:type="dxa"/>
          </w:tcPr>
          <w:p w:rsidR="00000000" w:rsidRDefault="00A3041B">
            <w:pPr>
              <w:rPr>
                <w:lang w:val="fr-FR"/>
              </w:rPr>
            </w:pPr>
            <w:r>
              <w:rPr>
                <w:lang w:val="fr-FR"/>
              </w:rPr>
              <w:t>SSL est une norme de l'industrie et est utilis</w:t>
            </w:r>
            <w:r>
              <w:rPr>
                <w:lang w:val="fr-FR"/>
              </w:rPr>
              <w:t>é</w:t>
            </w:r>
            <w:r>
              <w:rPr>
                <w:lang w:val="fr-FR"/>
              </w:rPr>
              <w:t xml:space="preserve"> par des millions de sites Web pour prot</w:t>
            </w:r>
            <w:r>
              <w:rPr>
                <w:lang w:val="fr-FR"/>
              </w:rPr>
              <w:t>é</w:t>
            </w:r>
            <w:r>
              <w:rPr>
                <w:lang w:val="fr-FR"/>
              </w:rPr>
              <w:t>ger leurs transactions en ligne avec leurs clients.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d99d3028-51fd-463f-84d8-0dcc6d2a02c3</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60035283-a5e6-4168-a56e-d1710713413f</w:t>
            </w:r>
          </w:p>
        </w:tc>
        <w:tc>
          <w:tcPr>
            <w:tcW w:w="7407" w:type="dxa"/>
            <w:shd w:val="clear" w:color="auto" w:fill="F2F2F2" w:themeFill="background1" w:themeFillShade="F2"/>
          </w:tcPr>
          <w:p w:rsidR="00000000" w:rsidRDefault="00A3041B">
            <w:pPr>
              <w:rPr>
                <w:noProof/>
              </w:rPr>
            </w:pPr>
            <w:r>
              <w:rPr>
                <w:noProof/>
              </w:rPr>
              <w:t>By default, all Brightcove provided domains support SSL.</w:t>
            </w:r>
          </w:p>
        </w:tc>
        <w:tc>
          <w:tcPr>
            <w:tcW w:w="7407" w:type="dxa"/>
          </w:tcPr>
          <w:p w:rsidR="00000000" w:rsidRDefault="00A3041B">
            <w:pPr>
              <w:rPr>
                <w:lang w:val="fr-FR"/>
              </w:rPr>
            </w:pPr>
            <w:r>
              <w:rPr>
                <w:lang w:val="fr-FR"/>
              </w:rPr>
              <w:t>Par d</w:t>
            </w:r>
            <w:r>
              <w:rPr>
                <w:lang w:val="fr-FR"/>
              </w:rPr>
              <w:t>é</w:t>
            </w:r>
            <w:r>
              <w:rPr>
                <w:lang w:val="fr-FR"/>
              </w:rPr>
              <w:t>faut, tous les domaines fournis par Brightcove prennent en charge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c8f2c461-af71-4bf6-a779-83a01c1b698c</w:t>
            </w:r>
          </w:p>
        </w:tc>
        <w:tc>
          <w:tcPr>
            <w:tcW w:w="7407" w:type="dxa"/>
            <w:shd w:val="clear" w:color="auto" w:fill="F2F2F2" w:themeFill="background1" w:themeFillShade="F2"/>
          </w:tcPr>
          <w:p w:rsidR="00000000" w:rsidRDefault="00A3041B">
            <w:pPr>
              <w:rPr>
                <w:noProof/>
              </w:rPr>
            </w:pPr>
            <w:r>
              <w:rPr>
                <w:noProof/>
              </w:rPr>
              <w:t>If your video site is using the default ass</w:t>
            </w:r>
            <w:r>
              <w:rPr>
                <w:noProof/>
              </w:rPr>
              <w:t xml:space="preserve">igned URL or a Brightcove provided domain (brightcoveengage.video),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A3041B">
            <w:pPr>
              <w:rPr>
                <w:lang w:val="fr-FR"/>
              </w:rPr>
            </w:pPr>
            <w:r>
              <w:rPr>
                <w:lang w:val="fr-FR"/>
              </w:rPr>
              <w:t>Si votre site vid</w:t>
            </w:r>
            <w:r>
              <w:rPr>
                <w:lang w:val="fr-FR"/>
              </w:rPr>
              <w:t>é</w:t>
            </w:r>
            <w:r>
              <w:rPr>
                <w:lang w:val="fr-FR"/>
              </w:rPr>
              <w:t>o utilise l'URL attribu</w:t>
            </w:r>
            <w:r>
              <w:rPr>
                <w:lang w:val="fr-FR"/>
              </w:rPr>
              <w:t>é</w:t>
            </w:r>
            <w:r>
              <w:rPr>
                <w:lang w:val="fr-FR"/>
              </w:rPr>
              <w:t>e par d</w:t>
            </w:r>
            <w:r>
              <w:rPr>
                <w:lang w:val="fr-FR"/>
              </w:rPr>
              <w:t>é</w:t>
            </w:r>
            <w:r>
              <w:rPr>
                <w:lang w:val="fr-FR"/>
              </w:rPr>
              <w:t>faut ou un domaine fourni par Brightcove (brightcoveengage.video), le</w:t>
            </w:r>
            <w:r>
              <w:rPr>
                <w:lang w:val="fr-FR"/>
              </w:rPr>
              <w:t xml:space="preserve"> site est </w:t>
            </w:r>
            <w:r>
              <w:rPr>
                <w:lang w:val="fr-FR"/>
              </w:rPr>
              <w:t>é</w:t>
            </w:r>
            <w:r>
              <w:rPr>
                <w:lang w:val="fr-FR"/>
              </w:rPr>
              <w:t>galement accessible en pr</w:t>
            </w:r>
            <w:r>
              <w:rPr>
                <w:lang w:val="fr-FR"/>
              </w:rPr>
              <w:t>é</w:t>
            </w:r>
            <w:r>
              <w:rPr>
                <w:lang w:val="fr-FR"/>
              </w:rPr>
              <w:t xml:space="preserve">fixant l'URL avec </w:t>
            </w:r>
            <w:r>
              <w:rPr>
                <w:rStyle w:val="mqInternal"/>
                <w:noProof/>
                <w:lang w:val="fr-FR"/>
              </w:rPr>
              <w:t>[1}</w:t>
            </w:r>
            <w:r>
              <w:rPr>
                <w:lang w:val="fr-FR"/>
              </w:rPr>
              <w:t>https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f91b6b6d-e9bd-4a38-96eb-b5d853621712</w:t>
            </w:r>
          </w:p>
        </w:tc>
        <w:tc>
          <w:tcPr>
            <w:tcW w:w="7407" w:type="dxa"/>
            <w:shd w:val="clear" w:color="auto" w:fill="F2F2F2" w:themeFill="background1" w:themeFillShade="F2"/>
          </w:tcPr>
          <w:p w:rsidR="00000000" w:rsidRDefault="00A3041B">
            <w:pPr>
              <w:rPr>
                <w:noProof/>
              </w:rPr>
            </w:pPr>
            <w:r>
              <w:rPr>
                <w:noProof/>
              </w:rPr>
              <w:t xml:space="preserve">There is also an option to </w:t>
            </w:r>
            <w:r>
              <w:rPr>
                <w:rStyle w:val="mqInternal"/>
                <w:noProof/>
              </w:rPr>
              <w:t>[1}</w:t>
            </w:r>
            <w:r>
              <w:rPr>
                <w:noProof/>
              </w:rPr>
              <w:t xml:space="preserve"> Enforce SSL on this domain </w:t>
            </w:r>
            <w:r>
              <w:rPr>
                <w:rStyle w:val="mqInternal"/>
                <w:noProof/>
              </w:rPr>
              <w:t>{2]</w:t>
            </w:r>
            <w:r>
              <w:rPr>
                <w:noProof/>
              </w:rPr>
              <w:t xml:space="preserve"> to enable a redirect from the non-SSL version of the site if a viewer goes to it.</w:t>
            </w:r>
          </w:p>
        </w:tc>
        <w:tc>
          <w:tcPr>
            <w:tcW w:w="7407" w:type="dxa"/>
          </w:tcPr>
          <w:p w:rsidR="00000000" w:rsidRDefault="00A3041B">
            <w:pPr>
              <w:rPr>
                <w:lang w:val="fr-FR"/>
              </w:rPr>
            </w:pPr>
            <w:r>
              <w:rPr>
                <w:lang w:val="fr-FR"/>
              </w:rPr>
              <w:t>Il</w:t>
            </w:r>
            <w:r>
              <w:rPr>
                <w:lang w:val="fr-FR"/>
              </w:rPr>
              <w:t xml:space="preserve"> existe </w:t>
            </w:r>
            <w:r>
              <w:rPr>
                <w:lang w:val="fr-FR"/>
              </w:rPr>
              <w:t>é</w:t>
            </w:r>
            <w:r>
              <w:rPr>
                <w:lang w:val="fr-FR"/>
              </w:rPr>
              <w:t xml:space="preserve">galement une option pour </w:t>
            </w:r>
            <w:r>
              <w:rPr>
                <w:rStyle w:val="mqInternal"/>
                <w:noProof/>
                <w:lang w:val="fr-FR"/>
              </w:rPr>
              <w:t>[1}</w:t>
            </w:r>
            <w:r>
              <w:rPr>
                <w:lang w:val="fr-FR"/>
              </w:rPr>
              <w:t xml:space="preserve"> Appliquer SSL sur ce domaine </w:t>
            </w:r>
            <w:r>
              <w:rPr>
                <w:rStyle w:val="mqInternal"/>
                <w:noProof/>
                <w:lang w:val="fr-FR"/>
              </w:rPr>
              <w:t>{2]</w:t>
            </w:r>
            <w:r>
              <w:rPr>
                <w:lang w:val="fr-FR"/>
              </w:rPr>
              <w:t xml:space="preserve"> pour activer une redirection depuis la version non SSL du site si un spectateur y acc</w:t>
            </w:r>
            <w:r>
              <w:rPr>
                <w:lang w:val="fr-FR"/>
              </w:rPr>
              <w:t>è</w:t>
            </w:r>
            <w:r>
              <w:rPr>
                <w:lang w:val="fr-FR"/>
              </w:rPr>
              <w:t>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5ebbdf91-c07a-4525-b770-d6eb972d7fa7</w:t>
            </w:r>
          </w:p>
        </w:tc>
        <w:tc>
          <w:tcPr>
            <w:tcW w:w="7407" w:type="dxa"/>
            <w:shd w:val="clear" w:color="auto" w:fill="F2F2F2" w:themeFill="background1" w:themeFillShade="F2"/>
          </w:tcPr>
          <w:p w:rsidR="00000000" w:rsidRDefault="00A3041B">
            <w:pPr>
              <w:rPr>
                <w:noProof/>
              </w:rPr>
            </w:pPr>
            <w:r>
              <w:rPr>
                <w:noProof/>
              </w:rPr>
              <w:t>No setup or SSL certificates are required.</w:t>
            </w:r>
          </w:p>
        </w:tc>
        <w:tc>
          <w:tcPr>
            <w:tcW w:w="7407" w:type="dxa"/>
          </w:tcPr>
          <w:p w:rsidR="00000000" w:rsidRDefault="00A3041B">
            <w:pPr>
              <w:rPr>
                <w:lang w:val="fr-FR"/>
              </w:rPr>
            </w:pPr>
            <w:r>
              <w:rPr>
                <w:lang w:val="fr-FR"/>
              </w:rPr>
              <w:t>Aucun cert</w:t>
            </w:r>
            <w:r>
              <w:rPr>
                <w:lang w:val="fr-FR"/>
              </w:rPr>
              <w:t>ificat SSL ou configuration n'est requis.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6f9f575f-2144-4a72-bc90-41c53e4f6448</w:t>
            </w:r>
          </w:p>
        </w:tc>
        <w:tc>
          <w:tcPr>
            <w:tcW w:w="7407" w:type="dxa"/>
            <w:shd w:val="clear" w:color="auto" w:fill="F2F2F2" w:themeFill="background1" w:themeFillShade="F2"/>
          </w:tcPr>
          <w:p w:rsidR="00000000" w:rsidRDefault="00A3041B">
            <w:pPr>
              <w:rPr>
                <w:noProof/>
              </w:rPr>
            </w:pPr>
            <w:r>
              <w:rPr>
                <w:noProof/>
              </w:rPr>
              <w:t>This topic covers using your own SSL certificates with a custom domain.</w:t>
            </w:r>
          </w:p>
        </w:tc>
        <w:tc>
          <w:tcPr>
            <w:tcW w:w="7407" w:type="dxa"/>
          </w:tcPr>
          <w:p w:rsidR="00000000" w:rsidRDefault="00A3041B">
            <w:pPr>
              <w:rPr>
                <w:lang w:val="fr-FR"/>
              </w:rPr>
            </w:pPr>
            <w:r>
              <w:rPr>
                <w:lang w:val="fr-FR"/>
              </w:rPr>
              <w:t>Cette rubrique couvre l'utilisation de vos propres certificats SSL avec un domaine personnalis</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ecf7ad17-59ed-4240-96ed-fad9a49851b8</w:t>
            </w:r>
          </w:p>
        </w:tc>
        <w:tc>
          <w:tcPr>
            <w:tcW w:w="7407" w:type="dxa"/>
            <w:shd w:val="clear" w:color="auto" w:fill="F2F2F2" w:themeFill="background1" w:themeFillShade="F2"/>
          </w:tcPr>
          <w:p w:rsidR="00000000" w:rsidRDefault="00A3041B">
            <w:pPr>
              <w:rPr>
                <w:noProof/>
              </w:rPr>
            </w:pPr>
            <w:r>
              <w:rPr>
                <w:noProof/>
              </w:rPr>
              <w:t>Notes on using SSL with Brightcove Engage</w:t>
            </w:r>
          </w:p>
        </w:tc>
        <w:tc>
          <w:tcPr>
            <w:tcW w:w="7407" w:type="dxa"/>
          </w:tcPr>
          <w:p w:rsidR="00000000" w:rsidRDefault="00A3041B">
            <w:pPr>
              <w:rPr>
                <w:lang w:val="fr-FR"/>
              </w:rPr>
            </w:pPr>
            <w:r>
              <w:rPr>
                <w:lang w:val="fr-FR"/>
              </w:rPr>
              <w:t>Remarques sur l'utilisation de SSL avec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2b9b17a8-7061-4c08-bf1e-4fa989cb24c5</w:t>
            </w:r>
          </w:p>
        </w:tc>
        <w:tc>
          <w:tcPr>
            <w:tcW w:w="7407" w:type="dxa"/>
            <w:shd w:val="clear" w:color="auto" w:fill="F2F2F2" w:themeFill="background1" w:themeFillShade="F2"/>
          </w:tcPr>
          <w:p w:rsidR="00000000" w:rsidRDefault="00A3041B">
            <w:pPr>
              <w:rPr>
                <w:noProof/>
              </w:rPr>
            </w:pPr>
            <w:r>
              <w:rPr>
                <w:noProof/>
              </w:rPr>
              <w:t>Publishers are responsible for the SSL certificate</w:t>
            </w:r>
          </w:p>
        </w:tc>
        <w:tc>
          <w:tcPr>
            <w:tcW w:w="7407" w:type="dxa"/>
          </w:tcPr>
          <w:p w:rsidR="00000000" w:rsidRDefault="00A3041B">
            <w:pPr>
              <w:rPr>
                <w:lang w:val="fr-FR"/>
              </w:rPr>
            </w:pPr>
            <w:r>
              <w:rPr>
                <w:lang w:val="fr-FR"/>
              </w:rPr>
              <w:t xml:space="preserve">Les </w:t>
            </w:r>
            <w:r>
              <w:rPr>
                <w:lang w:val="fr-FR"/>
              </w:rPr>
              <w:t>é</w:t>
            </w:r>
            <w:r>
              <w:rPr>
                <w:lang w:val="fr-FR"/>
              </w:rPr>
              <w:t>diteurs sont resp</w:t>
            </w:r>
            <w:r>
              <w:rPr>
                <w:lang w:val="fr-FR"/>
              </w:rPr>
              <w:t>onsables du certificat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eb34253c-9789-4eb5-90cc-c0b449866de2</w:t>
            </w:r>
          </w:p>
        </w:tc>
        <w:tc>
          <w:tcPr>
            <w:tcW w:w="7407" w:type="dxa"/>
            <w:shd w:val="clear" w:color="auto" w:fill="F2F2F2" w:themeFill="background1" w:themeFillShade="F2"/>
          </w:tcPr>
          <w:p w:rsidR="00000000" w:rsidRDefault="00A3041B">
            <w:pPr>
              <w:rPr>
                <w:noProof/>
              </w:rPr>
            </w:pPr>
            <w:r>
              <w:rPr>
                <w:noProof/>
              </w:rPr>
              <w:t>Self-signed certificates are not supported</w:t>
            </w:r>
          </w:p>
        </w:tc>
        <w:tc>
          <w:tcPr>
            <w:tcW w:w="7407" w:type="dxa"/>
          </w:tcPr>
          <w:p w:rsidR="00000000" w:rsidRDefault="00A3041B">
            <w:pPr>
              <w:rPr>
                <w:lang w:val="fr-FR"/>
              </w:rPr>
            </w:pPr>
            <w:r>
              <w:rPr>
                <w:lang w:val="fr-FR"/>
              </w:rPr>
              <w:t>Les certificats autosign</w:t>
            </w:r>
            <w:r>
              <w:rPr>
                <w:lang w:val="fr-FR"/>
              </w:rPr>
              <w:t>é</w:t>
            </w:r>
            <w:r>
              <w:rPr>
                <w:lang w:val="fr-FR"/>
              </w:rPr>
              <w:t>s ne sont pas accept</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ed2c842b-4f38-4591-a89d-68f6e13fa9a9</w:t>
            </w:r>
          </w:p>
        </w:tc>
        <w:tc>
          <w:tcPr>
            <w:tcW w:w="7407" w:type="dxa"/>
            <w:shd w:val="clear" w:color="auto" w:fill="F2F2F2" w:themeFill="background1" w:themeFillShade="F2"/>
          </w:tcPr>
          <w:p w:rsidR="00000000" w:rsidRDefault="00A3041B">
            <w:pPr>
              <w:rPr>
                <w:noProof/>
              </w:rPr>
            </w:pPr>
            <w:r>
              <w:rPr>
                <w:noProof/>
              </w:rPr>
              <w:t>The private key cannot be encrypted with a password</w:t>
            </w:r>
          </w:p>
        </w:tc>
        <w:tc>
          <w:tcPr>
            <w:tcW w:w="7407" w:type="dxa"/>
          </w:tcPr>
          <w:p w:rsidR="00000000" w:rsidRDefault="00A3041B">
            <w:pPr>
              <w:rPr>
                <w:lang w:val="fr-FR"/>
              </w:rPr>
            </w:pPr>
            <w:r>
              <w:rPr>
                <w:lang w:val="fr-FR"/>
              </w:rPr>
              <w:t>L</w:t>
            </w:r>
            <w:r>
              <w:rPr>
                <w:lang w:val="fr-FR"/>
              </w:rPr>
              <w:t>a cl</w:t>
            </w:r>
            <w:r>
              <w:rPr>
                <w:lang w:val="fr-FR"/>
              </w:rPr>
              <w:t>é</w:t>
            </w:r>
            <w:r>
              <w:rPr>
                <w:lang w:val="fr-FR"/>
              </w:rPr>
              <w:t xml:space="preserve"> priv</w:t>
            </w:r>
            <w:r>
              <w:rPr>
                <w:lang w:val="fr-FR"/>
              </w:rPr>
              <w:t>é</w:t>
            </w:r>
            <w:r>
              <w:rPr>
                <w:lang w:val="fr-FR"/>
              </w:rPr>
              <w:t xml:space="preserve">e ne peut pas </w:t>
            </w:r>
            <w:r>
              <w:rPr>
                <w:lang w:val="fr-FR"/>
              </w:rPr>
              <w:t>ê</w:t>
            </w:r>
            <w:r>
              <w:rPr>
                <w:lang w:val="fr-FR"/>
              </w:rPr>
              <w:t>tre crypt</w:t>
            </w:r>
            <w:r>
              <w:rPr>
                <w:lang w:val="fr-FR"/>
              </w:rPr>
              <w:t>é</w:t>
            </w:r>
            <w:r>
              <w:rPr>
                <w:lang w:val="fr-FR"/>
              </w:rPr>
              <w:t>e avec un mot de passe.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7cb83085-dad1-463e-8e2d-9f5cc451c94f</w:t>
            </w:r>
          </w:p>
        </w:tc>
        <w:tc>
          <w:tcPr>
            <w:tcW w:w="7407" w:type="dxa"/>
            <w:shd w:val="clear" w:color="auto" w:fill="F2F2F2" w:themeFill="background1" w:themeFillShade="F2"/>
          </w:tcPr>
          <w:p w:rsidR="00000000" w:rsidRDefault="00A3041B">
            <w:pPr>
              <w:rPr>
                <w:noProof/>
              </w:rPr>
            </w:pPr>
            <w:r>
              <w:rPr>
                <w:noProof/>
              </w:rPr>
              <w:t>The maximum SSL certificate key length supported by Brightcove Engage is 2048 bits</w:t>
            </w:r>
          </w:p>
        </w:tc>
        <w:tc>
          <w:tcPr>
            <w:tcW w:w="7407" w:type="dxa"/>
          </w:tcPr>
          <w:p w:rsidR="00000000" w:rsidRDefault="00A3041B">
            <w:pPr>
              <w:rPr>
                <w:lang w:val="fr-FR"/>
              </w:rPr>
            </w:pPr>
            <w:r>
              <w:rPr>
                <w:lang w:val="fr-FR"/>
              </w:rPr>
              <w:t>La longueur maximale de la cl</w:t>
            </w:r>
            <w:r>
              <w:rPr>
                <w:lang w:val="fr-FR"/>
              </w:rPr>
              <w:t>é</w:t>
            </w:r>
            <w:r>
              <w:rPr>
                <w:lang w:val="fr-FR"/>
              </w:rPr>
              <w:t xml:space="preserve"> </w:t>
            </w:r>
            <w:r>
              <w:rPr>
                <w:lang w:val="fr-FR"/>
              </w:rPr>
              <w:t>de certificat SSL prise en charge par Brightcove Engage est de 2048 bits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2b06e9b3-d42e-4de4-a658-f9ad514b144b</w:t>
            </w:r>
          </w:p>
        </w:tc>
        <w:tc>
          <w:tcPr>
            <w:tcW w:w="7407" w:type="dxa"/>
            <w:shd w:val="clear" w:color="auto" w:fill="F2F2F2" w:themeFill="background1" w:themeFillShade="F2"/>
          </w:tcPr>
          <w:p w:rsidR="00000000" w:rsidRDefault="00A3041B">
            <w:pPr>
              <w:rPr>
                <w:noProof/>
              </w:rPr>
            </w:pPr>
            <w:r>
              <w:rPr>
                <w:noProof/>
              </w:rPr>
              <w:t>Brightcove requires the certificate to be in PEM format</w:t>
            </w:r>
          </w:p>
        </w:tc>
        <w:tc>
          <w:tcPr>
            <w:tcW w:w="7407" w:type="dxa"/>
          </w:tcPr>
          <w:p w:rsidR="00000000" w:rsidRDefault="00A3041B">
            <w:pPr>
              <w:rPr>
                <w:lang w:val="fr-FR"/>
              </w:rPr>
            </w:pPr>
            <w:r>
              <w:rPr>
                <w:lang w:val="fr-FR"/>
              </w:rPr>
              <w:t>Brightcove exige que le certificat soit au format PEM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66220f40-c708-4cb7-8168-4a</w:t>
            </w:r>
            <w:r>
              <w:rPr>
                <w:noProof/>
                <w:sz w:val="2"/>
              </w:rPr>
              <w:t>d3f9f014d7</w:t>
            </w:r>
          </w:p>
        </w:tc>
        <w:tc>
          <w:tcPr>
            <w:tcW w:w="7407" w:type="dxa"/>
            <w:shd w:val="clear" w:color="auto" w:fill="F2F2F2" w:themeFill="background1" w:themeFillShade="F2"/>
          </w:tcPr>
          <w:p w:rsidR="00000000" w:rsidRDefault="00A3041B">
            <w:pPr>
              <w:rPr>
                <w:noProof/>
              </w:rPr>
            </w:pPr>
            <w:r>
              <w:rPr>
                <w:noProof/>
              </w:rPr>
              <w:t>Brightcove recommends that SSL certificates used in Brightcove Engage not be used anywhere else</w:t>
            </w:r>
          </w:p>
        </w:tc>
        <w:tc>
          <w:tcPr>
            <w:tcW w:w="7407" w:type="dxa"/>
          </w:tcPr>
          <w:p w:rsidR="00000000" w:rsidRDefault="00A3041B">
            <w:pPr>
              <w:rPr>
                <w:lang w:val="fr-FR"/>
              </w:rPr>
            </w:pPr>
            <w:r>
              <w:rPr>
                <w:lang w:val="fr-FR"/>
              </w:rPr>
              <w:t>Brightcove recommande que les certificats SSL utilis</w:t>
            </w:r>
            <w:r>
              <w:rPr>
                <w:lang w:val="fr-FR"/>
              </w:rPr>
              <w:t>é</w:t>
            </w:r>
            <w:r>
              <w:rPr>
                <w:lang w:val="fr-FR"/>
              </w:rPr>
              <w:t>s dans Brightcove Engage ne soient utilis</w:t>
            </w:r>
            <w:r>
              <w:rPr>
                <w:lang w:val="fr-FR"/>
              </w:rPr>
              <w:t>é</w:t>
            </w:r>
            <w:r>
              <w:rPr>
                <w:lang w:val="fr-FR"/>
              </w:rPr>
              <w:t>s nulle part ailleurs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9a5ab242-8f7c-4186-b32d-611</w:t>
            </w:r>
            <w:r>
              <w:rPr>
                <w:noProof/>
                <w:sz w:val="2"/>
              </w:rPr>
              <w:t>aba1af5bf</w:t>
            </w:r>
          </w:p>
        </w:tc>
        <w:tc>
          <w:tcPr>
            <w:tcW w:w="7407" w:type="dxa"/>
            <w:shd w:val="clear" w:color="auto" w:fill="F2F2F2" w:themeFill="background1" w:themeFillShade="F2"/>
          </w:tcPr>
          <w:p w:rsidR="00000000" w:rsidRDefault="00A3041B">
            <w:pPr>
              <w:rPr>
                <w:noProof/>
              </w:rPr>
            </w:pPr>
            <w:r>
              <w:rPr>
                <w:noProof/>
              </w:rPr>
              <w:t>Publishers must use a custom domain name</w:t>
            </w:r>
          </w:p>
        </w:tc>
        <w:tc>
          <w:tcPr>
            <w:tcW w:w="7407" w:type="dxa"/>
          </w:tcPr>
          <w:p w:rsidR="00000000" w:rsidRDefault="00A3041B">
            <w:pPr>
              <w:rPr>
                <w:lang w:val="fr-FR"/>
              </w:rPr>
            </w:pPr>
            <w:r>
              <w:rPr>
                <w:lang w:val="fr-FR"/>
              </w:rPr>
              <w:t xml:space="preserve">Les </w:t>
            </w:r>
            <w:r>
              <w:rPr>
                <w:lang w:val="fr-FR"/>
              </w:rPr>
              <w:t>é</w:t>
            </w:r>
            <w:r>
              <w:rPr>
                <w:lang w:val="fr-FR"/>
              </w:rPr>
              <w:t>diteurs doivent utiliser un nom de domaine personnalis</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37c29db4-9350-49bd-8705-32701d39f64f</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d6bd2df4-62b2-48c2-aae1-59051d2892a9</w:t>
            </w:r>
          </w:p>
        </w:tc>
        <w:tc>
          <w:tcPr>
            <w:tcW w:w="7407" w:type="dxa"/>
            <w:shd w:val="clear" w:color="auto" w:fill="F2F2F2" w:themeFill="background1" w:themeFillShade="F2"/>
          </w:tcPr>
          <w:p w:rsidR="00000000" w:rsidRDefault="00A3041B">
            <w:pPr>
              <w:rPr>
                <w:noProof/>
              </w:rPr>
            </w:pPr>
            <w:r>
              <w:rPr>
                <w:noProof/>
              </w:rPr>
              <w:t>When working with SSL certificates, do not unde</w:t>
            </w:r>
            <w:r>
              <w:rPr>
                <w:noProof/>
              </w:rPr>
              <w:t>r any circumstances share your private key or send it to Brightcove Support.</w:t>
            </w:r>
          </w:p>
        </w:tc>
        <w:tc>
          <w:tcPr>
            <w:tcW w:w="7407" w:type="dxa"/>
          </w:tcPr>
          <w:p w:rsidR="00000000" w:rsidRDefault="00A3041B">
            <w:pPr>
              <w:rPr>
                <w:lang w:val="fr-FR"/>
              </w:rPr>
            </w:pPr>
            <w:r>
              <w:rPr>
                <w:lang w:val="fr-FR"/>
              </w:rPr>
              <w:t>Lorsque vous travaillez avec des certificats SSL, ne partagez en aucun cas votre cl</w:t>
            </w:r>
            <w:r>
              <w:rPr>
                <w:lang w:val="fr-FR"/>
              </w:rPr>
              <w:t>é</w:t>
            </w:r>
            <w:r>
              <w:rPr>
                <w:lang w:val="fr-FR"/>
              </w:rPr>
              <w:t xml:space="preserve"> priv</w:t>
            </w:r>
            <w:r>
              <w:rPr>
                <w:lang w:val="fr-FR"/>
              </w:rPr>
              <w:t>é</w:t>
            </w:r>
            <w:r>
              <w:rPr>
                <w:lang w:val="fr-FR"/>
              </w:rPr>
              <w:t>e ni ne l'envoyez au support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ce98fa5e-0748-4c24-a0ec-86c36df7858e</w:t>
            </w:r>
          </w:p>
        </w:tc>
        <w:tc>
          <w:tcPr>
            <w:tcW w:w="7407" w:type="dxa"/>
            <w:shd w:val="clear" w:color="auto" w:fill="F2F2F2" w:themeFill="background1" w:themeFillShade="F2"/>
          </w:tcPr>
          <w:p w:rsidR="00000000" w:rsidRDefault="00A3041B">
            <w:pPr>
              <w:rPr>
                <w:noProof/>
              </w:rPr>
            </w:pPr>
            <w:r>
              <w:rPr>
                <w:noProof/>
              </w:rPr>
              <w:t>Configuring a Web Experience for SSL</w:t>
            </w:r>
          </w:p>
        </w:tc>
        <w:tc>
          <w:tcPr>
            <w:tcW w:w="7407" w:type="dxa"/>
          </w:tcPr>
          <w:p w:rsidR="00000000" w:rsidRDefault="00A3041B">
            <w:pPr>
              <w:rPr>
                <w:lang w:val="fr-FR"/>
              </w:rPr>
            </w:pPr>
            <w:r>
              <w:rPr>
                <w:lang w:val="fr-FR"/>
              </w:rPr>
              <w:t>Configuration d'une exp</w:t>
            </w:r>
            <w:r>
              <w:rPr>
                <w:lang w:val="fr-FR"/>
              </w:rPr>
              <w:t>é</w:t>
            </w:r>
            <w:r>
              <w:rPr>
                <w:lang w:val="fr-FR"/>
              </w:rPr>
              <w:t>rience Web pour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c46f29cb-176f-497d-9a20-2b15744fb1d9</w:t>
            </w:r>
          </w:p>
        </w:tc>
        <w:tc>
          <w:tcPr>
            <w:tcW w:w="7407" w:type="dxa"/>
            <w:shd w:val="clear" w:color="auto" w:fill="F2F2F2" w:themeFill="background1" w:themeFillShade="F2"/>
          </w:tcPr>
          <w:p w:rsidR="00000000" w:rsidRDefault="00A3041B">
            <w:pPr>
              <w:rPr>
                <w:noProof/>
              </w:rPr>
            </w:pPr>
            <w:r>
              <w:rPr>
                <w:noProof/>
              </w:rPr>
              <w:t>These steps assume you have purchased an SSL certificate.</w:t>
            </w:r>
          </w:p>
        </w:tc>
        <w:tc>
          <w:tcPr>
            <w:tcW w:w="7407" w:type="dxa"/>
          </w:tcPr>
          <w:p w:rsidR="00000000" w:rsidRDefault="00A3041B">
            <w:pPr>
              <w:rPr>
                <w:lang w:val="fr-FR"/>
              </w:rPr>
            </w:pPr>
            <w:r>
              <w:rPr>
                <w:lang w:val="fr-FR"/>
              </w:rPr>
              <w:t xml:space="preserve">Ces </w:t>
            </w:r>
            <w:r>
              <w:rPr>
                <w:lang w:val="fr-FR"/>
              </w:rPr>
              <w:t>é</w:t>
            </w:r>
            <w:r>
              <w:rPr>
                <w:lang w:val="fr-FR"/>
              </w:rPr>
              <w:t>tapes supposent que vous avez achet</w:t>
            </w:r>
            <w:r>
              <w:rPr>
                <w:lang w:val="fr-FR"/>
              </w:rPr>
              <w:t>é</w:t>
            </w:r>
            <w:r>
              <w:rPr>
                <w:lang w:val="fr-FR"/>
              </w:rPr>
              <w:t xml:space="preserve"> un certificat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9b88dbfb-</w:t>
            </w:r>
            <w:r>
              <w:rPr>
                <w:noProof/>
                <w:sz w:val="2"/>
              </w:rPr>
              <w:t>d044-462f-aea3-ea109c8e5a7a</w:t>
            </w:r>
          </w:p>
        </w:tc>
        <w:tc>
          <w:tcPr>
            <w:tcW w:w="7407" w:type="dxa"/>
            <w:shd w:val="clear" w:color="auto" w:fill="F2F2F2" w:themeFill="background1" w:themeFillShade="F2"/>
          </w:tcPr>
          <w:p w:rsidR="00000000" w:rsidRDefault="00A3041B">
            <w:pPr>
              <w:rPr>
                <w:noProof/>
              </w:rPr>
            </w:pPr>
            <w:r>
              <w:rPr>
                <w:noProof/>
              </w:rPr>
              <w:t>Your Web Experience must also be configured to use a custom domain.</w:t>
            </w:r>
          </w:p>
        </w:tc>
        <w:tc>
          <w:tcPr>
            <w:tcW w:w="7407" w:type="dxa"/>
          </w:tcPr>
          <w:p w:rsidR="00000000" w:rsidRDefault="00A3041B">
            <w:pPr>
              <w:rPr>
                <w:lang w:val="fr-FR"/>
              </w:rPr>
            </w:pPr>
            <w:r>
              <w:rPr>
                <w:lang w:val="fr-FR"/>
              </w:rPr>
              <w:t>Votre exp</w:t>
            </w:r>
            <w:r>
              <w:rPr>
                <w:lang w:val="fr-FR"/>
              </w:rPr>
              <w:t>é</w:t>
            </w:r>
            <w:r>
              <w:rPr>
                <w:lang w:val="fr-FR"/>
              </w:rPr>
              <w:t xml:space="preserve">rience Web doit </w:t>
            </w:r>
            <w:r>
              <w:rPr>
                <w:lang w:val="fr-FR"/>
              </w:rPr>
              <w:t>é</w:t>
            </w:r>
            <w:r>
              <w:rPr>
                <w:lang w:val="fr-FR"/>
              </w:rPr>
              <w:t xml:space="preserve">galement </w:t>
            </w:r>
            <w:r>
              <w:rPr>
                <w:lang w:val="fr-FR"/>
              </w:rPr>
              <w:t>ê</w:t>
            </w:r>
            <w:r>
              <w:rPr>
                <w:lang w:val="fr-FR"/>
              </w:rPr>
              <w:t>tre configur</w:t>
            </w:r>
            <w:r>
              <w:rPr>
                <w:lang w:val="fr-FR"/>
              </w:rPr>
              <w:t>é</w:t>
            </w:r>
            <w:r>
              <w:rPr>
                <w:lang w:val="fr-FR"/>
              </w:rPr>
              <w:t>e pour utiliser un domaine personnalis</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f60f5842-6a65-4076-89f8-694065577cd3</w:t>
            </w:r>
          </w:p>
        </w:tc>
        <w:tc>
          <w:tcPr>
            <w:tcW w:w="7407" w:type="dxa"/>
            <w:shd w:val="clear" w:color="auto" w:fill="F2F2F2" w:themeFill="background1" w:themeFillShade="F2"/>
          </w:tcPr>
          <w:p w:rsidR="00000000" w:rsidRDefault="00A3041B">
            <w:pPr>
              <w:rPr>
                <w:noProof/>
              </w:rPr>
            </w:pPr>
            <w:r>
              <w:rPr>
                <w:noProof/>
              </w:rPr>
              <w:t xml:space="preserve">For information on configuring a Web Experience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A3041B">
            <w:pPr>
              <w:rPr>
                <w:lang w:val="fr-FR"/>
              </w:rPr>
            </w:pPr>
            <w:r>
              <w:rPr>
                <w:lang w:val="fr-FR"/>
              </w:rPr>
              <w:t>Pour plus d'informations sur la configuration d'une exp</w:t>
            </w:r>
            <w:r>
              <w:rPr>
                <w:lang w:val="fr-FR"/>
              </w:rPr>
              <w:t>é</w:t>
            </w:r>
            <w:r>
              <w:rPr>
                <w:lang w:val="fr-FR"/>
              </w:rPr>
              <w:t>rience Web pour utiliser un domaine personnalis</w:t>
            </w:r>
            <w:r>
              <w:rPr>
                <w:lang w:val="fr-FR"/>
              </w:rPr>
              <w:t>é</w:t>
            </w:r>
            <w:r>
              <w:rPr>
                <w:lang w:val="fr-FR"/>
              </w:rPr>
              <w:t xml:space="preserve">, voir </w:t>
            </w:r>
            <w:r>
              <w:rPr>
                <w:rStyle w:val="mqInternal"/>
                <w:noProof/>
                <w:lang w:val="fr-FR"/>
              </w:rPr>
              <w:t>[1}</w:t>
            </w:r>
            <w:r>
              <w:rPr>
                <w:lang w:val="fr-FR"/>
              </w:rPr>
              <w:t>Configuration de domaine</w:t>
            </w:r>
            <w:r>
              <w:rPr>
                <w:lang w:val="fr-FR"/>
              </w:rPr>
              <w:t>s personnalis</w:t>
            </w:r>
            <w:r>
              <w:rPr>
                <w:lang w:val="fr-FR"/>
              </w:rPr>
              <w:t>é</w:t>
            </w:r>
            <w:r>
              <w:rPr>
                <w:lang w:val="fr-FR"/>
              </w:rPr>
              <w:t>s et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5b97fb75-b1a2-4bf5-8b99-571a554b14dd</w:t>
            </w:r>
          </w:p>
        </w:tc>
        <w:tc>
          <w:tcPr>
            <w:tcW w:w="7407" w:type="dxa"/>
            <w:shd w:val="clear" w:color="auto" w:fill="F2F2F2" w:themeFill="background1" w:themeFillShade="F2"/>
          </w:tcPr>
          <w:p w:rsidR="00000000" w:rsidRDefault="00A3041B">
            <w:pPr>
              <w:rPr>
                <w:noProof/>
              </w:rPr>
            </w:pPr>
            <w:r>
              <w:rPr>
                <w:noProof/>
              </w:rPr>
              <w:t>Upload the SSL certificate</w:t>
            </w:r>
          </w:p>
        </w:tc>
        <w:tc>
          <w:tcPr>
            <w:tcW w:w="7407" w:type="dxa"/>
          </w:tcPr>
          <w:p w:rsidR="00000000" w:rsidRDefault="00A3041B">
            <w:pPr>
              <w:rPr>
                <w:lang w:val="fr-FR"/>
              </w:rPr>
            </w:pPr>
            <w:r>
              <w:rPr>
                <w:lang w:val="fr-FR"/>
              </w:rPr>
              <w:t>Upload du certificat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8208bae7-fea2-4037-9d08-133dfe40d963</w:t>
            </w:r>
          </w:p>
        </w:tc>
        <w:tc>
          <w:tcPr>
            <w:tcW w:w="7407" w:type="dxa"/>
            <w:shd w:val="clear" w:color="auto" w:fill="F2F2F2" w:themeFill="background1" w:themeFillShade="F2"/>
          </w:tcPr>
          <w:p w:rsidR="00000000" w:rsidRDefault="00A3041B">
            <w:pPr>
              <w:rPr>
                <w:noProof/>
              </w:rPr>
            </w:pPr>
            <w:r>
              <w:rPr>
                <w:noProof/>
              </w:rPr>
              <w:t>Open Brightcove Engage.</w:t>
            </w:r>
          </w:p>
        </w:tc>
        <w:tc>
          <w:tcPr>
            <w:tcW w:w="7407" w:type="dxa"/>
          </w:tcPr>
          <w:p w:rsidR="00000000" w:rsidRDefault="00A3041B">
            <w:pPr>
              <w:rPr>
                <w:lang w:val="fr-FR"/>
              </w:rPr>
            </w:pPr>
            <w:r>
              <w:rPr>
                <w:lang w:val="fr-FR"/>
              </w:rPr>
              <w:t>Ouvrez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1b0bbffd-ec1f-47f8-8ae7-69beafe3f4da</w:t>
            </w:r>
          </w:p>
        </w:tc>
        <w:tc>
          <w:tcPr>
            <w:tcW w:w="7407" w:type="dxa"/>
            <w:shd w:val="clear" w:color="auto" w:fill="F2F2F2" w:themeFill="background1" w:themeFillShade="F2"/>
          </w:tcPr>
          <w:p w:rsidR="00000000" w:rsidRDefault="00A3041B">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w:t>
            </w:r>
            <w:r>
              <w:rPr>
                <w:noProof/>
              </w:rPr>
              <w:lastRenderedPageBreak/>
              <w:t>page</w:t>
            </w:r>
            <w:r>
              <w:rPr>
                <w:rStyle w:val="mqInternal"/>
                <w:noProof/>
              </w:rPr>
              <w:t>[1}</w:t>
            </w:r>
            <w:r>
              <w:rPr>
                <w:noProof/>
              </w:rPr>
              <w:t>.</w:t>
            </w:r>
            <w:r>
              <w:rPr>
                <w:rStyle w:val="mqInternal"/>
                <w:noProof/>
              </w:rPr>
              <w:t>{2]</w:t>
            </w:r>
          </w:p>
        </w:tc>
        <w:tc>
          <w:tcPr>
            <w:tcW w:w="7407" w:type="dxa"/>
          </w:tcPr>
          <w:p w:rsidR="00000000" w:rsidRDefault="00A3041B">
            <w:pPr>
              <w:rPr>
                <w:lang w:val="fr-FR"/>
              </w:rPr>
            </w:pPr>
            <w:r>
              <w:rPr>
                <w:lang w:val="fr-FR"/>
              </w:rPr>
              <w:lastRenderedPageBreak/>
              <w:t xml:space="preserve">Ouvrez la page </w:t>
            </w:r>
            <w:r>
              <w:rPr>
                <w:rStyle w:val="mqInternal"/>
                <w:noProof/>
                <w:lang w:val="fr-FR"/>
              </w:rPr>
              <w:t>[1}</w:t>
            </w:r>
            <w:r>
              <w:rPr>
                <w:lang w:val="fr-FR"/>
              </w:rPr>
              <w:t>Projets</w:t>
            </w:r>
            <w:r>
              <w:rPr>
                <w:rStyle w:val="mqInternal"/>
                <w:noProof/>
                <w:lang w:val="fr-FR"/>
              </w:rPr>
              <w:t>{2]</w:t>
            </w:r>
            <w:r>
              <w:rPr>
                <w:lang w:val="fr-FR"/>
              </w:rPr>
              <w:t xml:space="preserve"> et 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en haut de </w:t>
            </w:r>
            <w:r>
              <w:rPr>
                <w:lang w:val="fr-FR"/>
              </w:rPr>
              <w:lastRenderedPageBreak/>
              <w:t>la page</w:t>
            </w:r>
            <w:r>
              <w:rPr>
                <w:rStyle w:val="mqInternal"/>
                <w:noProof/>
                <w:lang w:val="fr-FR"/>
              </w:rPr>
              <w:t>[1}</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32 </w:t>
            </w:r>
            <w:r>
              <w:rPr>
                <w:noProof/>
                <w:sz w:val="16"/>
              </w:rPr>
              <w:br/>
            </w:r>
            <w:r>
              <w:rPr>
                <w:noProof/>
                <w:sz w:val="2"/>
              </w:rPr>
              <w:t>f331e5f8-c742-4424-a277-45379f30228b</w:t>
            </w:r>
          </w:p>
        </w:tc>
        <w:tc>
          <w:tcPr>
            <w:tcW w:w="7407" w:type="dxa"/>
            <w:shd w:val="clear" w:color="auto" w:fill="F2F2F2" w:themeFill="background1" w:themeFillShade="F2"/>
          </w:tcPr>
          <w:p w:rsidR="00000000" w:rsidRDefault="00A3041B">
            <w:pPr>
              <w:rPr>
                <w:noProof/>
              </w:rPr>
            </w:pPr>
            <w:r>
              <w:rPr>
                <w:noProof/>
              </w:rPr>
              <w:t>In the left navigation, cl</w:t>
            </w:r>
            <w:r>
              <w:rPr>
                <w:noProof/>
              </w:rPr>
              <w:t xml:space="preserve">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A3041B">
            <w:pPr>
              <w:rPr>
                <w:lang w:val="fr-FR"/>
              </w:rPr>
            </w:pPr>
            <w:r>
              <w:rPr>
                <w:lang w:val="fr-FR"/>
              </w:rPr>
              <w:t xml:space="preserve">Dans le volet de navigation de gauche, cliquez sur </w:t>
            </w:r>
            <w:r>
              <w:rPr>
                <w:rStyle w:val="mqInternal"/>
                <w:noProof/>
                <w:lang w:val="fr-FR"/>
              </w:rPr>
              <w:t>[1}</w:t>
            </w:r>
            <w:r>
              <w:rPr>
                <w:lang w:val="fr-FR"/>
              </w:rPr>
              <w:t>Custom Domains &amp;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4af1ba9e-ea50-453f-8d0a-970dd3fb2d81</w:t>
            </w:r>
          </w:p>
        </w:tc>
        <w:tc>
          <w:tcPr>
            <w:tcW w:w="7407" w:type="dxa"/>
            <w:shd w:val="clear" w:color="auto" w:fill="F2F2F2" w:themeFill="background1" w:themeFillShade="F2"/>
          </w:tcPr>
          <w:p w:rsidR="00000000" w:rsidRDefault="00A3041B">
            <w:pPr>
              <w:rPr>
                <w:noProof/>
              </w:rPr>
            </w:pPr>
            <w:r>
              <w:rPr>
                <w:noProof/>
              </w:rPr>
              <w:t>Edit the custom domain that SSL will be enabled for.</w:t>
            </w:r>
          </w:p>
        </w:tc>
        <w:tc>
          <w:tcPr>
            <w:tcW w:w="7407" w:type="dxa"/>
          </w:tcPr>
          <w:p w:rsidR="00000000" w:rsidRDefault="00A3041B">
            <w:pPr>
              <w:rPr>
                <w:lang w:val="fr-FR"/>
              </w:rPr>
            </w:pPr>
            <w:r>
              <w:rPr>
                <w:lang w:val="fr-FR"/>
              </w:rPr>
              <w:t>Modifiez le domaine personnalis</w:t>
            </w:r>
            <w:r>
              <w:rPr>
                <w:lang w:val="fr-FR"/>
              </w:rPr>
              <w:t>é</w:t>
            </w:r>
            <w:r>
              <w:rPr>
                <w:lang w:val="fr-FR"/>
              </w:rPr>
              <w:t xml:space="preserve"> pour lequel SSL sera activ</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cc4adc51-cb40-47cd-a882-799503a9c148</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A3041B">
            <w:pPr>
              <w:rPr>
                <w:lang w:val="fr-FR"/>
              </w:rPr>
            </w:pPr>
            <w:r>
              <w:rPr>
                <w:lang w:val="fr-FR"/>
              </w:rPr>
              <w:t xml:space="preserve">Cochez </w:t>
            </w:r>
            <w:r>
              <w:rPr>
                <w:rStyle w:val="mqInternal"/>
                <w:noProof/>
                <w:lang w:val="fr-FR"/>
              </w:rPr>
              <w:t>[1}</w:t>
            </w:r>
            <w:r>
              <w:rPr>
                <w:lang w:val="fr-FR"/>
              </w:rPr>
              <w:t>Use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d7293381-c223-4bd8-bbde-1be3f820191e</w:t>
            </w:r>
          </w:p>
        </w:tc>
        <w:tc>
          <w:tcPr>
            <w:tcW w:w="7407" w:type="dxa"/>
            <w:shd w:val="clear" w:color="auto" w:fill="F2F2F2" w:themeFill="background1" w:themeFillShade="F2"/>
          </w:tcPr>
          <w:p w:rsidR="00000000" w:rsidRDefault="00A3041B">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A3041B">
            <w:pPr>
              <w:rPr>
                <w:lang w:val="fr-FR"/>
              </w:rPr>
            </w:pPr>
            <w:r>
              <w:rPr>
                <w:lang w:val="fr-FR"/>
              </w:rPr>
              <w:t xml:space="preserve">Coller dans votre </w:t>
            </w:r>
            <w:r>
              <w:rPr>
                <w:rStyle w:val="mqInternal"/>
                <w:noProof/>
                <w:lang w:val="fr-FR"/>
              </w:rPr>
              <w:t>[1}</w:t>
            </w:r>
            <w:r>
              <w:rPr>
                <w:lang w:val="fr-FR"/>
              </w:rPr>
              <w:t>certificat de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c6721592-2ff2-4c78-80a0-667e26ffa1f0</w:t>
            </w:r>
          </w:p>
        </w:tc>
        <w:tc>
          <w:tcPr>
            <w:tcW w:w="7407" w:type="dxa"/>
            <w:shd w:val="clear" w:color="auto" w:fill="F2F2F2" w:themeFill="background1" w:themeFillShade="F2"/>
          </w:tcPr>
          <w:p w:rsidR="00000000" w:rsidRDefault="00A3041B">
            <w:pPr>
              <w:rPr>
                <w:noProof/>
              </w:rPr>
            </w:pPr>
            <w:r>
              <w:rPr>
                <w:noProof/>
              </w:rPr>
              <w:t>Remove any blank lines at the beginning or end of the key.</w:t>
            </w:r>
          </w:p>
        </w:tc>
        <w:tc>
          <w:tcPr>
            <w:tcW w:w="7407" w:type="dxa"/>
          </w:tcPr>
          <w:p w:rsidR="00000000" w:rsidRDefault="00A3041B">
            <w:pPr>
              <w:rPr>
                <w:lang w:val="fr-FR"/>
              </w:rPr>
            </w:pPr>
            <w:r>
              <w:rPr>
                <w:lang w:val="fr-FR"/>
              </w:rPr>
              <w:t>Supprimez les lignes vides au d</w:t>
            </w:r>
            <w:r>
              <w:rPr>
                <w:lang w:val="fr-FR"/>
              </w:rPr>
              <w:t>é</w:t>
            </w:r>
            <w:r>
              <w:rPr>
                <w:lang w:val="fr-FR"/>
              </w:rPr>
              <w:t xml:space="preserve">but ou </w:t>
            </w:r>
            <w:r>
              <w:rPr>
                <w:lang w:val="fr-FR"/>
              </w:rPr>
              <w:t>à</w:t>
            </w:r>
            <w:r>
              <w:rPr>
                <w:lang w:val="fr-FR"/>
              </w:rPr>
              <w:t xml:space="preserve"> la fin de la cl</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7559192c-db5a-4230-b74a-5845a3d4bbfb</w:t>
            </w:r>
          </w:p>
        </w:tc>
        <w:tc>
          <w:tcPr>
            <w:tcW w:w="7407" w:type="dxa"/>
            <w:shd w:val="clear" w:color="auto" w:fill="F2F2F2" w:themeFill="background1" w:themeFillShade="F2"/>
          </w:tcPr>
          <w:p w:rsidR="00000000" w:rsidRDefault="00A3041B">
            <w:pPr>
              <w:rPr>
                <w:noProof/>
              </w:rPr>
            </w:pPr>
            <w:r>
              <w:rPr>
                <w:noProof/>
              </w:rPr>
              <w:t>Brightcove requires the certificate to be in PEM format.</w:t>
            </w:r>
          </w:p>
        </w:tc>
        <w:tc>
          <w:tcPr>
            <w:tcW w:w="7407" w:type="dxa"/>
          </w:tcPr>
          <w:p w:rsidR="00000000" w:rsidRDefault="00A3041B">
            <w:pPr>
              <w:rPr>
                <w:lang w:val="fr-FR"/>
              </w:rPr>
            </w:pPr>
            <w:r>
              <w:rPr>
                <w:lang w:val="fr-FR"/>
              </w:rPr>
              <w:t>Br</w:t>
            </w:r>
            <w:r>
              <w:rPr>
                <w:lang w:val="fr-FR"/>
              </w:rPr>
              <w:t>ightcove exige que le certificat soit au format PEM.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86e2e950-2aeb-4a2a-bdd2-a79180939c43</w:t>
            </w:r>
          </w:p>
        </w:tc>
        <w:tc>
          <w:tcPr>
            <w:tcW w:w="7407" w:type="dxa"/>
            <w:shd w:val="clear" w:color="auto" w:fill="F2F2F2" w:themeFill="background1" w:themeFillShade="F2"/>
          </w:tcPr>
          <w:p w:rsidR="00000000" w:rsidRDefault="00A3041B">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A3041B">
            <w:pPr>
              <w:rPr>
                <w:lang w:val="fr-FR"/>
              </w:rPr>
            </w:pPr>
            <w:r>
              <w:rPr>
                <w:lang w:val="fr-FR"/>
              </w:rPr>
              <w:t xml:space="preserve">Collez votre </w:t>
            </w:r>
            <w:r>
              <w:rPr>
                <w:rStyle w:val="mqInternal"/>
                <w:noProof/>
                <w:lang w:val="fr-FR"/>
              </w:rPr>
              <w:t>[1}</w:t>
            </w:r>
            <w:r>
              <w:rPr>
                <w:lang w:val="fr-FR"/>
              </w:rPr>
              <w:t>cl</w:t>
            </w:r>
            <w:r>
              <w:rPr>
                <w:lang w:val="fr-FR"/>
              </w:rPr>
              <w:t>é</w:t>
            </w:r>
            <w:r>
              <w:rPr>
                <w:lang w:val="fr-FR"/>
              </w:rPr>
              <w:t xml:space="preserve"> priv</w:t>
            </w:r>
            <w:r>
              <w:rPr>
                <w:lang w:val="fr-FR"/>
              </w:rPr>
              <w:t>é</w:t>
            </w:r>
            <w:r>
              <w:rPr>
                <w:lang w:val="fr-FR"/>
              </w:rPr>
              <w:t>e de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59717968-4b15-4369-be76-beab0737f237</w:t>
            </w:r>
          </w:p>
        </w:tc>
        <w:tc>
          <w:tcPr>
            <w:tcW w:w="7407" w:type="dxa"/>
            <w:shd w:val="clear" w:color="auto" w:fill="F2F2F2" w:themeFill="background1" w:themeFillShade="F2"/>
          </w:tcPr>
          <w:p w:rsidR="00000000" w:rsidRDefault="00A3041B">
            <w:pPr>
              <w:rPr>
                <w:noProof/>
              </w:rPr>
            </w:pPr>
            <w:r>
              <w:rPr>
                <w:noProof/>
              </w:rPr>
              <w:t>Remove any blank lines at the beginni</w:t>
            </w:r>
            <w:r>
              <w:rPr>
                <w:noProof/>
              </w:rPr>
              <w:t>ng or end of the key.</w:t>
            </w:r>
          </w:p>
        </w:tc>
        <w:tc>
          <w:tcPr>
            <w:tcW w:w="7407" w:type="dxa"/>
          </w:tcPr>
          <w:p w:rsidR="00000000" w:rsidRDefault="00A3041B">
            <w:pPr>
              <w:rPr>
                <w:lang w:val="fr-FR"/>
              </w:rPr>
            </w:pPr>
            <w:r>
              <w:rPr>
                <w:lang w:val="fr-FR"/>
              </w:rPr>
              <w:t>Supprimez les lignes vides au d</w:t>
            </w:r>
            <w:r>
              <w:rPr>
                <w:lang w:val="fr-FR"/>
              </w:rPr>
              <w:t>é</w:t>
            </w:r>
            <w:r>
              <w:rPr>
                <w:lang w:val="fr-FR"/>
              </w:rPr>
              <w:t xml:space="preserve">but ou </w:t>
            </w:r>
            <w:r>
              <w:rPr>
                <w:lang w:val="fr-FR"/>
              </w:rPr>
              <w:t>à</w:t>
            </w:r>
            <w:r>
              <w:rPr>
                <w:lang w:val="fr-FR"/>
              </w:rPr>
              <w:t xml:space="preserve"> la fin de la cl</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1810f7d7-451f-41af-89bb-be3746b32c2a</w:t>
            </w:r>
          </w:p>
        </w:tc>
        <w:tc>
          <w:tcPr>
            <w:tcW w:w="7407" w:type="dxa"/>
            <w:shd w:val="clear" w:color="auto" w:fill="F2F2F2" w:themeFill="background1" w:themeFillShade="F2"/>
          </w:tcPr>
          <w:p w:rsidR="00000000" w:rsidRDefault="00A3041B">
            <w:pPr>
              <w:rPr>
                <w:noProof/>
              </w:rPr>
            </w:pPr>
            <w:r>
              <w:rPr>
                <w:noProof/>
              </w:rPr>
              <w:t>Brightcove requires the certificate to be in PEM format.</w:t>
            </w:r>
          </w:p>
        </w:tc>
        <w:tc>
          <w:tcPr>
            <w:tcW w:w="7407" w:type="dxa"/>
          </w:tcPr>
          <w:p w:rsidR="00000000" w:rsidRDefault="00A3041B">
            <w:pPr>
              <w:rPr>
                <w:lang w:val="fr-FR"/>
              </w:rPr>
            </w:pPr>
            <w:r>
              <w:rPr>
                <w:lang w:val="fr-FR"/>
              </w:rPr>
              <w:t>Brightcove exige que le certificat soit au format PEM.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f1d8fcc8-398b-40</w:t>
            </w:r>
            <w:r>
              <w:rPr>
                <w:noProof/>
                <w:sz w:val="2"/>
              </w:rPr>
              <w:t>90-b19b-0130056b26f7</w:t>
            </w:r>
          </w:p>
        </w:tc>
        <w:tc>
          <w:tcPr>
            <w:tcW w:w="7407" w:type="dxa"/>
            <w:shd w:val="clear" w:color="auto" w:fill="F2F2F2" w:themeFill="background1" w:themeFillShade="F2"/>
          </w:tcPr>
          <w:p w:rsidR="00000000" w:rsidRDefault="00A3041B">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A3041B">
            <w:pPr>
              <w:rPr>
                <w:lang w:val="fr-FR"/>
              </w:rPr>
            </w:pPr>
            <w:r>
              <w:rPr>
                <w:lang w:val="fr-FR"/>
              </w:rPr>
              <w:t xml:space="preserve">Coller dans votre </w:t>
            </w:r>
            <w:r>
              <w:rPr>
                <w:rStyle w:val="mqInternal"/>
                <w:noProof/>
                <w:lang w:val="fr-FR"/>
              </w:rPr>
              <w:t>[1}</w:t>
            </w:r>
            <w:r>
              <w:rPr>
                <w:lang w:val="fr-FR"/>
              </w:rPr>
              <w:t>cha</w:t>
            </w:r>
            <w:r>
              <w:rPr>
                <w:lang w:val="fr-FR"/>
              </w:rPr>
              <w:t>î</w:t>
            </w:r>
            <w:r>
              <w:rPr>
                <w:lang w:val="fr-FR"/>
              </w:rPr>
              <w:t>ne de certificats d'autorit</w:t>
            </w:r>
            <w:r>
              <w:rPr>
                <w:lang w:val="fr-FR"/>
              </w:rPr>
              <w:t>é</w:t>
            </w:r>
            <w:r>
              <w:rPr>
                <w:lang w:val="fr-FR"/>
              </w:rPr>
              <w:t xml:space="preserve"> de certification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129ca10f-30eb-4501-97e5-103fcfc6d75d</w:t>
            </w:r>
          </w:p>
        </w:tc>
        <w:tc>
          <w:tcPr>
            <w:tcW w:w="7407" w:type="dxa"/>
            <w:shd w:val="clear" w:color="auto" w:fill="F2F2F2" w:themeFill="background1" w:themeFillShade="F2"/>
          </w:tcPr>
          <w:p w:rsidR="00000000" w:rsidRDefault="00A3041B">
            <w:pPr>
              <w:rPr>
                <w:noProof/>
              </w:rPr>
            </w:pPr>
            <w:r>
              <w:rPr>
                <w:noProof/>
              </w:rPr>
              <w:t>If your certificate was signed by a root CA, then only the root certificate CA needs to be pasted in.</w:t>
            </w:r>
          </w:p>
        </w:tc>
        <w:tc>
          <w:tcPr>
            <w:tcW w:w="7407" w:type="dxa"/>
          </w:tcPr>
          <w:p w:rsidR="00000000" w:rsidRDefault="00A3041B">
            <w:pPr>
              <w:rPr>
                <w:lang w:val="fr-FR"/>
              </w:rPr>
            </w:pPr>
            <w:r>
              <w:rPr>
                <w:lang w:val="fr-FR"/>
              </w:rPr>
              <w:t xml:space="preserve">Si votre certificat a </w:t>
            </w:r>
            <w:r>
              <w:rPr>
                <w:lang w:val="fr-FR"/>
              </w:rPr>
              <w:t>é</w:t>
            </w:r>
            <w:r>
              <w:rPr>
                <w:lang w:val="fr-FR"/>
              </w:rPr>
              <w:t>t</w:t>
            </w:r>
            <w:r>
              <w:rPr>
                <w:lang w:val="fr-FR"/>
              </w:rPr>
              <w:t>é</w:t>
            </w:r>
            <w:r>
              <w:rPr>
                <w:lang w:val="fr-FR"/>
              </w:rPr>
              <w:t xml:space="preserve"> sign</w:t>
            </w:r>
            <w:r>
              <w:rPr>
                <w:lang w:val="fr-FR"/>
              </w:rPr>
              <w:t>é</w:t>
            </w:r>
            <w:r>
              <w:rPr>
                <w:lang w:val="fr-FR"/>
              </w:rPr>
              <w:t xml:space="preserve"> par une autorit</w:t>
            </w:r>
            <w:r>
              <w:rPr>
                <w:lang w:val="fr-FR"/>
              </w:rPr>
              <w:t>é</w:t>
            </w:r>
            <w:r>
              <w:rPr>
                <w:lang w:val="fr-FR"/>
              </w:rPr>
              <w:t xml:space="preserve"> de certification racine, seule l'autorit</w:t>
            </w:r>
            <w:r>
              <w:rPr>
                <w:lang w:val="fr-FR"/>
              </w:rPr>
              <w:t>é</w:t>
            </w:r>
            <w:r>
              <w:rPr>
                <w:lang w:val="fr-FR"/>
              </w:rPr>
              <w:t xml:space="preserve"> de certification racine doit </w:t>
            </w:r>
            <w:r>
              <w:rPr>
                <w:lang w:val="fr-FR"/>
              </w:rPr>
              <w:t>ê</w:t>
            </w:r>
            <w:r>
              <w:rPr>
                <w:lang w:val="fr-FR"/>
              </w:rPr>
              <w:t>tre coll</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25e7a30d-9a7a-48</w:t>
            </w:r>
            <w:r>
              <w:rPr>
                <w:noProof/>
                <w:sz w:val="2"/>
              </w:rPr>
              <w:t>c9-922b-281e29b5c35a</w:t>
            </w:r>
          </w:p>
        </w:tc>
        <w:tc>
          <w:tcPr>
            <w:tcW w:w="7407" w:type="dxa"/>
            <w:shd w:val="clear" w:color="auto" w:fill="F2F2F2" w:themeFill="background1" w:themeFillShade="F2"/>
          </w:tcPr>
          <w:p w:rsidR="00000000" w:rsidRDefault="00A3041B">
            <w:pPr>
              <w:rPr>
                <w:noProof/>
              </w:rPr>
            </w:pPr>
            <w:r>
              <w:rPr>
                <w:rStyle w:val="mqInternal"/>
                <w:noProof/>
              </w:rPr>
              <w:t>[1]</w:t>
            </w:r>
            <w:r>
              <w:rPr>
                <w:noProof/>
              </w:rPr>
              <w:t>This should not include your own certificate.</w:t>
            </w:r>
          </w:p>
        </w:tc>
        <w:tc>
          <w:tcPr>
            <w:tcW w:w="7407" w:type="dxa"/>
          </w:tcPr>
          <w:p w:rsidR="00000000" w:rsidRDefault="00A3041B">
            <w:pPr>
              <w:rPr>
                <w:lang w:val="fr-FR"/>
              </w:rPr>
            </w:pPr>
            <w:r>
              <w:rPr>
                <w:rStyle w:val="mqInternal"/>
                <w:noProof/>
                <w:lang w:val="fr-FR"/>
              </w:rPr>
              <w:t>[1]</w:t>
            </w:r>
            <w:r>
              <w:rPr>
                <w:lang w:val="fr-FR"/>
              </w:rPr>
              <w:t>Cela ne doit pas inclure votre propre certificat.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f95dc794-3ca6-48db-aad2-e2e0cb4aa7ed</w:t>
            </w:r>
          </w:p>
        </w:tc>
        <w:tc>
          <w:tcPr>
            <w:tcW w:w="7407" w:type="dxa"/>
            <w:shd w:val="clear" w:color="auto" w:fill="F2F2F2" w:themeFill="background1" w:themeFillShade="F2"/>
          </w:tcPr>
          <w:p w:rsidR="00000000" w:rsidRDefault="00A3041B">
            <w:pPr>
              <w:rPr>
                <w:noProof/>
              </w:rPr>
            </w:pPr>
            <w:r>
              <w:rPr>
                <w:noProof/>
              </w:rPr>
              <w:t>Remove any blank lines at the beginning or end of the key.</w:t>
            </w:r>
          </w:p>
        </w:tc>
        <w:tc>
          <w:tcPr>
            <w:tcW w:w="7407" w:type="dxa"/>
          </w:tcPr>
          <w:p w:rsidR="00000000" w:rsidRDefault="00A3041B">
            <w:pPr>
              <w:rPr>
                <w:lang w:val="fr-FR"/>
              </w:rPr>
            </w:pPr>
            <w:r>
              <w:rPr>
                <w:lang w:val="fr-FR"/>
              </w:rPr>
              <w:t>Supprimez les lignes vides au d</w:t>
            </w:r>
            <w:r>
              <w:rPr>
                <w:lang w:val="fr-FR"/>
              </w:rPr>
              <w:t>é</w:t>
            </w:r>
            <w:r>
              <w:rPr>
                <w:lang w:val="fr-FR"/>
              </w:rPr>
              <w:t xml:space="preserve">but ou </w:t>
            </w:r>
            <w:r>
              <w:rPr>
                <w:lang w:val="fr-FR"/>
              </w:rPr>
              <w:t>à</w:t>
            </w:r>
            <w:r>
              <w:rPr>
                <w:lang w:val="fr-FR"/>
              </w:rPr>
              <w:t xml:space="preserve"> la fin de la cl</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8985a639-738d-4022-8de7-600eac7cecc8</w:t>
            </w:r>
          </w:p>
        </w:tc>
        <w:tc>
          <w:tcPr>
            <w:tcW w:w="7407" w:type="dxa"/>
            <w:shd w:val="clear" w:color="auto" w:fill="F2F2F2" w:themeFill="background1" w:themeFillShade="F2"/>
          </w:tcPr>
          <w:p w:rsidR="00000000" w:rsidRDefault="00A3041B">
            <w:pPr>
              <w:rPr>
                <w:noProof/>
              </w:rPr>
            </w:pPr>
            <w:r>
              <w:rPr>
                <w:noProof/>
              </w:rPr>
              <w:t>Brightcove requires the certificate to be in PEM format.</w:t>
            </w:r>
          </w:p>
        </w:tc>
        <w:tc>
          <w:tcPr>
            <w:tcW w:w="7407" w:type="dxa"/>
          </w:tcPr>
          <w:p w:rsidR="00000000" w:rsidRDefault="00A3041B">
            <w:pPr>
              <w:rPr>
                <w:lang w:val="fr-FR"/>
              </w:rPr>
            </w:pPr>
            <w:r>
              <w:rPr>
                <w:lang w:val="fr-FR"/>
              </w:rPr>
              <w:t>Brightcove exige que le certificat soit au format PEM.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3bee74ad-b4aa-4d88-820c-938267b4e9be</w:t>
            </w:r>
          </w:p>
        </w:tc>
        <w:tc>
          <w:tcPr>
            <w:tcW w:w="7407" w:type="dxa"/>
            <w:shd w:val="clear" w:color="auto" w:fill="F2F2F2" w:themeFill="background1" w:themeFillShade="F2"/>
          </w:tcPr>
          <w:p w:rsidR="00000000" w:rsidRDefault="00A3041B">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f38e220c-ff28-47c5-992f-ccd4e732734b</w:t>
            </w:r>
          </w:p>
        </w:tc>
        <w:tc>
          <w:tcPr>
            <w:tcW w:w="7407" w:type="dxa"/>
            <w:shd w:val="clear" w:color="auto" w:fill="F2F2F2" w:themeFill="background1" w:themeFillShade="F2"/>
          </w:tcPr>
          <w:p w:rsidR="00000000" w:rsidRDefault="00A3041B">
            <w:pPr>
              <w:rPr>
                <w:noProof/>
              </w:rPr>
            </w:pPr>
            <w:r>
              <w:rPr>
                <w:noProof/>
              </w:rPr>
              <w:t>The site details will be displayed.</w:t>
            </w:r>
          </w:p>
        </w:tc>
        <w:tc>
          <w:tcPr>
            <w:tcW w:w="7407" w:type="dxa"/>
          </w:tcPr>
          <w:p w:rsidR="00000000" w:rsidRDefault="00A3041B">
            <w:pPr>
              <w:rPr>
                <w:lang w:val="fr-FR"/>
              </w:rPr>
            </w:pPr>
            <w:r>
              <w:rPr>
                <w:lang w:val="fr-FR"/>
              </w:rPr>
              <w:t>Les d</w:t>
            </w:r>
            <w:r>
              <w:rPr>
                <w:lang w:val="fr-FR"/>
              </w:rPr>
              <w:t>é</w:t>
            </w:r>
            <w:r>
              <w:rPr>
                <w:lang w:val="fr-FR"/>
              </w:rPr>
              <w:t>tails du site seront affich</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e19cd27d-7475-4cd3-ab1e-769cbbb9ce00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308a6ec4-addc-405f-ae42-4b664abc42f2</w:t>
            </w:r>
          </w:p>
        </w:tc>
        <w:tc>
          <w:tcPr>
            <w:tcW w:w="7407" w:type="dxa"/>
            <w:shd w:val="clear" w:color="auto" w:fill="F2F2F2" w:themeFill="background1" w:themeFillShade="F2"/>
          </w:tcPr>
          <w:p w:rsidR="00000000" w:rsidRDefault="00A3041B">
            <w:pPr>
              <w:rPr>
                <w:noProof/>
              </w:rPr>
            </w:pPr>
            <w:r>
              <w:rPr>
                <w:noProof/>
              </w:rPr>
              <w:t>The ce</w:t>
            </w:r>
            <w:r>
              <w:rPr>
                <w:noProof/>
              </w:rPr>
              <w:t>rtificate will be validated and if there are errors, they will be displayed.</w:t>
            </w:r>
          </w:p>
        </w:tc>
        <w:tc>
          <w:tcPr>
            <w:tcW w:w="7407" w:type="dxa"/>
          </w:tcPr>
          <w:p w:rsidR="00000000" w:rsidRDefault="00A3041B">
            <w:pPr>
              <w:rPr>
                <w:lang w:val="fr-FR"/>
              </w:rPr>
            </w:pPr>
            <w:r>
              <w:rPr>
                <w:lang w:val="fr-FR"/>
              </w:rPr>
              <w:t>Le certificat sera valid</w:t>
            </w:r>
            <w:r>
              <w:rPr>
                <w:lang w:val="fr-FR"/>
              </w:rPr>
              <w:t>é</w:t>
            </w:r>
            <w:r>
              <w:rPr>
                <w:lang w:val="fr-FR"/>
              </w:rPr>
              <w:t xml:space="preserve"> et s'il y a des erreurs, elles seront affich</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aebd4e2b-fb7a-476f-b936-fd0388a37563</w:t>
            </w:r>
          </w:p>
        </w:tc>
        <w:tc>
          <w:tcPr>
            <w:tcW w:w="7407" w:type="dxa"/>
            <w:shd w:val="clear" w:color="auto" w:fill="F2F2F2" w:themeFill="background1" w:themeFillShade="F2"/>
          </w:tcPr>
          <w:p w:rsidR="00000000" w:rsidRDefault="00A3041B">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while the SSL information is being updated and propagated.</w:t>
            </w:r>
          </w:p>
        </w:tc>
        <w:tc>
          <w:tcPr>
            <w:tcW w:w="7407" w:type="dxa"/>
          </w:tcPr>
          <w:p w:rsidR="00000000" w:rsidRDefault="00A3041B">
            <w:pPr>
              <w:rPr>
                <w:lang w:val="fr-FR"/>
              </w:rPr>
            </w:pPr>
            <w:r>
              <w:rPr>
                <w:lang w:val="fr-FR"/>
              </w:rPr>
              <w:t>L'</w:t>
            </w:r>
            <w:r>
              <w:rPr>
                <w:lang w:val="fr-FR"/>
              </w:rPr>
              <w:t>é</w:t>
            </w:r>
            <w:r>
              <w:rPr>
                <w:lang w:val="fr-FR"/>
              </w:rPr>
              <w:t xml:space="preserve">tat SSL affiche </w:t>
            </w:r>
            <w:r>
              <w:rPr>
                <w:rStyle w:val="mqInternal"/>
                <w:noProof/>
                <w:lang w:val="fr-FR"/>
              </w:rPr>
              <w:t>[1}</w:t>
            </w:r>
            <w:r>
              <w:rPr>
                <w:lang w:val="fr-FR"/>
              </w:rPr>
              <w:t xml:space="preserve">Mise </w:t>
            </w:r>
            <w:r>
              <w:rPr>
                <w:lang w:val="fr-FR"/>
              </w:rPr>
              <w:t>à</w:t>
            </w:r>
            <w:r>
              <w:rPr>
                <w:lang w:val="fr-FR"/>
              </w:rPr>
              <w:t xml:space="preserve"> jour de la configuration</w:t>
            </w:r>
            <w:r>
              <w:rPr>
                <w:rStyle w:val="mqInternal"/>
                <w:noProof/>
                <w:lang w:val="fr-FR"/>
              </w:rPr>
              <w:t>{2]</w:t>
            </w:r>
            <w:r>
              <w:rPr>
                <w:lang w:val="fr-FR"/>
              </w:rPr>
              <w:t xml:space="preserve"> pendant que les informations SSL sont mises </w:t>
            </w:r>
            <w:r>
              <w:rPr>
                <w:lang w:val="fr-FR"/>
              </w:rPr>
              <w:t>à</w:t>
            </w:r>
            <w:r>
              <w:rPr>
                <w:lang w:val="fr-FR"/>
              </w:rPr>
              <w:t xml:space="preserve"> jour et propag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b6aaf65e-c847-400e-a038-7b7eafe020eb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w:t>
            </w:r>
            <w:r>
              <w:rPr>
                <w:noProof/>
              </w:rPr>
              <w:t>te the SSL status.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Actualiser la liste</w:t>
            </w:r>
            <w:r>
              <w:rPr>
                <w:rStyle w:val="mqInternal"/>
                <w:noProof/>
                <w:lang w:val="fr-FR"/>
              </w:rPr>
              <w:t>{2]</w:t>
            </w:r>
            <w:r>
              <w:rPr>
                <w:lang w:val="fr-FR"/>
              </w:rPr>
              <w:t xml:space="preserve"> pour mettre </w:t>
            </w:r>
            <w:r>
              <w:rPr>
                <w:lang w:val="fr-FR"/>
              </w:rPr>
              <w:t>à</w:t>
            </w:r>
            <w:r>
              <w:rPr>
                <w:lang w:val="fr-FR"/>
              </w:rPr>
              <w:t xml:space="preserve"> jour l'</w:t>
            </w:r>
            <w:r>
              <w:rPr>
                <w:lang w:val="fr-FR"/>
              </w:rPr>
              <w:t>é</w:t>
            </w:r>
            <w:r>
              <w:rPr>
                <w:lang w:val="fr-FR"/>
              </w:rPr>
              <w:t>tat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96320582-1142-469a-a909-d3320f239662</w:t>
            </w:r>
          </w:p>
        </w:tc>
        <w:tc>
          <w:tcPr>
            <w:tcW w:w="7407" w:type="dxa"/>
            <w:shd w:val="clear" w:color="auto" w:fill="F2F2F2" w:themeFill="background1" w:themeFillShade="F2"/>
          </w:tcPr>
          <w:p w:rsidR="00000000" w:rsidRDefault="00A3041B">
            <w:pPr>
              <w:rPr>
                <w:noProof/>
              </w:rPr>
            </w:pPr>
            <w:r>
              <w:rPr>
                <w:noProof/>
              </w:rPr>
              <w:t>Configure the CNAME record</w:t>
            </w:r>
          </w:p>
        </w:tc>
        <w:tc>
          <w:tcPr>
            <w:tcW w:w="7407" w:type="dxa"/>
          </w:tcPr>
          <w:p w:rsidR="00000000" w:rsidRDefault="00A3041B">
            <w:pPr>
              <w:rPr>
                <w:lang w:val="fr-FR"/>
              </w:rPr>
            </w:pPr>
            <w:r>
              <w:rPr>
                <w:lang w:val="fr-FR"/>
              </w:rPr>
              <w:t>Configuration de l'enregistrement CNAME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2d89fe5d-d239-48ae-8edf-bf698d1ddc08</w:t>
            </w:r>
          </w:p>
        </w:tc>
        <w:tc>
          <w:tcPr>
            <w:tcW w:w="7407" w:type="dxa"/>
            <w:shd w:val="clear" w:color="auto" w:fill="F2F2F2" w:themeFill="background1" w:themeFillShade="F2"/>
          </w:tcPr>
          <w:p w:rsidR="00000000" w:rsidRDefault="00A3041B">
            <w:pPr>
              <w:rPr>
                <w:noProof/>
              </w:rPr>
            </w:pPr>
            <w:r>
              <w:rPr>
                <w:noProof/>
              </w:rPr>
              <w:t>Once SSL has been</w:t>
            </w:r>
            <w:r>
              <w:rPr>
                <w:noProof/>
              </w:rPr>
              <w:t xml:space="preserve">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A3041B">
            <w:pPr>
              <w:rPr>
                <w:lang w:val="fr-FR"/>
              </w:rPr>
            </w:pPr>
            <w:r>
              <w:rPr>
                <w:lang w:val="fr-FR"/>
              </w:rPr>
              <w:t>Une fois SSL configur</w:t>
            </w:r>
            <w:r>
              <w:rPr>
                <w:lang w:val="fr-FR"/>
              </w:rPr>
              <w:t>é</w:t>
            </w:r>
            <w:r>
              <w:rPr>
                <w:lang w:val="fr-FR"/>
              </w:rPr>
              <w:t>, l'</w:t>
            </w:r>
            <w:r>
              <w:rPr>
                <w:lang w:val="fr-FR"/>
              </w:rPr>
              <w:t>é</w:t>
            </w:r>
            <w:r>
              <w:rPr>
                <w:lang w:val="fr-FR"/>
              </w:rPr>
              <w:t xml:space="preserve">tat </w:t>
            </w:r>
            <w:r>
              <w:rPr>
                <w:rStyle w:val="mqInternal"/>
                <w:noProof/>
                <w:lang w:val="fr-FR"/>
              </w:rPr>
              <w:t>[1}</w:t>
            </w:r>
            <w:r>
              <w:rPr>
                <w:lang w:val="fr-FR"/>
              </w:rPr>
              <w:t>SSL</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94573125-5be6-4a4d-b522-a497bb09e0e2</w:t>
            </w:r>
          </w:p>
        </w:tc>
        <w:tc>
          <w:tcPr>
            <w:tcW w:w="7407" w:type="dxa"/>
            <w:shd w:val="clear" w:color="auto" w:fill="F2F2F2" w:themeFill="background1" w:themeFillShade="F2"/>
          </w:tcPr>
          <w:p w:rsidR="00000000" w:rsidRDefault="00A3041B">
            <w:pPr>
              <w:rPr>
                <w:noProof/>
              </w:rPr>
            </w:pPr>
            <w:r>
              <w:rPr>
                <w:noProof/>
              </w:rPr>
              <w:t>The CNAME information will be updated with a CloudFront URL.</w:t>
            </w:r>
          </w:p>
        </w:tc>
        <w:tc>
          <w:tcPr>
            <w:tcW w:w="7407" w:type="dxa"/>
          </w:tcPr>
          <w:p w:rsidR="00000000" w:rsidRDefault="00A3041B">
            <w:pPr>
              <w:rPr>
                <w:lang w:val="fr-FR"/>
              </w:rPr>
            </w:pPr>
            <w:r>
              <w:rPr>
                <w:lang w:val="fr-FR"/>
              </w:rPr>
              <w:t xml:space="preserve">Les informations CNAME seront mises </w:t>
            </w:r>
            <w:r>
              <w:rPr>
                <w:lang w:val="fr-FR"/>
              </w:rPr>
              <w:t>à</w:t>
            </w:r>
            <w:r>
              <w:rPr>
                <w:lang w:val="fr-FR"/>
              </w:rPr>
              <w:t xml:space="preserve"> jour avec une URL CloudFront.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7e186753-9a0a-4310-8f99-3dcd9e622dfb</w:t>
            </w:r>
          </w:p>
        </w:tc>
        <w:tc>
          <w:tcPr>
            <w:tcW w:w="7407" w:type="dxa"/>
            <w:shd w:val="clear" w:color="auto" w:fill="F2F2F2" w:themeFill="background1" w:themeFillShade="F2"/>
          </w:tcPr>
          <w:p w:rsidR="00000000" w:rsidRDefault="00A3041B">
            <w:pPr>
              <w:rPr>
                <w:noProof/>
              </w:rPr>
            </w:pPr>
            <w:r>
              <w:rPr>
                <w:noProof/>
              </w:rPr>
              <w:t>The CloudFront URL will not change unless the domain is deleted.</w:t>
            </w:r>
          </w:p>
        </w:tc>
        <w:tc>
          <w:tcPr>
            <w:tcW w:w="7407" w:type="dxa"/>
          </w:tcPr>
          <w:p w:rsidR="00000000" w:rsidRDefault="00A3041B">
            <w:pPr>
              <w:rPr>
                <w:lang w:val="fr-FR"/>
              </w:rPr>
            </w:pPr>
            <w:r>
              <w:rPr>
                <w:lang w:val="fr-FR"/>
              </w:rPr>
              <w:t>L'URL CloudFront ne changera que si le domaine est supprim</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8b17da11-1d42-44d5-ac23-7aa3174e7528</w:t>
            </w:r>
          </w:p>
        </w:tc>
        <w:tc>
          <w:tcPr>
            <w:tcW w:w="7407" w:type="dxa"/>
            <w:shd w:val="clear" w:color="auto" w:fill="F2F2F2" w:themeFill="background1" w:themeFillShade="F2"/>
          </w:tcPr>
          <w:p w:rsidR="00000000" w:rsidRDefault="00A3041B">
            <w:pPr>
              <w:rPr>
                <w:noProof/>
              </w:rPr>
            </w:pPr>
            <w:r>
              <w:rPr>
                <w:noProof/>
              </w:rPr>
              <w:t>Note that brow</w:t>
            </w:r>
            <w:r>
              <w:rPr>
                <w:noProof/>
              </w:rPr>
              <w:t>sing directly to a CloudFront URL will return a "page not found" error (404).</w:t>
            </w:r>
          </w:p>
        </w:tc>
        <w:tc>
          <w:tcPr>
            <w:tcW w:w="7407" w:type="dxa"/>
          </w:tcPr>
          <w:p w:rsidR="00000000" w:rsidRDefault="00A3041B">
            <w:pPr>
              <w:rPr>
                <w:lang w:val="fr-FR"/>
              </w:rPr>
            </w:pPr>
            <w:r>
              <w:rPr>
                <w:lang w:val="fr-FR"/>
              </w:rPr>
              <w:t xml:space="preserve">Notez que la navigation directe vers une URL CloudFront renverra une erreur </w:t>
            </w:r>
            <w:r>
              <w:rPr>
                <w:lang w:val="fr-FR"/>
              </w:rPr>
              <w:t>«</w:t>
            </w:r>
            <w:r>
              <w:rPr>
                <w:lang w:val="fr-FR"/>
              </w:rPr>
              <w:t> page introuvable </w:t>
            </w:r>
            <w:r>
              <w:rPr>
                <w:lang w:val="fr-FR"/>
              </w:rPr>
              <w:t>»</w:t>
            </w:r>
            <w:r>
              <w:rPr>
                <w:lang w:val="fr-FR"/>
              </w:rPr>
              <w:t xml:space="preserve"> (404).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0eb34f3c-58a2-4d82-b9fb-e02eac4c11fd</w:t>
            </w:r>
          </w:p>
        </w:tc>
        <w:tc>
          <w:tcPr>
            <w:tcW w:w="7407" w:type="dxa"/>
            <w:shd w:val="clear" w:color="auto" w:fill="F2F2F2" w:themeFill="background1" w:themeFillShade="F2"/>
          </w:tcPr>
          <w:p w:rsidR="00000000" w:rsidRDefault="00A3041B">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A3041B">
            <w:pPr>
              <w:rPr>
                <w:lang w:val="fr-FR"/>
              </w:rPr>
            </w:pPr>
            <w:r>
              <w:rPr>
                <w:lang w:val="fr-FR"/>
              </w:rPr>
              <w:t xml:space="preserve">Une </w:t>
            </w:r>
            <w:r>
              <w:rPr>
                <w:rStyle w:val="mqInternal"/>
                <w:noProof/>
                <w:lang w:val="fr-FR"/>
              </w:rPr>
              <w:t>[1}[2]{3]</w:t>
            </w:r>
            <w:r>
              <w:rPr>
                <w:lang w:val="fr-FR"/>
              </w:rPr>
              <w:t xml:space="preserve"> commande peut </w:t>
            </w:r>
            <w:r>
              <w:rPr>
                <w:lang w:val="fr-FR"/>
              </w:rPr>
              <w:t>ê</w:t>
            </w:r>
            <w:r>
              <w:rPr>
                <w:lang w:val="fr-FR"/>
              </w:rPr>
              <w:t>tre utilis</w:t>
            </w:r>
            <w:r>
              <w:rPr>
                <w:lang w:val="fr-FR"/>
              </w:rPr>
              <w:t>é</w:t>
            </w:r>
            <w:r>
              <w:rPr>
                <w:lang w:val="fr-FR"/>
              </w:rPr>
              <w:t>e pour v</w:t>
            </w:r>
            <w:r>
              <w:rPr>
                <w:lang w:val="fr-FR"/>
              </w:rPr>
              <w:t>é</w:t>
            </w:r>
            <w:r>
              <w:rPr>
                <w:lang w:val="fr-FR"/>
              </w:rPr>
              <w:t>rifier la configuration du domaine.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96bbe16d-35fc-4acc-85d5-1bfcacefe224</w:t>
            </w:r>
          </w:p>
        </w:tc>
        <w:tc>
          <w:tcPr>
            <w:tcW w:w="7407" w:type="dxa"/>
            <w:shd w:val="clear" w:color="auto" w:fill="F2F2F2" w:themeFill="background1" w:themeFillShade="F2"/>
          </w:tcPr>
          <w:p w:rsidR="00000000" w:rsidRDefault="00A3041B">
            <w:pPr>
              <w:rPr>
                <w:noProof/>
              </w:rPr>
            </w:pPr>
            <w:r>
              <w:rPr>
                <w:noProof/>
              </w:rPr>
              <w:t>For this example:</w:t>
            </w:r>
          </w:p>
        </w:tc>
        <w:tc>
          <w:tcPr>
            <w:tcW w:w="7407" w:type="dxa"/>
          </w:tcPr>
          <w:p w:rsidR="00000000" w:rsidRDefault="00A3041B">
            <w:pPr>
              <w:rPr>
                <w:lang w:val="fr-FR"/>
              </w:rPr>
            </w:pPr>
            <w:r>
              <w:rPr>
                <w:lang w:val="fr-FR"/>
              </w:rPr>
              <w:t>Pour cet exemple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4f56cb70-2b86-45f6-8cd3-40f57d</w:t>
            </w:r>
            <w:r>
              <w:rPr>
                <w:noProof/>
                <w:sz w:val="2"/>
              </w:rPr>
              <w:t>dd9d57</w:t>
            </w:r>
          </w:p>
        </w:tc>
        <w:tc>
          <w:tcPr>
            <w:tcW w:w="7407" w:type="dxa"/>
            <w:shd w:val="clear" w:color="auto" w:fill="F2F2F2" w:themeFill="background1" w:themeFillShade="F2"/>
          </w:tcPr>
          <w:p w:rsidR="00000000" w:rsidRDefault="00A3041B">
            <w:pPr>
              <w:rPr>
                <w:noProof/>
              </w:rPr>
            </w:pPr>
            <w:r>
              <w:rPr>
                <w:noProof/>
              </w:rPr>
              <w:t>The curl statement should return the contents of the site home page.</w:t>
            </w:r>
          </w:p>
        </w:tc>
        <w:tc>
          <w:tcPr>
            <w:tcW w:w="7407" w:type="dxa"/>
          </w:tcPr>
          <w:p w:rsidR="00000000" w:rsidRDefault="00A3041B">
            <w:pPr>
              <w:rPr>
                <w:lang w:val="fr-FR"/>
              </w:rPr>
            </w:pPr>
            <w:r>
              <w:rPr>
                <w:lang w:val="fr-FR"/>
              </w:rPr>
              <w:t>L'instruction curl doit renvoyer le contenu de la page d'accueil 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d09e72f0-3477-44f1-a429-d58aabe6ecde</w:t>
            </w:r>
          </w:p>
        </w:tc>
        <w:tc>
          <w:tcPr>
            <w:tcW w:w="7407" w:type="dxa"/>
            <w:shd w:val="clear" w:color="auto" w:fill="F2F2F2" w:themeFill="background1" w:themeFillShade="F2"/>
          </w:tcPr>
          <w:p w:rsidR="00000000" w:rsidRDefault="00A3041B">
            <w:pPr>
              <w:rPr>
                <w:noProof/>
              </w:rPr>
            </w:pPr>
            <w:r>
              <w:rPr>
                <w:noProof/>
              </w:rPr>
              <w:t>The CNAME record for your custom domain should redirect to the CloudFront URL displayed on the Custom Domains and SSL page.</w:t>
            </w:r>
          </w:p>
        </w:tc>
        <w:tc>
          <w:tcPr>
            <w:tcW w:w="7407" w:type="dxa"/>
          </w:tcPr>
          <w:p w:rsidR="00000000" w:rsidRDefault="00A3041B">
            <w:pPr>
              <w:rPr>
                <w:lang w:val="fr-FR"/>
              </w:rPr>
            </w:pPr>
            <w:r>
              <w:rPr>
                <w:lang w:val="fr-FR"/>
              </w:rPr>
              <w:t>L'enregistrement CNAME de votre domaine personnalis</w:t>
            </w:r>
            <w:r>
              <w:rPr>
                <w:lang w:val="fr-FR"/>
              </w:rPr>
              <w:t>é</w:t>
            </w:r>
            <w:r>
              <w:rPr>
                <w:lang w:val="fr-FR"/>
              </w:rPr>
              <w:t xml:space="preserve"> doit </w:t>
            </w:r>
            <w:r>
              <w:rPr>
                <w:lang w:val="fr-FR"/>
              </w:rPr>
              <w:t>ê</w:t>
            </w:r>
            <w:r>
              <w:rPr>
                <w:lang w:val="fr-FR"/>
              </w:rPr>
              <w:t>tre redirig</w:t>
            </w:r>
            <w:r>
              <w:rPr>
                <w:lang w:val="fr-FR"/>
              </w:rPr>
              <w:t>é</w:t>
            </w:r>
            <w:r>
              <w:rPr>
                <w:lang w:val="fr-FR"/>
              </w:rPr>
              <w:t xml:space="preserve"> vers l'URL CloudFront affich</w:t>
            </w:r>
            <w:r>
              <w:rPr>
                <w:lang w:val="fr-FR"/>
              </w:rPr>
              <w:t>é</w:t>
            </w:r>
            <w:r>
              <w:rPr>
                <w:lang w:val="fr-FR"/>
              </w:rPr>
              <w:t>e sur la page Domaines personna</w:t>
            </w:r>
            <w:r>
              <w:rPr>
                <w:lang w:val="fr-FR"/>
              </w:rPr>
              <w:t>lis</w:t>
            </w:r>
            <w:r>
              <w:rPr>
                <w:lang w:val="fr-FR"/>
              </w:rPr>
              <w:t>é</w:t>
            </w:r>
            <w:r>
              <w:rPr>
                <w:lang w:val="fr-FR"/>
              </w:rPr>
              <w:t>s et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cca04edc-a9fa-4b91-a75c-ea720ae60acc</w:t>
            </w:r>
          </w:p>
        </w:tc>
        <w:tc>
          <w:tcPr>
            <w:tcW w:w="7407" w:type="dxa"/>
            <w:shd w:val="clear" w:color="auto" w:fill="F2F2F2" w:themeFill="background1" w:themeFillShade="F2"/>
          </w:tcPr>
          <w:p w:rsidR="00000000" w:rsidRDefault="00A3041B">
            <w:pPr>
              <w:rPr>
                <w:noProof/>
              </w:rPr>
            </w:pPr>
            <w:r>
              <w:rPr>
                <w:noProof/>
              </w:rPr>
              <w:t>Updating/Replacing SSL certificates</w:t>
            </w:r>
          </w:p>
        </w:tc>
        <w:tc>
          <w:tcPr>
            <w:tcW w:w="7407" w:type="dxa"/>
          </w:tcPr>
          <w:p w:rsidR="00000000" w:rsidRDefault="00A3041B">
            <w:pPr>
              <w:rPr>
                <w:lang w:val="fr-FR"/>
              </w:rPr>
            </w:pPr>
            <w:r>
              <w:rPr>
                <w:lang w:val="fr-FR"/>
              </w:rPr>
              <w:t xml:space="preserve">Mise </w:t>
            </w:r>
            <w:r>
              <w:rPr>
                <w:lang w:val="fr-FR"/>
              </w:rPr>
              <w:t>à</w:t>
            </w:r>
            <w:r>
              <w:rPr>
                <w:lang w:val="fr-FR"/>
              </w:rPr>
              <w:t xml:space="preserve"> jour et remplacement des certificats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ef5cb8fa-2ab3-4771-a6ab-49292bf60437</w:t>
            </w:r>
          </w:p>
        </w:tc>
        <w:tc>
          <w:tcPr>
            <w:tcW w:w="7407" w:type="dxa"/>
            <w:shd w:val="clear" w:color="auto" w:fill="F2F2F2" w:themeFill="background1" w:themeFillShade="F2"/>
          </w:tcPr>
          <w:p w:rsidR="00000000" w:rsidRDefault="00A3041B">
            <w:pPr>
              <w:rPr>
                <w:noProof/>
              </w:rPr>
            </w:pPr>
            <w:r>
              <w:rPr>
                <w:noProof/>
              </w:rPr>
              <w:t>If an SSL certificate needs to be updated or replaced, for example, the SS</w:t>
            </w:r>
            <w:r>
              <w:rPr>
                <w:noProof/>
              </w:rPr>
              <w:t>L certificate may be set to expire, follow these steps to replace an existing SSL certificate.</w:t>
            </w:r>
          </w:p>
        </w:tc>
        <w:tc>
          <w:tcPr>
            <w:tcW w:w="7407" w:type="dxa"/>
          </w:tcPr>
          <w:p w:rsidR="00000000" w:rsidRDefault="00A3041B">
            <w:pPr>
              <w:rPr>
                <w:lang w:val="fr-FR"/>
              </w:rPr>
            </w:pPr>
            <w:r>
              <w:rPr>
                <w:lang w:val="fr-FR"/>
              </w:rPr>
              <w:t xml:space="preserve">Si un certificat SSL doit </w:t>
            </w:r>
            <w:r>
              <w:rPr>
                <w:lang w:val="fr-FR"/>
              </w:rPr>
              <w:t>ê</w:t>
            </w:r>
            <w:r>
              <w:rPr>
                <w:lang w:val="fr-FR"/>
              </w:rPr>
              <w:t xml:space="preserve">tre mis </w:t>
            </w:r>
            <w:r>
              <w:rPr>
                <w:lang w:val="fr-FR"/>
              </w:rPr>
              <w:t>à</w:t>
            </w:r>
            <w:r>
              <w:rPr>
                <w:lang w:val="fr-FR"/>
              </w:rPr>
              <w:t xml:space="preserve"> jour ou remplac</w:t>
            </w:r>
            <w:r>
              <w:rPr>
                <w:lang w:val="fr-FR"/>
              </w:rPr>
              <w:t>é</w:t>
            </w:r>
            <w:r>
              <w:rPr>
                <w:lang w:val="fr-FR"/>
              </w:rPr>
              <w:t xml:space="preserve">, par exemple, le certificat SSL peut </w:t>
            </w:r>
            <w:r>
              <w:rPr>
                <w:lang w:val="fr-FR"/>
              </w:rPr>
              <w:t>ê</w:t>
            </w:r>
            <w:r>
              <w:rPr>
                <w:lang w:val="fr-FR"/>
              </w:rPr>
              <w:t>tre d</w:t>
            </w:r>
            <w:r>
              <w:rPr>
                <w:lang w:val="fr-FR"/>
              </w:rPr>
              <w:t>é</w:t>
            </w:r>
            <w:r>
              <w:rPr>
                <w:lang w:val="fr-FR"/>
              </w:rPr>
              <w:t>fini pour expirer, proc</w:t>
            </w:r>
            <w:r>
              <w:rPr>
                <w:lang w:val="fr-FR"/>
              </w:rPr>
              <w:t>é</w:t>
            </w:r>
            <w:r>
              <w:rPr>
                <w:lang w:val="fr-FR"/>
              </w:rPr>
              <w:t>dez comme suit pour remplacer un certif</w:t>
            </w:r>
            <w:r>
              <w:rPr>
                <w:lang w:val="fr-FR"/>
              </w:rPr>
              <w:t>icat SSL existant.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00e30505-80a6-44b7-bd06-a759e1c75b2a</w:t>
            </w:r>
          </w:p>
        </w:tc>
        <w:tc>
          <w:tcPr>
            <w:tcW w:w="7407" w:type="dxa"/>
            <w:shd w:val="clear" w:color="auto" w:fill="F2F2F2" w:themeFill="background1" w:themeFillShade="F2"/>
          </w:tcPr>
          <w:p w:rsidR="00000000" w:rsidRDefault="00A3041B">
            <w:pPr>
              <w:rPr>
                <w:noProof/>
              </w:rPr>
            </w:pPr>
            <w:r>
              <w:rPr>
                <w:noProof/>
              </w:rPr>
              <w:t>Open Brightcove Engage.</w:t>
            </w:r>
          </w:p>
        </w:tc>
        <w:tc>
          <w:tcPr>
            <w:tcW w:w="7407" w:type="dxa"/>
          </w:tcPr>
          <w:p w:rsidR="00000000" w:rsidRDefault="00A3041B">
            <w:pPr>
              <w:rPr>
                <w:lang w:val="fr-FR"/>
              </w:rPr>
            </w:pPr>
            <w:r>
              <w:rPr>
                <w:lang w:val="fr-FR"/>
              </w:rPr>
              <w:t>Ouvrez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72 </w:t>
            </w:r>
            <w:r>
              <w:rPr>
                <w:noProof/>
                <w:sz w:val="16"/>
              </w:rPr>
              <w:br/>
            </w:r>
            <w:r>
              <w:rPr>
                <w:noProof/>
                <w:sz w:val="2"/>
              </w:rPr>
              <w:t>5eeef5bd-7392-424b-9ee9-6c6f78df72a5</w:t>
            </w:r>
          </w:p>
        </w:tc>
        <w:tc>
          <w:tcPr>
            <w:tcW w:w="7407" w:type="dxa"/>
            <w:shd w:val="clear" w:color="auto" w:fill="F2F2F2" w:themeFill="background1" w:themeFillShade="F2"/>
          </w:tcPr>
          <w:p w:rsidR="00000000" w:rsidRDefault="00A3041B">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r>
              <w:rPr>
                <w:rStyle w:val="mqInternal"/>
                <w:noProof/>
              </w:rPr>
              <w:t>[1}</w:t>
            </w:r>
            <w:r>
              <w:rPr>
                <w:noProof/>
              </w:rPr>
              <w:t>.</w:t>
            </w:r>
            <w:r>
              <w:rPr>
                <w:rStyle w:val="mqInternal"/>
                <w:noProof/>
              </w:rPr>
              <w:t>{2]</w:t>
            </w:r>
          </w:p>
        </w:tc>
        <w:tc>
          <w:tcPr>
            <w:tcW w:w="7407" w:type="dxa"/>
          </w:tcPr>
          <w:p w:rsidR="00000000" w:rsidRDefault="00A3041B">
            <w:pPr>
              <w:rPr>
                <w:lang w:val="fr-FR"/>
              </w:rPr>
            </w:pPr>
            <w:r>
              <w:rPr>
                <w:lang w:val="fr-FR"/>
              </w:rPr>
              <w:t xml:space="preserve">Ouvrez la page </w:t>
            </w:r>
            <w:r>
              <w:rPr>
                <w:rStyle w:val="mqInternal"/>
                <w:noProof/>
                <w:lang w:val="fr-FR"/>
              </w:rPr>
              <w:t>[1}</w:t>
            </w:r>
            <w:r>
              <w:rPr>
                <w:lang w:val="fr-FR"/>
              </w:rPr>
              <w:t>Projets</w:t>
            </w:r>
            <w:r>
              <w:rPr>
                <w:rStyle w:val="mqInternal"/>
                <w:noProof/>
                <w:lang w:val="fr-FR"/>
              </w:rPr>
              <w:t>{2]</w:t>
            </w:r>
            <w:r>
              <w:rPr>
                <w:lang w:val="fr-FR"/>
              </w:rPr>
              <w:t xml:space="preserve"> et 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en haut de la page</w:t>
            </w:r>
            <w:r>
              <w:rPr>
                <w:rStyle w:val="mqInternal"/>
                <w:noProof/>
                <w:lang w:val="fr-FR"/>
              </w:rPr>
              <w:t>[1}</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eddc75c8-f498-494b-bbb4-e3f612fbab6c</w:t>
            </w:r>
          </w:p>
        </w:tc>
        <w:tc>
          <w:tcPr>
            <w:tcW w:w="7407" w:type="dxa"/>
            <w:shd w:val="clear" w:color="auto" w:fill="F2F2F2" w:themeFill="background1" w:themeFillShade="F2"/>
          </w:tcPr>
          <w:p w:rsidR="00000000" w:rsidRDefault="00A3041B">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A3041B">
            <w:pPr>
              <w:rPr>
                <w:lang w:val="fr-FR"/>
              </w:rPr>
            </w:pPr>
            <w:r>
              <w:rPr>
                <w:lang w:val="fr-FR"/>
              </w:rPr>
              <w:t xml:space="preserve">Dans le volet de navigation de gauche, cliquez sur </w:t>
            </w:r>
            <w:r>
              <w:rPr>
                <w:rStyle w:val="mqInternal"/>
                <w:noProof/>
                <w:lang w:val="fr-FR"/>
              </w:rPr>
              <w:t>[1}</w:t>
            </w:r>
            <w:r>
              <w:rPr>
                <w:lang w:val="fr-FR"/>
              </w:rPr>
              <w:t>Custom Domains &amp;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0e3bf59d-8c16-4494-8e91-3332984f003d</w:t>
            </w:r>
          </w:p>
        </w:tc>
        <w:tc>
          <w:tcPr>
            <w:tcW w:w="7407" w:type="dxa"/>
            <w:shd w:val="clear" w:color="auto" w:fill="F2F2F2" w:themeFill="background1" w:themeFillShade="F2"/>
          </w:tcPr>
          <w:p w:rsidR="00000000" w:rsidRDefault="00A3041B">
            <w:pPr>
              <w:rPr>
                <w:noProof/>
              </w:rPr>
            </w:pPr>
            <w:r>
              <w:rPr>
                <w:noProof/>
              </w:rPr>
              <w:t>Edit the custom domain that SSL will be enabled for.</w:t>
            </w:r>
          </w:p>
        </w:tc>
        <w:tc>
          <w:tcPr>
            <w:tcW w:w="7407" w:type="dxa"/>
          </w:tcPr>
          <w:p w:rsidR="00000000" w:rsidRDefault="00A3041B">
            <w:pPr>
              <w:rPr>
                <w:lang w:val="fr-FR"/>
              </w:rPr>
            </w:pPr>
            <w:r>
              <w:rPr>
                <w:lang w:val="fr-FR"/>
              </w:rPr>
              <w:t>Modifiez le domaine personnalis</w:t>
            </w:r>
            <w:r>
              <w:rPr>
                <w:lang w:val="fr-FR"/>
              </w:rPr>
              <w:t>é</w:t>
            </w:r>
            <w:r>
              <w:rPr>
                <w:lang w:val="fr-FR"/>
              </w:rPr>
              <w:t xml:space="preserve"> pour lequel SSL sera activ</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9bf62da0-c9fd-4af0-862d-6d050cf32c08</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Upload new certifica</w:t>
            </w:r>
            <w:r>
              <w:rPr>
                <w:noProof/>
              </w:rPr>
              <w:t>te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Charger un nouveau certificat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6e483393-36e8-4d3b-b756-d045996a298f</w:t>
            </w:r>
          </w:p>
        </w:tc>
        <w:tc>
          <w:tcPr>
            <w:tcW w:w="7407" w:type="dxa"/>
            <w:shd w:val="clear" w:color="auto" w:fill="F2F2F2" w:themeFill="background1" w:themeFillShade="F2"/>
          </w:tcPr>
          <w:p w:rsidR="00000000" w:rsidRDefault="00A3041B">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A3041B">
            <w:pPr>
              <w:rPr>
                <w:lang w:val="fr-FR"/>
              </w:rPr>
            </w:pPr>
            <w:r>
              <w:rPr>
                <w:lang w:val="fr-FR"/>
              </w:rPr>
              <w:t xml:space="preserve">Coller dans le nouveau </w:t>
            </w:r>
            <w:r>
              <w:rPr>
                <w:rStyle w:val="mqInternal"/>
                <w:noProof/>
                <w:lang w:val="fr-FR"/>
              </w:rPr>
              <w:t>[1}</w:t>
            </w:r>
            <w:r>
              <w:rPr>
                <w:lang w:val="fr-FR"/>
              </w:rPr>
              <w:t>certificat de serveur, cl</w:t>
            </w:r>
            <w:r>
              <w:rPr>
                <w:lang w:val="fr-FR"/>
              </w:rPr>
              <w:t>é</w:t>
            </w:r>
            <w:r>
              <w:rPr>
                <w:lang w:val="fr-FR"/>
              </w:rPr>
              <w:t xml:space="preserve"> priv</w:t>
            </w:r>
            <w:r>
              <w:rPr>
                <w:lang w:val="fr-FR"/>
              </w:rPr>
              <w:t>é</w:t>
            </w:r>
            <w:r>
              <w:rPr>
                <w:lang w:val="fr-FR"/>
              </w:rPr>
              <w:t xml:space="preserve">e </w:t>
            </w:r>
            <w:r>
              <w:rPr>
                <w:lang w:val="fr-FR"/>
              </w:rPr>
              <w:t>de serveur</w:t>
            </w:r>
            <w:r>
              <w:rPr>
                <w:rStyle w:val="mqInternal"/>
                <w:noProof/>
                <w:lang w:val="fr-FR"/>
              </w:rPr>
              <w:t>{2]</w:t>
            </w:r>
            <w:r>
              <w:rPr>
                <w:lang w:val="fr-FR"/>
              </w:rPr>
              <w:t xml:space="preserve"> et </w:t>
            </w:r>
            <w:r>
              <w:rPr>
                <w:rStyle w:val="mqInternal"/>
                <w:noProof/>
                <w:lang w:val="fr-FR"/>
              </w:rPr>
              <w:t>[1}</w:t>
            </w:r>
            <w:r>
              <w:rPr>
                <w:lang w:val="fr-FR"/>
              </w:rPr>
              <w:t>cha</w:t>
            </w:r>
            <w:r>
              <w:rPr>
                <w:lang w:val="fr-FR"/>
              </w:rPr>
              <w:t>î</w:t>
            </w:r>
            <w:r>
              <w:rPr>
                <w:lang w:val="fr-FR"/>
              </w:rPr>
              <w:t>ne de certificats d'autorit</w:t>
            </w:r>
            <w:r>
              <w:rPr>
                <w:lang w:val="fr-FR"/>
              </w:rPr>
              <w:t>é</w:t>
            </w:r>
            <w:r>
              <w:rPr>
                <w:lang w:val="fr-FR"/>
              </w:rPr>
              <w:t xml:space="preserve"> de certification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ee04de7b-f7c7-454b-9318-aab12ded3ef4</w:t>
            </w:r>
          </w:p>
        </w:tc>
        <w:tc>
          <w:tcPr>
            <w:tcW w:w="7407" w:type="dxa"/>
            <w:shd w:val="clear" w:color="auto" w:fill="F2F2F2" w:themeFill="background1" w:themeFillShade="F2"/>
          </w:tcPr>
          <w:p w:rsidR="00000000" w:rsidRDefault="00A3041B">
            <w:pPr>
              <w:rPr>
                <w:noProof/>
              </w:rPr>
            </w:pPr>
            <w:r>
              <w:rPr>
                <w:noProof/>
              </w:rPr>
              <w:t>Remove any blank lines at the beginning or end of the keys.</w:t>
            </w:r>
          </w:p>
        </w:tc>
        <w:tc>
          <w:tcPr>
            <w:tcW w:w="7407" w:type="dxa"/>
          </w:tcPr>
          <w:p w:rsidR="00000000" w:rsidRDefault="00A3041B">
            <w:pPr>
              <w:rPr>
                <w:lang w:val="fr-FR"/>
              </w:rPr>
            </w:pPr>
            <w:r>
              <w:rPr>
                <w:lang w:val="fr-FR"/>
              </w:rPr>
              <w:t>Supprimez les lignes vides au d</w:t>
            </w:r>
            <w:r>
              <w:rPr>
                <w:lang w:val="fr-FR"/>
              </w:rPr>
              <w:t>é</w:t>
            </w:r>
            <w:r>
              <w:rPr>
                <w:lang w:val="fr-FR"/>
              </w:rPr>
              <w:t xml:space="preserve">but ou </w:t>
            </w:r>
            <w:r>
              <w:rPr>
                <w:lang w:val="fr-FR"/>
              </w:rPr>
              <w:t>à</w:t>
            </w:r>
            <w:r>
              <w:rPr>
                <w:lang w:val="fr-FR"/>
              </w:rPr>
              <w:t xml:space="preserve"> la fin des touches.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5cc6236e-c961-4a8c-a221-228ac85d0f98</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ebbecedd-5ef6-444f-8381-5835174b5a7a</w:t>
            </w:r>
          </w:p>
        </w:tc>
        <w:tc>
          <w:tcPr>
            <w:tcW w:w="7407" w:type="dxa"/>
            <w:shd w:val="clear" w:color="auto" w:fill="F2F2F2" w:themeFill="background1" w:themeFillShade="F2"/>
          </w:tcPr>
          <w:p w:rsidR="00000000" w:rsidRDefault="00A3041B">
            <w:pPr>
              <w:rPr>
                <w:noProof/>
              </w:rPr>
            </w:pPr>
            <w:r>
              <w:rPr>
                <w:noProof/>
              </w:rPr>
              <w:t>If there are any errors with the updated keys, the old values will be retained.</w:t>
            </w:r>
          </w:p>
        </w:tc>
        <w:tc>
          <w:tcPr>
            <w:tcW w:w="7407" w:type="dxa"/>
          </w:tcPr>
          <w:p w:rsidR="00000000" w:rsidRDefault="00A3041B">
            <w:pPr>
              <w:rPr>
                <w:lang w:val="fr-FR"/>
              </w:rPr>
            </w:pPr>
            <w:r>
              <w:rPr>
                <w:lang w:val="fr-FR"/>
              </w:rPr>
              <w:t>S'il y a des erreurs avec les cl</w:t>
            </w:r>
            <w:r>
              <w:rPr>
                <w:lang w:val="fr-FR"/>
              </w:rPr>
              <w:t>é</w:t>
            </w:r>
            <w:r>
              <w:rPr>
                <w:lang w:val="fr-FR"/>
              </w:rPr>
              <w:t xml:space="preserve">s mises </w:t>
            </w:r>
            <w:r>
              <w:rPr>
                <w:lang w:val="fr-FR"/>
              </w:rPr>
              <w:t>à</w:t>
            </w:r>
            <w:r>
              <w:rPr>
                <w:lang w:val="fr-FR"/>
              </w:rPr>
              <w:t xml:space="preserve"> jour, les anciennes valeurs seront conserv</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03e51768-4987-4c4a-95c7-d23fa75c54bc</w:t>
            </w:r>
          </w:p>
        </w:tc>
        <w:tc>
          <w:tcPr>
            <w:tcW w:w="7407" w:type="dxa"/>
            <w:shd w:val="clear" w:color="auto" w:fill="F2F2F2" w:themeFill="background1" w:themeFillShade="F2"/>
          </w:tcPr>
          <w:p w:rsidR="00000000" w:rsidRDefault="00A3041B">
            <w:pPr>
              <w:rPr>
                <w:noProof/>
              </w:rPr>
            </w:pPr>
            <w:r>
              <w:rPr>
                <w:noProof/>
              </w:rPr>
              <w:t>Sample keys</w:t>
            </w:r>
          </w:p>
        </w:tc>
        <w:tc>
          <w:tcPr>
            <w:tcW w:w="7407" w:type="dxa"/>
          </w:tcPr>
          <w:p w:rsidR="00000000" w:rsidRDefault="00A3041B">
            <w:pPr>
              <w:rPr>
                <w:lang w:val="fr-FR"/>
              </w:rPr>
            </w:pPr>
            <w:r>
              <w:rPr>
                <w:lang w:val="fr-FR"/>
              </w:rPr>
              <w:t>Exemples de cl</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9cef2303-b30c-47ea-8267-77bfe33bf9c7</w:t>
            </w:r>
          </w:p>
        </w:tc>
        <w:tc>
          <w:tcPr>
            <w:tcW w:w="7407" w:type="dxa"/>
            <w:shd w:val="clear" w:color="auto" w:fill="F2F2F2" w:themeFill="background1" w:themeFillShade="F2"/>
          </w:tcPr>
          <w:p w:rsidR="00000000" w:rsidRDefault="00A3041B">
            <w:pPr>
              <w:rPr>
                <w:noProof/>
              </w:rPr>
            </w:pPr>
            <w:r>
              <w:rPr>
                <w:noProof/>
              </w:rPr>
              <w:t>Below are examples of some sample certificates/keys.</w:t>
            </w:r>
          </w:p>
        </w:tc>
        <w:tc>
          <w:tcPr>
            <w:tcW w:w="7407" w:type="dxa"/>
          </w:tcPr>
          <w:p w:rsidR="00000000" w:rsidRDefault="00A3041B">
            <w:pPr>
              <w:rPr>
                <w:lang w:val="fr-FR"/>
              </w:rPr>
            </w:pPr>
            <w:r>
              <w:rPr>
                <w:lang w:val="fr-FR"/>
              </w:rPr>
              <w:t xml:space="preserve">Vous trouverez ci-dessous des exemples de </w:t>
            </w:r>
            <w:r>
              <w:rPr>
                <w:lang w:val="fr-FR"/>
              </w:rPr>
              <w:t>certificats ou de cl</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ae69040d-138c-4743-90d1-1cd7adc72b57</w:t>
            </w:r>
          </w:p>
        </w:tc>
        <w:tc>
          <w:tcPr>
            <w:tcW w:w="7407" w:type="dxa"/>
            <w:shd w:val="clear" w:color="auto" w:fill="F2F2F2" w:themeFill="background1" w:themeFillShade="F2"/>
          </w:tcPr>
          <w:p w:rsidR="00000000" w:rsidRDefault="00A3041B">
            <w:pPr>
              <w:rPr>
                <w:noProof/>
              </w:rPr>
            </w:pPr>
            <w:r>
              <w:rPr>
                <w:noProof/>
              </w:rPr>
              <w:t>Sample server certificate</w:t>
            </w:r>
          </w:p>
        </w:tc>
        <w:tc>
          <w:tcPr>
            <w:tcW w:w="7407" w:type="dxa"/>
          </w:tcPr>
          <w:p w:rsidR="00000000" w:rsidRDefault="00A3041B">
            <w:pPr>
              <w:rPr>
                <w:lang w:val="fr-FR"/>
              </w:rPr>
            </w:pPr>
            <w:r>
              <w:rPr>
                <w:lang w:val="fr-FR"/>
              </w:rPr>
              <w:t>Exemple de certificat de serveur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9c068c46-97e7-41cf-9b09-07786a4b745d</w:t>
            </w:r>
          </w:p>
        </w:tc>
        <w:tc>
          <w:tcPr>
            <w:tcW w:w="7407" w:type="dxa"/>
            <w:shd w:val="clear" w:color="auto" w:fill="F2F2F2" w:themeFill="background1" w:themeFillShade="F2"/>
          </w:tcPr>
          <w:p w:rsidR="00000000" w:rsidRDefault="00A3041B">
            <w:pPr>
              <w:rPr>
                <w:noProof/>
              </w:rPr>
            </w:pPr>
            <w:r>
              <w:rPr>
                <w:noProof/>
              </w:rPr>
              <w:t>-----BEGIN CERTIFICATE-----</w:t>
            </w:r>
          </w:p>
        </w:tc>
        <w:tc>
          <w:tcPr>
            <w:tcW w:w="7407" w:type="dxa"/>
          </w:tcPr>
          <w:p w:rsidR="00000000" w:rsidRDefault="00A3041B">
            <w:pPr>
              <w:rPr>
                <w:lang w:val="fr-FR"/>
              </w:rPr>
            </w:pPr>
            <w:r>
              <w:rPr>
                <w:lang w:val="fr-FR"/>
              </w:rPr>
              <w:t>-----BEGIN CERTIFICATE-----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3cb7db05-e043-4c6e-af94-cbbdb694971c</w:t>
            </w:r>
          </w:p>
        </w:tc>
        <w:tc>
          <w:tcPr>
            <w:tcW w:w="7407" w:type="dxa"/>
            <w:shd w:val="clear" w:color="auto" w:fill="F2F2F2" w:themeFill="background1" w:themeFillShade="F2"/>
          </w:tcPr>
          <w:p w:rsidR="00000000" w:rsidRDefault="00A3041B">
            <w:pPr>
              <w:rPr>
                <w:noProof/>
              </w:rPr>
            </w:pPr>
            <w:r>
              <w:rPr>
                <w:noProof/>
              </w:rPr>
              <w:t>MIIDXTCCAkWgAwIBAgIJAJC1HiIAZAiIMA0GCSqGSIb3DQEBBQUAMEUxCzAJBgNV</w:t>
            </w:r>
          </w:p>
        </w:tc>
        <w:tc>
          <w:tcPr>
            <w:tcW w:w="7407" w:type="dxa"/>
          </w:tcPr>
          <w:p w:rsidR="00000000" w:rsidRDefault="00A3041B">
            <w:pPr>
              <w:rPr>
                <w:lang w:val="fr-FR"/>
              </w:rPr>
            </w:pPr>
            <w:r>
              <w:rPr>
                <w:lang w:val="fr-FR"/>
              </w:rPr>
              <w:t>Miidxtccakwgawibagijajc1hiiazaiima0gcsqgsib3dqebbquameuxczajbgnv</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d22fa48d-369c-4495-ae48-5511a36e9a6e</w:t>
            </w:r>
          </w:p>
        </w:tc>
        <w:tc>
          <w:tcPr>
            <w:tcW w:w="7407" w:type="dxa"/>
            <w:shd w:val="clear" w:color="auto" w:fill="F2F2F2" w:themeFill="background1" w:themeFillShade="F2"/>
          </w:tcPr>
          <w:p w:rsidR="00000000" w:rsidRDefault="00A3041B">
            <w:pPr>
              <w:rPr>
                <w:noProof/>
              </w:rPr>
            </w:pPr>
            <w:r>
              <w:rPr>
                <w:noProof/>
              </w:rPr>
              <w:t>BAYTAkFVMRMwEQYDVQQIDApTb21lLVN0YXRlMSEwHwYDVQQ</w:t>
            </w:r>
            <w:r>
              <w:rPr>
                <w:noProof/>
              </w:rPr>
              <w:t>KDBhJbnRlcm5ldCBX</w:t>
            </w:r>
          </w:p>
        </w:tc>
        <w:tc>
          <w:tcPr>
            <w:tcW w:w="7407" w:type="dxa"/>
          </w:tcPr>
          <w:p w:rsidR="00000000" w:rsidRDefault="00A3041B">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24cf1c40-ba3a-4f99-a5e6-129507544c1f</w:t>
            </w:r>
          </w:p>
        </w:tc>
        <w:tc>
          <w:tcPr>
            <w:tcW w:w="7407" w:type="dxa"/>
            <w:shd w:val="clear" w:color="auto" w:fill="F2F2F2" w:themeFill="background1" w:themeFillShade="F2"/>
          </w:tcPr>
          <w:p w:rsidR="00000000" w:rsidRDefault="00A3041B">
            <w:pPr>
              <w:rPr>
                <w:noProof/>
              </w:rPr>
            </w:pPr>
            <w:r>
              <w:rPr>
                <w:noProof/>
              </w:rPr>
              <w:t>aWRnaXRzIFB0eSBMdGQwHhcNMTExMjMxMDg1OTQ0WhcNMTIxMjMwMDg1OTQ0WjBFA</w:t>
            </w:r>
          </w:p>
        </w:tc>
        <w:tc>
          <w:tcPr>
            <w:tcW w:w="7407" w:type="dxa"/>
          </w:tcPr>
          <w:p w:rsidR="00000000" w:rsidRDefault="00A3041B">
            <w:pPr>
              <w:rPr>
                <w:lang w:val="fr-FR"/>
              </w:rPr>
            </w:pPr>
            <w:r>
              <w:rPr>
                <w:lang w:val="fr-FR"/>
              </w:rPr>
              <w:t>awrnAxRZifB0ESBmdgqWhHCNMTextMXmxMdg1otQ0WhCNMtixMjmWmdg1otQ0WJbfa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9a1bccca-f0e7-40b9-be37-66bd300d4744</w:t>
            </w:r>
          </w:p>
        </w:tc>
        <w:tc>
          <w:tcPr>
            <w:tcW w:w="7407" w:type="dxa"/>
            <w:shd w:val="clear" w:color="auto" w:fill="F2F2F2" w:themeFill="background1" w:themeFillShade="F2"/>
          </w:tcPr>
          <w:p w:rsidR="00000000" w:rsidRDefault="00A3041B">
            <w:pPr>
              <w:rPr>
                <w:noProof/>
              </w:rPr>
            </w:pPr>
            <w:r>
              <w:rPr>
                <w:noProof/>
              </w:rPr>
              <w:t>....</w:t>
            </w:r>
          </w:p>
        </w:tc>
        <w:tc>
          <w:tcPr>
            <w:tcW w:w="7407" w:type="dxa"/>
          </w:tcPr>
          <w:p w:rsidR="00000000" w:rsidRDefault="00A3041B">
            <w:pPr>
              <w:rPr>
                <w:lang w:val="fr-FR"/>
              </w:rPr>
            </w:pP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eeb39b58-f7cb-4ee6-a8ef-5718017551ae</w:t>
            </w:r>
          </w:p>
        </w:tc>
        <w:tc>
          <w:tcPr>
            <w:tcW w:w="7407" w:type="dxa"/>
            <w:shd w:val="clear" w:color="auto" w:fill="F2F2F2" w:themeFill="background1" w:themeFillShade="F2"/>
          </w:tcPr>
          <w:p w:rsidR="00000000" w:rsidRDefault="00A3041B">
            <w:pPr>
              <w:rPr>
                <w:noProof/>
              </w:rPr>
            </w:pPr>
            <w:r>
              <w:rPr>
                <w:noProof/>
              </w:rPr>
              <w:t>MANY LINES LIKE THIS ....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bb42bc33-5cef-4d71-bb1b-92966f4e39a6</w:t>
            </w:r>
          </w:p>
        </w:tc>
        <w:tc>
          <w:tcPr>
            <w:tcW w:w="7407" w:type="dxa"/>
            <w:shd w:val="clear" w:color="auto" w:fill="F2F2F2" w:themeFill="background1" w:themeFillShade="F2"/>
          </w:tcPr>
          <w:p w:rsidR="00000000" w:rsidRDefault="00A3041B">
            <w:pPr>
              <w:rPr>
                <w:noProof/>
              </w:rPr>
            </w:pPr>
            <w:r>
              <w:rPr>
                <w:noProof/>
              </w:rPr>
              <w:t>MANY LINES LIKE THIS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a655bc0b-c002-4a4f-b0d0-af2f2a555a3d</w:t>
            </w:r>
          </w:p>
        </w:tc>
        <w:tc>
          <w:tcPr>
            <w:tcW w:w="7407" w:type="dxa"/>
            <w:shd w:val="clear" w:color="auto" w:fill="F2F2F2" w:themeFill="background1" w:themeFillShade="F2"/>
          </w:tcPr>
          <w:p w:rsidR="00000000" w:rsidRDefault="00A3041B">
            <w:pPr>
              <w:rPr>
                <w:noProof/>
              </w:rPr>
            </w:pPr>
            <w:r>
              <w:rPr>
                <w:noProof/>
              </w:rPr>
              <w:t>JjyzfN746vaInA1KxYEeI1Rx5KXY8zIdj6a7hhphpj2E04LDdw7r495dv3UgEgpRC3Fayua4DRHyZOLmlvQ6tIChY0ClXXuefbmVSDeUHwc8YufRAERp2GfQnL2JlPULB7xxt8BVc69rLeHV15A0qyx77CLSj3tCx2IUXVqRs5mlSbq094NBxsauYcm0A6Jq</w:t>
            </w:r>
          </w:p>
        </w:tc>
        <w:tc>
          <w:tcPr>
            <w:tcW w:w="7407" w:type="dxa"/>
          </w:tcPr>
          <w:p w:rsidR="00000000" w:rsidRDefault="00A3041B">
            <w:pPr>
              <w:rPr>
                <w:lang w:val="fr-FR"/>
              </w:rPr>
            </w:pPr>
            <w:r>
              <w:rPr>
                <w:lang w:val="fr-FR"/>
              </w:rPr>
              <w:t>jjyzfn746vaina1kxyeei1</w:t>
            </w:r>
            <w:r>
              <w:rPr>
                <w:lang w:val="fr-FR"/>
              </w:rPr>
              <w:t>rx5kxy8zidJ6a7hhPhpj2e04ldDw7r495dv3ugeGprc3fayua4drhyzolmlvq6tichy0clxxuefbmvsdeuhwc8yufraerp2gfqnl2JlPulb7Yufraerp2GfQnl2JlPulb7YUFraerp2GfQnl2JlPulb7xxt8bvc69rleHV15A0QYX77CLSJ3TCX2IUXVQRS5MLSBQ094NBXsauyCM0A6jq</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58f6f170-75a4-4303-a7e7-561453280b4c</w:t>
            </w:r>
          </w:p>
        </w:tc>
        <w:tc>
          <w:tcPr>
            <w:tcW w:w="7407" w:type="dxa"/>
            <w:shd w:val="clear" w:color="auto" w:fill="F2F2F2" w:themeFill="background1" w:themeFillShade="F2"/>
          </w:tcPr>
          <w:p w:rsidR="00000000" w:rsidRDefault="00A3041B">
            <w:pPr>
              <w:rPr>
                <w:noProof/>
              </w:rPr>
            </w:pPr>
            <w:r>
              <w:rPr>
                <w:noProof/>
              </w:rPr>
              <w:t>vA==</w:t>
            </w:r>
          </w:p>
        </w:tc>
        <w:tc>
          <w:tcPr>
            <w:tcW w:w="7407" w:type="dxa"/>
          </w:tcPr>
          <w:p w:rsidR="00000000" w:rsidRDefault="00A3041B">
            <w:pPr>
              <w:rPr>
                <w:lang w:val="fr-FR"/>
              </w:rPr>
            </w:pPr>
            <w:r>
              <w:rPr>
                <w:lang w:val="fr-FR"/>
              </w:rPr>
              <w:t>VA==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6df74e87-fc1b-49d6-9b50-21ab332bac7c</w:t>
            </w:r>
          </w:p>
        </w:tc>
        <w:tc>
          <w:tcPr>
            <w:tcW w:w="7407" w:type="dxa"/>
            <w:shd w:val="clear" w:color="auto" w:fill="F2F2F2" w:themeFill="background1" w:themeFillShade="F2"/>
          </w:tcPr>
          <w:p w:rsidR="00000000" w:rsidRDefault="00A3041B">
            <w:pPr>
              <w:rPr>
                <w:noProof/>
              </w:rPr>
            </w:pPr>
            <w:r>
              <w:rPr>
                <w:noProof/>
              </w:rPr>
              <w:t>-----END CERTIFICATE-----</w:t>
            </w:r>
          </w:p>
        </w:tc>
        <w:tc>
          <w:tcPr>
            <w:tcW w:w="7407" w:type="dxa"/>
          </w:tcPr>
          <w:p w:rsidR="00000000" w:rsidRDefault="00A3041B">
            <w:pPr>
              <w:rPr>
                <w:lang w:val="fr-FR"/>
              </w:rPr>
            </w:pPr>
            <w:r>
              <w:rPr>
                <w:lang w:val="fr-FR"/>
              </w:rPr>
              <w:t>-----END CERTIFICATE-----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4d32a04f-8483-4172-b351-ef2c6e224d67</w:t>
            </w:r>
          </w:p>
        </w:tc>
        <w:tc>
          <w:tcPr>
            <w:tcW w:w="7407" w:type="dxa"/>
            <w:shd w:val="clear" w:color="auto" w:fill="F2F2F2" w:themeFill="background1" w:themeFillShade="F2"/>
          </w:tcPr>
          <w:p w:rsidR="00000000" w:rsidRDefault="00A3041B">
            <w:pPr>
              <w:rPr>
                <w:noProof/>
              </w:rPr>
            </w:pPr>
            <w:r>
              <w:rPr>
                <w:noProof/>
              </w:rPr>
              <w:t>Sample server private key</w:t>
            </w:r>
          </w:p>
        </w:tc>
        <w:tc>
          <w:tcPr>
            <w:tcW w:w="7407" w:type="dxa"/>
          </w:tcPr>
          <w:p w:rsidR="00000000" w:rsidRDefault="00A3041B">
            <w:pPr>
              <w:rPr>
                <w:lang w:val="fr-FR"/>
              </w:rPr>
            </w:pPr>
            <w:r>
              <w:rPr>
                <w:lang w:val="fr-FR"/>
              </w:rPr>
              <w:t>Exemple de cl</w:t>
            </w:r>
            <w:r>
              <w:rPr>
                <w:lang w:val="fr-FR"/>
              </w:rPr>
              <w:t>é</w:t>
            </w:r>
            <w:r>
              <w:rPr>
                <w:lang w:val="fr-FR"/>
              </w:rPr>
              <w:t xml:space="preserve"> priv</w:t>
            </w:r>
            <w:r>
              <w:rPr>
                <w:lang w:val="fr-FR"/>
              </w:rPr>
              <w:t>é</w:t>
            </w:r>
            <w:r>
              <w:rPr>
                <w:lang w:val="fr-FR"/>
              </w:rPr>
              <w:t>e de serveur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bd31d7e6-5358-4538-b6ff-1c6092a1771b</w:t>
            </w:r>
          </w:p>
        </w:tc>
        <w:tc>
          <w:tcPr>
            <w:tcW w:w="7407" w:type="dxa"/>
            <w:shd w:val="clear" w:color="auto" w:fill="F2F2F2" w:themeFill="background1" w:themeFillShade="F2"/>
          </w:tcPr>
          <w:p w:rsidR="00000000" w:rsidRDefault="00A3041B">
            <w:pPr>
              <w:rPr>
                <w:noProof/>
              </w:rPr>
            </w:pPr>
            <w:r>
              <w:rPr>
                <w:noProof/>
              </w:rPr>
              <w:t>-----BEGIN RSA PRIVATE KEY-----</w:t>
            </w:r>
          </w:p>
        </w:tc>
        <w:tc>
          <w:tcPr>
            <w:tcW w:w="7407" w:type="dxa"/>
          </w:tcPr>
          <w:p w:rsidR="00000000" w:rsidRDefault="00A3041B">
            <w:pPr>
              <w:rPr>
                <w:lang w:val="fr-FR"/>
              </w:rPr>
            </w:pPr>
            <w:r>
              <w:rPr>
                <w:lang w:val="fr-FR"/>
              </w:rPr>
              <w:t>—</w:t>
            </w:r>
            <w:r>
              <w:rPr>
                <w:lang w:val="fr-FR"/>
              </w:rPr>
              <w:t>COMMENCE LA CL</w:t>
            </w:r>
            <w:r>
              <w:rPr>
                <w:lang w:val="fr-FR"/>
              </w:rPr>
              <w:t>É</w:t>
            </w:r>
            <w:r>
              <w:rPr>
                <w:lang w:val="fr-FR"/>
              </w:rPr>
              <w:t xml:space="preserve"> PRIV</w:t>
            </w:r>
            <w:r>
              <w:rPr>
                <w:lang w:val="fr-FR"/>
              </w:rPr>
              <w:t>É</w:t>
            </w:r>
            <w:r>
              <w:rPr>
                <w:lang w:val="fr-FR"/>
              </w:rPr>
              <w:t>E RS</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95 </w:t>
            </w:r>
            <w:r>
              <w:rPr>
                <w:noProof/>
                <w:sz w:val="16"/>
              </w:rPr>
              <w:br/>
            </w:r>
            <w:r>
              <w:rPr>
                <w:noProof/>
                <w:sz w:val="2"/>
              </w:rPr>
              <w:t>a30953f8-7c65-49eb-a72b-7172e79873fa</w:t>
            </w:r>
          </w:p>
        </w:tc>
        <w:tc>
          <w:tcPr>
            <w:tcW w:w="7407" w:type="dxa"/>
            <w:shd w:val="clear" w:color="auto" w:fill="F2F2F2" w:themeFill="background1" w:themeFillShade="F2"/>
          </w:tcPr>
          <w:p w:rsidR="00000000" w:rsidRDefault="00A3041B">
            <w:pPr>
              <w:rPr>
                <w:noProof/>
              </w:rPr>
            </w:pPr>
            <w:r>
              <w:rPr>
                <w:noProof/>
              </w:rPr>
              <w:t>MIIDXTCCAkWgAwIBAgIJAJC1HiIAZAiIMA0GCSqGSIb3DQEBBQUAMEUxCzAJBgNV</w:t>
            </w:r>
          </w:p>
        </w:tc>
        <w:tc>
          <w:tcPr>
            <w:tcW w:w="7407" w:type="dxa"/>
          </w:tcPr>
          <w:p w:rsidR="00000000" w:rsidRDefault="00A3041B">
            <w:pPr>
              <w:rPr>
                <w:lang w:val="fr-FR"/>
              </w:rPr>
            </w:pPr>
            <w:r>
              <w:rPr>
                <w:lang w:val="fr-FR"/>
              </w:rPr>
              <w:t>Miidxtccakwgawibagijajc1hiiazaiima0gcsqgsib3dqebbquameuxczajbgnv</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96 </w:t>
            </w:r>
            <w:r>
              <w:rPr>
                <w:noProof/>
                <w:sz w:val="16"/>
              </w:rPr>
              <w:br/>
            </w:r>
            <w:r>
              <w:rPr>
                <w:noProof/>
                <w:sz w:val="2"/>
              </w:rPr>
              <w:t>4f6574f1-c5ed-4c6c-</w:t>
            </w:r>
            <w:r>
              <w:rPr>
                <w:noProof/>
                <w:sz w:val="2"/>
              </w:rPr>
              <w:t>b670-db8528d6fdb6</w:t>
            </w:r>
          </w:p>
        </w:tc>
        <w:tc>
          <w:tcPr>
            <w:tcW w:w="7407" w:type="dxa"/>
            <w:shd w:val="clear" w:color="auto" w:fill="F2F2F2" w:themeFill="background1" w:themeFillShade="F2"/>
          </w:tcPr>
          <w:p w:rsidR="00000000" w:rsidRDefault="00A3041B">
            <w:pPr>
              <w:rPr>
                <w:noProof/>
              </w:rPr>
            </w:pPr>
            <w:r>
              <w:rPr>
                <w:noProof/>
              </w:rPr>
              <w:t>BAYTAkFVMRMwEQYDVQQIDApTb21lLVN0YXRlMSEwHwYDVQQKDBhJbnRlcm5ldCBX</w:t>
            </w:r>
          </w:p>
        </w:tc>
        <w:tc>
          <w:tcPr>
            <w:tcW w:w="7407" w:type="dxa"/>
          </w:tcPr>
          <w:p w:rsidR="00000000" w:rsidRDefault="00A3041B">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97 </w:t>
            </w:r>
            <w:r>
              <w:rPr>
                <w:noProof/>
                <w:sz w:val="16"/>
              </w:rPr>
              <w:br/>
            </w:r>
            <w:r>
              <w:rPr>
                <w:noProof/>
                <w:sz w:val="2"/>
              </w:rPr>
              <w:t>8215a1b2-a226-476c-8453-9a2fdfe14bfa</w:t>
            </w:r>
          </w:p>
        </w:tc>
        <w:tc>
          <w:tcPr>
            <w:tcW w:w="7407" w:type="dxa"/>
            <w:shd w:val="clear" w:color="auto" w:fill="F2F2F2" w:themeFill="background1" w:themeFillShade="F2"/>
          </w:tcPr>
          <w:p w:rsidR="00000000" w:rsidRDefault="00A3041B">
            <w:pPr>
              <w:rPr>
                <w:noProof/>
              </w:rPr>
            </w:pPr>
            <w:r>
              <w:rPr>
                <w:noProof/>
              </w:rPr>
              <w:t>aWRnaXRzIFB0eSBMdGQwHhcNMTExMjMxMDg1OTQ0WhcNMTIxMjMwMDg1OTQ0WjBF</w:t>
            </w:r>
          </w:p>
        </w:tc>
        <w:tc>
          <w:tcPr>
            <w:tcW w:w="7407" w:type="dxa"/>
          </w:tcPr>
          <w:p w:rsidR="00000000" w:rsidRDefault="00A3041B">
            <w:pPr>
              <w:rPr>
                <w:lang w:val="fr-FR"/>
              </w:rPr>
            </w:pPr>
            <w:r>
              <w:rPr>
                <w:lang w:val="fr-FR"/>
              </w:rPr>
              <w:t>awrnaXrzifB0ESbmdgqwhhcnmtexmjmxmdg1otq0whcnmtixmjmwmdg1otq0wjbf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98 </w:t>
            </w:r>
            <w:r>
              <w:rPr>
                <w:noProof/>
                <w:sz w:val="16"/>
              </w:rPr>
              <w:br/>
            </w:r>
            <w:r>
              <w:rPr>
                <w:noProof/>
                <w:sz w:val="2"/>
              </w:rPr>
              <w:t>8c0eed93-79dd-43dc-b215-2ec2277a2bf7</w:t>
            </w:r>
          </w:p>
        </w:tc>
        <w:tc>
          <w:tcPr>
            <w:tcW w:w="7407" w:type="dxa"/>
            <w:shd w:val="clear" w:color="auto" w:fill="F2F2F2" w:themeFill="background1" w:themeFillShade="F2"/>
          </w:tcPr>
          <w:p w:rsidR="00000000" w:rsidRDefault="00A3041B">
            <w:pPr>
              <w:rPr>
                <w:noProof/>
              </w:rPr>
            </w:pPr>
            <w:r>
              <w:rPr>
                <w:noProof/>
              </w:rPr>
              <w:t>....</w:t>
            </w:r>
          </w:p>
        </w:tc>
        <w:tc>
          <w:tcPr>
            <w:tcW w:w="7407" w:type="dxa"/>
          </w:tcPr>
          <w:p w:rsidR="00000000" w:rsidRDefault="00A3041B">
            <w:pPr>
              <w:rPr>
                <w:lang w:val="fr-FR"/>
              </w:rPr>
            </w:pP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99 </w:t>
            </w:r>
            <w:r>
              <w:rPr>
                <w:noProof/>
                <w:sz w:val="16"/>
              </w:rPr>
              <w:br/>
            </w:r>
            <w:r>
              <w:rPr>
                <w:noProof/>
                <w:sz w:val="2"/>
              </w:rPr>
              <w:t>f2211cb2-c97f-4587-9480-fbf0485e4aef</w:t>
            </w:r>
          </w:p>
        </w:tc>
        <w:tc>
          <w:tcPr>
            <w:tcW w:w="7407" w:type="dxa"/>
            <w:shd w:val="clear" w:color="auto" w:fill="F2F2F2" w:themeFill="background1" w:themeFillShade="F2"/>
          </w:tcPr>
          <w:p w:rsidR="00000000" w:rsidRDefault="00A3041B">
            <w:pPr>
              <w:rPr>
                <w:noProof/>
              </w:rPr>
            </w:pPr>
            <w:r>
              <w:rPr>
                <w:noProof/>
              </w:rPr>
              <w:t>MANY LINES LIKE THIS ....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100 </w:t>
            </w:r>
            <w:r>
              <w:rPr>
                <w:noProof/>
                <w:sz w:val="16"/>
              </w:rPr>
              <w:br/>
            </w:r>
            <w:r>
              <w:rPr>
                <w:noProof/>
                <w:sz w:val="2"/>
              </w:rPr>
              <w:t>be643a24-9cec-47b5-b04e-1b221c</w:t>
            </w:r>
            <w:r>
              <w:rPr>
                <w:noProof/>
                <w:sz w:val="2"/>
              </w:rPr>
              <w:t>6ae154</w:t>
            </w:r>
          </w:p>
        </w:tc>
        <w:tc>
          <w:tcPr>
            <w:tcW w:w="7407" w:type="dxa"/>
            <w:shd w:val="clear" w:color="auto" w:fill="F2F2F2" w:themeFill="background1" w:themeFillShade="F2"/>
          </w:tcPr>
          <w:p w:rsidR="00000000" w:rsidRDefault="00A3041B">
            <w:pPr>
              <w:rPr>
                <w:noProof/>
              </w:rPr>
            </w:pPr>
            <w:r>
              <w:rPr>
                <w:noProof/>
              </w:rPr>
              <w:t>MANY LINES LIKE THIS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101 </w:t>
            </w:r>
            <w:r>
              <w:rPr>
                <w:noProof/>
                <w:sz w:val="16"/>
              </w:rPr>
              <w:br/>
            </w:r>
            <w:r>
              <w:rPr>
                <w:noProof/>
                <w:sz w:val="2"/>
              </w:rPr>
              <w:t>cb3d27d4-82a2-424f-890c-b37b81f8868a</w:t>
            </w:r>
          </w:p>
        </w:tc>
        <w:tc>
          <w:tcPr>
            <w:tcW w:w="7407" w:type="dxa"/>
            <w:shd w:val="clear" w:color="auto" w:fill="F2F2F2" w:themeFill="background1" w:themeFillShade="F2"/>
          </w:tcPr>
          <w:p w:rsidR="00000000" w:rsidRDefault="00A3041B">
            <w:pPr>
              <w:rPr>
                <w:noProof/>
              </w:rPr>
            </w:pPr>
            <w:r>
              <w:rPr>
                <w:noProof/>
              </w:rPr>
              <w:t>JjyzfN746vaInA1KxYEeI1Rx5KXY8zIdj6a7hhphpj2E04LDdw7r495dv3UgEgpRC3Fayua4DRHyZOLmlvQ6tIChY0ClXXuefbmVSDeUHwc8YufRAERp2GfQnL2JlPULB7xxt8BVc69rLeHV15A0q</w:t>
            </w:r>
            <w:r>
              <w:rPr>
                <w:noProof/>
              </w:rPr>
              <w:t>yx77CLSj3tCx2IUXVqRs5mlSbq094NBxsauYcm0A6Jq vA=</w:t>
            </w:r>
          </w:p>
        </w:tc>
        <w:tc>
          <w:tcPr>
            <w:tcW w:w="7407" w:type="dxa"/>
          </w:tcPr>
          <w:p w:rsidR="00000000" w:rsidRDefault="00A3041B">
            <w:pPr>
              <w:rPr>
                <w:lang w:val="fr-FR"/>
              </w:rPr>
            </w:pPr>
            <w:r>
              <w:rPr>
                <w:lang w:val="fr-FR"/>
              </w:rPr>
              <w:t>jjyzfn746vaina1kxyeei1rx5kxy8zidJ6a7hhPhpj2e04ldDw7r495dv3ugeGprc3fayua4drhyzolmlvq6tichy0clxxuefbmvsdeuhwc8yufraerp2gfqnl2JlPulb7Yufraerp2GfQnl2JlPulb7YUFraerp2GfQnl2JlPulb7xxt8bvc69rleHV15A0QYX77CLSJ3TCX2IU</w:t>
            </w:r>
            <w:r>
              <w:rPr>
                <w:lang w:val="fr-FR"/>
              </w:rPr>
              <w:t>xVQRS5MLSBQ094NBXsauyCM0A6jq VA=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102 </w:t>
            </w:r>
            <w:r>
              <w:rPr>
                <w:noProof/>
                <w:sz w:val="16"/>
              </w:rPr>
              <w:br/>
            </w:r>
            <w:r>
              <w:rPr>
                <w:noProof/>
                <w:sz w:val="2"/>
              </w:rPr>
              <w:t>f0a74152-02f0-415e-bc87-1f366e83628b</w:t>
            </w:r>
          </w:p>
        </w:tc>
        <w:tc>
          <w:tcPr>
            <w:tcW w:w="7407" w:type="dxa"/>
            <w:shd w:val="clear" w:color="auto" w:fill="F2F2F2" w:themeFill="background1" w:themeFillShade="F2"/>
          </w:tcPr>
          <w:p w:rsidR="00000000" w:rsidRDefault="00A3041B">
            <w:pPr>
              <w:rPr>
                <w:noProof/>
              </w:rPr>
            </w:pPr>
            <w:r>
              <w:rPr>
                <w:noProof/>
              </w:rPr>
              <w:t>-----END RSA PRIVATE KEY-----</w:t>
            </w:r>
          </w:p>
        </w:tc>
        <w:tc>
          <w:tcPr>
            <w:tcW w:w="7407" w:type="dxa"/>
          </w:tcPr>
          <w:p w:rsidR="00000000" w:rsidRDefault="00A3041B">
            <w:pPr>
              <w:rPr>
                <w:lang w:val="fr-FR"/>
              </w:rPr>
            </w:pPr>
            <w:r>
              <w:rPr>
                <w:lang w:val="fr-FR"/>
              </w:rPr>
              <w:t>—</w:t>
            </w:r>
            <w:r>
              <w:rPr>
                <w:lang w:val="fr-FR"/>
              </w:rPr>
              <w:t>FIN CL</w:t>
            </w:r>
            <w:r>
              <w:rPr>
                <w:lang w:val="fr-FR"/>
              </w:rPr>
              <w:t>É</w:t>
            </w:r>
            <w:r>
              <w:rPr>
                <w:lang w:val="fr-FR"/>
              </w:rPr>
              <w:t xml:space="preserve"> PRIV</w:t>
            </w:r>
            <w:r>
              <w:rPr>
                <w:lang w:val="fr-FR"/>
              </w:rPr>
              <w:t>É</w:t>
            </w:r>
            <w:r>
              <w:rPr>
                <w:lang w:val="fr-FR"/>
              </w:rPr>
              <w:t>E RSA</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103 </w:t>
            </w:r>
            <w:r>
              <w:rPr>
                <w:noProof/>
                <w:sz w:val="16"/>
              </w:rPr>
              <w:br/>
            </w:r>
            <w:r>
              <w:rPr>
                <w:noProof/>
                <w:sz w:val="2"/>
              </w:rPr>
              <w:t>9bb5866a-8b46-4339-a660-24f224884533</w:t>
            </w:r>
          </w:p>
        </w:tc>
        <w:tc>
          <w:tcPr>
            <w:tcW w:w="7407" w:type="dxa"/>
            <w:shd w:val="clear" w:color="auto" w:fill="F2F2F2" w:themeFill="background1" w:themeFillShade="F2"/>
          </w:tcPr>
          <w:p w:rsidR="00000000" w:rsidRDefault="00A3041B">
            <w:pPr>
              <w:rPr>
                <w:noProof/>
              </w:rPr>
            </w:pPr>
            <w:r>
              <w:rPr>
                <w:noProof/>
              </w:rPr>
              <w:t>Sample chain of CA certificates</w:t>
            </w:r>
          </w:p>
        </w:tc>
        <w:tc>
          <w:tcPr>
            <w:tcW w:w="7407" w:type="dxa"/>
          </w:tcPr>
          <w:p w:rsidR="00000000" w:rsidRDefault="00A3041B">
            <w:pPr>
              <w:rPr>
                <w:lang w:val="fr-FR"/>
              </w:rPr>
            </w:pPr>
            <w:r>
              <w:rPr>
                <w:lang w:val="fr-FR"/>
              </w:rPr>
              <w:t>Exemple de cha</w:t>
            </w:r>
            <w:r>
              <w:rPr>
                <w:lang w:val="fr-FR"/>
              </w:rPr>
              <w:t>î</w:t>
            </w:r>
            <w:r>
              <w:rPr>
                <w:lang w:val="fr-FR"/>
              </w:rPr>
              <w:t>ne de certificats d'autorit</w:t>
            </w:r>
            <w:r>
              <w:rPr>
                <w:lang w:val="fr-FR"/>
              </w:rPr>
              <w:t>é</w:t>
            </w:r>
            <w:r>
              <w:rPr>
                <w:lang w:val="fr-FR"/>
              </w:rPr>
              <w:t xml:space="preserve"> de certification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104 </w:t>
            </w:r>
            <w:r>
              <w:rPr>
                <w:noProof/>
                <w:sz w:val="16"/>
              </w:rPr>
              <w:br/>
            </w:r>
            <w:r>
              <w:rPr>
                <w:noProof/>
                <w:sz w:val="2"/>
              </w:rPr>
              <w:t>2f64ab8c-ec30-41e7-bd75-28644d2112bf</w:t>
            </w:r>
          </w:p>
        </w:tc>
        <w:tc>
          <w:tcPr>
            <w:tcW w:w="7407" w:type="dxa"/>
            <w:shd w:val="clear" w:color="auto" w:fill="F2F2F2" w:themeFill="background1" w:themeFillShade="F2"/>
          </w:tcPr>
          <w:p w:rsidR="00000000" w:rsidRDefault="00A3041B">
            <w:pPr>
              <w:rPr>
                <w:noProof/>
              </w:rPr>
            </w:pPr>
            <w:r>
              <w:rPr>
                <w:noProof/>
              </w:rPr>
              <w:t>-----BEGIN CERTIFICATE-----</w:t>
            </w:r>
          </w:p>
        </w:tc>
        <w:tc>
          <w:tcPr>
            <w:tcW w:w="7407" w:type="dxa"/>
          </w:tcPr>
          <w:p w:rsidR="00000000" w:rsidRDefault="00A3041B">
            <w:pPr>
              <w:rPr>
                <w:lang w:val="fr-FR"/>
              </w:rPr>
            </w:pPr>
            <w:r>
              <w:rPr>
                <w:lang w:val="fr-FR"/>
              </w:rPr>
              <w:t>-----BEGIN CERTIFICATE-----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105 </w:t>
            </w:r>
            <w:r>
              <w:rPr>
                <w:noProof/>
                <w:sz w:val="16"/>
              </w:rPr>
              <w:br/>
            </w:r>
            <w:r>
              <w:rPr>
                <w:noProof/>
                <w:sz w:val="2"/>
              </w:rPr>
              <w:t>a44b3b6e-85f7-4640-8dee-70a28edc42c0</w:t>
            </w:r>
          </w:p>
        </w:tc>
        <w:tc>
          <w:tcPr>
            <w:tcW w:w="7407" w:type="dxa"/>
            <w:shd w:val="clear" w:color="auto" w:fill="F2F2F2" w:themeFill="background1" w:themeFillShade="F2"/>
          </w:tcPr>
          <w:p w:rsidR="00000000" w:rsidRDefault="00A3041B">
            <w:pPr>
              <w:rPr>
                <w:noProof/>
              </w:rPr>
            </w:pPr>
            <w:r>
              <w:rPr>
                <w:noProof/>
              </w:rPr>
              <w:t>MIIDXTCCAkWgAwIBAgIJAJC1HiIAZAiIMA0GCSqGSIb3DQEBBQUAMEUxCzAJBgNV</w:t>
            </w:r>
          </w:p>
        </w:tc>
        <w:tc>
          <w:tcPr>
            <w:tcW w:w="7407" w:type="dxa"/>
          </w:tcPr>
          <w:p w:rsidR="00000000" w:rsidRDefault="00A3041B">
            <w:pPr>
              <w:rPr>
                <w:lang w:val="fr-FR"/>
              </w:rPr>
            </w:pPr>
            <w:r>
              <w:rPr>
                <w:lang w:val="fr-FR"/>
              </w:rPr>
              <w:t>Miidxtccakwgawibagijajc1hiiazaiima0gcsqgsib3dqebbquameuxczajbgnv</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106 </w:t>
            </w:r>
            <w:r>
              <w:rPr>
                <w:noProof/>
                <w:sz w:val="16"/>
              </w:rPr>
              <w:br/>
            </w:r>
            <w:r>
              <w:rPr>
                <w:noProof/>
                <w:sz w:val="2"/>
              </w:rPr>
              <w:t>a9b27df5-5250-4c78-b930-4577c8a62883</w:t>
            </w:r>
          </w:p>
        </w:tc>
        <w:tc>
          <w:tcPr>
            <w:tcW w:w="7407" w:type="dxa"/>
            <w:shd w:val="clear" w:color="auto" w:fill="F2F2F2" w:themeFill="background1" w:themeFillShade="F2"/>
          </w:tcPr>
          <w:p w:rsidR="00000000" w:rsidRDefault="00A3041B">
            <w:pPr>
              <w:rPr>
                <w:noProof/>
              </w:rPr>
            </w:pPr>
            <w:r>
              <w:rPr>
                <w:noProof/>
              </w:rPr>
              <w:t>BAYTAkFVMRMwEQYDVQQIDApTb21lLVN0YXRlMSEwHwYDVQQKDBhJbnRlcm5ldCBX</w:t>
            </w:r>
          </w:p>
        </w:tc>
        <w:tc>
          <w:tcPr>
            <w:tcW w:w="7407" w:type="dxa"/>
          </w:tcPr>
          <w:p w:rsidR="00000000" w:rsidRDefault="00A3041B">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107 </w:t>
            </w:r>
            <w:r>
              <w:rPr>
                <w:noProof/>
                <w:sz w:val="16"/>
              </w:rPr>
              <w:br/>
            </w:r>
            <w:r>
              <w:rPr>
                <w:noProof/>
                <w:sz w:val="2"/>
              </w:rPr>
              <w:t>6866a08b-f03f</w:t>
            </w:r>
            <w:r>
              <w:rPr>
                <w:noProof/>
                <w:sz w:val="2"/>
              </w:rPr>
              <w:t>-4e88-b091-e8f400dd02c4</w:t>
            </w:r>
          </w:p>
        </w:tc>
        <w:tc>
          <w:tcPr>
            <w:tcW w:w="7407" w:type="dxa"/>
            <w:shd w:val="clear" w:color="auto" w:fill="F2F2F2" w:themeFill="background1" w:themeFillShade="F2"/>
          </w:tcPr>
          <w:p w:rsidR="00000000" w:rsidRDefault="00A3041B">
            <w:pPr>
              <w:rPr>
                <w:noProof/>
              </w:rPr>
            </w:pPr>
            <w:r>
              <w:rPr>
                <w:noProof/>
              </w:rPr>
              <w:t>aWRnaXRzIFB0eSBMdGQwHhcNMTExMjMxMDg1OTQ0WhcNMTIxMjMwMDg1OTQ0WjBF</w:t>
            </w:r>
          </w:p>
        </w:tc>
        <w:tc>
          <w:tcPr>
            <w:tcW w:w="7407" w:type="dxa"/>
          </w:tcPr>
          <w:p w:rsidR="00000000" w:rsidRDefault="00A3041B">
            <w:pPr>
              <w:rPr>
                <w:lang w:val="fr-FR"/>
              </w:rPr>
            </w:pPr>
            <w:r>
              <w:rPr>
                <w:lang w:val="fr-FR"/>
              </w:rPr>
              <w:t>awrnaXrzifB0ESbmdgqwhhcnmtexmjmxmdg1otq0whcnmtixmjmwmdg1otq0wjbf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108 </w:t>
            </w:r>
            <w:r>
              <w:rPr>
                <w:noProof/>
                <w:sz w:val="16"/>
              </w:rPr>
              <w:br/>
            </w:r>
            <w:r>
              <w:rPr>
                <w:noProof/>
                <w:sz w:val="2"/>
              </w:rPr>
              <w:t>a072d9f3-5ce4-44ff-95d1-527ebaa3837e</w:t>
            </w:r>
          </w:p>
        </w:tc>
        <w:tc>
          <w:tcPr>
            <w:tcW w:w="7407" w:type="dxa"/>
            <w:shd w:val="clear" w:color="auto" w:fill="F2F2F2" w:themeFill="background1" w:themeFillShade="F2"/>
          </w:tcPr>
          <w:p w:rsidR="00000000" w:rsidRDefault="00A3041B">
            <w:pPr>
              <w:rPr>
                <w:noProof/>
              </w:rPr>
            </w:pPr>
            <w:r>
              <w:rPr>
                <w:noProof/>
              </w:rPr>
              <w:t>....</w:t>
            </w:r>
          </w:p>
        </w:tc>
        <w:tc>
          <w:tcPr>
            <w:tcW w:w="7407" w:type="dxa"/>
          </w:tcPr>
          <w:p w:rsidR="00000000" w:rsidRDefault="00A3041B">
            <w:pPr>
              <w:rPr>
                <w:lang w:val="fr-FR"/>
              </w:rPr>
            </w:pP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109 </w:t>
            </w:r>
            <w:r>
              <w:rPr>
                <w:noProof/>
                <w:sz w:val="16"/>
              </w:rPr>
              <w:br/>
            </w:r>
            <w:r>
              <w:rPr>
                <w:noProof/>
                <w:sz w:val="2"/>
              </w:rPr>
              <w:t>7a1d60d9-467f-4605-8448-2ab4e49d62cb</w:t>
            </w:r>
          </w:p>
        </w:tc>
        <w:tc>
          <w:tcPr>
            <w:tcW w:w="7407" w:type="dxa"/>
            <w:shd w:val="clear" w:color="auto" w:fill="F2F2F2" w:themeFill="background1" w:themeFillShade="F2"/>
          </w:tcPr>
          <w:p w:rsidR="00000000" w:rsidRDefault="00A3041B">
            <w:pPr>
              <w:rPr>
                <w:noProof/>
              </w:rPr>
            </w:pPr>
            <w:r>
              <w:rPr>
                <w:noProof/>
              </w:rPr>
              <w:t>MANY LINES LIKE THIS ....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110 </w:t>
            </w:r>
            <w:r>
              <w:rPr>
                <w:noProof/>
                <w:sz w:val="16"/>
              </w:rPr>
              <w:br/>
            </w:r>
            <w:r>
              <w:rPr>
                <w:noProof/>
                <w:sz w:val="2"/>
              </w:rPr>
              <w:t>f789eabe-cfe5-4fe2-9ee2-33ec084cddb5</w:t>
            </w:r>
          </w:p>
        </w:tc>
        <w:tc>
          <w:tcPr>
            <w:tcW w:w="7407" w:type="dxa"/>
            <w:shd w:val="clear" w:color="auto" w:fill="F2F2F2" w:themeFill="background1" w:themeFillShade="F2"/>
          </w:tcPr>
          <w:p w:rsidR="00000000" w:rsidRDefault="00A3041B">
            <w:pPr>
              <w:rPr>
                <w:noProof/>
              </w:rPr>
            </w:pPr>
            <w:r>
              <w:rPr>
                <w:noProof/>
              </w:rPr>
              <w:t>MANY LINES LIKE THIS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111 </w:t>
            </w:r>
            <w:r>
              <w:rPr>
                <w:noProof/>
                <w:sz w:val="16"/>
              </w:rPr>
              <w:br/>
            </w:r>
            <w:r>
              <w:rPr>
                <w:noProof/>
                <w:sz w:val="2"/>
              </w:rPr>
              <w:t>a1d069bf-e70a-48ed-a6ca-853ad8e56e3a</w:t>
            </w:r>
          </w:p>
        </w:tc>
        <w:tc>
          <w:tcPr>
            <w:tcW w:w="7407" w:type="dxa"/>
            <w:shd w:val="clear" w:color="auto" w:fill="F2F2F2" w:themeFill="background1" w:themeFillShade="F2"/>
          </w:tcPr>
          <w:p w:rsidR="00000000" w:rsidRDefault="00A3041B">
            <w:pPr>
              <w:rPr>
                <w:noProof/>
              </w:rPr>
            </w:pPr>
            <w:r>
              <w:rPr>
                <w:noProof/>
              </w:rPr>
              <w:t>JjyzfN746vaInA1KxYEeI1Rx5KXY8zIdj6a7hhphpj2E04LDdw7</w:t>
            </w:r>
            <w:r>
              <w:rPr>
                <w:noProof/>
              </w:rPr>
              <w:t>r495dv3UgEgpRC3Fayua4DRHyZOLmlvQ6tIChY0ClXXuefbmVSDeUHwc8YufRAERp2GfQnL2JlPULB7xxt8BVc69rLeHV15A0qyx77CLSj3tCx2IUXVqRs5mlSbq094NBxsauYcm0A6Jq vA</w:t>
            </w:r>
          </w:p>
        </w:tc>
        <w:tc>
          <w:tcPr>
            <w:tcW w:w="7407" w:type="dxa"/>
          </w:tcPr>
          <w:p w:rsidR="00000000" w:rsidRDefault="00A3041B">
            <w:pPr>
              <w:rPr>
                <w:lang w:val="fr-FR"/>
              </w:rPr>
            </w:pPr>
            <w:r>
              <w:rPr>
                <w:lang w:val="fr-FR"/>
              </w:rPr>
              <w:t>jjyzfn746vaina1kxyeei1rx5kxy8zidJ6a7hhPhpj2e04ldDw7r495dv3ugeGprc3fayua4drhyzolmlvq6tichy0clxxuefbmvsdeuhwc8yuf</w:t>
            </w:r>
            <w:r>
              <w:rPr>
                <w:lang w:val="fr-FR"/>
              </w:rPr>
              <w:t>raerp2gfqnl2JlPulb7Yufraerp2GfQnl2JlPulb7YUFraerp2GfQnl2JlPulb7xxt8bvc69rleHV15A0QYX77CLSJ3TCX2IuxVQRS5mlSBQ094NBXsauyCM0A6jq VA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112 </w:t>
            </w:r>
            <w:r>
              <w:rPr>
                <w:noProof/>
                <w:sz w:val="16"/>
              </w:rPr>
              <w:br/>
            </w:r>
            <w:r>
              <w:rPr>
                <w:noProof/>
                <w:sz w:val="2"/>
              </w:rPr>
              <w:t>dfd0e69a-be09-45d1-a424-3e0d81f0f85c</w:t>
            </w:r>
          </w:p>
        </w:tc>
        <w:tc>
          <w:tcPr>
            <w:tcW w:w="7407" w:type="dxa"/>
            <w:shd w:val="clear" w:color="auto" w:fill="F2F2F2" w:themeFill="background1" w:themeFillShade="F2"/>
          </w:tcPr>
          <w:p w:rsidR="00000000" w:rsidRDefault="00A3041B">
            <w:pPr>
              <w:rPr>
                <w:noProof/>
              </w:rPr>
            </w:pPr>
            <w:r>
              <w:rPr>
                <w:noProof/>
              </w:rPr>
              <w:t>-----END CERTIFICATE-----</w:t>
            </w:r>
          </w:p>
        </w:tc>
        <w:tc>
          <w:tcPr>
            <w:tcW w:w="7407" w:type="dxa"/>
          </w:tcPr>
          <w:p w:rsidR="00000000" w:rsidRDefault="00A3041B">
            <w:pPr>
              <w:rPr>
                <w:lang w:val="fr-FR"/>
              </w:rPr>
            </w:pPr>
            <w:r>
              <w:rPr>
                <w:lang w:val="fr-FR"/>
              </w:rPr>
              <w:t>-----END CERTIFICATE-----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113 </w:t>
            </w:r>
            <w:r>
              <w:rPr>
                <w:noProof/>
                <w:sz w:val="16"/>
              </w:rPr>
              <w:br/>
            </w:r>
            <w:r>
              <w:rPr>
                <w:noProof/>
                <w:sz w:val="2"/>
              </w:rPr>
              <w:t>0ec106f4-13c1-4192-a01a-b6faf18a70c6</w:t>
            </w:r>
          </w:p>
        </w:tc>
        <w:tc>
          <w:tcPr>
            <w:tcW w:w="7407" w:type="dxa"/>
            <w:shd w:val="clear" w:color="auto" w:fill="F2F2F2" w:themeFill="background1" w:themeFillShade="F2"/>
          </w:tcPr>
          <w:p w:rsidR="00000000" w:rsidRDefault="00A3041B">
            <w:pPr>
              <w:rPr>
                <w:noProof/>
              </w:rPr>
            </w:pPr>
            <w:r>
              <w:rPr>
                <w:noProof/>
              </w:rPr>
              <w:t>-----BEGIN CERTIFICATE-----</w:t>
            </w:r>
          </w:p>
        </w:tc>
        <w:tc>
          <w:tcPr>
            <w:tcW w:w="7407" w:type="dxa"/>
          </w:tcPr>
          <w:p w:rsidR="00000000" w:rsidRDefault="00A3041B">
            <w:pPr>
              <w:rPr>
                <w:lang w:val="fr-FR"/>
              </w:rPr>
            </w:pPr>
            <w:r>
              <w:rPr>
                <w:lang w:val="fr-FR"/>
              </w:rPr>
              <w:t>-----BEGIN CERTIFICATE-----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114 </w:t>
            </w:r>
            <w:r>
              <w:rPr>
                <w:noProof/>
                <w:sz w:val="16"/>
              </w:rPr>
              <w:br/>
            </w:r>
            <w:r>
              <w:rPr>
                <w:noProof/>
                <w:sz w:val="2"/>
              </w:rPr>
              <w:t>0d02ca1e-5ca4-401b-a81d-c82ea3efacb2</w:t>
            </w:r>
          </w:p>
        </w:tc>
        <w:tc>
          <w:tcPr>
            <w:tcW w:w="7407" w:type="dxa"/>
            <w:shd w:val="clear" w:color="auto" w:fill="F2F2F2" w:themeFill="background1" w:themeFillShade="F2"/>
          </w:tcPr>
          <w:p w:rsidR="00000000" w:rsidRDefault="00A3041B">
            <w:pPr>
              <w:rPr>
                <w:noProof/>
              </w:rPr>
            </w:pPr>
            <w:r>
              <w:rPr>
                <w:noProof/>
              </w:rPr>
              <w:t>MIIDXTCCAkWgAwIBAgIJAJC1HiIAZAiIMA0GCSqGSIb3DQEBBQUAMEUxCzAJBgNV</w:t>
            </w:r>
          </w:p>
        </w:tc>
        <w:tc>
          <w:tcPr>
            <w:tcW w:w="7407" w:type="dxa"/>
          </w:tcPr>
          <w:p w:rsidR="00000000" w:rsidRDefault="00A3041B">
            <w:pPr>
              <w:rPr>
                <w:lang w:val="fr-FR"/>
              </w:rPr>
            </w:pPr>
            <w:r>
              <w:rPr>
                <w:lang w:val="fr-FR"/>
              </w:rPr>
              <w:t>Miidxtccakwgawibagijajc1hiiazaiima0gcsqgsib3dqebbquameu</w:t>
            </w:r>
            <w:r>
              <w:rPr>
                <w:lang w:val="fr-FR"/>
              </w:rPr>
              <w:t>xczajbgnv</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115 </w:t>
            </w:r>
            <w:r>
              <w:rPr>
                <w:noProof/>
                <w:sz w:val="16"/>
              </w:rPr>
              <w:br/>
            </w:r>
            <w:r>
              <w:rPr>
                <w:noProof/>
                <w:sz w:val="2"/>
              </w:rPr>
              <w:t>79e360f0-b0e5-4a37-863c-31e3c7dc0dd2</w:t>
            </w:r>
          </w:p>
        </w:tc>
        <w:tc>
          <w:tcPr>
            <w:tcW w:w="7407" w:type="dxa"/>
            <w:shd w:val="clear" w:color="auto" w:fill="F2F2F2" w:themeFill="background1" w:themeFillShade="F2"/>
          </w:tcPr>
          <w:p w:rsidR="00000000" w:rsidRDefault="00A3041B">
            <w:pPr>
              <w:rPr>
                <w:noProof/>
              </w:rPr>
            </w:pPr>
            <w:r>
              <w:rPr>
                <w:noProof/>
              </w:rPr>
              <w:t>BAYTAkFVMRMwEQYDVQQIDApTb21lLVN0YXRlMSEwHwYDVQQKDBhJbnRlcm5ldCBX</w:t>
            </w:r>
          </w:p>
        </w:tc>
        <w:tc>
          <w:tcPr>
            <w:tcW w:w="7407" w:type="dxa"/>
          </w:tcPr>
          <w:p w:rsidR="00000000" w:rsidRDefault="00A3041B">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116 </w:t>
            </w:r>
            <w:r>
              <w:rPr>
                <w:noProof/>
                <w:sz w:val="16"/>
              </w:rPr>
              <w:br/>
            </w:r>
            <w:r>
              <w:rPr>
                <w:noProof/>
                <w:sz w:val="2"/>
              </w:rPr>
              <w:t>369593f3-3502-4d24-918f-f73e90b5ada3</w:t>
            </w:r>
          </w:p>
        </w:tc>
        <w:tc>
          <w:tcPr>
            <w:tcW w:w="7407" w:type="dxa"/>
            <w:shd w:val="clear" w:color="auto" w:fill="F2F2F2" w:themeFill="background1" w:themeFillShade="F2"/>
          </w:tcPr>
          <w:p w:rsidR="00000000" w:rsidRDefault="00A3041B">
            <w:pPr>
              <w:rPr>
                <w:noProof/>
              </w:rPr>
            </w:pPr>
            <w:r>
              <w:rPr>
                <w:noProof/>
              </w:rPr>
              <w:t>aWRnaXRzIFB0eSBMdGQwHhcNMTExMjM</w:t>
            </w:r>
            <w:r>
              <w:rPr>
                <w:noProof/>
              </w:rPr>
              <w:t>xMDg1OTQ0WhcNMTIxMjMwMDg1OTQ0WjBF</w:t>
            </w:r>
          </w:p>
        </w:tc>
        <w:tc>
          <w:tcPr>
            <w:tcW w:w="7407" w:type="dxa"/>
          </w:tcPr>
          <w:p w:rsidR="00000000" w:rsidRDefault="00A3041B">
            <w:pPr>
              <w:rPr>
                <w:lang w:val="fr-FR"/>
              </w:rPr>
            </w:pPr>
            <w:r>
              <w:rPr>
                <w:lang w:val="fr-FR"/>
              </w:rPr>
              <w:t>awrnaXrzifB0ESbmdgqwhhcnmtexmjmxmdg1otq0whcnmtixmjmwmdg1otq0wjbf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117 </w:t>
            </w:r>
            <w:r>
              <w:rPr>
                <w:noProof/>
                <w:sz w:val="16"/>
              </w:rPr>
              <w:br/>
            </w:r>
            <w:r>
              <w:rPr>
                <w:noProof/>
                <w:sz w:val="2"/>
              </w:rPr>
              <w:t>8f4ecae7-d61e-4499-ac92-dd6635adafa8</w:t>
            </w:r>
          </w:p>
        </w:tc>
        <w:tc>
          <w:tcPr>
            <w:tcW w:w="7407" w:type="dxa"/>
            <w:shd w:val="clear" w:color="auto" w:fill="F2F2F2" w:themeFill="background1" w:themeFillShade="F2"/>
          </w:tcPr>
          <w:p w:rsidR="00000000" w:rsidRDefault="00A3041B">
            <w:pPr>
              <w:rPr>
                <w:noProof/>
              </w:rPr>
            </w:pPr>
            <w:r>
              <w:rPr>
                <w:noProof/>
              </w:rPr>
              <w:t>....</w:t>
            </w:r>
          </w:p>
        </w:tc>
        <w:tc>
          <w:tcPr>
            <w:tcW w:w="7407" w:type="dxa"/>
          </w:tcPr>
          <w:p w:rsidR="00000000" w:rsidRDefault="00A3041B">
            <w:pPr>
              <w:rPr>
                <w:lang w:val="fr-FR"/>
              </w:rPr>
            </w:pP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118 </w:t>
            </w:r>
            <w:r>
              <w:rPr>
                <w:noProof/>
                <w:sz w:val="16"/>
              </w:rPr>
              <w:br/>
            </w:r>
            <w:r>
              <w:rPr>
                <w:noProof/>
                <w:sz w:val="2"/>
              </w:rPr>
              <w:t>986b2f44-e6e3-42f3-9f40-e4c5c832b7e4</w:t>
            </w:r>
          </w:p>
        </w:tc>
        <w:tc>
          <w:tcPr>
            <w:tcW w:w="7407" w:type="dxa"/>
            <w:shd w:val="clear" w:color="auto" w:fill="F2F2F2" w:themeFill="background1" w:themeFillShade="F2"/>
          </w:tcPr>
          <w:p w:rsidR="00000000" w:rsidRDefault="00A3041B">
            <w:pPr>
              <w:rPr>
                <w:noProof/>
              </w:rPr>
            </w:pPr>
            <w:r>
              <w:rPr>
                <w:noProof/>
              </w:rPr>
              <w:t>MANY LINES LIKE THIS ....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119 </w:t>
            </w:r>
            <w:r>
              <w:rPr>
                <w:noProof/>
                <w:sz w:val="16"/>
              </w:rPr>
              <w:br/>
            </w:r>
            <w:r>
              <w:rPr>
                <w:noProof/>
                <w:sz w:val="2"/>
              </w:rPr>
              <w:t>1f84f0dc-fba3-4391-8bf3-57f0e745bab1</w:t>
            </w:r>
          </w:p>
        </w:tc>
        <w:tc>
          <w:tcPr>
            <w:tcW w:w="7407" w:type="dxa"/>
            <w:shd w:val="clear" w:color="auto" w:fill="F2F2F2" w:themeFill="background1" w:themeFillShade="F2"/>
          </w:tcPr>
          <w:p w:rsidR="00000000" w:rsidRDefault="00A3041B">
            <w:pPr>
              <w:rPr>
                <w:noProof/>
              </w:rPr>
            </w:pPr>
            <w:r>
              <w:rPr>
                <w:noProof/>
              </w:rPr>
              <w:t>MANY LINES LIKE THIS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120 </w:t>
            </w:r>
            <w:r>
              <w:rPr>
                <w:noProof/>
                <w:sz w:val="16"/>
              </w:rPr>
              <w:br/>
            </w:r>
            <w:r>
              <w:rPr>
                <w:noProof/>
                <w:sz w:val="2"/>
              </w:rPr>
              <w:t>c6729310-2202-41a7-b35f-47a7c87372d4</w:t>
            </w:r>
          </w:p>
        </w:tc>
        <w:tc>
          <w:tcPr>
            <w:tcW w:w="7407" w:type="dxa"/>
            <w:shd w:val="clear" w:color="auto" w:fill="F2F2F2" w:themeFill="background1" w:themeFillShade="F2"/>
          </w:tcPr>
          <w:p w:rsidR="00000000" w:rsidRDefault="00A3041B">
            <w:pPr>
              <w:rPr>
                <w:noProof/>
              </w:rPr>
            </w:pPr>
            <w:r>
              <w:rPr>
                <w:noProof/>
              </w:rPr>
              <w:t>JjyzfN746vaInA1KxYEeI1Rx5KXY8zIdj6a7hhphpj2E04LDdw7r495dv3UgEgpRC3Fayua4DRHyZOLmlvQ6tIChY0ClXXuefbmVSDeUHwc8YufRA</w:t>
            </w:r>
            <w:r>
              <w:rPr>
                <w:noProof/>
              </w:rPr>
              <w:t>ERp2GfQnL2JlPULB7xxt8BVc69rLeHV15A0qyx77CLSj3tCx2IUXVqRs5mlSbq094NBxsauYcm0A6Jq vA== vA==</w:t>
            </w:r>
          </w:p>
        </w:tc>
        <w:tc>
          <w:tcPr>
            <w:tcW w:w="7407" w:type="dxa"/>
          </w:tcPr>
          <w:p w:rsidR="00000000" w:rsidRDefault="00A3041B">
            <w:pPr>
              <w:rPr>
                <w:lang w:val="fr-FR"/>
              </w:rPr>
            </w:pPr>
            <w:r>
              <w:rPr>
                <w:lang w:val="fr-FR"/>
              </w:rPr>
              <w:t>jjyzfn746vaina1kxyeei1rx5kxy8zidJ6a7hhPhpj2e04ldDw7r495dv3ugeGprc3fayua4drhyzolmlvq6tichy0clxxuefbmvsdeuhwc8yufraerp2gfqnl2JlPulb7Yufraerp2GfQnl2JlPulb7YUFraerp2GfQnl</w:t>
            </w:r>
            <w:r>
              <w:rPr>
                <w:lang w:val="fr-FR"/>
              </w:rPr>
              <w:t>2JlPulb7xxt8bvc69rleHV15A0QYX77CLSJ3TCX2IuxVQRS5MLSBQ094nbxSauyCM0A6jq VA== VA==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121 </w:t>
            </w:r>
            <w:r>
              <w:rPr>
                <w:noProof/>
                <w:sz w:val="16"/>
              </w:rPr>
              <w:br/>
            </w:r>
            <w:r>
              <w:rPr>
                <w:noProof/>
                <w:sz w:val="2"/>
              </w:rPr>
              <w:t>00449d5f-f322-41fd-9c41-e42c5d599f54</w:t>
            </w:r>
          </w:p>
        </w:tc>
        <w:tc>
          <w:tcPr>
            <w:tcW w:w="7407" w:type="dxa"/>
            <w:shd w:val="clear" w:color="auto" w:fill="F2F2F2" w:themeFill="background1" w:themeFillShade="F2"/>
          </w:tcPr>
          <w:p w:rsidR="00000000" w:rsidRDefault="00A3041B">
            <w:pPr>
              <w:rPr>
                <w:noProof/>
              </w:rPr>
            </w:pPr>
            <w:r>
              <w:rPr>
                <w:noProof/>
              </w:rPr>
              <w:t>-----END CERTIFICATE-----</w:t>
            </w:r>
          </w:p>
        </w:tc>
        <w:tc>
          <w:tcPr>
            <w:tcW w:w="7407" w:type="dxa"/>
          </w:tcPr>
          <w:p w:rsidR="00000000" w:rsidRDefault="00A3041B">
            <w:pPr>
              <w:rPr>
                <w:lang w:val="fr-FR"/>
              </w:rPr>
            </w:pPr>
            <w:r>
              <w:rPr>
                <w:lang w:val="fr-FR"/>
              </w:rPr>
              <w:t>-----END CERTIFICATE-----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122 </w:t>
            </w:r>
            <w:r>
              <w:rPr>
                <w:noProof/>
                <w:sz w:val="16"/>
              </w:rPr>
              <w:br/>
            </w:r>
            <w:r>
              <w:rPr>
                <w:noProof/>
                <w:sz w:val="2"/>
              </w:rPr>
              <w:t>3d888432-f5d8-41e9-b074-f99e42bd3a63</w:t>
            </w:r>
          </w:p>
        </w:tc>
        <w:tc>
          <w:tcPr>
            <w:tcW w:w="7407" w:type="dxa"/>
            <w:shd w:val="clear" w:color="auto" w:fill="F2F2F2" w:themeFill="background1" w:themeFillShade="F2"/>
          </w:tcPr>
          <w:p w:rsidR="00000000" w:rsidRDefault="00A3041B">
            <w:pPr>
              <w:rPr>
                <w:noProof/>
              </w:rPr>
            </w:pPr>
            <w:r>
              <w:rPr>
                <w:noProof/>
              </w:rPr>
              <w:t>-----BEGIN CERTIFICATE-----</w:t>
            </w:r>
          </w:p>
        </w:tc>
        <w:tc>
          <w:tcPr>
            <w:tcW w:w="7407" w:type="dxa"/>
          </w:tcPr>
          <w:p w:rsidR="00000000" w:rsidRDefault="00A3041B">
            <w:pPr>
              <w:rPr>
                <w:lang w:val="fr-FR"/>
              </w:rPr>
            </w:pPr>
            <w:r>
              <w:rPr>
                <w:lang w:val="fr-FR"/>
              </w:rPr>
              <w:t>-----BEGIN CERTIFICATE-----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123 </w:t>
            </w:r>
            <w:r>
              <w:rPr>
                <w:noProof/>
                <w:sz w:val="16"/>
              </w:rPr>
              <w:br/>
            </w:r>
            <w:r>
              <w:rPr>
                <w:noProof/>
                <w:sz w:val="2"/>
              </w:rPr>
              <w:t>da8bd18a-64f8-4f5d-ae1d-cef66caff24c</w:t>
            </w:r>
          </w:p>
        </w:tc>
        <w:tc>
          <w:tcPr>
            <w:tcW w:w="7407" w:type="dxa"/>
            <w:shd w:val="clear" w:color="auto" w:fill="F2F2F2" w:themeFill="background1" w:themeFillShade="F2"/>
          </w:tcPr>
          <w:p w:rsidR="00000000" w:rsidRDefault="00A3041B">
            <w:pPr>
              <w:rPr>
                <w:noProof/>
              </w:rPr>
            </w:pPr>
            <w:r>
              <w:rPr>
                <w:noProof/>
              </w:rPr>
              <w:t>MIIDXTCCAkWgAwIBAgIJAJC1HiIAZAiIMA0GCSqGSIb3DQEBBQUAMEUxCzAJBgNV</w:t>
            </w:r>
          </w:p>
        </w:tc>
        <w:tc>
          <w:tcPr>
            <w:tcW w:w="7407" w:type="dxa"/>
          </w:tcPr>
          <w:p w:rsidR="00000000" w:rsidRDefault="00A3041B">
            <w:pPr>
              <w:rPr>
                <w:lang w:val="fr-FR"/>
              </w:rPr>
            </w:pPr>
            <w:r>
              <w:rPr>
                <w:lang w:val="fr-FR"/>
              </w:rPr>
              <w:t>Miidxtccakwgawibagijajc1hiiazaiima0gcsqgsib3dqebbquameuxczajbgnv</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124 </w:t>
            </w:r>
            <w:r>
              <w:rPr>
                <w:noProof/>
                <w:sz w:val="16"/>
              </w:rPr>
              <w:br/>
            </w:r>
            <w:r>
              <w:rPr>
                <w:noProof/>
                <w:sz w:val="2"/>
              </w:rPr>
              <w:t>c55be033-ed99-4cd0-b7d2-3a2aa88b9d9c</w:t>
            </w:r>
          </w:p>
        </w:tc>
        <w:tc>
          <w:tcPr>
            <w:tcW w:w="7407" w:type="dxa"/>
            <w:shd w:val="clear" w:color="auto" w:fill="F2F2F2" w:themeFill="background1" w:themeFillShade="F2"/>
          </w:tcPr>
          <w:p w:rsidR="00000000" w:rsidRDefault="00A3041B">
            <w:pPr>
              <w:rPr>
                <w:noProof/>
              </w:rPr>
            </w:pPr>
            <w:r>
              <w:rPr>
                <w:noProof/>
              </w:rPr>
              <w:t>BAYTAkFVMRMw</w:t>
            </w:r>
            <w:r>
              <w:rPr>
                <w:noProof/>
              </w:rPr>
              <w:t>EQYDVQQIDApTb21lLVN0YXRlMSEwHwYDVQQKDBhJbnRlcm5ldCBX</w:t>
            </w:r>
          </w:p>
        </w:tc>
        <w:tc>
          <w:tcPr>
            <w:tcW w:w="7407" w:type="dxa"/>
          </w:tcPr>
          <w:p w:rsidR="00000000" w:rsidRDefault="00A3041B">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125 </w:t>
            </w:r>
            <w:r>
              <w:rPr>
                <w:noProof/>
                <w:sz w:val="16"/>
              </w:rPr>
              <w:br/>
            </w:r>
            <w:r>
              <w:rPr>
                <w:noProof/>
                <w:sz w:val="2"/>
              </w:rPr>
              <w:t>8f2a34ad-03f2-4420-b8ae-ec7380127856</w:t>
            </w:r>
          </w:p>
        </w:tc>
        <w:tc>
          <w:tcPr>
            <w:tcW w:w="7407" w:type="dxa"/>
            <w:shd w:val="clear" w:color="auto" w:fill="F2F2F2" w:themeFill="background1" w:themeFillShade="F2"/>
          </w:tcPr>
          <w:p w:rsidR="00000000" w:rsidRDefault="00A3041B">
            <w:pPr>
              <w:rPr>
                <w:noProof/>
              </w:rPr>
            </w:pPr>
            <w:r>
              <w:rPr>
                <w:noProof/>
              </w:rPr>
              <w:t>aWRnaXRzIFB0eSBMdGQwHhcNMTExMjMxMDg1OTQ0WhcNMTIxMjMwMDg1OTQ0WjBF</w:t>
            </w:r>
          </w:p>
        </w:tc>
        <w:tc>
          <w:tcPr>
            <w:tcW w:w="7407" w:type="dxa"/>
          </w:tcPr>
          <w:p w:rsidR="00000000" w:rsidRDefault="00A3041B">
            <w:pPr>
              <w:rPr>
                <w:lang w:val="fr-FR"/>
              </w:rPr>
            </w:pPr>
            <w:r>
              <w:rPr>
                <w:lang w:val="fr-FR"/>
              </w:rPr>
              <w:t>awrnaXrzifB0ESbmdgqwhhcnmtexmjm</w:t>
            </w:r>
            <w:r>
              <w:rPr>
                <w:lang w:val="fr-FR"/>
              </w:rPr>
              <w:t>xmdg1otq0whcnmtixmjmwmdg1otq0wjbf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126 </w:t>
            </w:r>
            <w:r>
              <w:rPr>
                <w:noProof/>
                <w:sz w:val="16"/>
              </w:rPr>
              <w:br/>
            </w:r>
            <w:r>
              <w:rPr>
                <w:noProof/>
                <w:sz w:val="2"/>
              </w:rPr>
              <w:t>0832ba25-3d68-4618-b877-45bf04bf126c</w:t>
            </w:r>
          </w:p>
        </w:tc>
        <w:tc>
          <w:tcPr>
            <w:tcW w:w="7407" w:type="dxa"/>
            <w:shd w:val="clear" w:color="auto" w:fill="F2F2F2" w:themeFill="background1" w:themeFillShade="F2"/>
          </w:tcPr>
          <w:p w:rsidR="00000000" w:rsidRDefault="00A3041B">
            <w:pPr>
              <w:rPr>
                <w:noProof/>
              </w:rPr>
            </w:pPr>
            <w:r>
              <w:rPr>
                <w:noProof/>
              </w:rPr>
              <w:t>....</w:t>
            </w:r>
          </w:p>
        </w:tc>
        <w:tc>
          <w:tcPr>
            <w:tcW w:w="7407" w:type="dxa"/>
          </w:tcPr>
          <w:p w:rsidR="00000000" w:rsidRDefault="00A3041B">
            <w:pPr>
              <w:rPr>
                <w:lang w:val="fr-FR"/>
              </w:rPr>
            </w:pP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127 </w:t>
            </w:r>
            <w:r>
              <w:rPr>
                <w:noProof/>
                <w:sz w:val="16"/>
              </w:rPr>
              <w:br/>
            </w:r>
            <w:r>
              <w:rPr>
                <w:noProof/>
                <w:sz w:val="2"/>
              </w:rPr>
              <w:t>608b112c-6eb6-4073-bab2-2cd26ef4bad6</w:t>
            </w:r>
          </w:p>
        </w:tc>
        <w:tc>
          <w:tcPr>
            <w:tcW w:w="7407" w:type="dxa"/>
            <w:shd w:val="clear" w:color="auto" w:fill="F2F2F2" w:themeFill="background1" w:themeFillShade="F2"/>
          </w:tcPr>
          <w:p w:rsidR="00000000" w:rsidRDefault="00A3041B">
            <w:pPr>
              <w:rPr>
                <w:noProof/>
              </w:rPr>
            </w:pPr>
            <w:r>
              <w:rPr>
                <w:noProof/>
              </w:rPr>
              <w:t>MANY LINES LIKE THIS ....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128 </w:t>
            </w:r>
            <w:r>
              <w:rPr>
                <w:noProof/>
                <w:sz w:val="16"/>
              </w:rPr>
              <w:br/>
            </w:r>
            <w:r>
              <w:rPr>
                <w:noProof/>
                <w:sz w:val="2"/>
              </w:rPr>
              <w:t>f02d82f1-f60b-4bb5-bac5-a72e77061a4d</w:t>
            </w:r>
          </w:p>
        </w:tc>
        <w:tc>
          <w:tcPr>
            <w:tcW w:w="7407" w:type="dxa"/>
            <w:shd w:val="clear" w:color="auto" w:fill="F2F2F2" w:themeFill="background1" w:themeFillShade="F2"/>
          </w:tcPr>
          <w:p w:rsidR="00000000" w:rsidRDefault="00A3041B">
            <w:pPr>
              <w:rPr>
                <w:noProof/>
              </w:rPr>
            </w:pPr>
            <w:r>
              <w:rPr>
                <w:noProof/>
              </w:rPr>
              <w:t>MANY LINES LIKE THIS ....</w:t>
            </w:r>
          </w:p>
        </w:tc>
        <w:tc>
          <w:tcPr>
            <w:tcW w:w="7407" w:type="dxa"/>
          </w:tcPr>
          <w:p w:rsidR="00000000" w:rsidRDefault="00A3041B">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129 </w:t>
            </w:r>
            <w:r>
              <w:rPr>
                <w:noProof/>
                <w:sz w:val="16"/>
              </w:rPr>
              <w:br/>
            </w:r>
            <w:r>
              <w:rPr>
                <w:noProof/>
                <w:sz w:val="2"/>
              </w:rPr>
              <w:t>81a48ace-c383-4e3f-80d8-f262df61f02f</w:t>
            </w:r>
          </w:p>
        </w:tc>
        <w:tc>
          <w:tcPr>
            <w:tcW w:w="7407" w:type="dxa"/>
            <w:shd w:val="clear" w:color="auto" w:fill="F2F2F2" w:themeFill="background1" w:themeFillShade="F2"/>
          </w:tcPr>
          <w:p w:rsidR="00000000" w:rsidRDefault="00A3041B">
            <w:pPr>
              <w:rPr>
                <w:noProof/>
              </w:rPr>
            </w:pPr>
            <w:r>
              <w:rPr>
                <w:noProof/>
              </w:rPr>
              <w:t>JjyzfN746vaInA1KxYEeI1Rx5KXY8zIdj6a7hhphpj2E04LDdw7r495dv3UgEgpRC3Fayua4DRHyZOLmlvQ6tIChY0ClXXuefbmVSDeUHwc8YufRAERp2GfQnL2JlPULB7xxt8BVc69rLeHV15A0qyx77CLS</w:t>
            </w:r>
            <w:r>
              <w:rPr>
                <w:noProof/>
              </w:rPr>
              <w:t>j3tCx2IUXVqRs5mlSbq094NBxsauYcm0A6Jq vA== vA==</w:t>
            </w:r>
          </w:p>
        </w:tc>
        <w:tc>
          <w:tcPr>
            <w:tcW w:w="7407" w:type="dxa"/>
          </w:tcPr>
          <w:p w:rsidR="00000000" w:rsidRDefault="00A3041B">
            <w:pPr>
              <w:rPr>
                <w:lang w:val="fr-FR"/>
              </w:rPr>
            </w:pPr>
            <w:r>
              <w:rPr>
                <w:lang w:val="fr-FR"/>
              </w:rPr>
              <w:t>jjyzfn746vaina1kxyeei1rx5kxy8zidJ6a7hhPhpj2e04ldDw7r495dv3ugeGprc3fayua4drhyzolmlvq6tichy0clxxuefbmvsdeuhwc8yufraerp2gfqnl2JlPulb7Yufraerp2GfQnl2JlPulb7YUFraerp2GfQnl2JlPulb7xxt8bvc69rleHV15A0QYX77CLSJ3TCX2Iux</w:t>
            </w:r>
            <w:r>
              <w:rPr>
                <w:lang w:val="fr-FR"/>
              </w:rPr>
              <w:t>VQRS5MLSBQ094nbxSauyCM0A6jq VA== VA==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130 </w:t>
            </w:r>
            <w:r>
              <w:rPr>
                <w:noProof/>
                <w:sz w:val="16"/>
              </w:rPr>
              <w:br/>
            </w:r>
            <w:r>
              <w:rPr>
                <w:noProof/>
                <w:sz w:val="2"/>
              </w:rPr>
              <w:t>ff4e8667-614a-4b75-a565-f200d5e6b27c</w:t>
            </w:r>
          </w:p>
        </w:tc>
        <w:tc>
          <w:tcPr>
            <w:tcW w:w="7407" w:type="dxa"/>
            <w:shd w:val="clear" w:color="auto" w:fill="F2F2F2" w:themeFill="background1" w:themeFillShade="F2"/>
          </w:tcPr>
          <w:p w:rsidR="00000000" w:rsidRDefault="00A3041B">
            <w:pPr>
              <w:rPr>
                <w:noProof/>
              </w:rPr>
            </w:pPr>
            <w:r>
              <w:rPr>
                <w:noProof/>
              </w:rPr>
              <w:t>-----END CERTIFICATE-----</w:t>
            </w:r>
          </w:p>
        </w:tc>
        <w:tc>
          <w:tcPr>
            <w:tcW w:w="7407" w:type="dxa"/>
          </w:tcPr>
          <w:p w:rsidR="00000000" w:rsidRDefault="00A3041B">
            <w:pPr>
              <w:rPr>
                <w:lang w:val="fr-FR"/>
              </w:rPr>
            </w:pPr>
            <w:r>
              <w:rPr>
                <w:lang w:val="fr-FR"/>
              </w:rPr>
              <w:t>-----END CERTIFICATE-----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131 </w:t>
            </w:r>
            <w:r>
              <w:rPr>
                <w:noProof/>
                <w:sz w:val="16"/>
              </w:rPr>
              <w:br/>
            </w:r>
            <w:r>
              <w:rPr>
                <w:noProof/>
                <w:sz w:val="2"/>
              </w:rPr>
              <w:t>ee2cc22c-1197-41ef-9361-9f03ebffd5a0</w:t>
            </w:r>
          </w:p>
        </w:tc>
        <w:tc>
          <w:tcPr>
            <w:tcW w:w="7407" w:type="dxa"/>
            <w:shd w:val="clear" w:color="auto" w:fill="F2F2F2" w:themeFill="background1" w:themeFillShade="F2"/>
          </w:tcPr>
          <w:p w:rsidR="00000000" w:rsidRDefault="00A3041B">
            <w:pPr>
              <w:rPr>
                <w:noProof/>
              </w:rPr>
            </w:pPr>
            <w:r>
              <w:rPr>
                <w:noProof/>
              </w:rPr>
              <w:t>FAQs</w:t>
            </w:r>
          </w:p>
        </w:tc>
        <w:tc>
          <w:tcPr>
            <w:tcW w:w="7407" w:type="dxa"/>
          </w:tcPr>
          <w:p w:rsidR="00000000" w:rsidRDefault="00A3041B">
            <w:pPr>
              <w:rPr>
                <w:lang w:val="fr-FR"/>
              </w:rPr>
            </w:pPr>
            <w:r>
              <w:rPr>
                <w:lang w:val="fr-FR"/>
              </w:rPr>
              <w:t>FAQ</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132 </w:t>
            </w:r>
            <w:r>
              <w:rPr>
                <w:noProof/>
                <w:sz w:val="16"/>
              </w:rPr>
              <w:br/>
            </w:r>
            <w:r>
              <w:rPr>
                <w:noProof/>
                <w:sz w:val="2"/>
              </w:rPr>
              <w:t>a3ee800e-b9c0-477f-b49b-f9ef70796331</w:t>
            </w:r>
          </w:p>
        </w:tc>
        <w:tc>
          <w:tcPr>
            <w:tcW w:w="7407" w:type="dxa"/>
            <w:shd w:val="clear" w:color="auto" w:fill="F2F2F2" w:themeFill="background1" w:themeFillShade="F2"/>
          </w:tcPr>
          <w:p w:rsidR="00000000" w:rsidRDefault="00A3041B">
            <w:pPr>
              <w:rPr>
                <w:noProof/>
              </w:rPr>
            </w:pPr>
            <w:r>
              <w:rPr>
                <w:rStyle w:val="mqInternal"/>
                <w:noProof/>
              </w:rPr>
              <w:t>[1}</w:t>
            </w:r>
            <w:r>
              <w:rPr>
                <w:noProof/>
              </w:rPr>
              <w:t>Can a Brightcove Engage Web Experience with a custom domain and SSL be only accessible via HTTPS?</w:t>
            </w:r>
            <w:r>
              <w:rPr>
                <w:rStyle w:val="mqInternal"/>
                <w:noProof/>
              </w:rPr>
              <w:t>{2]</w:t>
            </w:r>
          </w:p>
        </w:tc>
        <w:tc>
          <w:tcPr>
            <w:tcW w:w="7407" w:type="dxa"/>
          </w:tcPr>
          <w:p w:rsidR="00000000" w:rsidRDefault="00A3041B">
            <w:pPr>
              <w:rPr>
                <w:lang w:val="fr-FR"/>
              </w:rPr>
            </w:pPr>
            <w:r>
              <w:rPr>
                <w:rStyle w:val="mqInternal"/>
                <w:noProof/>
                <w:lang w:val="fr-FR"/>
              </w:rPr>
              <w:t>[1}</w:t>
            </w:r>
            <w:r>
              <w:rPr>
                <w:lang w:val="fr-FR"/>
              </w:rPr>
              <w:t>Une exp</w:t>
            </w:r>
            <w:r>
              <w:rPr>
                <w:lang w:val="fr-FR"/>
              </w:rPr>
              <w:t>é</w:t>
            </w:r>
            <w:r>
              <w:rPr>
                <w:lang w:val="fr-FR"/>
              </w:rPr>
              <w:t>rience Web Brightcove Engage avec un domaine personnalis</w:t>
            </w:r>
            <w:r>
              <w:rPr>
                <w:lang w:val="fr-FR"/>
              </w:rPr>
              <w:t>é</w:t>
            </w:r>
            <w:r>
              <w:rPr>
                <w:lang w:val="fr-FR"/>
              </w:rPr>
              <w:t xml:space="preserve"> et SSL peut-elle </w:t>
            </w:r>
            <w:r>
              <w:rPr>
                <w:lang w:val="fr-FR"/>
              </w:rPr>
              <w:t>ê</w:t>
            </w:r>
            <w:r>
              <w:rPr>
                <w:lang w:val="fr-FR"/>
              </w:rPr>
              <w:t>tre uniquement accessible via HTTPS?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133 </w:t>
            </w:r>
            <w:r>
              <w:rPr>
                <w:noProof/>
                <w:sz w:val="16"/>
              </w:rPr>
              <w:br/>
            </w:r>
            <w:r>
              <w:rPr>
                <w:noProof/>
                <w:sz w:val="2"/>
              </w:rPr>
              <w:t>03b69d4a-a106-4bce-acc3-c8300ad70ddd</w:t>
            </w:r>
          </w:p>
        </w:tc>
        <w:tc>
          <w:tcPr>
            <w:tcW w:w="7407" w:type="dxa"/>
            <w:shd w:val="clear" w:color="auto" w:fill="F2F2F2" w:themeFill="background1" w:themeFillShade="F2"/>
          </w:tcPr>
          <w:p w:rsidR="00000000" w:rsidRDefault="00A3041B">
            <w:pPr>
              <w:rPr>
                <w:noProof/>
              </w:rPr>
            </w:pPr>
            <w:r>
              <w:rPr>
                <w:noProof/>
              </w:rPr>
              <w:t>Yes, in fact this is the only way we allow the site to be accessed.</w:t>
            </w:r>
          </w:p>
        </w:tc>
        <w:tc>
          <w:tcPr>
            <w:tcW w:w="7407" w:type="dxa"/>
          </w:tcPr>
          <w:p w:rsidR="00000000" w:rsidRDefault="00A3041B">
            <w:pPr>
              <w:rPr>
                <w:lang w:val="fr-FR"/>
              </w:rPr>
            </w:pPr>
            <w:r>
              <w:rPr>
                <w:lang w:val="fr-FR"/>
              </w:rPr>
              <w:t>Oui, en fait, c'est la seule fa</w:t>
            </w:r>
            <w:r>
              <w:rPr>
                <w:lang w:val="fr-FR"/>
              </w:rPr>
              <w:t>ç</w:t>
            </w:r>
            <w:r>
              <w:rPr>
                <w:lang w:val="fr-FR"/>
              </w:rPr>
              <w:t>on d'autoriser l'acc</w:t>
            </w:r>
            <w:r>
              <w:rPr>
                <w:lang w:val="fr-FR"/>
              </w:rPr>
              <w:t>è</w:t>
            </w:r>
            <w:r>
              <w:rPr>
                <w:lang w:val="fr-FR"/>
              </w:rPr>
              <w:t>s au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134 </w:t>
            </w:r>
            <w:r>
              <w:rPr>
                <w:noProof/>
                <w:sz w:val="16"/>
              </w:rPr>
              <w:br/>
            </w:r>
            <w:r>
              <w:rPr>
                <w:noProof/>
                <w:sz w:val="2"/>
              </w:rPr>
              <w:t>d6d32def-534f-43cc-9c2f-3e5dbd7b020a</w:t>
            </w:r>
          </w:p>
        </w:tc>
        <w:tc>
          <w:tcPr>
            <w:tcW w:w="7407" w:type="dxa"/>
            <w:shd w:val="clear" w:color="auto" w:fill="F2F2F2" w:themeFill="background1" w:themeFillShade="F2"/>
          </w:tcPr>
          <w:p w:rsidR="00000000" w:rsidRDefault="00A3041B">
            <w:pPr>
              <w:rPr>
                <w:noProof/>
              </w:rPr>
            </w:pPr>
            <w:r>
              <w:rPr>
                <w:noProof/>
              </w:rPr>
              <w:t>If you try to access a site on the HTTP link</w:t>
            </w:r>
            <w:r>
              <w:rPr>
                <w:noProof/>
              </w:rPr>
              <w:t>, you will automatically be redirected to the HTTPS site.</w:t>
            </w:r>
          </w:p>
        </w:tc>
        <w:tc>
          <w:tcPr>
            <w:tcW w:w="7407" w:type="dxa"/>
          </w:tcPr>
          <w:p w:rsidR="00000000" w:rsidRDefault="00A3041B">
            <w:pPr>
              <w:rPr>
                <w:lang w:val="fr-FR"/>
              </w:rPr>
            </w:pPr>
            <w:r>
              <w:rPr>
                <w:lang w:val="fr-FR"/>
              </w:rPr>
              <w:t>Si vous essayez d'acc</w:t>
            </w:r>
            <w:r>
              <w:rPr>
                <w:lang w:val="fr-FR"/>
              </w:rPr>
              <w:t>é</w:t>
            </w:r>
            <w:r>
              <w:rPr>
                <w:lang w:val="fr-FR"/>
              </w:rPr>
              <w:t xml:space="preserve">der </w:t>
            </w:r>
            <w:r>
              <w:rPr>
                <w:lang w:val="fr-FR"/>
              </w:rPr>
              <w:t>à</w:t>
            </w:r>
            <w:r>
              <w:rPr>
                <w:lang w:val="fr-FR"/>
              </w:rPr>
              <w:t xml:space="preserve"> un site sur le lien HTTP, vous serez automatiquement redirig</w:t>
            </w:r>
            <w:r>
              <w:rPr>
                <w:lang w:val="fr-FR"/>
              </w:rPr>
              <w:t>é</w:t>
            </w:r>
            <w:r>
              <w:rPr>
                <w:lang w:val="fr-FR"/>
              </w:rPr>
              <w:t xml:space="preserve"> vers le site HTTPS.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135 </w:t>
            </w:r>
            <w:r>
              <w:rPr>
                <w:noProof/>
                <w:sz w:val="16"/>
              </w:rPr>
              <w:br/>
            </w:r>
            <w:r>
              <w:rPr>
                <w:noProof/>
                <w:sz w:val="2"/>
              </w:rPr>
              <w:t>9e557315-97eb-46c0-9d85-89c170a99766</w:t>
            </w:r>
          </w:p>
        </w:tc>
        <w:tc>
          <w:tcPr>
            <w:tcW w:w="7407" w:type="dxa"/>
            <w:shd w:val="clear" w:color="auto" w:fill="F2F2F2" w:themeFill="background1" w:themeFillShade="F2"/>
          </w:tcPr>
          <w:p w:rsidR="00000000" w:rsidRDefault="00A3041B">
            <w:pPr>
              <w:rPr>
                <w:noProof/>
              </w:rPr>
            </w:pPr>
            <w:r>
              <w:rPr>
                <w:noProof/>
              </w:rPr>
              <w:t>This is done by forcing HTTPS redirects in Cl</w:t>
            </w:r>
            <w:r>
              <w:rPr>
                <w:noProof/>
              </w:rPr>
              <w:t>oudFront.</w:t>
            </w:r>
          </w:p>
        </w:tc>
        <w:tc>
          <w:tcPr>
            <w:tcW w:w="7407" w:type="dxa"/>
          </w:tcPr>
          <w:p w:rsidR="00000000" w:rsidRDefault="00A3041B">
            <w:pPr>
              <w:rPr>
                <w:lang w:val="fr-FR"/>
              </w:rPr>
            </w:pPr>
            <w:r>
              <w:rPr>
                <w:lang w:val="fr-FR"/>
              </w:rPr>
              <w:t>Ceci est fait en for</w:t>
            </w:r>
            <w:r>
              <w:rPr>
                <w:lang w:val="fr-FR"/>
              </w:rPr>
              <w:t>ç</w:t>
            </w:r>
            <w:r>
              <w:rPr>
                <w:lang w:val="fr-FR"/>
              </w:rPr>
              <w:t>ant les redirections HTTPS dans CloudFront.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configuring-custom-domains-and-ssl.html</w:t>
            </w:r>
          </w:p>
          <w:p w:rsidR="00000000" w:rsidRDefault="00A3041B">
            <w:pPr>
              <w:jc w:val="center"/>
              <w:rPr>
                <w:b/>
                <w:noProof/>
              </w:rPr>
            </w:pPr>
            <w:r>
              <w:rPr>
                <w:b/>
                <w:noProof/>
              </w:rPr>
              <w:t>MQ971010 b918cc8a-2f11-4c7f-bdba-eb586f42469d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de48893b-308b-4379-ba8d-823bf7d39730</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46c283cd-4f6c-4460-89b4-60c600681da3</w:t>
            </w:r>
          </w:p>
        </w:tc>
        <w:tc>
          <w:tcPr>
            <w:tcW w:w="7407" w:type="dxa"/>
            <w:shd w:val="clear" w:color="auto" w:fill="F2F2F2" w:themeFill="background1" w:themeFillShade="F2"/>
          </w:tcPr>
          <w:p w:rsidR="00000000" w:rsidRDefault="00A3041B">
            <w:pPr>
              <w:rPr>
                <w:noProof/>
              </w:rPr>
            </w:pPr>
            <w:r>
              <w:rPr>
                <w:noProof/>
              </w:rPr>
              <w:t>Configuring Custom Domains and SSL parent:</w:t>
            </w:r>
          </w:p>
        </w:tc>
        <w:tc>
          <w:tcPr>
            <w:tcW w:w="7407" w:type="dxa"/>
          </w:tcPr>
          <w:p w:rsidR="00000000" w:rsidRDefault="00A3041B">
            <w:pPr>
              <w:rPr>
                <w:lang w:val="fr-FR"/>
              </w:rPr>
            </w:pPr>
            <w:r>
              <w:rPr>
                <w:lang w:val="fr-FR"/>
              </w:rPr>
              <w:t>Configuration des domaines personnalis</w:t>
            </w:r>
            <w:r>
              <w:rPr>
                <w:lang w:val="fr-FR"/>
              </w:rPr>
              <w:t>é</w:t>
            </w:r>
            <w:r>
              <w:rPr>
                <w:lang w:val="fr-FR"/>
              </w:rPr>
              <w:t>s et du parent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967a5ad3-2ca5-459d-8e29-1333ac8d01a7</w:t>
            </w:r>
          </w:p>
        </w:tc>
        <w:tc>
          <w:tcPr>
            <w:tcW w:w="7407" w:type="dxa"/>
            <w:shd w:val="clear" w:color="auto" w:fill="F2F2F2" w:themeFill="background1" w:themeFillShade="F2"/>
          </w:tcPr>
          <w:p w:rsidR="00000000" w:rsidRDefault="00A3041B">
            <w:pPr>
              <w:rPr>
                <w:noProof/>
              </w:rPr>
            </w:pPr>
            <w:r>
              <w:rPr>
                <w:noProof/>
              </w:rPr>
              <w:t>Experiences ---</w:t>
            </w:r>
          </w:p>
        </w:tc>
        <w:tc>
          <w:tcPr>
            <w:tcW w:w="7407" w:type="dxa"/>
          </w:tcPr>
          <w:p w:rsidR="00000000" w:rsidRDefault="00A3041B">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304b012f-ac2a-4092-95f9-8bd16d7a90d4</w:t>
            </w:r>
          </w:p>
        </w:tc>
        <w:tc>
          <w:tcPr>
            <w:tcW w:w="7407" w:type="dxa"/>
            <w:shd w:val="clear" w:color="auto" w:fill="F2F2F2" w:themeFill="background1" w:themeFillShade="F2"/>
          </w:tcPr>
          <w:p w:rsidR="00000000" w:rsidRDefault="00A3041B">
            <w:pPr>
              <w:rPr>
                <w:noProof/>
              </w:rPr>
            </w:pPr>
            <w:r>
              <w:rPr>
                <w:noProof/>
              </w:rPr>
              <w:t>Con</w:t>
            </w:r>
            <w:r>
              <w:rPr>
                <w:noProof/>
              </w:rPr>
              <w:t>figuring Custom Domains and SSL</w:t>
            </w:r>
          </w:p>
        </w:tc>
        <w:tc>
          <w:tcPr>
            <w:tcW w:w="7407" w:type="dxa"/>
          </w:tcPr>
          <w:p w:rsidR="00000000" w:rsidRDefault="00A3041B">
            <w:pPr>
              <w:rPr>
                <w:lang w:val="fr-FR"/>
              </w:rPr>
            </w:pPr>
            <w:r>
              <w:rPr>
                <w:lang w:val="fr-FR"/>
              </w:rPr>
              <w:t>Configuration des domaines personnalis</w:t>
            </w:r>
            <w:r>
              <w:rPr>
                <w:lang w:val="fr-FR"/>
              </w:rPr>
              <w:t>é</w:t>
            </w:r>
            <w:r>
              <w:rPr>
                <w:lang w:val="fr-FR"/>
              </w:rPr>
              <w:t>s et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f78db5c7-421f-4c79-940f-94fab20943a0</w:t>
            </w:r>
          </w:p>
        </w:tc>
        <w:tc>
          <w:tcPr>
            <w:tcW w:w="7407" w:type="dxa"/>
            <w:shd w:val="clear" w:color="auto" w:fill="F2F2F2" w:themeFill="background1" w:themeFillShade="F2"/>
          </w:tcPr>
          <w:p w:rsidR="00000000" w:rsidRDefault="00A3041B">
            <w:pPr>
              <w:rPr>
                <w:noProof/>
              </w:rPr>
            </w:pPr>
            <w:r>
              <w:rPr>
                <w:noProof/>
              </w:rPr>
              <w:t>In this topic you will learn how to configure custom domains and SSL for a Web Experience.</w:t>
            </w:r>
          </w:p>
        </w:tc>
        <w:tc>
          <w:tcPr>
            <w:tcW w:w="7407" w:type="dxa"/>
          </w:tcPr>
          <w:p w:rsidR="00000000" w:rsidRDefault="00A3041B">
            <w:pPr>
              <w:rPr>
                <w:lang w:val="fr-FR"/>
              </w:rPr>
            </w:pPr>
            <w:r>
              <w:rPr>
                <w:lang w:val="fr-FR"/>
              </w:rPr>
              <w:t>Dans cette rubrique, vous apprendrez comment configurer des domaines personnalis</w:t>
            </w:r>
            <w:r>
              <w:rPr>
                <w:lang w:val="fr-FR"/>
              </w:rPr>
              <w:t>é</w:t>
            </w:r>
            <w:r>
              <w:rPr>
                <w:lang w:val="fr-FR"/>
              </w:rPr>
              <w:t>s et SSL pour 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fabd17f0-7092-4931-baf4-04a88c43ee2b</w:t>
            </w:r>
          </w:p>
        </w:tc>
        <w:tc>
          <w:tcPr>
            <w:tcW w:w="7407" w:type="dxa"/>
            <w:shd w:val="clear" w:color="auto" w:fill="F2F2F2" w:themeFill="background1" w:themeFillShade="F2"/>
          </w:tcPr>
          <w:p w:rsidR="00000000" w:rsidRDefault="00A3041B">
            <w:pPr>
              <w:rPr>
                <w:noProof/>
              </w:rPr>
            </w:pPr>
            <w:r>
              <w:rPr>
                <w:noProof/>
              </w:rPr>
              <w:t xml:space="preserve">When you first create a Web Experience, it is assigned a random domain with the format of </w:t>
            </w:r>
            <w:r>
              <w:rPr>
                <w:rStyle w:val="mqInternal"/>
                <w:noProof/>
              </w:rPr>
              <w:t>[1}[2]{3]</w:t>
            </w:r>
            <w:r>
              <w:rPr>
                <w:noProof/>
              </w:rPr>
              <w:t>.</w:t>
            </w:r>
          </w:p>
        </w:tc>
        <w:tc>
          <w:tcPr>
            <w:tcW w:w="7407" w:type="dxa"/>
          </w:tcPr>
          <w:p w:rsidR="00000000" w:rsidRDefault="00A3041B">
            <w:pPr>
              <w:rPr>
                <w:lang w:val="fr-FR"/>
              </w:rPr>
            </w:pPr>
            <w:r>
              <w:rPr>
                <w:lang w:val="fr-FR"/>
              </w:rPr>
              <w:t>Lorsque vous cr</w:t>
            </w:r>
            <w:r>
              <w:rPr>
                <w:lang w:val="fr-FR"/>
              </w:rPr>
              <w:t>é</w:t>
            </w:r>
            <w:r>
              <w:rPr>
                <w:lang w:val="fr-FR"/>
              </w:rPr>
              <w:t>ez une exp</w:t>
            </w:r>
            <w:r>
              <w:rPr>
                <w:lang w:val="fr-FR"/>
              </w:rPr>
              <w:t>é</w:t>
            </w:r>
            <w:r>
              <w:rPr>
                <w:lang w:val="fr-FR"/>
              </w:rPr>
              <w:t>rience Web pour la premi</w:t>
            </w:r>
            <w:r>
              <w:rPr>
                <w:lang w:val="fr-FR"/>
              </w:rPr>
              <w:t>è</w:t>
            </w:r>
            <w:r>
              <w:rPr>
                <w:lang w:val="fr-FR"/>
              </w:rPr>
              <w:t>re fois, un domaine al</w:t>
            </w:r>
            <w:r>
              <w:rPr>
                <w:lang w:val="fr-FR"/>
              </w:rPr>
              <w:t>é</w:t>
            </w:r>
            <w:r>
              <w:rPr>
                <w:lang w:val="fr-FR"/>
              </w:rPr>
              <w:t>atoire lui est attribu</w:t>
            </w:r>
            <w:r>
              <w:rPr>
                <w:lang w:val="fr-FR"/>
              </w:rPr>
              <w:t>é</w:t>
            </w:r>
            <w:r>
              <w:rPr>
                <w:lang w:val="fr-FR"/>
              </w:rPr>
              <w:t xml:space="preserve"> au format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6ac4e652-2972-4d37-9e60-c6092d370fcf</w:t>
            </w:r>
          </w:p>
        </w:tc>
        <w:tc>
          <w:tcPr>
            <w:tcW w:w="7407" w:type="dxa"/>
            <w:shd w:val="clear" w:color="auto" w:fill="F2F2F2" w:themeFill="background1" w:themeFillShade="F2"/>
          </w:tcPr>
          <w:p w:rsidR="00000000" w:rsidRDefault="00A3041B">
            <w:pPr>
              <w:rPr>
                <w:noProof/>
              </w:rPr>
            </w:pPr>
            <w:r>
              <w:rPr>
                <w:noProof/>
              </w:rPr>
              <w:t xml:space="preserve">For example, </w:t>
            </w:r>
            <w:r>
              <w:rPr>
                <w:rStyle w:val="mqInternal"/>
                <w:noProof/>
              </w:rPr>
              <w:t>[1}[2]{3]</w:t>
            </w:r>
            <w:r>
              <w:rPr>
                <w:noProof/>
              </w:rPr>
              <w:t>.</w:t>
            </w:r>
          </w:p>
        </w:tc>
        <w:tc>
          <w:tcPr>
            <w:tcW w:w="7407" w:type="dxa"/>
          </w:tcPr>
          <w:p w:rsidR="00000000" w:rsidRDefault="00A3041B">
            <w:pPr>
              <w:rPr>
                <w:lang w:val="fr-FR"/>
              </w:rPr>
            </w:pPr>
            <w:r>
              <w:rPr>
                <w:lang w:val="fr-FR"/>
              </w:rPr>
              <w:t xml:space="preserve">Par exemple,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6a3f7e56-97cd-48d2-90a2-2a955f322308</w:t>
            </w:r>
          </w:p>
        </w:tc>
        <w:tc>
          <w:tcPr>
            <w:tcW w:w="7407" w:type="dxa"/>
            <w:shd w:val="clear" w:color="auto" w:fill="F2F2F2" w:themeFill="background1" w:themeFillShade="F2"/>
          </w:tcPr>
          <w:p w:rsidR="00000000" w:rsidRDefault="00A3041B">
            <w:pPr>
              <w:rPr>
                <w:noProof/>
              </w:rPr>
            </w:pPr>
            <w:r>
              <w:rPr>
                <w:noProof/>
              </w:rPr>
              <w:t>When the experience is published, viewers will be able to access the site at this domain.</w:t>
            </w:r>
          </w:p>
        </w:tc>
        <w:tc>
          <w:tcPr>
            <w:tcW w:w="7407" w:type="dxa"/>
          </w:tcPr>
          <w:p w:rsidR="00000000" w:rsidRDefault="00A3041B">
            <w:pPr>
              <w:rPr>
                <w:lang w:val="fr-FR"/>
              </w:rPr>
            </w:pPr>
            <w:r>
              <w:rPr>
                <w:lang w:val="fr-FR"/>
              </w:rPr>
              <w:t>Lorsque l'exp</w:t>
            </w:r>
            <w:r>
              <w:rPr>
                <w:lang w:val="fr-FR"/>
              </w:rPr>
              <w:t>é</w:t>
            </w:r>
            <w:r>
              <w:rPr>
                <w:lang w:val="fr-FR"/>
              </w:rPr>
              <w:t>rience est publi</w:t>
            </w:r>
            <w:r>
              <w:rPr>
                <w:lang w:val="fr-FR"/>
              </w:rPr>
              <w:t>é</w:t>
            </w:r>
            <w:r>
              <w:rPr>
                <w:lang w:val="fr-FR"/>
              </w:rPr>
              <w:t>e, les internautes pourront acc</w:t>
            </w:r>
            <w:r>
              <w:rPr>
                <w:lang w:val="fr-FR"/>
              </w:rPr>
              <w:t>é</w:t>
            </w:r>
            <w:r>
              <w:rPr>
                <w:lang w:val="fr-FR"/>
              </w:rPr>
              <w:t>der au site dans ce domaine.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380529dd-fee3-4e5f-8ac8-d87de5a225f4</w:t>
            </w:r>
          </w:p>
        </w:tc>
        <w:tc>
          <w:tcPr>
            <w:tcW w:w="7407" w:type="dxa"/>
            <w:shd w:val="clear" w:color="auto" w:fill="F2F2F2" w:themeFill="background1" w:themeFillShade="F2"/>
          </w:tcPr>
          <w:p w:rsidR="00000000" w:rsidRDefault="00A3041B">
            <w:pPr>
              <w:rPr>
                <w:noProof/>
              </w:rPr>
            </w:pPr>
            <w:r>
              <w:rPr>
                <w:noProof/>
              </w:rPr>
              <w:t>Brightcove Engage provides the ab</w:t>
            </w:r>
            <w:r>
              <w:rPr>
                <w:noProof/>
              </w:rPr>
              <w:t>ility to publish Web Experiences at a Brightcove provided domain or at your own custom domain.</w:t>
            </w:r>
          </w:p>
        </w:tc>
        <w:tc>
          <w:tcPr>
            <w:tcW w:w="7407" w:type="dxa"/>
          </w:tcPr>
          <w:p w:rsidR="00000000" w:rsidRDefault="00A3041B">
            <w:pPr>
              <w:rPr>
                <w:lang w:val="fr-FR"/>
              </w:rPr>
            </w:pPr>
            <w:r>
              <w:rPr>
                <w:lang w:val="fr-FR"/>
              </w:rPr>
              <w:t>Brightcove Engage permet de publier des exp</w:t>
            </w:r>
            <w:r>
              <w:rPr>
                <w:lang w:val="fr-FR"/>
              </w:rPr>
              <w:t>é</w:t>
            </w:r>
            <w:r>
              <w:rPr>
                <w:lang w:val="fr-FR"/>
              </w:rPr>
              <w:t>riences Web dans un domaine fourni par Brightcove ou dans votre propre domaine personnalis</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ab44c4f9-185f-4f0e-bbe9-c469db230c0b</w:t>
            </w:r>
          </w:p>
        </w:tc>
        <w:tc>
          <w:tcPr>
            <w:tcW w:w="7407" w:type="dxa"/>
            <w:shd w:val="clear" w:color="auto" w:fill="F2F2F2" w:themeFill="background1" w:themeFillShade="F2"/>
          </w:tcPr>
          <w:p w:rsidR="00000000" w:rsidRDefault="00A3041B">
            <w:pPr>
              <w:rPr>
                <w:noProof/>
              </w:rPr>
            </w:pPr>
            <w:r>
              <w:rPr>
                <w:noProof/>
              </w:rPr>
              <w:t>Web Experiences can also be assigned to multiple URLs allowing publishers to use the same site for different functions without having to duplicate the site.</w:t>
            </w:r>
          </w:p>
        </w:tc>
        <w:tc>
          <w:tcPr>
            <w:tcW w:w="7407" w:type="dxa"/>
          </w:tcPr>
          <w:p w:rsidR="00000000" w:rsidRDefault="00A3041B">
            <w:pPr>
              <w:rPr>
                <w:lang w:val="fr-FR"/>
              </w:rPr>
            </w:pPr>
            <w:r>
              <w:rPr>
                <w:lang w:val="fr-FR"/>
              </w:rPr>
              <w:t>Les exp</w:t>
            </w:r>
            <w:r>
              <w:rPr>
                <w:lang w:val="fr-FR"/>
              </w:rPr>
              <w:t>é</w:t>
            </w:r>
            <w:r>
              <w:rPr>
                <w:lang w:val="fr-FR"/>
              </w:rPr>
              <w:t xml:space="preserve">riences Web peuvent </w:t>
            </w:r>
            <w:r>
              <w:rPr>
                <w:lang w:val="fr-FR"/>
              </w:rPr>
              <w:t>é</w:t>
            </w:r>
            <w:r>
              <w:rPr>
                <w:lang w:val="fr-FR"/>
              </w:rPr>
              <w:t xml:space="preserve">galement </w:t>
            </w:r>
            <w:r>
              <w:rPr>
                <w:lang w:val="fr-FR"/>
              </w:rPr>
              <w:t>ê</w:t>
            </w:r>
            <w:r>
              <w:rPr>
                <w:lang w:val="fr-FR"/>
              </w:rPr>
              <w:t>tre attribu</w:t>
            </w:r>
            <w:r>
              <w:rPr>
                <w:lang w:val="fr-FR"/>
              </w:rPr>
              <w:t>é</w:t>
            </w:r>
            <w:r>
              <w:rPr>
                <w:lang w:val="fr-FR"/>
              </w:rPr>
              <w:t xml:space="preserve">es </w:t>
            </w:r>
            <w:r>
              <w:rPr>
                <w:lang w:val="fr-FR"/>
              </w:rPr>
              <w:t>à</w:t>
            </w:r>
            <w:r>
              <w:rPr>
                <w:lang w:val="fr-FR"/>
              </w:rPr>
              <w:t xml:space="preserve"> plusie</w:t>
            </w:r>
            <w:r>
              <w:rPr>
                <w:lang w:val="fr-FR"/>
              </w:rPr>
              <w:t xml:space="preserve">urs URL permettant aux </w:t>
            </w:r>
            <w:r>
              <w:rPr>
                <w:lang w:val="fr-FR"/>
              </w:rPr>
              <w:t>é</w:t>
            </w:r>
            <w:r>
              <w:rPr>
                <w:lang w:val="fr-FR"/>
              </w:rPr>
              <w:t>diteurs d'utiliser le m</w:t>
            </w:r>
            <w:r>
              <w:rPr>
                <w:lang w:val="fr-FR"/>
              </w:rPr>
              <w:t>ê</w:t>
            </w:r>
            <w:r>
              <w:rPr>
                <w:lang w:val="fr-FR"/>
              </w:rPr>
              <w:t>me site pour diff</w:t>
            </w:r>
            <w:r>
              <w:rPr>
                <w:lang w:val="fr-FR"/>
              </w:rPr>
              <w:t>é</w:t>
            </w:r>
            <w:r>
              <w:rPr>
                <w:lang w:val="fr-FR"/>
              </w:rPr>
              <w:t xml:space="preserve">rentes fonctions sans avoir </w:t>
            </w:r>
            <w:r>
              <w:rPr>
                <w:lang w:val="fr-FR"/>
              </w:rPr>
              <w:t>à</w:t>
            </w:r>
            <w:r>
              <w:rPr>
                <w:lang w:val="fr-FR"/>
              </w:rPr>
              <w:t xml:space="preserve"> dupliquer le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61e9ec98-5f72-4205-8bc8-d7e6c21c8df1</w:t>
            </w:r>
          </w:p>
        </w:tc>
        <w:tc>
          <w:tcPr>
            <w:tcW w:w="7407" w:type="dxa"/>
            <w:shd w:val="clear" w:color="auto" w:fill="F2F2F2" w:themeFill="background1" w:themeFillShade="F2"/>
          </w:tcPr>
          <w:p w:rsidR="00000000" w:rsidRDefault="00A3041B">
            <w:pPr>
              <w:rPr>
                <w:noProof/>
              </w:rPr>
            </w:pPr>
            <w:r>
              <w:rPr>
                <w:noProof/>
              </w:rPr>
              <w:t xml:space="preserve">For example, if you have a video site you want to use in a campaign and as your main video portal, </w:t>
            </w:r>
            <w:r>
              <w:rPr>
                <w:noProof/>
              </w:rPr>
              <w:t>you can brand different URLs and assign them all to the same site.</w:t>
            </w:r>
          </w:p>
        </w:tc>
        <w:tc>
          <w:tcPr>
            <w:tcW w:w="7407" w:type="dxa"/>
          </w:tcPr>
          <w:p w:rsidR="00000000" w:rsidRDefault="00A3041B">
            <w:pPr>
              <w:rPr>
                <w:lang w:val="fr-FR"/>
              </w:rPr>
            </w:pPr>
            <w:r>
              <w:rPr>
                <w:lang w:val="fr-FR"/>
              </w:rPr>
              <w:t>Par exemple, si vous avez un site vid</w:t>
            </w:r>
            <w:r>
              <w:rPr>
                <w:lang w:val="fr-FR"/>
              </w:rPr>
              <w:t>é</w:t>
            </w:r>
            <w:r>
              <w:rPr>
                <w:lang w:val="fr-FR"/>
              </w:rPr>
              <w:t>o que vous souhaitez utiliser dans une campagne et comme portail vid</w:t>
            </w:r>
            <w:r>
              <w:rPr>
                <w:lang w:val="fr-FR"/>
              </w:rPr>
              <w:t>é</w:t>
            </w:r>
            <w:r>
              <w:rPr>
                <w:lang w:val="fr-FR"/>
              </w:rPr>
              <w:t>o principal, vous pouvez marquer diff</w:t>
            </w:r>
            <w:r>
              <w:rPr>
                <w:lang w:val="fr-FR"/>
              </w:rPr>
              <w:t>é</w:t>
            </w:r>
            <w:r>
              <w:rPr>
                <w:lang w:val="fr-FR"/>
              </w:rPr>
              <w:t>rentes URL et les affecter toutes au m</w:t>
            </w:r>
            <w:r>
              <w:rPr>
                <w:lang w:val="fr-FR"/>
              </w:rPr>
              <w:t>ê</w:t>
            </w:r>
            <w:r>
              <w:rPr>
                <w:lang w:val="fr-FR"/>
              </w:rPr>
              <w:t>me si</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12 </w:t>
            </w:r>
            <w:r>
              <w:rPr>
                <w:noProof/>
                <w:sz w:val="16"/>
              </w:rPr>
              <w:br/>
            </w:r>
            <w:r>
              <w:rPr>
                <w:noProof/>
                <w:sz w:val="2"/>
              </w:rPr>
              <w:t>3ca90e88-105b-4f28-ba1d-8d1528c9c0ac</w:t>
            </w:r>
          </w:p>
        </w:tc>
        <w:tc>
          <w:tcPr>
            <w:tcW w:w="7407" w:type="dxa"/>
            <w:shd w:val="clear" w:color="auto" w:fill="F2F2F2" w:themeFill="background1" w:themeFillShade="F2"/>
          </w:tcPr>
          <w:p w:rsidR="00000000" w:rsidRDefault="00A3041B">
            <w:pPr>
              <w:rPr>
                <w:noProof/>
              </w:rPr>
            </w:pPr>
            <w:r>
              <w:rPr>
                <w:noProof/>
              </w:rPr>
              <w:t>No site duplication is needed and you can easily delete URLs when they are no longer needed.</w:t>
            </w:r>
          </w:p>
        </w:tc>
        <w:tc>
          <w:tcPr>
            <w:tcW w:w="7407" w:type="dxa"/>
          </w:tcPr>
          <w:p w:rsidR="00000000" w:rsidRDefault="00A3041B">
            <w:pPr>
              <w:rPr>
                <w:lang w:val="fr-FR"/>
              </w:rPr>
            </w:pPr>
            <w:r>
              <w:rPr>
                <w:lang w:val="fr-FR"/>
              </w:rPr>
              <w:t>Il n'est pas n</w:t>
            </w:r>
            <w:r>
              <w:rPr>
                <w:lang w:val="fr-FR"/>
              </w:rPr>
              <w:t>é</w:t>
            </w:r>
            <w:r>
              <w:rPr>
                <w:lang w:val="fr-FR"/>
              </w:rPr>
              <w:t>cessaire de dupliquer le site et vous pouvez supprimer les URL en toute simplicit</w:t>
            </w:r>
            <w:r>
              <w:rPr>
                <w:lang w:val="fr-FR"/>
              </w:rPr>
              <w:t>é</w:t>
            </w:r>
            <w:r>
              <w:rPr>
                <w:lang w:val="fr-FR"/>
              </w:rPr>
              <w:t xml:space="preserve"> d</w:t>
            </w:r>
            <w:r>
              <w:rPr>
                <w:lang w:val="fr-FR"/>
              </w:rPr>
              <w:t>è</w:t>
            </w:r>
            <w:r>
              <w:rPr>
                <w:lang w:val="fr-FR"/>
              </w:rPr>
              <w:t>s qu'elles ne son</w:t>
            </w:r>
            <w:r>
              <w:rPr>
                <w:lang w:val="fr-FR"/>
              </w:rPr>
              <w:t>t plus n</w:t>
            </w:r>
            <w:r>
              <w:rPr>
                <w:lang w:val="fr-FR"/>
              </w:rPr>
              <w:t>é</w:t>
            </w:r>
            <w:r>
              <w:rPr>
                <w:lang w:val="fr-FR"/>
              </w:rPr>
              <w:t>cessaires.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747a7157-aed8-4801-a746-2ee2a22b8d1f</w:t>
            </w:r>
          </w:p>
        </w:tc>
        <w:tc>
          <w:tcPr>
            <w:tcW w:w="7407" w:type="dxa"/>
            <w:shd w:val="clear" w:color="auto" w:fill="F2F2F2" w:themeFill="background1" w:themeFillShade="F2"/>
          </w:tcPr>
          <w:p w:rsidR="00000000" w:rsidRDefault="00A3041B">
            <w:pPr>
              <w:rPr>
                <w:noProof/>
              </w:rPr>
            </w:pPr>
            <w:r>
              <w:rPr>
                <w:noProof/>
              </w:rPr>
              <w:t>Using a Brightcove provided domain</w:t>
            </w:r>
          </w:p>
        </w:tc>
        <w:tc>
          <w:tcPr>
            <w:tcW w:w="7407" w:type="dxa"/>
          </w:tcPr>
          <w:p w:rsidR="00000000" w:rsidRDefault="00A3041B">
            <w:pPr>
              <w:rPr>
                <w:lang w:val="fr-FR"/>
              </w:rPr>
            </w:pPr>
            <w:r>
              <w:rPr>
                <w:lang w:val="fr-FR"/>
              </w:rPr>
              <w:t>Utilisation d'un domaine fourni par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a48a3f34-1159-4ea9-87cb-486d9c6bdb20</w:t>
            </w:r>
          </w:p>
        </w:tc>
        <w:tc>
          <w:tcPr>
            <w:tcW w:w="7407" w:type="dxa"/>
            <w:shd w:val="clear" w:color="auto" w:fill="F2F2F2" w:themeFill="background1" w:themeFillShade="F2"/>
          </w:tcPr>
          <w:p w:rsidR="00000000" w:rsidRDefault="00A3041B">
            <w:pPr>
              <w:rPr>
                <w:noProof/>
              </w:rPr>
            </w:pPr>
            <w:r>
              <w:rPr>
                <w:noProof/>
              </w:rPr>
              <w:t>Brightcove provided domains allow you to quickly and easily create a d</w:t>
            </w:r>
            <w:r>
              <w:rPr>
                <w:noProof/>
              </w:rPr>
              <w:t>omain for your Web Experience without having to work with your IT department to create a custom CNAME or register a new domain name with a registrar.</w:t>
            </w:r>
          </w:p>
        </w:tc>
        <w:tc>
          <w:tcPr>
            <w:tcW w:w="7407" w:type="dxa"/>
          </w:tcPr>
          <w:p w:rsidR="00000000" w:rsidRDefault="00A3041B">
            <w:pPr>
              <w:rPr>
                <w:lang w:val="fr-FR"/>
              </w:rPr>
            </w:pPr>
            <w:r>
              <w:rPr>
                <w:lang w:val="fr-FR"/>
              </w:rPr>
              <w:t>Les domaines fournis par Brightcove vous permettent de cr</w:t>
            </w:r>
            <w:r>
              <w:rPr>
                <w:lang w:val="fr-FR"/>
              </w:rPr>
              <w:t>é</w:t>
            </w:r>
            <w:r>
              <w:rPr>
                <w:lang w:val="fr-FR"/>
              </w:rPr>
              <w:t>er rapidement et facilement un domaine pour votre exp</w:t>
            </w:r>
            <w:r>
              <w:rPr>
                <w:lang w:val="fr-FR"/>
              </w:rPr>
              <w:t>é</w:t>
            </w:r>
            <w:r>
              <w:rPr>
                <w:lang w:val="fr-FR"/>
              </w:rPr>
              <w:t xml:space="preserve">rience Web sans avoir </w:t>
            </w:r>
            <w:r>
              <w:rPr>
                <w:lang w:val="fr-FR"/>
              </w:rPr>
              <w:t>à</w:t>
            </w:r>
            <w:r>
              <w:rPr>
                <w:lang w:val="fr-FR"/>
              </w:rPr>
              <w:t xml:space="preserve"> travailler avec votre service informatique pour cr</w:t>
            </w:r>
            <w:r>
              <w:rPr>
                <w:lang w:val="fr-FR"/>
              </w:rPr>
              <w:t>é</w:t>
            </w:r>
            <w:r>
              <w:rPr>
                <w:lang w:val="fr-FR"/>
              </w:rPr>
              <w:t>er un CNAME personnalis</w:t>
            </w:r>
            <w:r>
              <w:rPr>
                <w:lang w:val="fr-FR"/>
              </w:rPr>
              <w:t>é</w:t>
            </w:r>
            <w:r>
              <w:rPr>
                <w:lang w:val="fr-FR"/>
              </w:rPr>
              <w:t xml:space="preserve"> ou enregistrer un nouveau nom de domaine aupr</w:t>
            </w:r>
            <w:r>
              <w:rPr>
                <w:lang w:val="fr-FR"/>
              </w:rPr>
              <w:t>è</w:t>
            </w:r>
            <w:r>
              <w:rPr>
                <w:lang w:val="fr-FR"/>
              </w:rPr>
              <w:t>s d'un bureau d'enregistrement.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74e77ec6-56e6-429e-</w:t>
            </w:r>
            <w:r>
              <w:rPr>
                <w:noProof/>
                <w:sz w:val="2"/>
              </w:rPr>
              <w:t>ba84-6f2a2f6141d1</w:t>
            </w:r>
          </w:p>
        </w:tc>
        <w:tc>
          <w:tcPr>
            <w:tcW w:w="7407" w:type="dxa"/>
            <w:shd w:val="clear" w:color="auto" w:fill="F2F2F2" w:themeFill="background1" w:themeFillShade="F2"/>
          </w:tcPr>
          <w:p w:rsidR="00000000" w:rsidRDefault="00A3041B">
            <w:pPr>
              <w:rPr>
                <w:noProof/>
              </w:rPr>
            </w:pPr>
            <w:r>
              <w:rPr>
                <w:noProof/>
              </w:rPr>
              <w:t>They</w:t>
            </w:r>
            <w:r>
              <w:rPr>
                <w:noProof/>
              </w:rPr>
              <w:t>’</w:t>
            </w:r>
            <w:r>
              <w:rPr>
                <w:noProof/>
              </w:rPr>
              <w:t>re available "out of the box" and can be implemented with a click of a button.</w:t>
            </w:r>
          </w:p>
        </w:tc>
        <w:tc>
          <w:tcPr>
            <w:tcW w:w="7407" w:type="dxa"/>
          </w:tcPr>
          <w:p w:rsidR="00000000" w:rsidRDefault="00A3041B">
            <w:pPr>
              <w:rPr>
                <w:lang w:val="fr-FR"/>
              </w:rPr>
            </w:pPr>
            <w:r>
              <w:rPr>
                <w:lang w:val="fr-FR"/>
              </w:rPr>
              <w:t xml:space="preserve">Ils sont disponibles </w:t>
            </w:r>
            <w:r>
              <w:rPr>
                <w:lang w:val="fr-FR"/>
              </w:rPr>
              <w:t>«</w:t>
            </w:r>
            <w:r>
              <w:rPr>
                <w:lang w:val="fr-FR"/>
              </w:rPr>
              <w:t> hors de la bo</w:t>
            </w:r>
            <w:r>
              <w:rPr>
                <w:lang w:val="fr-FR"/>
              </w:rPr>
              <w:t>î</w:t>
            </w:r>
            <w:r>
              <w:rPr>
                <w:lang w:val="fr-FR"/>
              </w:rPr>
              <w:t>te </w:t>
            </w:r>
            <w:r>
              <w:rPr>
                <w:lang w:val="fr-FR"/>
              </w:rPr>
              <w:t>»</w:t>
            </w:r>
            <w:r>
              <w:rPr>
                <w:lang w:val="fr-FR"/>
              </w:rPr>
              <w:t xml:space="preserve"> et peuvent </w:t>
            </w:r>
            <w:r>
              <w:rPr>
                <w:lang w:val="fr-FR"/>
              </w:rPr>
              <w:t>ê</w:t>
            </w:r>
            <w:r>
              <w:rPr>
                <w:lang w:val="fr-FR"/>
              </w:rPr>
              <w:t xml:space="preserve">tre mis en </w:t>
            </w:r>
            <w:r>
              <w:rPr>
                <w:lang w:val="fr-FR"/>
              </w:rPr>
              <w:t>œ</w:t>
            </w:r>
            <w:r>
              <w:rPr>
                <w:lang w:val="fr-FR"/>
              </w:rPr>
              <w:t>uvre en un clic de bouton.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1dd79030-3d64-44e9-879c-a837bc4e771f</w:t>
            </w:r>
          </w:p>
        </w:tc>
        <w:tc>
          <w:tcPr>
            <w:tcW w:w="7407" w:type="dxa"/>
            <w:shd w:val="clear" w:color="auto" w:fill="F2F2F2" w:themeFill="background1" w:themeFillShade="F2"/>
          </w:tcPr>
          <w:p w:rsidR="00000000" w:rsidRDefault="00A3041B">
            <w:pPr>
              <w:rPr>
                <w:noProof/>
              </w:rPr>
            </w:pPr>
            <w:r>
              <w:rPr>
                <w:noProof/>
              </w:rPr>
              <w:t>The available domai</w:t>
            </w:r>
            <w:r>
              <w:rPr>
                <w:noProof/>
              </w:rPr>
              <w:t>ns are:</w:t>
            </w:r>
          </w:p>
        </w:tc>
        <w:tc>
          <w:tcPr>
            <w:tcW w:w="7407" w:type="dxa"/>
          </w:tcPr>
          <w:p w:rsidR="00000000" w:rsidRDefault="00A3041B">
            <w:pPr>
              <w:rPr>
                <w:lang w:val="fr-FR"/>
              </w:rPr>
            </w:pPr>
            <w:r>
              <w:rPr>
                <w:lang w:val="fr-FR"/>
              </w:rPr>
              <w:t>Les domaines disponibles sont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27301a17-410e-4ab9-9a51-ca82088f68d1</w:t>
            </w:r>
          </w:p>
        </w:tc>
        <w:tc>
          <w:tcPr>
            <w:tcW w:w="7407" w:type="dxa"/>
            <w:shd w:val="clear" w:color="auto" w:fill="F2F2F2" w:themeFill="background1" w:themeFillShade="F2"/>
          </w:tcPr>
          <w:p w:rsidR="00000000" w:rsidRDefault="00A3041B">
            <w:pPr>
              <w:rPr>
                <w:noProof/>
              </w:rPr>
            </w:pPr>
            <w:r>
              <w:rPr>
                <w:noProof/>
              </w:rPr>
              <w:t>brightcoveengage.video</w:t>
            </w:r>
          </w:p>
        </w:tc>
        <w:tc>
          <w:tcPr>
            <w:tcW w:w="7407" w:type="dxa"/>
          </w:tcPr>
          <w:p w:rsidR="00000000" w:rsidRDefault="00A3041B">
            <w:pPr>
              <w:rPr>
                <w:lang w:val="fr-FR"/>
              </w:rPr>
            </w:pPr>
            <w:r>
              <w:rPr>
                <w:lang w:val="fr-FR"/>
              </w:rPr>
              <w:t>brightcoveengage.video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add9aef6-4ae7-4a7d-8d1e-71c001713191</w:t>
            </w:r>
          </w:p>
        </w:tc>
        <w:tc>
          <w:tcPr>
            <w:tcW w:w="7407" w:type="dxa"/>
            <w:shd w:val="clear" w:color="auto" w:fill="F2F2F2" w:themeFill="background1" w:themeFillShade="F2"/>
          </w:tcPr>
          <w:p w:rsidR="00000000" w:rsidRDefault="00A3041B">
            <w:pPr>
              <w:rPr>
                <w:noProof/>
              </w:rPr>
            </w:pPr>
            <w:r>
              <w:rPr>
                <w:noProof/>
              </w:rPr>
              <w:t>bcvp0rtal.com (which is assigned to Web Experiences by default)</w:t>
            </w:r>
          </w:p>
        </w:tc>
        <w:tc>
          <w:tcPr>
            <w:tcW w:w="7407" w:type="dxa"/>
          </w:tcPr>
          <w:p w:rsidR="00000000" w:rsidRDefault="00A3041B">
            <w:pPr>
              <w:rPr>
                <w:lang w:val="fr-FR"/>
              </w:rPr>
            </w:pPr>
            <w:r>
              <w:rPr>
                <w:lang w:val="fr-FR"/>
              </w:rPr>
              <w:t>bcvp0rtal.com (qui est</w:t>
            </w:r>
            <w:r>
              <w:rPr>
                <w:lang w:val="fr-FR"/>
              </w:rPr>
              <w:t xml:space="preserve"> attribu</w:t>
            </w:r>
            <w:r>
              <w:rPr>
                <w:lang w:val="fr-FR"/>
              </w:rPr>
              <w:t>é</w:t>
            </w:r>
            <w:r>
              <w:rPr>
                <w:lang w:val="fr-FR"/>
              </w:rPr>
              <w:t xml:space="preserve"> </w:t>
            </w:r>
            <w:r>
              <w:rPr>
                <w:lang w:val="fr-FR"/>
              </w:rPr>
              <w:t>à</w:t>
            </w:r>
            <w:r>
              <w:rPr>
                <w:lang w:val="fr-FR"/>
              </w:rPr>
              <w:t xml:space="preserve"> Web Experiences par d</w:t>
            </w:r>
            <w:r>
              <w:rPr>
                <w:lang w:val="fr-FR"/>
              </w:rPr>
              <w:t>é</w:t>
            </w:r>
            <w:r>
              <w:rPr>
                <w:lang w:val="fr-FR"/>
              </w:rPr>
              <w:t>faut)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cbae5b9d-066b-4e4c-8f8c-37303495fff7</w:t>
            </w:r>
          </w:p>
        </w:tc>
        <w:tc>
          <w:tcPr>
            <w:tcW w:w="7407" w:type="dxa"/>
            <w:shd w:val="clear" w:color="auto" w:fill="F2F2F2" w:themeFill="background1" w:themeFillShade="F2"/>
          </w:tcPr>
          <w:p w:rsidR="00000000" w:rsidRDefault="00A3041B">
            <w:pPr>
              <w:rPr>
                <w:noProof/>
              </w:rPr>
            </w:pPr>
            <w:r>
              <w:rPr>
                <w:noProof/>
              </w:rPr>
              <w:t>All of them support SSL.</w:t>
            </w:r>
          </w:p>
        </w:tc>
        <w:tc>
          <w:tcPr>
            <w:tcW w:w="7407" w:type="dxa"/>
          </w:tcPr>
          <w:p w:rsidR="00000000" w:rsidRDefault="00A3041B">
            <w:pPr>
              <w:rPr>
                <w:lang w:val="fr-FR"/>
              </w:rPr>
            </w:pPr>
            <w:r>
              <w:rPr>
                <w:lang w:val="fr-FR"/>
              </w:rPr>
              <w:t>Tous prennent en charge l'acc</w:t>
            </w:r>
            <w:r>
              <w:rPr>
                <w:lang w:val="fr-FR"/>
              </w:rPr>
              <w:t>è</w:t>
            </w:r>
            <w:r>
              <w:rPr>
                <w:lang w:val="fr-FR"/>
              </w:rPr>
              <w:t>s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192ef951-658d-423f-b485-e2f287bc35ba</w:t>
            </w:r>
          </w:p>
        </w:tc>
        <w:tc>
          <w:tcPr>
            <w:tcW w:w="7407" w:type="dxa"/>
            <w:shd w:val="clear" w:color="auto" w:fill="F2F2F2" w:themeFill="background1" w:themeFillShade="F2"/>
          </w:tcPr>
          <w:p w:rsidR="00000000" w:rsidRDefault="00A3041B">
            <w:pPr>
              <w:rPr>
                <w:noProof/>
              </w:rPr>
            </w:pPr>
            <w:r>
              <w:rPr>
                <w:noProof/>
              </w:rPr>
              <w:t>To access the SSL site, just add https to the URL.</w:t>
            </w:r>
          </w:p>
        </w:tc>
        <w:tc>
          <w:tcPr>
            <w:tcW w:w="7407" w:type="dxa"/>
          </w:tcPr>
          <w:p w:rsidR="00000000" w:rsidRDefault="00A3041B">
            <w:pPr>
              <w:rPr>
                <w:lang w:val="fr-FR"/>
              </w:rPr>
            </w:pPr>
            <w:r>
              <w:rPr>
                <w:lang w:val="fr-FR"/>
              </w:rPr>
              <w:t>Pour acc</w:t>
            </w:r>
            <w:r>
              <w:rPr>
                <w:lang w:val="fr-FR"/>
              </w:rPr>
              <w:t>é</w:t>
            </w:r>
            <w:r>
              <w:rPr>
                <w:lang w:val="fr-FR"/>
              </w:rPr>
              <w:t xml:space="preserve">der au site par une connexion SSL, il vous suffit d'ajouter https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fa0a29b3-f5fa-4e07-ab3a-13fa121a27c0</w:t>
            </w:r>
          </w:p>
        </w:tc>
        <w:tc>
          <w:tcPr>
            <w:tcW w:w="7407" w:type="dxa"/>
            <w:shd w:val="clear" w:color="auto" w:fill="F2F2F2" w:themeFill="background1" w:themeFillShade="F2"/>
          </w:tcPr>
          <w:p w:rsidR="00000000" w:rsidRDefault="00A3041B">
            <w:pPr>
              <w:rPr>
                <w:noProof/>
              </w:rPr>
            </w:pPr>
            <w:r>
              <w:rPr>
                <w:noProof/>
              </w:rPr>
              <w:t xml:space="preserve">For example, </w:t>
            </w:r>
            <w:r>
              <w:rPr>
                <w:rStyle w:val="mqInternal"/>
                <w:noProof/>
              </w:rPr>
              <w:t>[1}[2]{3]</w:t>
            </w:r>
          </w:p>
        </w:tc>
        <w:tc>
          <w:tcPr>
            <w:tcW w:w="7407" w:type="dxa"/>
          </w:tcPr>
          <w:p w:rsidR="00000000" w:rsidRDefault="00A3041B">
            <w:pPr>
              <w:rPr>
                <w:lang w:val="fr-FR"/>
              </w:rPr>
            </w:pPr>
            <w:r>
              <w:rPr>
                <w:lang w:val="fr-FR"/>
              </w:rPr>
              <w:t xml:space="preserve">Par exemple, </w:t>
            </w:r>
            <w:r>
              <w:rPr>
                <w:rStyle w:val="mqInternal"/>
                <w:noProof/>
                <w:lang w:val="fr-FR"/>
              </w:rPr>
              <w:t>[1}[2]{3]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b249688c-f4ba-486d-a6a3-028686a24aa4</w:t>
            </w:r>
          </w:p>
        </w:tc>
        <w:tc>
          <w:tcPr>
            <w:tcW w:w="7407" w:type="dxa"/>
            <w:shd w:val="clear" w:color="auto" w:fill="F2F2F2" w:themeFill="background1" w:themeFillShade="F2"/>
          </w:tcPr>
          <w:p w:rsidR="00000000" w:rsidRDefault="00A3041B">
            <w:pPr>
              <w:rPr>
                <w:noProof/>
              </w:rPr>
            </w:pPr>
            <w:r>
              <w:rPr>
                <w:noProof/>
              </w:rPr>
              <w:t>Using a custom domain (publisher registered)</w:t>
            </w:r>
          </w:p>
        </w:tc>
        <w:tc>
          <w:tcPr>
            <w:tcW w:w="7407" w:type="dxa"/>
          </w:tcPr>
          <w:p w:rsidR="00000000" w:rsidRDefault="00A3041B">
            <w:pPr>
              <w:rPr>
                <w:lang w:val="fr-FR"/>
              </w:rPr>
            </w:pPr>
            <w:r>
              <w:rPr>
                <w:lang w:val="fr-FR"/>
              </w:rPr>
              <w:t>Utilis</w:t>
            </w:r>
            <w:r>
              <w:rPr>
                <w:lang w:val="fr-FR"/>
              </w:rPr>
              <w:t>ation d'un domaine personnalis</w:t>
            </w:r>
            <w:r>
              <w:rPr>
                <w:lang w:val="fr-FR"/>
              </w:rPr>
              <w:t>é</w:t>
            </w:r>
            <w:r>
              <w:rPr>
                <w:lang w:val="fr-FR"/>
              </w:rPr>
              <w:t xml:space="preserve"> (enregistr</w:t>
            </w:r>
            <w:r>
              <w:rPr>
                <w:lang w:val="fr-FR"/>
              </w:rPr>
              <w:t>é</w:t>
            </w:r>
            <w:r>
              <w:rPr>
                <w:lang w:val="fr-FR"/>
              </w:rPr>
              <w:t xml:space="preserve"> par l'</w:t>
            </w:r>
            <w:r>
              <w:rPr>
                <w:lang w:val="fr-FR"/>
              </w:rPr>
              <w:t>é</w:t>
            </w:r>
            <w:r>
              <w:rPr>
                <w:lang w:val="fr-FR"/>
              </w:rPr>
              <w:t>diteur)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bd0f7834-06cd-40ff-996f-1b7e2a8dfc0e</w:t>
            </w:r>
          </w:p>
        </w:tc>
        <w:tc>
          <w:tcPr>
            <w:tcW w:w="7407" w:type="dxa"/>
            <w:shd w:val="clear" w:color="auto" w:fill="F2F2F2" w:themeFill="background1" w:themeFillShade="F2"/>
          </w:tcPr>
          <w:p w:rsidR="00000000" w:rsidRDefault="00A3041B">
            <w:pPr>
              <w:rPr>
                <w:noProof/>
              </w:rPr>
            </w:pPr>
            <w:r>
              <w:rPr>
                <w:noProof/>
              </w:rPr>
              <w:t>Web Experiences can also be hosted on your own custom domain that you register.</w:t>
            </w:r>
          </w:p>
        </w:tc>
        <w:tc>
          <w:tcPr>
            <w:tcW w:w="7407" w:type="dxa"/>
          </w:tcPr>
          <w:p w:rsidR="00000000" w:rsidRDefault="00A3041B">
            <w:pPr>
              <w:rPr>
                <w:lang w:val="fr-FR"/>
              </w:rPr>
            </w:pPr>
            <w:r>
              <w:rPr>
                <w:lang w:val="fr-FR"/>
              </w:rPr>
              <w:t xml:space="preserve">Web Experiences peuvent </w:t>
            </w:r>
            <w:r>
              <w:rPr>
                <w:lang w:val="fr-FR"/>
              </w:rPr>
              <w:t>é</w:t>
            </w:r>
            <w:r>
              <w:rPr>
                <w:lang w:val="fr-FR"/>
              </w:rPr>
              <w:t xml:space="preserve">galement </w:t>
            </w:r>
            <w:r>
              <w:rPr>
                <w:lang w:val="fr-FR"/>
              </w:rPr>
              <w:t>ê</w:t>
            </w:r>
            <w:r>
              <w:rPr>
                <w:lang w:val="fr-FR"/>
              </w:rPr>
              <w:t>tre h</w:t>
            </w:r>
            <w:r>
              <w:rPr>
                <w:lang w:val="fr-FR"/>
              </w:rPr>
              <w:t>é</w:t>
            </w:r>
            <w:r>
              <w:rPr>
                <w:lang w:val="fr-FR"/>
              </w:rPr>
              <w:t>berg</w:t>
            </w:r>
            <w:r>
              <w:rPr>
                <w:lang w:val="fr-FR"/>
              </w:rPr>
              <w:t>é</w:t>
            </w:r>
            <w:r>
              <w:rPr>
                <w:lang w:val="fr-FR"/>
              </w:rPr>
              <w:t>es sur votre propre domaine p</w:t>
            </w:r>
            <w:r>
              <w:rPr>
                <w:lang w:val="fr-FR"/>
              </w:rPr>
              <w:t>ersonnalis</w:t>
            </w:r>
            <w:r>
              <w:rPr>
                <w:lang w:val="fr-FR"/>
              </w:rPr>
              <w:t>é</w:t>
            </w:r>
            <w:r>
              <w:rPr>
                <w:lang w:val="fr-FR"/>
              </w:rPr>
              <w:t xml:space="preserve"> que vous enregistrez.</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a73c1d81-f684-43a9-a2a0-a1d4132d67c9</w:t>
            </w:r>
          </w:p>
        </w:tc>
        <w:tc>
          <w:tcPr>
            <w:tcW w:w="7407" w:type="dxa"/>
            <w:shd w:val="clear" w:color="auto" w:fill="F2F2F2" w:themeFill="background1" w:themeFillShade="F2"/>
          </w:tcPr>
          <w:p w:rsidR="00000000" w:rsidRDefault="00A3041B">
            <w:pPr>
              <w:rPr>
                <w:noProof/>
              </w:rPr>
            </w:pPr>
            <w:r>
              <w:rPr>
                <w:noProof/>
              </w:rPr>
              <w:t>This allows you to brand the URL and keep it consistent with your current website/URL naming construct.</w:t>
            </w:r>
          </w:p>
        </w:tc>
        <w:tc>
          <w:tcPr>
            <w:tcW w:w="7407" w:type="dxa"/>
          </w:tcPr>
          <w:p w:rsidR="00000000" w:rsidRDefault="00A3041B">
            <w:pPr>
              <w:rPr>
                <w:lang w:val="fr-FR"/>
              </w:rPr>
            </w:pPr>
            <w:r>
              <w:rPr>
                <w:lang w:val="fr-FR"/>
              </w:rPr>
              <w:t>Cela vous permet de nommer l'URL de fa</w:t>
            </w:r>
            <w:r>
              <w:rPr>
                <w:lang w:val="fr-FR"/>
              </w:rPr>
              <w:t>ç</w:t>
            </w:r>
            <w:r>
              <w:rPr>
                <w:lang w:val="fr-FR"/>
              </w:rPr>
              <w:t>on coh</w:t>
            </w:r>
            <w:r>
              <w:rPr>
                <w:lang w:val="fr-FR"/>
              </w:rPr>
              <w:t>é</w:t>
            </w:r>
            <w:r>
              <w:rPr>
                <w:lang w:val="fr-FR"/>
              </w:rPr>
              <w:t>rente avec la d</w:t>
            </w:r>
            <w:r>
              <w:rPr>
                <w:lang w:val="fr-FR"/>
              </w:rPr>
              <w:t>é</w:t>
            </w:r>
            <w:r>
              <w:rPr>
                <w:lang w:val="fr-FR"/>
              </w:rPr>
              <w:t>nomination de votre site internet ou de votre URL actuelle.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7d5f713d-39dc-43f5-86e7-b495dde1fa7d</w:t>
            </w:r>
          </w:p>
        </w:tc>
        <w:tc>
          <w:tcPr>
            <w:tcW w:w="7407" w:type="dxa"/>
            <w:shd w:val="clear" w:color="auto" w:fill="F2F2F2" w:themeFill="background1" w:themeFillShade="F2"/>
          </w:tcPr>
          <w:p w:rsidR="00000000" w:rsidRDefault="00A3041B">
            <w:pPr>
              <w:rPr>
                <w:noProof/>
              </w:rPr>
            </w:pPr>
            <w:r>
              <w:rPr>
                <w:noProof/>
              </w:rPr>
              <w:t>This requires you to register the domain name and then configure a custom CNAME record with your hosting provider.</w:t>
            </w:r>
          </w:p>
        </w:tc>
        <w:tc>
          <w:tcPr>
            <w:tcW w:w="7407" w:type="dxa"/>
          </w:tcPr>
          <w:p w:rsidR="00000000" w:rsidRDefault="00A3041B">
            <w:pPr>
              <w:rPr>
                <w:lang w:val="fr-FR"/>
              </w:rPr>
            </w:pPr>
            <w:r>
              <w:rPr>
                <w:lang w:val="fr-FR"/>
              </w:rPr>
              <w:t>Pour ce faire, vous devrez d'abord enre</w:t>
            </w:r>
            <w:r>
              <w:rPr>
                <w:lang w:val="fr-FR"/>
              </w:rPr>
              <w:t>gistrer le nom de domaine puis configurer un enregistrement CNAME personnalis</w:t>
            </w:r>
            <w:r>
              <w:rPr>
                <w:lang w:val="fr-FR"/>
              </w:rPr>
              <w:t>é</w:t>
            </w:r>
            <w:r>
              <w:rPr>
                <w:lang w:val="fr-FR"/>
              </w:rPr>
              <w:t xml:space="preserve"> aupr</w:t>
            </w:r>
            <w:r>
              <w:rPr>
                <w:lang w:val="fr-FR"/>
              </w:rPr>
              <w:t>è</w:t>
            </w:r>
            <w:r>
              <w:rPr>
                <w:lang w:val="fr-FR"/>
              </w:rPr>
              <w:t>s de votre h</w:t>
            </w:r>
            <w:r>
              <w:rPr>
                <w:lang w:val="fr-FR"/>
              </w:rPr>
              <w:t>é</w:t>
            </w:r>
            <w:r>
              <w:rPr>
                <w:lang w:val="fr-FR"/>
              </w:rPr>
              <w:t>bergeur.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b95a10e1-9de7-4815-8df4-eee6fb9fb989</w:t>
            </w:r>
          </w:p>
        </w:tc>
        <w:tc>
          <w:tcPr>
            <w:tcW w:w="7407" w:type="dxa"/>
            <w:shd w:val="clear" w:color="auto" w:fill="F2F2F2" w:themeFill="background1" w:themeFillShade="F2"/>
          </w:tcPr>
          <w:p w:rsidR="00000000" w:rsidRDefault="00A3041B">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A3041B">
            <w:pPr>
              <w:rPr>
                <w:lang w:val="fr-FR"/>
              </w:rPr>
            </w:pPr>
            <w:r>
              <w:rPr>
                <w:lang w:val="fr-FR"/>
              </w:rPr>
              <w:t>Pour obtenir des information</w:t>
            </w:r>
            <w:r>
              <w:rPr>
                <w:lang w:val="fr-FR"/>
              </w:rPr>
              <w:t xml:space="preserve">s sur la configuration d'un enregistrement CNAME, consultez la </w:t>
            </w:r>
            <w:r>
              <w:rPr>
                <w:rStyle w:val="mqInternal"/>
                <w:noProof/>
                <w:lang w:val="fr-FR"/>
              </w:rPr>
              <w:t>[1}</w:t>
            </w:r>
            <w:r>
              <w:rPr>
                <w:lang w:val="fr-FR"/>
              </w:rPr>
              <w:t>section ci-dessous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591ba88b-6e97-45c2-9e57-525ddce2cf33</w:t>
            </w:r>
          </w:p>
        </w:tc>
        <w:tc>
          <w:tcPr>
            <w:tcW w:w="7407" w:type="dxa"/>
            <w:shd w:val="clear" w:color="auto" w:fill="F2F2F2" w:themeFill="background1" w:themeFillShade="F2"/>
          </w:tcPr>
          <w:p w:rsidR="00000000" w:rsidRDefault="00A3041B">
            <w:pPr>
              <w:rPr>
                <w:noProof/>
              </w:rPr>
            </w:pPr>
            <w:r>
              <w:rPr>
                <w:noProof/>
              </w:rPr>
              <w:t>Creating a custom domain</w:t>
            </w:r>
          </w:p>
        </w:tc>
        <w:tc>
          <w:tcPr>
            <w:tcW w:w="7407" w:type="dxa"/>
          </w:tcPr>
          <w:p w:rsidR="00000000" w:rsidRDefault="00A3041B">
            <w:pPr>
              <w:rPr>
                <w:lang w:val="fr-FR"/>
              </w:rPr>
            </w:pPr>
            <w:r>
              <w:rPr>
                <w:lang w:val="fr-FR"/>
              </w:rPr>
              <w:t>Cr</w:t>
            </w:r>
            <w:r>
              <w:rPr>
                <w:lang w:val="fr-FR"/>
              </w:rPr>
              <w:t>é</w:t>
            </w:r>
            <w:r>
              <w:rPr>
                <w:lang w:val="fr-FR"/>
              </w:rPr>
              <w:t>ation d'un domaine personnalis</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e6db9a14-c553-424c-b05c-0bf16d109c08</w:t>
            </w:r>
          </w:p>
        </w:tc>
        <w:tc>
          <w:tcPr>
            <w:tcW w:w="7407" w:type="dxa"/>
            <w:shd w:val="clear" w:color="auto" w:fill="F2F2F2" w:themeFill="background1" w:themeFillShade="F2"/>
          </w:tcPr>
          <w:p w:rsidR="00000000" w:rsidRDefault="00A3041B">
            <w:pPr>
              <w:rPr>
                <w:noProof/>
              </w:rPr>
            </w:pPr>
            <w:r>
              <w:rPr>
                <w:noProof/>
              </w:rPr>
              <w:t>To create a custom doma</w:t>
            </w:r>
            <w:r>
              <w:rPr>
                <w:noProof/>
              </w:rPr>
              <w:t>in, follow these steps:</w:t>
            </w:r>
          </w:p>
        </w:tc>
        <w:tc>
          <w:tcPr>
            <w:tcW w:w="7407" w:type="dxa"/>
          </w:tcPr>
          <w:p w:rsidR="00000000" w:rsidRDefault="00A3041B">
            <w:pPr>
              <w:rPr>
                <w:lang w:val="fr-FR"/>
              </w:rPr>
            </w:pPr>
            <w:r>
              <w:rPr>
                <w:lang w:val="fr-FR"/>
              </w:rPr>
              <w:t>Pour cr</w:t>
            </w:r>
            <w:r>
              <w:rPr>
                <w:lang w:val="fr-FR"/>
              </w:rPr>
              <w:t>é</w:t>
            </w:r>
            <w:r>
              <w:rPr>
                <w:lang w:val="fr-FR"/>
              </w:rPr>
              <w:t>er un domaine personnalis</w:t>
            </w:r>
            <w:r>
              <w:rPr>
                <w:lang w:val="fr-FR"/>
              </w:rPr>
              <w:t>é</w:t>
            </w:r>
            <w:r>
              <w:rPr>
                <w:lang w:val="fr-FR"/>
              </w:rPr>
              <w:t>,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78ac2d35-d916-4981-af9d-6aaa1506245b</w:t>
            </w:r>
          </w:p>
        </w:tc>
        <w:tc>
          <w:tcPr>
            <w:tcW w:w="7407" w:type="dxa"/>
            <w:shd w:val="clear" w:color="auto" w:fill="F2F2F2" w:themeFill="background1" w:themeFillShade="F2"/>
          </w:tcPr>
          <w:p w:rsidR="00000000" w:rsidRDefault="00A3041B">
            <w:pPr>
              <w:rPr>
                <w:noProof/>
              </w:rPr>
            </w:pPr>
            <w:r>
              <w:rPr>
                <w:noProof/>
              </w:rPr>
              <w:t>Open Brightcove Engage.</w:t>
            </w:r>
          </w:p>
        </w:tc>
        <w:tc>
          <w:tcPr>
            <w:tcW w:w="7407" w:type="dxa"/>
          </w:tcPr>
          <w:p w:rsidR="00000000" w:rsidRDefault="00A3041B">
            <w:pPr>
              <w:rPr>
                <w:lang w:val="fr-FR"/>
              </w:rPr>
            </w:pPr>
            <w:r>
              <w:rPr>
                <w:lang w:val="fr-FR"/>
              </w:rPr>
              <w:t>Ouvrez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676c35ce-0716-44d9-a87b-23b9cd84e525</w:t>
            </w:r>
          </w:p>
        </w:tc>
        <w:tc>
          <w:tcPr>
            <w:tcW w:w="7407" w:type="dxa"/>
            <w:shd w:val="clear" w:color="auto" w:fill="F2F2F2" w:themeFill="background1" w:themeFillShade="F2"/>
          </w:tcPr>
          <w:p w:rsidR="00000000" w:rsidRDefault="00A3041B">
            <w:pPr>
              <w:rPr>
                <w:noProof/>
              </w:rPr>
            </w:pPr>
            <w:r>
              <w:rPr>
                <w:noProof/>
              </w:rPr>
              <w:t xml:space="preserve">Open the </w:t>
            </w:r>
            <w:r>
              <w:rPr>
                <w:rStyle w:val="mqInternal"/>
                <w:noProof/>
              </w:rPr>
              <w:t>[1}</w:t>
            </w:r>
            <w:r>
              <w:rPr>
                <w:noProof/>
              </w:rPr>
              <w:t>Projects</w:t>
            </w:r>
            <w:r>
              <w:rPr>
                <w:rStyle w:val="mqInternal"/>
                <w:noProof/>
              </w:rPr>
              <w:t>{2]</w:t>
            </w:r>
            <w:r>
              <w:rPr>
                <w:noProof/>
              </w:rPr>
              <w:t xml:space="preserve"> page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A3041B">
            <w:pPr>
              <w:rPr>
                <w:lang w:val="fr-FR"/>
              </w:rPr>
            </w:pPr>
            <w:r>
              <w:rPr>
                <w:lang w:val="fr-FR"/>
              </w:rPr>
              <w:t xml:space="preserve">Ouvrez le </w:t>
            </w:r>
            <w:r>
              <w:rPr>
                <w:rStyle w:val="mqInternal"/>
                <w:noProof/>
                <w:lang w:val="fr-FR"/>
              </w:rPr>
              <w:t>[1}</w:t>
            </w:r>
            <w:r>
              <w:rPr>
                <w:lang w:val="fr-FR"/>
              </w:rPr>
              <w:t>Projets</w:t>
            </w:r>
            <w:r>
              <w:rPr>
                <w:rStyle w:val="mqInternal"/>
                <w:noProof/>
                <w:lang w:val="fr-FR"/>
              </w:rPr>
              <w:t>{2]</w:t>
            </w:r>
            <w:r>
              <w:rPr>
                <w:lang w:val="fr-FR"/>
              </w:rPr>
              <w:t xml:space="preserve"> et cliquez sur le </w:t>
            </w:r>
            <w:r>
              <w:rPr>
                <w:rStyle w:val="mqInternal"/>
                <w:noProof/>
                <w:lang w:val="fr-FR"/>
              </w:rPr>
              <w:t>[1}</w:t>
            </w:r>
            <w:r>
              <w:rPr>
                <w:lang w:val="fr-FR"/>
              </w:rPr>
              <w:t>R</w:t>
            </w:r>
            <w:r>
              <w:rPr>
                <w:lang w:val="fr-FR"/>
              </w:rPr>
              <w:t>é</w:t>
            </w:r>
            <w:r>
              <w:rPr>
                <w:lang w:val="fr-FR"/>
              </w:rPr>
              <w:t>glages</w:t>
            </w:r>
            <w:r>
              <w:rPr>
                <w:rStyle w:val="mqInternal"/>
                <w:noProof/>
                <w:lang w:val="fr-FR"/>
              </w:rPr>
              <w:t>{2]</w:t>
            </w:r>
            <w:r>
              <w:rPr>
                <w:lang w:val="fr-FR"/>
              </w:rPr>
              <w:t xml:space="preserve"> lien en haut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c80c26aa-b3bf-4dd5-8536-da24745da0d4</w:t>
            </w:r>
          </w:p>
        </w:tc>
        <w:tc>
          <w:tcPr>
            <w:tcW w:w="7407" w:type="dxa"/>
            <w:shd w:val="clear" w:color="auto" w:fill="F2F2F2" w:themeFill="background1" w:themeFillShade="F2"/>
          </w:tcPr>
          <w:p w:rsidR="00000000" w:rsidRDefault="00A3041B">
            <w:pPr>
              <w:rPr>
                <w:noProof/>
              </w:rPr>
            </w:pPr>
            <w:r>
              <w:rPr>
                <w:noProof/>
              </w:rPr>
              <w:t xml:space="preserve">In the left navigation, click the </w:t>
            </w:r>
            <w:r>
              <w:rPr>
                <w:rStyle w:val="mqInternal"/>
                <w:noProof/>
              </w:rPr>
              <w:t>[1}</w:t>
            </w:r>
            <w:r>
              <w:rPr>
                <w:noProof/>
              </w:rPr>
              <w:t>Custom Domains and SSL</w:t>
            </w:r>
            <w:r>
              <w:rPr>
                <w:rStyle w:val="mqInternal"/>
                <w:noProof/>
              </w:rPr>
              <w:t>{2]</w:t>
            </w:r>
            <w:r>
              <w:rPr>
                <w:noProof/>
              </w:rPr>
              <w:t xml:space="preserve"> link.</w:t>
            </w:r>
          </w:p>
        </w:tc>
        <w:tc>
          <w:tcPr>
            <w:tcW w:w="7407" w:type="dxa"/>
          </w:tcPr>
          <w:p w:rsidR="00000000" w:rsidRDefault="00A3041B">
            <w:pPr>
              <w:rPr>
                <w:lang w:val="fr-FR"/>
              </w:rPr>
            </w:pPr>
            <w:r>
              <w:rPr>
                <w:lang w:val="fr-FR"/>
              </w:rPr>
              <w:t>D</w:t>
            </w:r>
            <w:r>
              <w:rPr>
                <w:lang w:val="fr-FR"/>
              </w:rPr>
              <w:t xml:space="preserve">ans la navigation de gauche, cliquez sur le </w:t>
            </w:r>
            <w:r>
              <w:rPr>
                <w:rStyle w:val="mqInternal"/>
                <w:noProof/>
                <w:lang w:val="fr-FR"/>
              </w:rPr>
              <w:t>[1}</w:t>
            </w:r>
            <w:r>
              <w:rPr>
                <w:lang w:val="fr-FR"/>
              </w:rPr>
              <w:t>Domaines personnalis</w:t>
            </w:r>
            <w:r>
              <w:rPr>
                <w:lang w:val="fr-FR"/>
              </w:rPr>
              <w:t>é</w:t>
            </w:r>
            <w:r>
              <w:rPr>
                <w:lang w:val="fr-FR"/>
              </w:rPr>
              <w:t>s et SSL</w:t>
            </w:r>
            <w:r>
              <w:rPr>
                <w:rStyle w:val="mqInternal"/>
                <w:noProof/>
                <w:lang w:val="fr-FR"/>
              </w:rPr>
              <w:t>{2]</w:t>
            </w:r>
            <w:r>
              <w:rPr>
                <w:lang w:val="fr-FR"/>
              </w:rPr>
              <w:t xml:space="preserve"> 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8477e392-5d0f-4ec6-893b-65cf924154d6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Create Custom Domain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fba9aeb2-3c4a-4972-a80f-993c3cde2016</w:t>
            </w:r>
          </w:p>
        </w:tc>
        <w:tc>
          <w:tcPr>
            <w:tcW w:w="7407" w:type="dxa"/>
            <w:shd w:val="clear" w:color="auto" w:fill="F2F2F2" w:themeFill="background1" w:themeFillShade="F2"/>
          </w:tcPr>
          <w:p w:rsidR="00000000" w:rsidRDefault="00A3041B">
            <w:pPr>
              <w:rPr>
                <w:noProof/>
              </w:rPr>
            </w:pPr>
            <w:r>
              <w:rPr>
                <w:noProof/>
              </w:rPr>
              <w:t>Select a dom</w:t>
            </w:r>
            <w:r>
              <w:rPr>
                <w:noProof/>
              </w:rPr>
              <w:t>ain option to use:</w:t>
            </w:r>
          </w:p>
        </w:tc>
        <w:tc>
          <w:tcPr>
            <w:tcW w:w="7407" w:type="dxa"/>
          </w:tcPr>
          <w:p w:rsidR="00000000" w:rsidRDefault="00A3041B">
            <w:pPr>
              <w:rPr>
                <w:lang w:val="fr-FR"/>
              </w:rPr>
            </w:pPr>
            <w:r>
              <w:rPr>
                <w:lang w:val="fr-FR"/>
              </w:rPr>
              <w:t>S</w:t>
            </w:r>
            <w:r>
              <w:rPr>
                <w:lang w:val="fr-FR"/>
              </w:rPr>
              <w:t>é</w:t>
            </w:r>
            <w:r>
              <w:rPr>
                <w:lang w:val="fr-FR"/>
              </w:rPr>
              <w:t xml:space="preserve">lectionnez une option de domaine </w:t>
            </w:r>
            <w:r>
              <w:rPr>
                <w:lang w:val="fr-FR"/>
              </w:rPr>
              <w:t>à</w:t>
            </w:r>
            <w:r>
              <w:rPr>
                <w:lang w:val="fr-FR"/>
              </w:rPr>
              <w:t xml:space="preserve"> utiliser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e70ab6b3-7d67-44e5-9855-0300907eca99</w:t>
            </w:r>
          </w:p>
        </w:tc>
        <w:tc>
          <w:tcPr>
            <w:tcW w:w="7407" w:type="dxa"/>
            <w:shd w:val="clear" w:color="auto" w:fill="F2F2F2" w:themeFill="background1" w:themeFillShade="F2"/>
          </w:tcPr>
          <w:p w:rsidR="00000000" w:rsidRDefault="00A3041B">
            <w:pPr>
              <w:rPr>
                <w:noProof/>
              </w:rPr>
            </w:pPr>
            <w:r>
              <w:rPr>
                <w:rStyle w:val="mqInternal"/>
                <w:noProof/>
              </w:rPr>
              <w:t>[1}</w:t>
            </w:r>
            <w:r>
              <w:rPr>
                <w:noProof/>
              </w:rPr>
              <w:t>brightcoveengage.video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A3041B">
            <w:pPr>
              <w:rPr>
                <w:lang w:val="fr-FR"/>
              </w:rPr>
            </w:pPr>
            <w:r>
              <w:rPr>
                <w:rStyle w:val="mqInternal"/>
                <w:noProof/>
                <w:lang w:val="fr-FR"/>
              </w:rPr>
              <w:t>[1}</w:t>
            </w:r>
            <w:r>
              <w:rPr>
                <w:lang w:val="fr-FR"/>
              </w:rPr>
              <w:t>brightcoveengage.video</w:t>
            </w:r>
            <w:r>
              <w:rPr>
                <w:rStyle w:val="mqInternal"/>
                <w:noProof/>
                <w:lang w:val="fr-FR"/>
              </w:rPr>
              <w:t>{2]</w:t>
            </w:r>
            <w:r>
              <w:rPr>
                <w:lang w:val="fr-FR"/>
              </w:rPr>
              <w:t xml:space="preserve"> - Le domaine du site aura le format </w:t>
            </w:r>
            <w:r>
              <w:rPr>
                <w:rStyle w:val="mqInternal"/>
                <w:noProof/>
                <w:lang w:val="fr-FR"/>
              </w:rPr>
              <w:t>[3}</w:t>
            </w:r>
            <w:r>
              <w:rPr>
                <w:rStyle w:val="mqInternal"/>
                <w:noProof/>
                <w:lang w:val="fr-FR"/>
              </w:rPr>
              <w:t>[4]{5]</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fe990693-5066-4cbd-a17b-709155d076d2</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A3041B">
            <w:pPr>
              <w:rPr>
                <w:lang w:val="fr-FR"/>
              </w:rPr>
            </w:pPr>
            <w:r>
              <w:rPr>
                <w:rStyle w:val="mqInternal"/>
                <w:noProof/>
                <w:lang w:val="fr-FR"/>
              </w:rPr>
              <w:t>[1}</w:t>
            </w:r>
            <w:r>
              <w:rPr>
                <w:lang w:val="fr-FR"/>
              </w:rPr>
              <w:t>Personnalis</w:t>
            </w:r>
            <w:r>
              <w:rPr>
                <w:lang w:val="fr-FR"/>
              </w:rPr>
              <w:t>é</w:t>
            </w:r>
            <w:r>
              <w:rPr>
                <w:rStyle w:val="mqInternal"/>
                <w:noProof/>
                <w:lang w:val="fr-FR"/>
              </w:rPr>
              <w:t>{2]</w:t>
            </w:r>
            <w:r>
              <w:rPr>
                <w:lang w:val="fr-FR"/>
              </w:rPr>
              <w:t> : s</w:t>
            </w:r>
            <w:r>
              <w:rPr>
                <w:lang w:val="fr-FR"/>
              </w:rPr>
              <w:t>é</w:t>
            </w:r>
            <w:r>
              <w:rPr>
                <w:lang w:val="fr-FR"/>
              </w:rPr>
              <w:t>lectionnez cette option pour h</w:t>
            </w:r>
            <w:r>
              <w:rPr>
                <w:lang w:val="fr-FR"/>
              </w:rPr>
              <w:t>é</w:t>
            </w:r>
            <w:r>
              <w:rPr>
                <w:lang w:val="fr-FR"/>
              </w:rPr>
              <w:t>berger le site sur votre propre domaine personnalis</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e85d8609-06e7-46b4-9029-995d7eb43d4b</w:t>
            </w:r>
          </w:p>
        </w:tc>
        <w:tc>
          <w:tcPr>
            <w:tcW w:w="7407" w:type="dxa"/>
            <w:shd w:val="clear" w:color="auto" w:fill="F2F2F2" w:themeFill="background1" w:themeFillShade="F2"/>
          </w:tcPr>
          <w:p w:rsidR="00000000" w:rsidRDefault="00A3041B">
            <w:pPr>
              <w:rPr>
                <w:noProof/>
              </w:rPr>
            </w:pPr>
            <w:r>
              <w:rPr>
                <w:noProof/>
              </w:rPr>
              <w:t xml:space="preserve">When selecting this option,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A3041B">
            <w:pPr>
              <w:rPr>
                <w:lang w:val="fr-FR"/>
              </w:rPr>
            </w:pPr>
            <w:r>
              <w:rPr>
                <w:lang w:val="fr-FR"/>
              </w:rPr>
              <w:t>Lorsque vous s</w:t>
            </w:r>
            <w:r>
              <w:rPr>
                <w:lang w:val="fr-FR"/>
              </w:rPr>
              <w:t>é</w:t>
            </w:r>
            <w:r>
              <w:rPr>
                <w:lang w:val="fr-FR"/>
              </w:rPr>
              <w:t xml:space="preserve">lectionnez cette option, vous devez </w:t>
            </w:r>
            <w:r>
              <w:rPr>
                <w:lang w:val="fr-FR"/>
              </w:rPr>
              <w:t>é</w:t>
            </w:r>
            <w:r>
              <w:rPr>
                <w:lang w:val="fr-FR"/>
              </w:rPr>
              <w:t xml:space="preserve">galement </w:t>
            </w:r>
            <w:r>
              <w:rPr>
                <w:rStyle w:val="mqInternal"/>
                <w:noProof/>
                <w:lang w:val="fr-FR"/>
              </w:rPr>
              <w:t>[1}</w:t>
            </w:r>
            <w:r>
              <w:rPr>
                <w:lang w:val="fr-FR"/>
              </w:rPr>
              <w:t>configurer un enregistrement CNAME aupr</w:t>
            </w:r>
            <w:r>
              <w:rPr>
                <w:lang w:val="fr-FR"/>
              </w:rPr>
              <w:t>è</w:t>
            </w:r>
            <w:r>
              <w:rPr>
                <w:lang w:val="fr-FR"/>
              </w:rPr>
              <w:t>s de v</w:t>
            </w:r>
            <w:r>
              <w:rPr>
                <w:lang w:val="fr-FR"/>
              </w:rPr>
              <w:t>otre h</w:t>
            </w:r>
            <w:r>
              <w:rPr>
                <w:lang w:val="fr-FR"/>
              </w:rPr>
              <w:t>é</w:t>
            </w:r>
            <w:r>
              <w:rPr>
                <w:lang w:val="fr-FR"/>
              </w:rPr>
              <w:t>bergeur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5c1d6e3a-e470-4328-8a6e-ee828dfc8bd5</w:t>
            </w:r>
          </w:p>
        </w:tc>
        <w:tc>
          <w:tcPr>
            <w:tcW w:w="7407" w:type="dxa"/>
            <w:shd w:val="clear" w:color="auto" w:fill="F2F2F2" w:themeFill="background1" w:themeFillShade="F2"/>
          </w:tcPr>
          <w:p w:rsidR="00000000" w:rsidRDefault="00A3041B">
            <w:pPr>
              <w:rPr>
                <w:noProof/>
              </w:rPr>
            </w:pPr>
            <w:r>
              <w:rPr>
                <w:noProof/>
              </w:rPr>
              <w:t>Enter the domain name.</w:t>
            </w:r>
          </w:p>
        </w:tc>
        <w:tc>
          <w:tcPr>
            <w:tcW w:w="7407" w:type="dxa"/>
          </w:tcPr>
          <w:p w:rsidR="00000000" w:rsidRDefault="00A3041B">
            <w:pPr>
              <w:rPr>
                <w:lang w:val="fr-FR"/>
              </w:rPr>
            </w:pPr>
            <w:r>
              <w:rPr>
                <w:lang w:val="fr-FR"/>
              </w:rPr>
              <w:t>Saisissez le nom de domaine.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9ca3130c-512b-4f57-9d05-24c8b1a21c9b</w:t>
            </w:r>
          </w:p>
        </w:tc>
        <w:tc>
          <w:tcPr>
            <w:tcW w:w="7407" w:type="dxa"/>
            <w:shd w:val="clear" w:color="auto" w:fill="F2F2F2" w:themeFill="background1" w:themeFillShade="F2"/>
          </w:tcPr>
          <w:p w:rsidR="00000000" w:rsidRDefault="00A3041B">
            <w:pPr>
              <w:rPr>
                <w:noProof/>
              </w:rPr>
            </w:pPr>
            <w:r>
              <w:rPr>
                <w:noProof/>
              </w:rPr>
              <w:t>A message will be displayed to indicate if the domain is valid or invalid.</w:t>
            </w:r>
          </w:p>
        </w:tc>
        <w:tc>
          <w:tcPr>
            <w:tcW w:w="7407" w:type="dxa"/>
          </w:tcPr>
          <w:p w:rsidR="00000000" w:rsidRDefault="00A3041B">
            <w:pPr>
              <w:rPr>
                <w:lang w:val="fr-FR"/>
              </w:rPr>
            </w:pPr>
            <w:r>
              <w:rPr>
                <w:lang w:val="fr-FR"/>
              </w:rPr>
              <w:t>Un message s'affiche, indi</w:t>
            </w:r>
            <w:r>
              <w:rPr>
                <w:lang w:val="fr-FR"/>
              </w:rPr>
              <w:t>quant si le domaine est valide ou non.</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39 </w:t>
            </w:r>
            <w:r>
              <w:rPr>
                <w:noProof/>
                <w:sz w:val="16"/>
              </w:rPr>
              <w:br/>
            </w:r>
            <w:r>
              <w:rPr>
                <w:noProof/>
                <w:sz w:val="2"/>
              </w:rPr>
              <w:t>f5441ef0-f4e6-4e57-a6b9-9c63bcb45691</w:t>
            </w:r>
          </w:p>
        </w:tc>
        <w:tc>
          <w:tcPr>
            <w:tcW w:w="7407" w:type="dxa"/>
            <w:shd w:val="clear" w:color="auto" w:fill="F2F2F2" w:themeFill="background1" w:themeFillShade="F2"/>
          </w:tcPr>
          <w:p w:rsidR="00000000" w:rsidRDefault="00A3041B">
            <w:pPr>
              <w:rPr>
                <w:noProof/>
              </w:rPr>
            </w:pPr>
            <w:r>
              <w:rPr>
                <w:noProof/>
              </w:rPr>
              <w:t>If the domain name is invalid, enter a new domain name.</w:t>
            </w:r>
          </w:p>
        </w:tc>
        <w:tc>
          <w:tcPr>
            <w:tcW w:w="7407" w:type="dxa"/>
          </w:tcPr>
          <w:p w:rsidR="00000000" w:rsidRDefault="00A3041B">
            <w:pPr>
              <w:rPr>
                <w:lang w:val="fr-FR"/>
              </w:rPr>
            </w:pPr>
            <w:r>
              <w:rPr>
                <w:lang w:val="fr-FR"/>
              </w:rPr>
              <w:t>Si le nom de domaine n'est pas valide, entrez un nouveau nom de domaine.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ae0e13b0-52ba-444c-abf3-9d7428ce9048</w:t>
            </w:r>
          </w:p>
        </w:tc>
        <w:tc>
          <w:tcPr>
            <w:tcW w:w="7407" w:type="dxa"/>
            <w:shd w:val="clear" w:color="auto" w:fill="F2F2F2" w:themeFill="background1" w:themeFillShade="F2"/>
          </w:tcPr>
          <w:p w:rsidR="00000000" w:rsidRDefault="00A3041B">
            <w:pPr>
              <w:rPr>
                <w:noProof/>
              </w:rPr>
            </w:pPr>
            <w:r>
              <w:rPr>
                <w:noProof/>
              </w:rPr>
              <w:t>create custom domain</w:t>
            </w:r>
          </w:p>
        </w:tc>
        <w:tc>
          <w:tcPr>
            <w:tcW w:w="7407" w:type="dxa"/>
          </w:tcPr>
          <w:p w:rsidR="00000000" w:rsidRDefault="00A3041B">
            <w:pPr>
              <w:rPr>
                <w:lang w:val="fr-FR"/>
              </w:rPr>
            </w:pPr>
            <w:r>
              <w:rPr>
                <w:lang w:val="fr-FR"/>
              </w:rPr>
              <w:t>cr</w:t>
            </w:r>
            <w:r>
              <w:rPr>
                <w:lang w:val="fr-FR"/>
              </w:rPr>
              <w:t>é</w:t>
            </w:r>
            <w:r>
              <w:rPr>
                <w:lang w:val="fr-FR"/>
              </w:rPr>
              <w:t>er un domaine personnalis</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6689e116-8091-4ca3-b249-9cd97d09cb18</w:t>
            </w:r>
          </w:p>
        </w:tc>
        <w:tc>
          <w:tcPr>
            <w:tcW w:w="7407" w:type="dxa"/>
            <w:shd w:val="clear" w:color="auto" w:fill="F2F2F2" w:themeFill="background1" w:themeFillShade="F2"/>
          </w:tcPr>
          <w:p w:rsidR="00000000" w:rsidRDefault="00A3041B">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A3041B">
            <w:pPr>
              <w:rPr>
                <w:lang w:val="fr-FR"/>
              </w:rPr>
            </w:pPr>
            <w:r>
              <w:rPr>
                <w:lang w:val="fr-FR"/>
              </w:rPr>
              <w:t xml:space="preserve">Si vous publiez le site </w:t>
            </w:r>
            <w:r>
              <w:rPr>
                <w:lang w:val="fr-FR"/>
              </w:rPr>
              <w:t>à</w:t>
            </w:r>
            <w:r>
              <w:rPr>
                <w:lang w:val="fr-FR"/>
              </w:rPr>
              <w:t xml:space="preserve"> l'aide d'un do</w:t>
            </w:r>
            <w:r>
              <w:rPr>
                <w:lang w:val="fr-FR"/>
              </w:rPr>
              <w:t xml:space="preserve">maine fourni par Brightcove, il existe une option pour </w:t>
            </w:r>
            <w:r>
              <w:rPr>
                <w:rStyle w:val="mqInternal"/>
                <w:noProof/>
                <w:lang w:val="fr-FR"/>
              </w:rPr>
              <w:t>[1}</w:t>
            </w:r>
            <w:r>
              <w:rPr>
                <w:lang w:val="fr-FR"/>
              </w:rPr>
              <w:t>appliquer SSL sur ce domaine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1abf0728-1384-4c64-833b-400af02f9ebb</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 xml:space="preserve">Enforce SSL on this domain </w:t>
            </w:r>
            <w:r>
              <w:rPr>
                <w:rStyle w:val="mqInternal"/>
                <w:noProof/>
              </w:rPr>
              <w:t>{2]</w:t>
            </w:r>
            <w:r>
              <w:rPr>
                <w:noProof/>
              </w:rPr>
              <w:t>to enable a redirect from the non-SSL version of the site if a viewer goes to it.</w:t>
            </w:r>
          </w:p>
        </w:tc>
        <w:tc>
          <w:tcPr>
            <w:tcW w:w="7407" w:type="dxa"/>
          </w:tcPr>
          <w:p w:rsidR="00000000" w:rsidRDefault="00A3041B">
            <w:pPr>
              <w:rPr>
                <w:lang w:val="fr-FR"/>
              </w:rPr>
            </w:pPr>
            <w:r>
              <w:rPr>
                <w:lang w:val="fr-FR"/>
              </w:rPr>
              <w:t>V</w:t>
            </w:r>
            <w:r>
              <w:rPr>
                <w:lang w:val="fr-FR"/>
              </w:rPr>
              <w:t>é</w:t>
            </w:r>
            <w:r>
              <w:rPr>
                <w:lang w:val="fr-FR"/>
              </w:rPr>
              <w:t xml:space="preserve">rifier </w:t>
            </w:r>
            <w:r>
              <w:rPr>
                <w:rStyle w:val="mqInternal"/>
                <w:noProof/>
                <w:lang w:val="fr-FR"/>
              </w:rPr>
              <w:t>[1}</w:t>
            </w:r>
            <w:r>
              <w:rPr>
                <w:lang w:val="fr-FR"/>
              </w:rPr>
              <w:t xml:space="preserve">Appliquer SSL sur ce domaine </w:t>
            </w:r>
            <w:r>
              <w:rPr>
                <w:rStyle w:val="mqInternal"/>
                <w:noProof/>
                <w:lang w:val="fr-FR"/>
              </w:rPr>
              <w:t>{2]</w:t>
            </w:r>
            <w:r>
              <w:rPr>
                <w:lang w:val="fr-FR"/>
              </w:rPr>
              <w:t>pour activer une redirection depuis la version non SSL du site si un spectateur y acc</w:t>
            </w:r>
            <w:r>
              <w:rPr>
                <w:lang w:val="fr-FR"/>
              </w:rPr>
              <w:t>è</w:t>
            </w:r>
            <w:r>
              <w:rPr>
                <w:lang w:val="fr-FR"/>
              </w:rPr>
              <w:t>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a53f3d87-f5fb-4cb1-9bf9-43533f4dab63</w:t>
            </w:r>
          </w:p>
        </w:tc>
        <w:tc>
          <w:tcPr>
            <w:tcW w:w="7407" w:type="dxa"/>
            <w:shd w:val="clear" w:color="auto" w:fill="F2F2F2" w:themeFill="background1" w:themeFillShade="F2"/>
          </w:tcPr>
          <w:p w:rsidR="00000000" w:rsidRDefault="00A3041B">
            <w:pPr>
              <w:rPr>
                <w:noProof/>
              </w:rPr>
            </w:pPr>
            <w:r>
              <w:rPr>
                <w:noProof/>
              </w:rPr>
              <w:t>If you are publishing the site to your own custom domain, you have the option of s</w:t>
            </w:r>
            <w:r>
              <w:rPr>
                <w:noProof/>
              </w:rPr>
              <w:t>ecuring the site using SSL.</w:t>
            </w:r>
          </w:p>
        </w:tc>
        <w:tc>
          <w:tcPr>
            <w:tcW w:w="7407" w:type="dxa"/>
          </w:tcPr>
          <w:p w:rsidR="00000000" w:rsidRDefault="00A3041B">
            <w:pPr>
              <w:rPr>
                <w:lang w:val="fr-FR"/>
              </w:rPr>
            </w:pPr>
            <w:r>
              <w:rPr>
                <w:lang w:val="fr-FR"/>
              </w:rPr>
              <w:t>Si vous publiez le site sur votre propre domaine personnalis</w:t>
            </w:r>
            <w:r>
              <w:rPr>
                <w:lang w:val="fr-FR"/>
              </w:rPr>
              <w:t>é</w:t>
            </w:r>
            <w:r>
              <w:rPr>
                <w:lang w:val="fr-FR"/>
              </w:rPr>
              <w:t>, vous avez la possibilit</w:t>
            </w:r>
            <w:r>
              <w:rPr>
                <w:lang w:val="fr-FR"/>
              </w:rPr>
              <w:t>é</w:t>
            </w:r>
            <w:r>
              <w:rPr>
                <w:lang w:val="fr-FR"/>
              </w:rPr>
              <w:t xml:space="preserve"> de s</w:t>
            </w:r>
            <w:r>
              <w:rPr>
                <w:lang w:val="fr-FR"/>
              </w:rPr>
              <w:t>é</w:t>
            </w:r>
            <w:r>
              <w:rPr>
                <w:lang w:val="fr-FR"/>
              </w:rPr>
              <w:t>curiser le site via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8f7c79bd-7467-472d-989b-32dd85169d17</w:t>
            </w:r>
          </w:p>
        </w:tc>
        <w:tc>
          <w:tcPr>
            <w:tcW w:w="7407" w:type="dxa"/>
            <w:shd w:val="clear" w:color="auto" w:fill="F2F2F2" w:themeFill="background1" w:themeFillShade="F2"/>
          </w:tcPr>
          <w:p w:rsidR="00000000" w:rsidRDefault="00A3041B">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A3041B">
            <w:pPr>
              <w:rPr>
                <w:lang w:val="fr-FR"/>
              </w:rPr>
            </w:pPr>
            <w:r>
              <w:rPr>
                <w:lang w:val="fr-FR"/>
              </w:rPr>
              <w:t xml:space="preserve">Cochez la case </w:t>
            </w:r>
            <w:r>
              <w:rPr>
                <w:rStyle w:val="mqInternal"/>
                <w:noProof/>
                <w:lang w:val="fr-FR"/>
              </w:rPr>
              <w:t>[1}</w:t>
            </w:r>
            <w:r>
              <w:rPr>
                <w:lang w:val="fr-FR"/>
              </w:rPr>
              <w:t>Use SSL</w:t>
            </w:r>
            <w:r>
              <w:rPr>
                <w:rStyle w:val="mqInternal"/>
                <w:noProof/>
                <w:lang w:val="fr-FR"/>
              </w:rPr>
              <w:t>{2]</w:t>
            </w:r>
            <w:r>
              <w:rPr>
                <w:lang w:val="fr-FR"/>
              </w:rPr>
              <w:t xml:space="preserve"> pour s</w:t>
            </w:r>
            <w:r>
              <w:rPr>
                <w:lang w:val="fr-FR"/>
              </w:rPr>
              <w:t>é</w:t>
            </w:r>
            <w:r>
              <w:rPr>
                <w:lang w:val="fr-FR"/>
              </w:rPr>
              <w:t xml:space="preserve">curiser le site </w:t>
            </w:r>
            <w:r>
              <w:rPr>
                <w:lang w:val="fr-FR"/>
              </w:rPr>
              <w:t>à</w:t>
            </w:r>
            <w:r>
              <w:rPr>
                <w:lang w:val="fr-FR"/>
              </w:rPr>
              <w:t xml:space="preserve"> via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0fc1b7d6-31a9-488b-bd40-b041f8981b8e</w:t>
            </w:r>
          </w:p>
        </w:tc>
        <w:tc>
          <w:tcPr>
            <w:tcW w:w="7407" w:type="dxa"/>
            <w:shd w:val="clear" w:color="auto" w:fill="F2F2F2" w:themeFill="background1" w:themeFillShade="F2"/>
          </w:tcPr>
          <w:p w:rsidR="00000000" w:rsidRDefault="00A3041B">
            <w:pPr>
              <w:rPr>
                <w:noProof/>
              </w:rPr>
            </w:pPr>
            <w:r>
              <w:rPr>
                <w:noProof/>
              </w:rPr>
              <w:t xml:space="preserve">For information on using SSL, see </w:t>
            </w:r>
            <w:r>
              <w:rPr>
                <w:rStyle w:val="mqInternal"/>
                <w:noProof/>
              </w:rPr>
              <w:t>[1}</w:t>
            </w:r>
            <w:r>
              <w:rPr>
                <w:noProof/>
              </w:rPr>
              <w:t>Securing a Web Experience with SSL</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l'utilisation de SSL, consultez </w:t>
            </w:r>
            <w:r>
              <w:rPr>
                <w:rStyle w:val="mqInternal"/>
                <w:noProof/>
                <w:lang w:val="fr-FR"/>
              </w:rPr>
              <w:t>[1}</w:t>
            </w:r>
            <w:r>
              <w:rPr>
                <w:lang w:val="fr-FR"/>
              </w:rPr>
              <w:t>S</w:t>
            </w:r>
            <w:r>
              <w:rPr>
                <w:lang w:val="fr-FR"/>
              </w:rPr>
              <w:t>é</w:t>
            </w:r>
            <w:r>
              <w:rPr>
                <w:lang w:val="fr-FR"/>
              </w:rPr>
              <w:t>curiser u</w:t>
            </w:r>
            <w:r>
              <w:rPr>
                <w:lang w:val="fr-FR"/>
              </w:rPr>
              <w:t>ne exp</w:t>
            </w:r>
            <w:r>
              <w:rPr>
                <w:lang w:val="fr-FR"/>
              </w:rPr>
              <w:t>é</w:t>
            </w:r>
            <w:r>
              <w:rPr>
                <w:lang w:val="fr-FR"/>
              </w:rPr>
              <w:t>rience Web avec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03c6ee11-28c2-460e-a24c-acd545378a79</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A3041B">
            <w:pPr>
              <w:rPr>
                <w:lang w:val="fr-FR"/>
              </w:rPr>
            </w:pPr>
            <w:r>
              <w:rPr>
                <w:lang w:val="fr-FR"/>
              </w:rPr>
              <w:t>V</w:t>
            </w:r>
            <w:r>
              <w:rPr>
                <w:lang w:val="fr-FR"/>
              </w:rPr>
              <w:t>é</w:t>
            </w:r>
            <w:r>
              <w:rPr>
                <w:lang w:val="fr-FR"/>
              </w:rPr>
              <w:t xml:space="preserve">rifier </w:t>
            </w:r>
            <w:r>
              <w:rPr>
                <w:rStyle w:val="mqInternal"/>
                <w:noProof/>
                <w:lang w:val="fr-FR"/>
              </w:rPr>
              <w:t>[1}</w:t>
            </w:r>
            <w:r>
              <w:rPr>
                <w:lang w:val="fr-FR"/>
              </w:rPr>
              <w:t>Activer la redirection</w:t>
            </w:r>
            <w:r>
              <w:rPr>
                <w:rStyle w:val="mqInternal"/>
                <w:noProof/>
                <w:lang w:val="fr-FR"/>
              </w:rPr>
              <w:t>{2]</w:t>
            </w:r>
            <w:r>
              <w:rPr>
                <w:lang w:val="fr-FR"/>
              </w:rPr>
              <w:t xml:space="preserve"> pour rediriger cette URL vers une autre 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598a836b-2288-4b90-bee1-b5000f</w:t>
            </w:r>
            <w:r>
              <w:rPr>
                <w:noProof/>
                <w:sz w:val="2"/>
              </w:rPr>
              <w:t>d648f5</w:t>
            </w:r>
          </w:p>
        </w:tc>
        <w:tc>
          <w:tcPr>
            <w:tcW w:w="7407" w:type="dxa"/>
            <w:shd w:val="clear" w:color="auto" w:fill="F2F2F2" w:themeFill="background1" w:themeFillShade="F2"/>
          </w:tcPr>
          <w:p w:rsidR="00000000" w:rsidRDefault="00A3041B">
            <w:pPr>
              <w:rPr>
                <w:noProof/>
              </w:rPr>
            </w:pPr>
            <w:r>
              <w:rPr>
                <w:noProof/>
              </w:rPr>
              <w:t>Typically this would only be checked after this domain has been used for a while.</w:t>
            </w:r>
          </w:p>
        </w:tc>
        <w:tc>
          <w:tcPr>
            <w:tcW w:w="7407" w:type="dxa"/>
          </w:tcPr>
          <w:p w:rsidR="00000000" w:rsidRDefault="00A3041B">
            <w:pPr>
              <w:rPr>
                <w:lang w:val="fr-FR"/>
              </w:rPr>
            </w:pPr>
            <w:r>
              <w:rPr>
                <w:lang w:val="fr-FR"/>
              </w:rPr>
              <w:t>G</w:t>
            </w:r>
            <w:r>
              <w:rPr>
                <w:lang w:val="fr-FR"/>
              </w:rPr>
              <w:t>é</w:t>
            </w:r>
            <w:r>
              <w:rPr>
                <w:lang w:val="fr-FR"/>
              </w:rPr>
              <w:t>n</w:t>
            </w:r>
            <w:r>
              <w:rPr>
                <w:lang w:val="fr-FR"/>
              </w:rPr>
              <w:t>é</w:t>
            </w:r>
            <w:r>
              <w:rPr>
                <w:lang w:val="fr-FR"/>
              </w:rPr>
              <w:t>ralement, cela ne sera v</w:t>
            </w:r>
            <w:r>
              <w:rPr>
                <w:lang w:val="fr-FR"/>
              </w:rPr>
              <w:t>é</w:t>
            </w:r>
            <w:r>
              <w:rPr>
                <w:lang w:val="fr-FR"/>
              </w:rPr>
              <w:t>rifi</w:t>
            </w:r>
            <w:r>
              <w:rPr>
                <w:lang w:val="fr-FR"/>
              </w:rPr>
              <w:t>é</w:t>
            </w:r>
            <w:r>
              <w:rPr>
                <w:lang w:val="fr-FR"/>
              </w:rPr>
              <w:t xml:space="preserve"> qu'apr</w:t>
            </w:r>
            <w:r>
              <w:rPr>
                <w:lang w:val="fr-FR"/>
              </w:rPr>
              <w:t>è</w:t>
            </w:r>
            <w:r>
              <w:rPr>
                <w:lang w:val="fr-FR"/>
              </w:rPr>
              <w:t xml:space="preserve">s que ce domaine a </w:t>
            </w:r>
            <w:r>
              <w:rPr>
                <w:lang w:val="fr-FR"/>
              </w:rPr>
              <w:t>é</w:t>
            </w:r>
            <w:r>
              <w:rPr>
                <w:lang w:val="fr-FR"/>
              </w:rPr>
              <w:t>t</w:t>
            </w:r>
            <w:r>
              <w:rPr>
                <w:lang w:val="fr-FR"/>
              </w:rPr>
              <w:t>é</w:t>
            </w:r>
            <w:r>
              <w:rPr>
                <w:lang w:val="fr-FR"/>
              </w:rPr>
              <w:t xml:space="preserve"> utilis</w:t>
            </w:r>
            <w:r>
              <w:rPr>
                <w:lang w:val="fr-FR"/>
              </w:rPr>
              <w:t>é</w:t>
            </w:r>
            <w:r>
              <w:rPr>
                <w:lang w:val="fr-FR"/>
              </w:rPr>
              <w:t xml:space="preserve"> pendant un certain temps.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e5cb19d1-241c-4e5a-a004-40235c3181aa</w:t>
            </w:r>
          </w:p>
        </w:tc>
        <w:tc>
          <w:tcPr>
            <w:tcW w:w="7407" w:type="dxa"/>
            <w:shd w:val="clear" w:color="auto" w:fill="F2F2F2" w:themeFill="background1" w:themeFillShade="F2"/>
          </w:tcPr>
          <w:p w:rsidR="00000000" w:rsidRDefault="00A3041B">
            <w:pPr>
              <w:rPr>
                <w:noProof/>
              </w:rPr>
            </w:pPr>
            <w:r>
              <w:rPr>
                <w:noProof/>
              </w:rPr>
              <w:t>When this option is select</w:t>
            </w:r>
            <w:r>
              <w:rPr>
                <w:noProof/>
              </w:rPr>
              <w:t xml:space="preserve">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000000" w:rsidRDefault="00A3041B">
            <w:pPr>
              <w:rPr>
                <w:lang w:val="fr-FR"/>
              </w:rPr>
            </w:pPr>
            <w:r>
              <w:rPr>
                <w:lang w:val="fr-FR"/>
              </w:rPr>
              <w:t>Lorsque cette option est s</w:t>
            </w:r>
            <w:r>
              <w:rPr>
                <w:lang w:val="fr-FR"/>
              </w:rPr>
              <w:t>é</w:t>
            </w:r>
            <w:r>
              <w:rPr>
                <w:lang w:val="fr-FR"/>
              </w:rPr>
              <w:t>lectionn</w:t>
            </w:r>
            <w:r>
              <w:rPr>
                <w:lang w:val="fr-FR"/>
              </w:rPr>
              <w:t>é</w:t>
            </w:r>
            <w:r>
              <w:rPr>
                <w:lang w:val="fr-FR"/>
              </w:rPr>
              <w:t xml:space="preserve">e, entrez l'URL de </w:t>
            </w:r>
            <w:r>
              <w:rPr>
                <w:rStyle w:val="mqInternal"/>
                <w:noProof/>
                <w:lang w:val="fr-FR"/>
              </w:rPr>
              <w:t>[1}</w:t>
            </w:r>
            <w:r>
              <w:rPr>
                <w:lang w:val="fr-FR"/>
              </w:rPr>
              <w:t>redirection vers laquelle</w:t>
            </w:r>
            <w:r>
              <w:rPr>
                <w:rStyle w:val="mqInternal"/>
                <w:noProof/>
                <w:lang w:val="fr-FR"/>
              </w:rPr>
              <w:t>{2]</w:t>
            </w:r>
            <w:r>
              <w:rPr>
                <w:lang w:val="fr-FR"/>
              </w:rPr>
              <w:t xml:space="preserve"> cette URL existante doit </w:t>
            </w:r>
            <w:r>
              <w:rPr>
                <w:lang w:val="fr-FR"/>
              </w:rPr>
              <w:t>ê</w:t>
            </w:r>
            <w:r>
              <w:rPr>
                <w:lang w:val="fr-FR"/>
              </w:rPr>
              <w:t>tre redirig</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5172bdc8-6584-40f9-81e8-1cf0b72bb5c9</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A3041B">
            <w:pPr>
              <w:rPr>
                <w:lang w:val="fr-FR"/>
              </w:rPr>
            </w:pPr>
            <w:r>
              <w:rPr>
                <w:lang w:val="fr-FR"/>
              </w:rPr>
              <w:t xml:space="preserve">Cochez </w:t>
            </w:r>
            <w:r>
              <w:rPr>
                <w:rStyle w:val="mqInternal"/>
                <w:noProof/>
                <w:lang w:val="fr-FR"/>
              </w:rPr>
              <w:t>[1}</w:t>
            </w:r>
            <w:r>
              <w:rPr>
                <w:lang w:val="fr-FR"/>
              </w:rPr>
              <w:t>Utiliser une redirection permanente (code d'</w:t>
            </w:r>
            <w:r>
              <w:rPr>
                <w:lang w:val="fr-FR"/>
              </w:rPr>
              <w:t>é</w:t>
            </w:r>
            <w:r>
              <w:rPr>
                <w:lang w:val="fr-FR"/>
              </w:rPr>
              <w:t>tat HTTP 301)</w:t>
            </w:r>
            <w:r>
              <w:rPr>
                <w:rStyle w:val="mqInternal"/>
                <w:noProof/>
                <w:lang w:val="fr-FR"/>
              </w:rPr>
              <w:t>{2]</w:t>
            </w:r>
            <w:r>
              <w:rPr>
                <w:lang w:val="fr-FR"/>
              </w:rPr>
              <w:t xml:space="preserve"> pour indiquer que la redirection est permanente.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189540d1-cc96-469e-9ec4-1ed11b0d0b8d</w:t>
            </w:r>
          </w:p>
        </w:tc>
        <w:tc>
          <w:tcPr>
            <w:tcW w:w="7407" w:type="dxa"/>
            <w:shd w:val="clear" w:color="auto" w:fill="F2F2F2" w:themeFill="background1" w:themeFillShade="F2"/>
          </w:tcPr>
          <w:p w:rsidR="00000000" w:rsidRDefault="00A3041B">
            <w:pPr>
              <w:rPr>
                <w:noProof/>
              </w:rPr>
            </w:pPr>
            <w:r>
              <w:rPr>
                <w:noProof/>
              </w:rPr>
              <w:t>When a search engine spider finds a 301 status code in the response header of a web page, it understands that this web page no longer exists and replaces the indexed URL with the new one.</w:t>
            </w:r>
          </w:p>
        </w:tc>
        <w:tc>
          <w:tcPr>
            <w:tcW w:w="7407" w:type="dxa"/>
          </w:tcPr>
          <w:p w:rsidR="00000000" w:rsidRDefault="00A3041B">
            <w:pPr>
              <w:rPr>
                <w:lang w:val="fr-FR"/>
              </w:rPr>
            </w:pPr>
            <w:r>
              <w:rPr>
                <w:lang w:val="fr-FR"/>
              </w:rPr>
              <w:t>Lorsqu'une araign</w:t>
            </w:r>
            <w:r>
              <w:rPr>
                <w:lang w:val="fr-FR"/>
              </w:rPr>
              <w:t>é</w:t>
            </w:r>
            <w:r>
              <w:rPr>
                <w:lang w:val="fr-FR"/>
              </w:rPr>
              <w:t>e de moteur d</w:t>
            </w:r>
            <w:r>
              <w:rPr>
                <w:lang w:val="fr-FR"/>
              </w:rPr>
              <w:t>e recherche trouve un code d'</w:t>
            </w:r>
            <w:r>
              <w:rPr>
                <w:lang w:val="fr-FR"/>
              </w:rPr>
              <w:t>é</w:t>
            </w:r>
            <w:r>
              <w:rPr>
                <w:lang w:val="fr-FR"/>
              </w:rPr>
              <w:t>tat 301 dans l'en-t</w:t>
            </w:r>
            <w:r>
              <w:rPr>
                <w:lang w:val="fr-FR"/>
              </w:rPr>
              <w:t>ê</w:t>
            </w:r>
            <w:r>
              <w:rPr>
                <w:lang w:val="fr-FR"/>
              </w:rPr>
              <w:t>te de r</w:t>
            </w:r>
            <w:r>
              <w:rPr>
                <w:lang w:val="fr-FR"/>
              </w:rPr>
              <w:t>é</w:t>
            </w:r>
            <w:r>
              <w:rPr>
                <w:lang w:val="fr-FR"/>
              </w:rPr>
              <w:t>ponse d'une page Web, elle comprend que cette page Web n'existe plus et remplace l'URL index</w:t>
            </w:r>
            <w:r>
              <w:rPr>
                <w:lang w:val="fr-FR"/>
              </w:rPr>
              <w:t>é</w:t>
            </w:r>
            <w:r>
              <w:rPr>
                <w:lang w:val="fr-FR"/>
              </w:rPr>
              <w:t>e par la nouvelle.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740b2c08-bf5b-482f-932b-c019b4790eda</w:t>
            </w:r>
          </w:p>
        </w:tc>
        <w:tc>
          <w:tcPr>
            <w:tcW w:w="7407" w:type="dxa"/>
            <w:shd w:val="clear" w:color="auto" w:fill="F2F2F2" w:themeFill="background1" w:themeFillShade="F2"/>
          </w:tcPr>
          <w:p w:rsidR="00000000" w:rsidRDefault="00A3041B">
            <w:pPr>
              <w:rPr>
                <w:noProof/>
              </w:rPr>
            </w:pPr>
            <w:r>
              <w:rPr>
                <w:noProof/>
              </w:rPr>
              <w:t>This option will retain your old web page tr</w:t>
            </w:r>
            <w:r>
              <w:rPr>
                <w:noProof/>
              </w:rPr>
              <w:t>affic and page rank.</w:t>
            </w:r>
          </w:p>
        </w:tc>
        <w:tc>
          <w:tcPr>
            <w:tcW w:w="7407" w:type="dxa"/>
          </w:tcPr>
          <w:p w:rsidR="00000000" w:rsidRDefault="00A3041B">
            <w:pPr>
              <w:rPr>
                <w:lang w:val="fr-FR"/>
              </w:rPr>
            </w:pPr>
            <w:r>
              <w:rPr>
                <w:lang w:val="fr-FR"/>
              </w:rPr>
              <w:t>Cette option conservera le trafic et le classement de votre ancienne page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299215d1-2145-4f91-a1bd-1f72b7f8be77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8d4a7f82-8fe3-43a3-abae-cefcec68390e</w:t>
            </w:r>
          </w:p>
        </w:tc>
        <w:tc>
          <w:tcPr>
            <w:tcW w:w="7407" w:type="dxa"/>
            <w:shd w:val="clear" w:color="auto" w:fill="F2F2F2" w:themeFill="background1" w:themeFillShade="F2"/>
          </w:tcPr>
          <w:p w:rsidR="00000000" w:rsidRDefault="00A3041B">
            <w:pPr>
              <w:rPr>
                <w:noProof/>
              </w:rPr>
            </w:pPr>
            <w:r>
              <w:rPr>
                <w:noProof/>
              </w:rPr>
              <w:t>A list of configured domains w</w:t>
            </w:r>
            <w:r>
              <w:rPr>
                <w:noProof/>
              </w:rPr>
              <w:t>ill be displayed.</w:t>
            </w:r>
          </w:p>
        </w:tc>
        <w:tc>
          <w:tcPr>
            <w:tcW w:w="7407" w:type="dxa"/>
          </w:tcPr>
          <w:p w:rsidR="00000000" w:rsidRDefault="00A3041B">
            <w:pPr>
              <w:rPr>
                <w:lang w:val="fr-FR"/>
              </w:rPr>
            </w:pPr>
            <w:r>
              <w:rPr>
                <w:lang w:val="fr-FR"/>
              </w:rPr>
              <w:t>Une liste des domaines configur</w:t>
            </w:r>
            <w:r>
              <w:rPr>
                <w:lang w:val="fr-FR"/>
              </w:rPr>
              <w:t>é</w:t>
            </w:r>
            <w:r>
              <w:rPr>
                <w:lang w:val="fr-FR"/>
              </w:rPr>
              <w:t>s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4280b68e-f928-4918-a1d2-52330cdfd835</w:t>
            </w:r>
          </w:p>
        </w:tc>
        <w:tc>
          <w:tcPr>
            <w:tcW w:w="7407" w:type="dxa"/>
            <w:shd w:val="clear" w:color="auto" w:fill="F2F2F2" w:themeFill="background1" w:themeFillShade="F2"/>
          </w:tcPr>
          <w:p w:rsidR="00000000" w:rsidRDefault="00A3041B">
            <w:pPr>
              <w:rPr>
                <w:noProof/>
              </w:rPr>
            </w:pPr>
            <w:r>
              <w:rPr>
                <w:noProof/>
              </w:rPr>
              <w:t>list of domains</w:t>
            </w:r>
          </w:p>
        </w:tc>
        <w:tc>
          <w:tcPr>
            <w:tcW w:w="7407" w:type="dxa"/>
          </w:tcPr>
          <w:p w:rsidR="00000000" w:rsidRDefault="00A3041B">
            <w:pPr>
              <w:rPr>
                <w:lang w:val="fr-FR"/>
              </w:rPr>
            </w:pPr>
            <w:r>
              <w:rPr>
                <w:lang w:val="fr-FR"/>
              </w:rPr>
              <w:t>liste des domaines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21528f12-0f3a-4cb4-ad62-e5685bb6eb57</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c52e9a23-6a16-4bfb-a8b7-efa60707764d</w:t>
            </w:r>
          </w:p>
        </w:tc>
        <w:tc>
          <w:tcPr>
            <w:tcW w:w="7407" w:type="dxa"/>
            <w:shd w:val="clear" w:color="auto" w:fill="F2F2F2" w:themeFill="background1" w:themeFillShade="F2"/>
          </w:tcPr>
          <w:p w:rsidR="00000000" w:rsidRDefault="00A3041B">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A3041B">
            <w:pPr>
              <w:rPr>
                <w:lang w:val="fr-FR"/>
              </w:rPr>
            </w:pPr>
            <w:r>
              <w:rPr>
                <w:lang w:val="fr-FR"/>
              </w:rPr>
              <w:t xml:space="preserve">lorsque vous utilisez un domaine fourni par Brightcove, le statut SSL sera toujours </w:t>
            </w:r>
            <w:r>
              <w:rPr>
                <w:rStyle w:val="mqInternal"/>
                <w:noProof/>
                <w:lang w:val="fr-FR"/>
              </w:rPr>
              <w:t>[1}</w:t>
            </w:r>
            <w:r>
              <w:rPr>
                <w:lang w:val="fr-FR"/>
              </w:rPr>
              <w:t>Provided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ec9839f9-aac0-4e8c-b863-9bdb8cd27309</w:t>
            </w:r>
          </w:p>
        </w:tc>
        <w:tc>
          <w:tcPr>
            <w:tcW w:w="7407" w:type="dxa"/>
            <w:shd w:val="clear" w:color="auto" w:fill="F2F2F2" w:themeFill="background1" w:themeFillShade="F2"/>
          </w:tcPr>
          <w:p w:rsidR="00000000" w:rsidRDefault="00A3041B">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the data transmission between your browser and the Brightcove Engage site will be secure.</w:t>
            </w:r>
          </w:p>
        </w:tc>
        <w:tc>
          <w:tcPr>
            <w:tcW w:w="7407" w:type="dxa"/>
          </w:tcPr>
          <w:p w:rsidR="00000000" w:rsidRDefault="00A3041B">
            <w:pPr>
              <w:rPr>
                <w:lang w:val="fr-FR"/>
              </w:rPr>
            </w:pPr>
            <w:r>
              <w:rPr>
                <w:lang w:val="fr-FR"/>
              </w:rPr>
              <w:t xml:space="preserve">Cela indique qu'en ajoutant </w:t>
            </w:r>
            <w:r>
              <w:rPr>
                <w:rStyle w:val="mqInternal"/>
                <w:noProof/>
                <w:lang w:val="fr-FR"/>
              </w:rPr>
              <w:t>[1}</w:t>
            </w:r>
            <w:r>
              <w:rPr>
                <w:lang w:val="fr-FR"/>
              </w:rPr>
              <w:t>https: //</w:t>
            </w:r>
            <w:r>
              <w:rPr>
                <w:rStyle w:val="mqInternal"/>
                <w:noProof/>
                <w:lang w:val="fr-FR"/>
              </w:rPr>
              <w:t>{2]</w:t>
            </w:r>
            <w:r>
              <w:rPr>
                <w:lang w:val="fr-FR"/>
              </w:rPr>
              <w:t xml:space="preserve"> au d</w:t>
            </w:r>
            <w:r>
              <w:rPr>
                <w:lang w:val="fr-FR"/>
              </w:rPr>
              <w:t>é</w:t>
            </w:r>
            <w:r>
              <w:rPr>
                <w:lang w:val="fr-FR"/>
              </w:rPr>
              <w:t xml:space="preserve">but de l'URL du site, la transmission </w:t>
            </w:r>
            <w:r>
              <w:rPr>
                <w:lang w:val="fr-FR"/>
              </w:rPr>
              <w:t>des donn</w:t>
            </w:r>
            <w:r>
              <w:rPr>
                <w:lang w:val="fr-FR"/>
              </w:rPr>
              <w:t>é</w:t>
            </w:r>
            <w:r>
              <w:rPr>
                <w:lang w:val="fr-FR"/>
              </w:rPr>
              <w:t>es entre votre navigateur et le site Brightcove Engage sera s</w:t>
            </w:r>
            <w:r>
              <w:rPr>
                <w:lang w:val="fr-FR"/>
              </w:rPr>
              <w:t>é</w:t>
            </w:r>
            <w:r>
              <w:rPr>
                <w:lang w:val="fr-FR"/>
              </w:rPr>
              <w:t>curis</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c2dfe5d2-3d56-4102-be2c-5d81efc55730</w:t>
            </w:r>
          </w:p>
        </w:tc>
        <w:tc>
          <w:tcPr>
            <w:tcW w:w="7407" w:type="dxa"/>
            <w:shd w:val="clear" w:color="auto" w:fill="F2F2F2" w:themeFill="background1" w:themeFillShade="F2"/>
          </w:tcPr>
          <w:p w:rsidR="00000000" w:rsidRDefault="00A3041B">
            <w:pPr>
              <w:rPr>
                <w:noProof/>
              </w:rPr>
            </w:pPr>
            <w:r>
              <w:rPr>
                <w:noProof/>
              </w:rPr>
              <w:t>Create additional domains as needed.</w:t>
            </w:r>
          </w:p>
        </w:tc>
        <w:tc>
          <w:tcPr>
            <w:tcW w:w="7407" w:type="dxa"/>
          </w:tcPr>
          <w:p w:rsidR="00000000" w:rsidRDefault="00A3041B">
            <w:pPr>
              <w:rPr>
                <w:lang w:val="fr-FR"/>
              </w:rPr>
            </w:pPr>
            <w:r>
              <w:rPr>
                <w:lang w:val="fr-FR"/>
              </w:rPr>
              <w:t>Vous pouvez cr</w:t>
            </w:r>
            <w:r>
              <w:rPr>
                <w:lang w:val="fr-FR"/>
              </w:rPr>
              <w:t>é</w:t>
            </w:r>
            <w:r>
              <w:rPr>
                <w:lang w:val="fr-FR"/>
              </w:rPr>
              <w:t>er des domaines suppl</w:t>
            </w:r>
            <w:r>
              <w:rPr>
                <w:lang w:val="fr-FR"/>
              </w:rPr>
              <w:t>é</w:t>
            </w:r>
            <w:r>
              <w:rPr>
                <w:lang w:val="fr-FR"/>
              </w:rPr>
              <w:t>mentaires selon vos besoins.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2d9b4e67-f056-47e3-8b18-0f</w:t>
            </w:r>
            <w:r>
              <w:rPr>
                <w:noProof/>
                <w:sz w:val="2"/>
              </w:rPr>
              <w:t>f6e09a2ddf</w:t>
            </w:r>
          </w:p>
        </w:tc>
        <w:tc>
          <w:tcPr>
            <w:tcW w:w="7407" w:type="dxa"/>
            <w:shd w:val="clear" w:color="auto" w:fill="F2F2F2" w:themeFill="background1" w:themeFillShade="F2"/>
          </w:tcPr>
          <w:p w:rsidR="00000000" w:rsidRDefault="00A3041B">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A3041B">
            <w:pPr>
              <w:rPr>
                <w:lang w:val="fr-FR"/>
              </w:rPr>
            </w:pPr>
            <w:r>
              <w:rPr>
                <w:lang w:val="fr-FR"/>
              </w:rPr>
              <w:t>Pour modifier ou supprimer un domaine, cliquez sur les boutons de modification (</w:t>
            </w:r>
            <w:r>
              <w:rPr>
                <w:rStyle w:val="mqInternal"/>
                <w:noProof/>
                <w:lang w:val="fr-FR"/>
              </w:rPr>
              <w:t>[1]</w:t>
            </w:r>
            <w:r>
              <w:rPr>
                <w:lang w:val="fr-FR"/>
              </w:rPr>
              <w:t>) ou de suppression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07133b09-0a2d-4925-8f71-917f97914ccf</w:t>
            </w:r>
          </w:p>
        </w:tc>
        <w:tc>
          <w:tcPr>
            <w:tcW w:w="7407" w:type="dxa"/>
            <w:shd w:val="clear" w:color="auto" w:fill="F2F2F2" w:themeFill="background1" w:themeFillShade="F2"/>
          </w:tcPr>
          <w:p w:rsidR="00000000" w:rsidRDefault="00A3041B">
            <w:pPr>
              <w:rPr>
                <w:noProof/>
              </w:rPr>
            </w:pPr>
            <w:r>
              <w:rPr>
                <w:noProof/>
              </w:rPr>
              <w:t>edit icon</w:t>
            </w:r>
          </w:p>
        </w:tc>
        <w:tc>
          <w:tcPr>
            <w:tcW w:w="7407" w:type="dxa"/>
          </w:tcPr>
          <w:p w:rsidR="00000000" w:rsidRDefault="00A3041B">
            <w:pPr>
              <w:rPr>
                <w:lang w:val="fr-FR"/>
              </w:rPr>
            </w:pPr>
            <w:r>
              <w:rPr>
                <w:lang w:val="fr-FR"/>
              </w:rPr>
              <w:t>ic</w:t>
            </w:r>
            <w:r>
              <w:rPr>
                <w:lang w:val="fr-FR"/>
              </w:rPr>
              <w:t>ô</w:t>
            </w:r>
            <w:r>
              <w:rPr>
                <w:lang w:val="fr-FR"/>
              </w:rPr>
              <w:t>ne d'</w:t>
            </w:r>
            <w:r>
              <w:rPr>
                <w:lang w:val="fr-FR"/>
              </w:rPr>
              <w:t>é</w:t>
            </w:r>
            <w:r>
              <w:rPr>
                <w:lang w:val="fr-FR"/>
              </w:rPr>
              <w:t>dition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d4f2d20d-af0f-4a84-9ce4-9a2d5963e341</w:t>
            </w:r>
          </w:p>
        </w:tc>
        <w:tc>
          <w:tcPr>
            <w:tcW w:w="7407" w:type="dxa"/>
            <w:shd w:val="clear" w:color="auto" w:fill="F2F2F2" w:themeFill="background1" w:themeFillShade="F2"/>
          </w:tcPr>
          <w:p w:rsidR="00000000" w:rsidRDefault="00A3041B">
            <w:pPr>
              <w:rPr>
                <w:noProof/>
              </w:rPr>
            </w:pPr>
            <w:r>
              <w:rPr>
                <w:noProof/>
              </w:rPr>
              <w:t>delete icon</w:t>
            </w:r>
          </w:p>
        </w:tc>
        <w:tc>
          <w:tcPr>
            <w:tcW w:w="7407" w:type="dxa"/>
          </w:tcPr>
          <w:p w:rsidR="00000000" w:rsidRDefault="00A3041B">
            <w:pPr>
              <w:rPr>
                <w:lang w:val="fr-FR"/>
              </w:rPr>
            </w:pPr>
            <w:r>
              <w:rPr>
                <w:lang w:val="fr-FR"/>
              </w:rPr>
              <w:t>ic</w:t>
            </w:r>
            <w:r>
              <w:rPr>
                <w:lang w:val="fr-FR"/>
              </w:rPr>
              <w:t>ô</w:t>
            </w:r>
            <w:r>
              <w:rPr>
                <w:lang w:val="fr-FR"/>
              </w:rPr>
              <w:t>ne de suppression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f3bff006-16fb-400a-b623-19ec406e9dc5</w:t>
            </w:r>
          </w:p>
        </w:tc>
        <w:tc>
          <w:tcPr>
            <w:tcW w:w="7407" w:type="dxa"/>
            <w:shd w:val="clear" w:color="auto" w:fill="F2F2F2" w:themeFill="background1" w:themeFillShade="F2"/>
          </w:tcPr>
          <w:p w:rsidR="00000000" w:rsidRDefault="00A3041B">
            <w:pPr>
              <w:rPr>
                <w:noProof/>
              </w:rPr>
            </w:pPr>
            <w:r>
              <w:rPr>
                <w:noProof/>
              </w:rPr>
              <w:t>Once custom domains have been created, they can be assigned to an experience as part of the experience properties.</w:t>
            </w:r>
          </w:p>
        </w:tc>
        <w:tc>
          <w:tcPr>
            <w:tcW w:w="7407" w:type="dxa"/>
          </w:tcPr>
          <w:p w:rsidR="00000000" w:rsidRDefault="00A3041B">
            <w:pPr>
              <w:rPr>
                <w:lang w:val="fr-FR"/>
              </w:rPr>
            </w:pPr>
            <w:r>
              <w:rPr>
                <w:lang w:val="fr-FR"/>
              </w:rPr>
              <w:t>Une fois les doma</w:t>
            </w:r>
            <w:r>
              <w:rPr>
                <w:lang w:val="fr-FR"/>
              </w:rPr>
              <w:t>ines personnalis</w:t>
            </w:r>
            <w:r>
              <w:rPr>
                <w:lang w:val="fr-FR"/>
              </w:rPr>
              <w:t>é</w:t>
            </w:r>
            <w:r>
              <w:rPr>
                <w:lang w:val="fr-FR"/>
              </w:rPr>
              <w:t>s cr</w:t>
            </w:r>
            <w:r>
              <w:rPr>
                <w:lang w:val="fr-FR"/>
              </w:rPr>
              <w:t>éé</w:t>
            </w:r>
            <w:r>
              <w:rPr>
                <w:lang w:val="fr-FR"/>
              </w:rPr>
              <w:t xml:space="preserve">s, ils peuvent </w:t>
            </w:r>
            <w:r>
              <w:rPr>
                <w:lang w:val="fr-FR"/>
              </w:rPr>
              <w:t>ê</w:t>
            </w:r>
            <w:r>
              <w:rPr>
                <w:lang w:val="fr-FR"/>
              </w:rPr>
              <w:t>tre affect</w:t>
            </w:r>
            <w:r>
              <w:rPr>
                <w:lang w:val="fr-FR"/>
              </w:rPr>
              <w:t>é</w:t>
            </w:r>
            <w:r>
              <w:rPr>
                <w:lang w:val="fr-FR"/>
              </w:rPr>
              <w:t xml:space="preserve">s </w:t>
            </w:r>
            <w:r>
              <w:rPr>
                <w:lang w:val="fr-FR"/>
              </w:rPr>
              <w:t>à</w:t>
            </w:r>
            <w:r>
              <w:rPr>
                <w:lang w:val="fr-FR"/>
              </w:rPr>
              <w:t xml:space="preserve"> une exp</w:t>
            </w:r>
            <w:r>
              <w:rPr>
                <w:lang w:val="fr-FR"/>
              </w:rPr>
              <w:t>é</w:t>
            </w:r>
            <w:r>
              <w:rPr>
                <w:lang w:val="fr-FR"/>
              </w:rPr>
              <w:t>rience dans le cadre des propri</w:t>
            </w:r>
            <w:r>
              <w:rPr>
                <w:lang w:val="fr-FR"/>
              </w:rPr>
              <w:t>é</w:t>
            </w:r>
            <w:r>
              <w:rPr>
                <w:lang w:val="fr-FR"/>
              </w:rPr>
              <w:t>t</w:t>
            </w:r>
            <w:r>
              <w:rPr>
                <w:lang w:val="fr-FR"/>
              </w:rPr>
              <w:t>é</w:t>
            </w:r>
            <w:r>
              <w:rPr>
                <w:lang w:val="fr-FR"/>
              </w:rPr>
              <w:t>s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e8db0c63-baea-4edd-bb21-e71aa3765cd5</w:t>
            </w:r>
          </w:p>
        </w:tc>
        <w:tc>
          <w:tcPr>
            <w:tcW w:w="7407" w:type="dxa"/>
            <w:shd w:val="clear" w:color="auto" w:fill="F2F2F2" w:themeFill="background1" w:themeFillShade="F2"/>
          </w:tcPr>
          <w:p w:rsidR="00000000" w:rsidRDefault="00A3041B">
            <w:pPr>
              <w:rPr>
                <w:noProof/>
              </w:rPr>
            </w:pPr>
            <w:r>
              <w:rPr>
                <w:noProof/>
              </w:rPr>
              <w:t xml:space="preserve">For information, see </w:t>
            </w:r>
            <w:r>
              <w:rPr>
                <w:rStyle w:val="mqInternal"/>
                <w:noProof/>
              </w:rPr>
              <w:t>[1}</w:t>
            </w:r>
            <w:r>
              <w:rPr>
                <w:noProof/>
              </w:rPr>
              <w:t>Assigning a Custom Domain to a Web Experience</w:t>
            </w:r>
            <w:r>
              <w:rPr>
                <w:rStyle w:val="mqInternal"/>
                <w:noProof/>
              </w:rPr>
              <w:t>{2]</w:t>
            </w:r>
            <w:r>
              <w:rPr>
                <w:noProof/>
              </w:rPr>
              <w:t>.</w:t>
            </w:r>
          </w:p>
        </w:tc>
        <w:tc>
          <w:tcPr>
            <w:tcW w:w="7407" w:type="dxa"/>
          </w:tcPr>
          <w:p w:rsidR="00000000" w:rsidRDefault="00A3041B">
            <w:pPr>
              <w:rPr>
                <w:lang w:val="fr-FR"/>
              </w:rPr>
            </w:pPr>
            <w:r>
              <w:rPr>
                <w:lang w:val="fr-FR"/>
              </w:rPr>
              <w:t>Pour plus d'informations, co</w:t>
            </w:r>
            <w:r>
              <w:rPr>
                <w:lang w:val="fr-FR"/>
              </w:rPr>
              <w:t xml:space="preserve">nsultez </w:t>
            </w:r>
            <w:r>
              <w:rPr>
                <w:rStyle w:val="mqInternal"/>
                <w:noProof/>
                <w:lang w:val="fr-FR"/>
              </w:rPr>
              <w:t>[1}</w:t>
            </w:r>
            <w:r>
              <w:rPr>
                <w:lang w:val="fr-FR"/>
              </w:rPr>
              <w:t>Attribution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67 </w:t>
            </w:r>
            <w:r>
              <w:rPr>
                <w:noProof/>
                <w:sz w:val="16"/>
              </w:rPr>
              <w:br/>
            </w:r>
            <w:r>
              <w:rPr>
                <w:noProof/>
                <w:sz w:val="2"/>
              </w:rPr>
              <w:t>319237cf-7731-495a-ab92-c3e60164597d</w:t>
            </w:r>
          </w:p>
        </w:tc>
        <w:tc>
          <w:tcPr>
            <w:tcW w:w="7407" w:type="dxa"/>
            <w:shd w:val="clear" w:color="auto" w:fill="F2F2F2" w:themeFill="background1" w:themeFillShade="F2"/>
          </w:tcPr>
          <w:p w:rsidR="00000000" w:rsidRDefault="00A3041B">
            <w:pPr>
              <w:rPr>
                <w:noProof/>
              </w:rPr>
            </w:pPr>
            <w:r>
              <w:rPr>
                <w:noProof/>
              </w:rPr>
              <w:t>Configuring CNAME records with your hosting provider</w:t>
            </w:r>
          </w:p>
        </w:tc>
        <w:tc>
          <w:tcPr>
            <w:tcW w:w="7407" w:type="dxa"/>
          </w:tcPr>
          <w:p w:rsidR="00000000" w:rsidRDefault="00A3041B">
            <w:pPr>
              <w:rPr>
                <w:lang w:val="fr-FR"/>
              </w:rPr>
            </w:pPr>
            <w:r>
              <w:rPr>
                <w:lang w:val="fr-FR"/>
              </w:rPr>
              <w:t>Configuration des enregistrements CNAME aupr</w:t>
            </w:r>
            <w:r>
              <w:rPr>
                <w:lang w:val="fr-FR"/>
              </w:rPr>
              <w:t>è</w:t>
            </w:r>
            <w:r>
              <w:rPr>
                <w:lang w:val="fr-FR"/>
              </w:rPr>
              <w:t>s de votre h</w:t>
            </w:r>
            <w:r>
              <w:rPr>
                <w:lang w:val="fr-FR"/>
              </w:rPr>
              <w:t>é</w:t>
            </w:r>
            <w:r>
              <w:rPr>
                <w:lang w:val="fr-FR"/>
              </w:rPr>
              <w:t>bergeur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885e9569-a6db-4e36-9538-3f18c6f76aac</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26f33125-17e1-4df3-b119-1b90031384c8</w:t>
            </w:r>
          </w:p>
        </w:tc>
        <w:tc>
          <w:tcPr>
            <w:tcW w:w="7407" w:type="dxa"/>
            <w:shd w:val="clear" w:color="auto" w:fill="F2F2F2" w:themeFill="background1" w:themeFillShade="F2"/>
          </w:tcPr>
          <w:p w:rsidR="00000000" w:rsidRDefault="00A3041B">
            <w:pPr>
              <w:rPr>
                <w:noProof/>
              </w:rPr>
            </w:pPr>
            <w:r>
              <w:rPr>
                <w:noProof/>
              </w:rPr>
              <w:t>CNAME records only need to be configured when custom domains will be assigned to a site.</w:t>
            </w:r>
          </w:p>
        </w:tc>
        <w:tc>
          <w:tcPr>
            <w:tcW w:w="7407" w:type="dxa"/>
          </w:tcPr>
          <w:p w:rsidR="00000000" w:rsidRDefault="00A3041B">
            <w:pPr>
              <w:rPr>
                <w:lang w:val="fr-FR"/>
              </w:rPr>
            </w:pPr>
            <w:r>
              <w:rPr>
                <w:lang w:val="fr-FR"/>
              </w:rPr>
              <w:t xml:space="preserve">les enregistrements CNAME peuvent </w:t>
            </w:r>
            <w:r>
              <w:rPr>
                <w:lang w:val="fr-FR"/>
              </w:rPr>
              <w:t>ê</w:t>
            </w:r>
            <w:r>
              <w:rPr>
                <w:lang w:val="fr-FR"/>
              </w:rPr>
              <w:t>tre configur</w:t>
            </w:r>
            <w:r>
              <w:rPr>
                <w:lang w:val="fr-FR"/>
              </w:rPr>
              <w:t>é</w:t>
            </w:r>
            <w:r>
              <w:rPr>
                <w:lang w:val="fr-FR"/>
              </w:rPr>
              <w:t>s que lorsque les domaines personnalis</w:t>
            </w:r>
            <w:r>
              <w:rPr>
                <w:lang w:val="fr-FR"/>
              </w:rPr>
              <w:t>é</w:t>
            </w:r>
            <w:r>
              <w:rPr>
                <w:lang w:val="fr-FR"/>
              </w:rPr>
              <w:t xml:space="preserve">s ont </w:t>
            </w:r>
            <w:r>
              <w:rPr>
                <w:lang w:val="fr-FR"/>
              </w:rPr>
              <w:t>é</w:t>
            </w:r>
            <w:r>
              <w:rPr>
                <w:lang w:val="fr-FR"/>
              </w:rPr>
              <w:t>t</w:t>
            </w:r>
            <w:r>
              <w:rPr>
                <w:lang w:val="fr-FR"/>
              </w:rPr>
              <w:t>é</w:t>
            </w:r>
            <w:r>
              <w:rPr>
                <w:lang w:val="fr-FR"/>
              </w:rPr>
              <w:t xml:space="preserve"> affect</w:t>
            </w:r>
            <w:r>
              <w:rPr>
                <w:lang w:val="fr-FR"/>
              </w:rPr>
              <w:t>é</w:t>
            </w:r>
            <w:r>
              <w:rPr>
                <w:lang w:val="fr-FR"/>
              </w:rPr>
              <w:t xml:space="preserve">s </w:t>
            </w:r>
            <w:r>
              <w:rPr>
                <w:lang w:val="fr-FR"/>
              </w:rPr>
              <w:t>à</w:t>
            </w:r>
            <w:r>
              <w:rPr>
                <w:lang w:val="fr-FR"/>
              </w:rPr>
              <w:t xml:space="preserve"> un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ef656908-3f92-4fb0-be36-7e085c6d1401</w:t>
            </w:r>
          </w:p>
        </w:tc>
        <w:tc>
          <w:tcPr>
            <w:tcW w:w="7407" w:type="dxa"/>
            <w:shd w:val="clear" w:color="auto" w:fill="F2F2F2" w:themeFill="background1" w:themeFillShade="F2"/>
          </w:tcPr>
          <w:p w:rsidR="00000000" w:rsidRDefault="00A3041B">
            <w:pPr>
              <w:rPr>
                <w:noProof/>
              </w:rPr>
            </w:pPr>
            <w:r>
              <w:rPr>
                <w:noProof/>
              </w:rPr>
              <w:t>CNAME records DO NOT have to be created for sites using Brightcove provided domains.</w:t>
            </w:r>
          </w:p>
        </w:tc>
        <w:tc>
          <w:tcPr>
            <w:tcW w:w="7407" w:type="dxa"/>
          </w:tcPr>
          <w:p w:rsidR="00000000" w:rsidRDefault="00A3041B">
            <w:pPr>
              <w:rPr>
                <w:lang w:val="fr-FR"/>
              </w:rPr>
            </w:pPr>
            <w:r>
              <w:rPr>
                <w:lang w:val="fr-FR"/>
              </w:rPr>
              <w:t>Il n'est pas n</w:t>
            </w:r>
            <w:r>
              <w:rPr>
                <w:lang w:val="fr-FR"/>
              </w:rPr>
              <w:t>é</w:t>
            </w:r>
            <w:r>
              <w:rPr>
                <w:lang w:val="fr-FR"/>
              </w:rPr>
              <w:t>cessaire de cr</w:t>
            </w:r>
            <w:r>
              <w:rPr>
                <w:lang w:val="fr-FR"/>
              </w:rPr>
              <w:t>é</w:t>
            </w:r>
            <w:r>
              <w:rPr>
                <w:lang w:val="fr-FR"/>
              </w:rPr>
              <w:t>er des enregistrements CNAME p</w:t>
            </w:r>
            <w:r>
              <w:rPr>
                <w:lang w:val="fr-FR"/>
              </w:rPr>
              <w:t>our les sites qui utilisent des domaines fournis par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28963723-1e8f-4220-8a60-4e56605a05a7</w:t>
            </w:r>
          </w:p>
        </w:tc>
        <w:tc>
          <w:tcPr>
            <w:tcW w:w="7407" w:type="dxa"/>
            <w:shd w:val="clear" w:color="auto" w:fill="F2F2F2" w:themeFill="background1" w:themeFillShade="F2"/>
          </w:tcPr>
          <w:p w:rsidR="00000000" w:rsidRDefault="00A3041B">
            <w:pPr>
              <w:rPr>
                <w:noProof/>
              </w:rPr>
            </w:pPr>
            <w:r>
              <w:rPr>
                <w:noProof/>
              </w:rPr>
              <w:t>The steps to configure a CNAME (Canonical Name) record will differ based upon your hosting provider.</w:t>
            </w:r>
          </w:p>
        </w:tc>
        <w:tc>
          <w:tcPr>
            <w:tcW w:w="7407" w:type="dxa"/>
          </w:tcPr>
          <w:p w:rsidR="00000000" w:rsidRDefault="00A3041B">
            <w:pPr>
              <w:rPr>
                <w:lang w:val="fr-FR"/>
              </w:rPr>
            </w:pPr>
            <w:r>
              <w:rPr>
                <w:lang w:val="fr-FR"/>
              </w:rPr>
              <w:t xml:space="preserve">Les </w:t>
            </w:r>
            <w:r>
              <w:rPr>
                <w:lang w:val="fr-FR"/>
              </w:rPr>
              <w:t>é</w:t>
            </w:r>
            <w:r>
              <w:rPr>
                <w:lang w:val="fr-FR"/>
              </w:rPr>
              <w:t xml:space="preserve">tapes de configuration d'un enregistrement </w:t>
            </w:r>
            <w:r>
              <w:rPr>
                <w:lang w:val="fr-FR"/>
              </w:rPr>
              <w:t>CNAME (nom canonique) varient selon l'h</w:t>
            </w:r>
            <w:r>
              <w:rPr>
                <w:lang w:val="fr-FR"/>
              </w:rPr>
              <w:t>é</w:t>
            </w:r>
            <w:r>
              <w:rPr>
                <w:lang w:val="fr-FR"/>
              </w:rPr>
              <w:t>bergeur.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be9e42d8-f0f0-4e12-9c98-cf748d53983c</w:t>
            </w:r>
          </w:p>
        </w:tc>
        <w:tc>
          <w:tcPr>
            <w:tcW w:w="7407" w:type="dxa"/>
            <w:shd w:val="clear" w:color="auto" w:fill="F2F2F2" w:themeFill="background1" w:themeFillShade="F2"/>
          </w:tcPr>
          <w:p w:rsidR="00000000" w:rsidRDefault="00A3041B">
            <w:pPr>
              <w:rPr>
                <w:noProof/>
              </w:rPr>
            </w:pPr>
            <w:r>
              <w:rPr>
                <w:noProof/>
              </w:rPr>
              <w:t>You need to configure a CNAME record for each custom domain you will be using.</w:t>
            </w:r>
          </w:p>
        </w:tc>
        <w:tc>
          <w:tcPr>
            <w:tcW w:w="7407" w:type="dxa"/>
          </w:tcPr>
          <w:p w:rsidR="00000000" w:rsidRDefault="00A3041B">
            <w:pPr>
              <w:rPr>
                <w:lang w:val="fr-FR"/>
              </w:rPr>
            </w:pPr>
            <w:r>
              <w:rPr>
                <w:lang w:val="fr-FR"/>
              </w:rPr>
              <w:t>Vous devez configurer un enregistrement CNAME pour chaque domaine personnalis</w:t>
            </w:r>
            <w:r>
              <w:rPr>
                <w:lang w:val="fr-FR"/>
              </w:rPr>
              <w:t>é</w:t>
            </w:r>
            <w:r>
              <w:rPr>
                <w:lang w:val="fr-FR"/>
              </w:rPr>
              <w:t xml:space="preserve"> que vous utiliserez.</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c0b3bfa3-aee8-4593-b31c-0af9c41cbc54</w:t>
            </w:r>
          </w:p>
        </w:tc>
        <w:tc>
          <w:tcPr>
            <w:tcW w:w="7407" w:type="dxa"/>
            <w:shd w:val="clear" w:color="auto" w:fill="F2F2F2" w:themeFill="background1" w:themeFillShade="F2"/>
          </w:tcPr>
          <w:p w:rsidR="00000000" w:rsidRDefault="00A3041B">
            <w:pPr>
              <w:rPr>
                <w:noProof/>
              </w:rPr>
            </w:pPr>
            <w:r>
              <w:rPr>
                <w:noProof/>
              </w:rPr>
              <w:t>If your site is configured to use SSL, the CNAME record will point to a CloudFront URL.</w:t>
            </w:r>
          </w:p>
        </w:tc>
        <w:tc>
          <w:tcPr>
            <w:tcW w:w="7407" w:type="dxa"/>
          </w:tcPr>
          <w:p w:rsidR="00000000" w:rsidRDefault="00A3041B">
            <w:pPr>
              <w:rPr>
                <w:lang w:val="fr-FR"/>
              </w:rPr>
            </w:pPr>
            <w:r>
              <w:rPr>
                <w:lang w:val="fr-FR"/>
              </w:rPr>
              <w:t>Si votre site est configur</w:t>
            </w:r>
            <w:r>
              <w:rPr>
                <w:lang w:val="fr-FR"/>
              </w:rPr>
              <w:t>é</w:t>
            </w:r>
            <w:r>
              <w:rPr>
                <w:lang w:val="fr-FR"/>
              </w:rPr>
              <w:t xml:space="preserve"> pour utiliser SSL, l'enregistrement CNAME pointe vers une URL CloudFront.</w:t>
            </w:r>
          </w:p>
        </w:tc>
      </w:tr>
      <w:tr w:rsidR="00000000">
        <w:tc>
          <w:tcPr>
            <w:tcW w:w="660" w:type="dxa"/>
            <w:shd w:val="clear" w:color="auto" w:fill="F2F2F2" w:themeFill="background1" w:themeFillShade="F2"/>
          </w:tcPr>
          <w:p w:rsidR="00000000" w:rsidRDefault="00A3041B">
            <w:pPr>
              <w:rPr>
                <w:noProof/>
                <w:sz w:val="2"/>
              </w:rPr>
            </w:pPr>
            <w:r>
              <w:rPr>
                <w:noProof/>
                <w:sz w:val="16"/>
              </w:rPr>
              <w:t>7</w:t>
            </w:r>
            <w:r>
              <w:rPr>
                <w:noProof/>
                <w:sz w:val="16"/>
              </w:rPr>
              <w:t xml:space="preserve">4 </w:t>
            </w:r>
            <w:r>
              <w:rPr>
                <w:noProof/>
                <w:sz w:val="16"/>
              </w:rPr>
              <w:br/>
            </w:r>
            <w:r>
              <w:rPr>
                <w:noProof/>
                <w:sz w:val="2"/>
              </w:rPr>
              <w:t>c65d2d19-b112-46f8-9434-880ac7003f82</w:t>
            </w:r>
          </w:p>
        </w:tc>
        <w:tc>
          <w:tcPr>
            <w:tcW w:w="7407" w:type="dxa"/>
            <w:shd w:val="clear" w:color="auto" w:fill="F2F2F2" w:themeFill="background1" w:themeFillShade="F2"/>
          </w:tcPr>
          <w:p w:rsidR="00000000" w:rsidRDefault="00A3041B">
            <w:pPr>
              <w:rPr>
                <w:noProof/>
              </w:rPr>
            </w:pPr>
            <w:r>
              <w:rPr>
                <w:noProof/>
              </w:rPr>
              <w:t xml:space="preserve">See </w:t>
            </w:r>
            <w:r>
              <w:rPr>
                <w:rStyle w:val="mqInternal"/>
                <w:noProof/>
              </w:rPr>
              <w:t>[1}</w:t>
            </w:r>
            <w:r>
              <w:rPr>
                <w:noProof/>
              </w:rPr>
              <w:t>Securing a Web Experience with SSL</w:t>
            </w:r>
            <w:r>
              <w:rPr>
                <w:rStyle w:val="mqInternal"/>
                <w:noProof/>
              </w:rPr>
              <w:t>{2]</w:t>
            </w:r>
            <w:r>
              <w:rPr>
                <w:noProof/>
              </w:rPr>
              <w:t xml:space="preserve"> for information.</w:t>
            </w:r>
          </w:p>
        </w:tc>
        <w:tc>
          <w:tcPr>
            <w:tcW w:w="7407" w:type="dxa"/>
          </w:tcPr>
          <w:p w:rsidR="00000000" w:rsidRDefault="00A3041B">
            <w:pPr>
              <w:rPr>
                <w:lang w:val="fr-FR"/>
              </w:rPr>
            </w:pPr>
            <w:r>
              <w:rPr>
                <w:lang w:val="fr-FR"/>
              </w:rPr>
              <w:t xml:space="preserve">Voir </w:t>
            </w:r>
            <w:r>
              <w:rPr>
                <w:rStyle w:val="mqInternal"/>
                <w:noProof/>
                <w:lang w:val="fr-FR"/>
              </w:rPr>
              <w:t>[1}</w:t>
            </w:r>
            <w:r>
              <w:rPr>
                <w:lang w:val="fr-FR"/>
              </w:rPr>
              <w:t>S</w:t>
            </w:r>
            <w:r>
              <w:rPr>
                <w:lang w:val="fr-FR"/>
              </w:rPr>
              <w:t>é</w:t>
            </w:r>
            <w:r>
              <w:rPr>
                <w:lang w:val="fr-FR"/>
              </w:rPr>
              <w:t>curiser une exp</w:t>
            </w:r>
            <w:r>
              <w:rPr>
                <w:lang w:val="fr-FR"/>
              </w:rPr>
              <w:t>é</w:t>
            </w:r>
            <w:r>
              <w:rPr>
                <w:lang w:val="fr-FR"/>
              </w:rPr>
              <w:t>rience Web avec SSL</w:t>
            </w:r>
            <w:r>
              <w:rPr>
                <w:rStyle w:val="mqInternal"/>
                <w:noProof/>
                <w:lang w:val="fr-FR"/>
              </w:rPr>
              <w:t>{2]</w:t>
            </w:r>
            <w:r>
              <w:rPr>
                <w:lang w:val="fr-FR"/>
              </w:rPr>
              <w:t xml:space="preserve"> pour information.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fb57e0be-a02a-4e29-9b8a-fa5ca1026921</w:t>
            </w:r>
          </w:p>
        </w:tc>
        <w:tc>
          <w:tcPr>
            <w:tcW w:w="7407" w:type="dxa"/>
            <w:shd w:val="clear" w:color="auto" w:fill="F2F2F2" w:themeFill="background1" w:themeFillShade="F2"/>
          </w:tcPr>
          <w:p w:rsidR="00000000" w:rsidRDefault="00A3041B">
            <w:pPr>
              <w:rPr>
                <w:noProof/>
              </w:rPr>
            </w:pPr>
            <w:r>
              <w:rPr>
                <w:noProof/>
              </w:rPr>
              <w:t>Note that custom domains must include a subdo</w:t>
            </w:r>
            <w:r>
              <w:rPr>
                <w:noProof/>
              </w:rPr>
              <w:t xml:space="preserve">main in order to be configured as a CNAME ex: </w:t>
            </w:r>
            <w:r>
              <w:rPr>
                <w:rStyle w:val="mqInternal"/>
                <w:noProof/>
              </w:rPr>
              <w:t>[1}[2]{3]</w:t>
            </w:r>
            <w:r>
              <w:rPr>
                <w:noProof/>
              </w:rPr>
              <w:t xml:space="preserve"> must be placed before </w:t>
            </w:r>
            <w:r>
              <w:rPr>
                <w:rStyle w:val="mqInternal"/>
                <w:noProof/>
              </w:rPr>
              <w:t>[1}[5]{3]</w:t>
            </w:r>
            <w:r>
              <w:rPr>
                <w:noProof/>
              </w:rPr>
              <w:t xml:space="preserve"> so I can configure my CNAME.</w:t>
            </w:r>
          </w:p>
        </w:tc>
        <w:tc>
          <w:tcPr>
            <w:tcW w:w="7407" w:type="dxa"/>
          </w:tcPr>
          <w:p w:rsidR="00000000" w:rsidRDefault="00A3041B">
            <w:pPr>
              <w:rPr>
                <w:lang w:val="fr-FR"/>
              </w:rPr>
            </w:pPr>
            <w:r>
              <w:rPr>
                <w:lang w:val="fr-FR"/>
              </w:rPr>
              <w:t>Notez que les domaines personnalis</w:t>
            </w:r>
            <w:r>
              <w:rPr>
                <w:lang w:val="fr-FR"/>
              </w:rPr>
              <w:t>é</w:t>
            </w:r>
            <w:r>
              <w:rPr>
                <w:lang w:val="fr-FR"/>
              </w:rPr>
              <w:t xml:space="preserve">s doivent inclure un sous-domaine pour </w:t>
            </w:r>
            <w:r>
              <w:rPr>
                <w:lang w:val="fr-FR"/>
              </w:rPr>
              <w:t>ê</w:t>
            </w:r>
            <w:r>
              <w:rPr>
                <w:lang w:val="fr-FR"/>
              </w:rPr>
              <w:t>tre configur</w:t>
            </w:r>
            <w:r>
              <w:rPr>
                <w:lang w:val="fr-FR"/>
              </w:rPr>
              <w:t>é</w:t>
            </w:r>
            <w:r>
              <w:rPr>
                <w:lang w:val="fr-FR"/>
              </w:rPr>
              <w:t xml:space="preserve">s en tant que CNAME ex: </w:t>
            </w:r>
            <w:r>
              <w:rPr>
                <w:rStyle w:val="mqInternal"/>
                <w:noProof/>
                <w:lang w:val="fr-FR"/>
              </w:rPr>
              <w:t>[1}[2]{3]</w:t>
            </w:r>
            <w:r>
              <w:rPr>
                <w:lang w:val="fr-FR"/>
              </w:rPr>
              <w:t xml:space="preserve"> doit </w:t>
            </w:r>
            <w:r>
              <w:rPr>
                <w:lang w:val="fr-FR"/>
              </w:rPr>
              <w:t>ê</w:t>
            </w:r>
            <w:r>
              <w:rPr>
                <w:lang w:val="fr-FR"/>
              </w:rPr>
              <w:t>tre plac</w:t>
            </w:r>
            <w:r>
              <w:rPr>
                <w:lang w:val="fr-FR"/>
              </w:rPr>
              <w:t>é</w:t>
            </w:r>
            <w:r>
              <w:rPr>
                <w:lang w:val="fr-FR"/>
              </w:rPr>
              <w:t xml:space="preserve"> a</w:t>
            </w:r>
            <w:r>
              <w:rPr>
                <w:lang w:val="fr-FR"/>
              </w:rPr>
              <w:t xml:space="preserve">vant </w:t>
            </w:r>
            <w:r>
              <w:rPr>
                <w:rStyle w:val="mqInternal"/>
                <w:noProof/>
                <w:lang w:val="fr-FR"/>
              </w:rPr>
              <w:t>[1}[5]{3]</w:t>
            </w:r>
            <w:r>
              <w:rPr>
                <w:lang w:val="fr-FR"/>
              </w:rPr>
              <w:t xml:space="preserve"> afin que je puisse configurer mon CNAME.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6335fc1d-4e36-48fd-aa29-a2b523135642</w:t>
            </w:r>
          </w:p>
        </w:tc>
        <w:tc>
          <w:tcPr>
            <w:tcW w:w="7407" w:type="dxa"/>
            <w:shd w:val="clear" w:color="auto" w:fill="F2F2F2" w:themeFill="background1" w:themeFillShade="F2"/>
          </w:tcPr>
          <w:p w:rsidR="00000000" w:rsidRDefault="00A3041B">
            <w:pPr>
              <w:rPr>
                <w:noProof/>
              </w:rPr>
            </w:pPr>
            <w:r>
              <w:rPr>
                <w:noProof/>
              </w:rPr>
              <w:t>The CNAME value is displayed as part of the Custom Domains &amp; SSL settings.</w:t>
            </w:r>
          </w:p>
        </w:tc>
        <w:tc>
          <w:tcPr>
            <w:tcW w:w="7407" w:type="dxa"/>
          </w:tcPr>
          <w:p w:rsidR="00000000" w:rsidRDefault="00A3041B">
            <w:pPr>
              <w:rPr>
                <w:lang w:val="fr-FR"/>
              </w:rPr>
            </w:pPr>
            <w:r>
              <w:rPr>
                <w:lang w:val="fr-FR"/>
              </w:rPr>
              <w:t>La valeur CNAME s'affiche dans le cadre des param</w:t>
            </w:r>
            <w:r>
              <w:rPr>
                <w:lang w:val="fr-FR"/>
              </w:rPr>
              <w:t>è</w:t>
            </w:r>
            <w:r>
              <w:rPr>
                <w:lang w:val="fr-FR"/>
              </w:rPr>
              <w:t>tres Domaines personnalis</w:t>
            </w:r>
            <w:r>
              <w:rPr>
                <w:lang w:val="fr-FR"/>
              </w:rPr>
              <w:t>é</w:t>
            </w:r>
            <w:r>
              <w:rPr>
                <w:lang w:val="fr-FR"/>
              </w:rPr>
              <w:t>s et SS</w:t>
            </w:r>
            <w:r>
              <w:rPr>
                <w:lang w:val="fr-FR"/>
              </w:rPr>
              <w:t>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84f3ecb0-181a-4829-8b9a-2ccde890a05d</w:t>
            </w:r>
          </w:p>
        </w:tc>
        <w:tc>
          <w:tcPr>
            <w:tcW w:w="7407" w:type="dxa"/>
            <w:shd w:val="clear" w:color="auto" w:fill="F2F2F2" w:themeFill="background1" w:themeFillShade="F2"/>
          </w:tcPr>
          <w:p w:rsidR="00000000" w:rsidRDefault="00A3041B">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A3041B">
            <w:pPr>
              <w:rPr>
                <w:lang w:val="fr-FR"/>
              </w:rPr>
            </w:pPr>
            <w:r>
              <w:rPr>
                <w:lang w:val="fr-FR"/>
              </w:rPr>
              <w:t xml:space="preserve">Dans cet exemple, pour le nom de domaine </w:t>
            </w:r>
            <w:r>
              <w:rPr>
                <w:rStyle w:val="mqInternal"/>
                <w:noProof/>
                <w:lang w:val="fr-FR"/>
              </w:rPr>
              <w:t>[1}[2]{3]</w:t>
            </w:r>
            <w:r>
              <w:rPr>
                <w:lang w:val="fr-FR"/>
              </w:rPr>
              <w:t>, il convient d'aj</w:t>
            </w:r>
            <w:r>
              <w:rPr>
                <w:lang w:val="fr-FR"/>
              </w:rPr>
              <w:t xml:space="preserve">outer un enregistrement </w:t>
            </w:r>
            <w:r>
              <w:rPr>
                <w:rStyle w:val="mqInternal"/>
                <w:noProof/>
                <w:lang w:val="fr-FR"/>
              </w:rPr>
              <w:t>[4}</w:t>
            </w:r>
            <w:r>
              <w:rPr>
                <w:lang w:val="fr-FR"/>
              </w:rPr>
              <w:t>CNAME</w:t>
            </w:r>
            <w:r>
              <w:rPr>
                <w:rStyle w:val="mqInternal"/>
                <w:noProof/>
                <w:lang w:val="fr-FR"/>
              </w:rPr>
              <w:t>{5]</w:t>
            </w:r>
            <w:r>
              <w:rPr>
                <w:lang w:val="fr-FR"/>
              </w:rPr>
              <w:t xml:space="preserve"> et un h</w:t>
            </w:r>
            <w:r>
              <w:rPr>
                <w:lang w:val="fr-FR"/>
              </w:rPr>
              <w:t>ô</w:t>
            </w:r>
            <w:r>
              <w:rPr>
                <w:lang w:val="fr-FR"/>
              </w:rPr>
              <w:t xml:space="preserve">te de </w:t>
            </w:r>
            <w:r>
              <w:rPr>
                <w:rStyle w:val="mqInternal"/>
                <w:noProof/>
                <w:lang w:val="fr-FR"/>
              </w:rPr>
              <w:t>[1}[7]{3]</w:t>
            </w:r>
            <w:r>
              <w:rPr>
                <w:lang w:val="fr-FR"/>
              </w:rPr>
              <w:t xml:space="preserve"> et pointez-le vers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1d5cc8c9-7d3c-411b-911e-def48a06b065</w:t>
            </w:r>
          </w:p>
        </w:tc>
        <w:tc>
          <w:tcPr>
            <w:tcW w:w="7407" w:type="dxa"/>
            <w:shd w:val="clear" w:color="auto" w:fill="F2F2F2" w:themeFill="background1" w:themeFillShade="F2"/>
          </w:tcPr>
          <w:p w:rsidR="00000000" w:rsidRDefault="00A3041B">
            <w:pPr>
              <w:rPr>
                <w:noProof/>
              </w:rPr>
            </w:pPr>
            <w:r>
              <w:rPr>
                <w:noProof/>
              </w:rPr>
              <w:t>You may need to contact your network administrator or web hosting provider for help with this step.</w:t>
            </w:r>
          </w:p>
        </w:tc>
        <w:tc>
          <w:tcPr>
            <w:tcW w:w="7407" w:type="dxa"/>
          </w:tcPr>
          <w:p w:rsidR="00000000" w:rsidRDefault="00A3041B">
            <w:pPr>
              <w:rPr>
                <w:lang w:val="fr-FR"/>
              </w:rPr>
            </w:pPr>
            <w:r>
              <w:rPr>
                <w:lang w:val="fr-FR"/>
              </w:rPr>
              <w:t>Vous devrez peut-</w:t>
            </w:r>
            <w:r>
              <w:rPr>
                <w:lang w:val="fr-FR"/>
              </w:rPr>
              <w:t>ê</w:t>
            </w:r>
            <w:r>
              <w:rPr>
                <w:lang w:val="fr-FR"/>
              </w:rPr>
              <w:t>tre c</w:t>
            </w:r>
            <w:r>
              <w:rPr>
                <w:lang w:val="fr-FR"/>
              </w:rPr>
              <w:t>ontacter votre administrateur r</w:t>
            </w:r>
            <w:r>
              <w:rPr>
                <w:lang w:val="fr-FR"/>
              </w:rPr>
              <w:t>é</w:t>
            </w:r>
            <w:r>
              <w:rPr>
                <w:lang w:val="fr-FR"/>
              </w:rPr>
              <w:t>seau ou votre fournisseur d'h</w:t>
            </w:r>
            <w:r>
              <w:rPr>
                <w:lang w:val="fr-FR"/>
              </w:rPr>
              <w:t>é</w:t>
            </w:r>
            <w:r>
              <w:rPr>
                <w:lang w:val="fr-FR"/>
              </w:rPr>
              <w:t xml:space="preserve">bergement Web pour obtenir de l'aide sur cette </w:t>
            </w:r>
            <w:r>
              <w:rPr>
                <w:lang w:val="fr-FR"/>
              </w:rPr>
              <w:t>é</w:t>
            </w:r>
            <w:r>
              <w:rPr>
                <w:lang w:val="fr-FR"/>
              </w:rPr>
              <w:t>tape.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3520b8d5-fe9d-4060-8a31-685fe46ffda8</w:t>
            </w:r>
          </w:p>
        </w:tc>
        <w:tc>
          <w:tcPr>
            <w:tcW w:w="7407" w:type="dxa"/>
            <w:shd w:val="clear" w:color="auto" w:fill="F2F2F2" w:themeFill="background1" w:themeFillShade="F2"/>
          </w:tcPr>
          <w:p w:rsidR="00000000" w:rsidRDefault="00A3041B">
            <w:pPr>
              <w:rPr>
                <w:noProof/>
              </w:rPr>
            </w:pPr>
            <w:r>
              <w:rPr>
                <w:noProof/>
              </w:rPr>
              <w:t>Remember that it can take up to 48 hours for DNS changes to take effect.</w:t>
            </w:r>
          </w:p>
        </w:tc>
        <w:tc>
          <w:tcPr>
            <w:tcW w:w="7407" w:type="dxa"/>
          </w:tcPr>
          <w:p w:rsidR="00000000" w:rsidRDefault="00A3041B">
            <w:pPr>
              <w:rPr>
                <w:lang w:val="fr-FR"/>
              </w:rPr>
            </w:pPr>
            <w:r>
              <w:rPr>
                <w:lang w:val="fr-FR"/>
              </w:rPr>
              <w:t>Il faut parfois patienter</w:t>
            </w:r>
            <w:r>
              <w:rPr>
                <w:lang w:val="fr-FR"/>
              </w:rPr>
              <w:t xml:space="preserve"> 48 heures avant que le changement de DNS ne soit fonctionnel.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8d002815-6aac-4e04-b5de-f5df2ae84542</w:t>
            </w:r>
          </w:p>
        </w:tc>
        <w:tc>
          <w:tcPr>
            <w:tcW w:w="7407" w:type="dxa"/>
            <w:shd w:val="clear" w:color="auto" w:fill="F2F2F2" w:themeFill="background1" w:themeFillShade="F2"/>
          </w:tcPr>
          <w:p w:rsidR="00000000" w:rsidRDefault="00A3041B">
            <w:pPr>
              <w:rPr>
                <w:noProof/>
              </w:rPr>
            </w:pPr>
            <w:r>
              <w:rPr>
                <w:noProof/>
              </w:rPr>
              <w:t>Securing sites with SSL</w:t>
            </w:r>
          </w:p>
        </w:tc>
        <w:tc>
          <w:tcPr>
            <w:tcW w:w="7407" w:type="dxa"/>
          </w:tcPr>
          <w:p w:rsidR="00000000" w:rsidRDefault="00A3041B">
            <w:pPr>
              <w:rPr>
                <w:lang w:val="fr-FR"/>
              </w:rPr>
            </w:pPr>
            <w:r>
              <w:rPr>
                <w:lang w:val="fr-FR"/>
              </w:rPr>
              <w:t>S</w:t>
            </w:r>
            <w:r>
              <w:rPr>
                <w:lang w:val="fr-FR"/>
              </w:rPr>
              <w:t>é</w:t>
            </w:r>
            <w:r>
              <w:rPr>
                <w:lang w:val="fr-FR"/>
              </w:rPr>
              <w:t>curisation des sites via SSL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836ebe7a-1e2e-44a9-851a-9c9340b9e28a</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9d42f306-364e-4db6-a2bc-c6935b79e539</w:t>
            </w:r>
          </w:p>
        </w:tc>
        <w:tc>
          <w:tcPr>
            <w:tcW w:w="7407" w:type="dxa"/>
            <w:shd w:val="clear" w:color="auto" w:fill="F2F2F2" w:themeFill="background1" w:themeFillShade="F2"/>
          </w:tcPr>
          <w:p w:rsidR="00000000" w:rsidRDefault="00A3041B">
            <w:pPr>
              <w:rPr>
                <w:noProof/>
              </w:rPr>
            </w:pPr>
            <w:r>
              <w:rPr>
                <w:noProof/>
              </w:rPr>
              <w:t>When working with SSL certificates, do not under any circumstances share your private key or send it to Brightcove Support.</w:t>
            </w:r>
          </w:p>
        </w:tc>
        <w:tc>
          <w:tcPr>
            <w:tcW w:w="7407" w:type="dxa"/>
          </w:tcPr>
          <w:p w:rsidR="00000000" w:rsidRDefault="00A3041B">
            <w:pPr>
              <w:rPr>
                <w:lang w:val="fr-FR"/>
              </w:rPr>
            </w:pPr>
            <w:r>
              <w:rPr>
                <w:lang w:val="fr-FR"/>
              </w:rPr>
              <w:t>Lorsque vous travaillez avec des certificats SSL, ne partagez en aucun cas votre cl</w:t>
            </w:r>
            <w:r>
              <w:rPr>
                <w:lang w:val="fr-FR"/>
              </w:rPr>
              <w:t>é</w:t>
            </w:r>
            <w:r>
              <w:rPr>
                <w:lang w:val="fr-FR"/>
              </w:rPr>
              <w:t xml:space="preserve"> priv</w:t>
            </w:r>
            <w:r>
              <w:rPr>
                <w:lang w:val="fr-FR"/>
              </w:rPr>
              <w:t>é</w:t>
            </w:r>
            <w:r>
              <w:rPr>
                <w:lang w:val="fr-FR"/>
              </w:rPr>
              <w:t>e ni ne l'envoyez au support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0ef0bf49-e835-4f11-b98b-2c8c29bd6dd1</w:t>
            </w:r>
          </w:p>
        </w:tc>
        <w:tc>
          <w:tcPr>
            <w:tcW w:w="7407" w:type="dxa"/>
            <w:shd w:val="clear" w:color="auto" w:fill="F2F2F2" w:themeFill="background1" w:themeFillShade="F2"/>
          </w:tcPr>
          <w:p w:rsidR="00000000" w:rsidRDefault="00A3041B">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A3041B">
            <w:pPr>
              <w:rPr>
                <w:lang w:val="fr-FR"/>
              </w:rPr>
            </w:pPr>
            <w:r>
              <w:rPr>
                <w:lang w:val="fr-FR"/>
              </w:rPr>
              <w:t>Il existe deux options pour s</w:t>
            </w:r>
            <w:r>
              <w:rPr>
                <w:lang w:val="fr-FR"/>
              </w:rPr>
              <w:t>é</w:t>
            </w:r>
            <w:r>
              <w:rPr>
                <w:lang w:val="fr-FR"/>
              </w:rPr>
              <w:t>curiser une exp</w:t>
            </w:r>
            <w:r>
              <w:rPr>
                <w:lang w:val="fr-FR"/>
              </w:rPr>
              <w:t>é</w:t>
            </w:r>
            <w:r>
              <w:rPr>
                <w:lang w:val="fr-FR"/>
              </w:rPr>
              <w:t>rience de portail</w:t>
            </w:r>
            <w:r>
              <w:rPr>
                <w:rStyle w:val="mqInternal"/>
                <w:noProof/>
                <w:lang w:val="fr-FR"/>
              </w:rPr>
              <w:t>[1]</w:t>
            </w:r>
            <w:r>
              <w:rPr>
                <w:lang w:val="fr-FR"/>
              </w:rPr>
              <w:t>avec SSL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f4e63a77-5395-4148-bcff-0d96dda71a64</w:t>
            </w:r>
          </w:p>
        </w:tc>
        <w:tc>
          <w:tcPr>
            <w:tcW w:w="7407" w:type="dxa"/>
            <w:shd w:val="clear" w:color="auto" w:fill="F2F2F2" w:themeFill="background1" w:themeFillShade="F2"/>
          </w:tcPr>
          <w:p w:rsidR="00000000" w:rsidRDefault="00A3041B">
            <w:pPr>
              <w:rPr>
                <w:noProof/>
              </w:rPr>
            </w:pPr>
            <w:r>
              <w:rPr>
                <w:noProof/>
              </w:rPr>
              <w:t>For sites that are being pub</w:t>
            </w:r>
            <w:r>
              <w:rPr>
                <w:noProof/>
              </w:rPr>
              <w:t xml:space="preserve">lished using the assigned site slug (i.e. </w:t>
            </w:r>
            <w:r>
              <w:rPr>
                <w:rStyle w:val="mqInternal"/>
                <w:noProof/>
              </w:rPr>
              <w:t>[1}[2]{3]</w:t>
            </w:r>
            <w:r>
              <w:rPr>
                <w:noProof/>
              </w:rPr>
              <w:t>) or are using a Brightcove supplied domain (</w:t>
            </w:r>
            <w:r>
              <w:rPr>
                <w:rStyle w:val="mqInternal"/>
                <w:noProof/>
              </w:rPr>
              <w:t>[1}[5]{3]</w:t>
            </w:r>
            <w:r>
              <w:rPr>
                <w:noProof/>
              </w:rPr>
              <w:t>), no configuration is needed to support https.</w:t>
            </w:r>
          </w:p>
        </w:tc>
        <w:tc>
          <w:tcPr>
            <w:tcW w:w="7407" w:type="dxa"/>
          </w:tcPr>
          <w:p w:rsidR="00000000" w:rsidRDefault="00A3041B">
            <w:pPr>
              <w:rPr>
                <w:lang w:val="fr-FR"/>
              </w:rPr>
            </w:pPr>
            <w:r>
              <w:rPr>
                <w:lang w:val="fr-FR"/>
              </w:rPr>
              <w:t>Pour les sites publi</w:t>
            </w:r>
            <w:r>
              <w:rPr>
                <w:lang w:val="fr-FR"/>
              </w:rPr>
              <w:t>é</w:t>
            </w:r>
            <w:r>
              <w:rPr>
                <w:lang w:val="fr-FR"/>
              </w:rPr>
              <w:t xml:space="preserve">s </w:t>
            </w:r>
            <w:r>
              <w:rPr>
                <w:lang w:val="fr-FR"/>
              </w:rPr>
              <w:t>à</w:t>
            </w:r>
            <w:r>
              <w:rPr>
                <w:lang w:val="fr-FR"/>
              </w:rPr>
              <w:t xml:space="preserve"> l'aide du slug de site attribu</w:t>
            </w:r>
            <w:r>
              <w:rPr>
                <w:lang w:val="fr-FR"/>
              </w:rPr>
              <w:t>é</w:t>
            </w:r>
            <w:r>
              <w:rPr>
                <w:lang w:val="fr-FR"/>
              </w:rPr>
              <w:t xml:space="preserve"> (c.-</w:t>
            </w:r>
            <w:r>
              <w:rPr>
                <w:lang w:val="fr-FR"/>
              </w:rPr>
              <w:t>à</w:t>
            </w:r>
            <w:r>
              <w:rPr>
                <w:lang w:val="fr-FR"/>
              </w:rPr>
              <w:t xml:space="preserve">-d. </w:t>
            </w:r>
            <w:r>
              <w:rPr>
                <w:rStyle w:val="mqInternal"/>
                <w:noProof/>
                <w:lang w:val="fr-FR"/>
              </w:rPr>
              <w:t>[1}[2]{3]</w:t>
            </w:r>
            <w:r>
              <w:rPr>
                <w:lang w:val="fr-FR"/>
              </w:rPr>
              <w:t xml:space="preserve"> ) ou utilisez un domaine fo</w:t>
            </w:r>
            <w:r>
              <w:rPr>
                <w:lang w:val="fr-FR"/>
              </w:rPr>
              <w:t>urni par Brightcove (</w:t>
            </w:r>
            <w:r>
              <w:rPr>
                <w:rStyle w:val="mqInternal"/>
                <w:noProof/>
                <w:lang w:val="fr-FR"/>
              </w:rPr>
              <w:t>[1}[5]{3]</w:t>
            </w:r>
            <w:r>
              <w:rPr>
                <w:lang w:val="fr-FR"/>
              </w:rPr>
              <w:t>), aucune configuration n'est n</w:t>
            </w:r>
            <w:r>
              <w:rPr>
                <w:lang w:val="fr-FR"/>
              </w:rPr>
              <w:t>é</w:t>
            </w:r>
            <w:r>
              <w:rPr>
                <w:lang w:val="fr-FR"/>
              </w:rPr>
              <w:t>cessaire pour prendre en charge https.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a6251b03-0a1e-44de-80a4-ae58154bcfce</w:t>
            </w:r>
          </w:p>
        </w:tc>
        <w:tc>
          <w:tcPr>
            <w:tcW w:w="7407" w:type="dxa"/>
            <w:shd w:val="clear" w:color="auto" w:fill="F2F2F2" w:themeFill="background1" w:themeFillShade="F2"/>
          </w:tcPr>
          <w:p w:rsidR="00000000" w:rsidRDefault="00A3041B">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between your browser and the experience.</w:t>
            </w:r>
          </w:p>
        </w:tc>
        <w:tc>
          <w:tcPr>
            <w:tcW w:w="7407" w:type="dxa"/>
          </w:tcPr>
          <w:p w:rsidR="00000000" w:rsidRDefault="00A3041B">
            <w:pPr>
              <w:rPr>
                <w:lang w:val="fr-FR"/>
              </w:rPr>
            </w:pPr>
            <w:r>
              <w:rPr>
                <w:lang w:val="fr-FR"/>
              </w:rPr>
              <w:t xml:space="preserve">Ajouter </w:t>
            </w:r>
            <w:r>
              <w:rPr>
                <w:rStyle w:val="mqInternal"/>
                <w:noProof/>
                <w:lang w:val="fr-FR"/>
              </w:rPr>
              <w:t>[1}</w:t>
            </w:r>
            <w:r>
              <w:rPr>
                <w:lang w:val="fr-FR"/>
              </w:rPr>
              <w:t>https: //</w:t>
            </w:r>
            <w:r>
              <w:rPr>
                <w:rStyle w:val="mqInternal"/>
                <w:noProof/>
                <w:lang w:val="fr-FR"/>
              </w:rPr>
              <w:t>{2]</w:t>
            </w:r>
            <w:r>
              <w:rPr>
                <w:lang w:val="fr-FR"/>
              </w:rPr>
              <w:t xml:space="preserve"> au d</w:t>
            </w:r>
            <w:r>
              <w:rPr>
                <w:lang w:val="fr-FR"/>
              </w:rPr>
              <w:t>é</w:t>
            </w:r>
            <w:r>
              <w:rPr>
                <w:lang w:val="fr-FR"/>
              </w:rPr>
              <w:t>but de l'URL s</w:t>
            </w:r>
            <w:r>
              <w:rPr>
                <w:lang w:val="fr-FR"/>
              </w:rPr>
              <w:t>é</w:t>
            </w:r>
            <w:r>
              <w:rPr>
                <w:lang w:val="fr-FR"/>
              </w:rPr>
              <w:t>curisera la transmission des donn</w:t>
            </w:r>
            <w:r>
              <w:rPr>
                <w:lang w:val="fr-FR"/>
              </w:rPr>
              <w:t>é</w:t>
            </w:r>
            <w:r>
              <w:rPr>
                <w:lang w:val="fr-FR"/>
              </w:rPr>
              <w:t>es entre votre navigateur et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f940d039-4f53-4949-aa85-7b</w:t>
            </w:r>
            <w:r>
              <w:rPr>
                <w:noProof/>
                <w:sz w:val="2"/>
              </w:rPr>
              <w:t>661c172204</w:t>
            </w:r>
          </w:p>
        </w:tc>
        <w:tc>
          <w:tcPr>
            <w:tcW w:w="7407" w:type="dxa"/>
            <w:shd w:val="clear" w:color="auto" w:fill="F2F2F2" w:themeFill="background1" w:themeFillShade="F2"/>
          </w:tcPr>
          <w:p w:rsidR="00000000" w:rsidRDefault="00A3041B">
            <w:pPr>
              <w:rPr>
                <w:noProof/>
              </w:rPr>
            </w:pPr>
            <w:r>
              <w:rPr>
                <w:noProof/>
              </w:rPr>
              <w:t xml:space="preserve">You can also select </w:t>
            </w:r>
            <w:r>
              <w:rPr>
                <w:rStyle w:val="mqInternal"/>
                <w:noProof/>
              </w:rPr>
              <w:t>[1}</w:t>
            </w:r>
            <w:r>
              <w:rPr>
                <w:noProof/>
              </w:rPr>
              <w:t>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A3041B">
            <w:pPr>
              <w:rPr>
                <w:lang w:val="fr-FR"/>
              </w:rPr>
            </w:pPr>
            <w:r>
              <w:rPr>
                <w:lang w:val="fr-FR"/>
              </w:rPr>
              <w:t xml:space="preserve">Vous pouvez </w:t>
            </w:r>
            <w:r>
              <w:rPr>
                <w:lang w:val="fr-FR"/>
              </w:rPr>
              <w:t>é</w:t>
            </w:r>
            <w:r>
              <w:rPr>
                <w:lang w:val="fr-FR"/>
              </w:rPr>
              <w:t>galement s</w:t>
            </w:r>
            <w:r>
              <w:rPr>
                <w:lang w:val="fr-FR"/>
              </w:rPr>
              <w:t>é</w:t>
            </w:r>
            <w:r>
              <w:rPr>
                <w:lang w:val="fr-FR"/>
              </w:rPr>
              <w:t xml:space="preserve">lectionner </w:t>
            </w:r>
            <w:r>
              <w:rPr>
                <w:rStyle w:val="mqInternal"/>
                <w:noProof/>
                <w:lang w:val="fr-FR"/>
              </w:rPr>
              <w:t>[1}</w:t>
            </w:r>
            <w:r>
              <w:rPr>
                <w:lang w:val="fr-FR"/>
              </w:rPr>
              <w:t>Appliquer SSL sur ce domaine (recommand</w:t>
            </w:r>
            <w:r>
              <w:rPr>
                <w:lang w:val="fr-FR"/>
              </w:rPr>
              <w:t>é</w:t>
            </w:r>
            <w:r>
              <w:rPr>
                <w:lang w:val="fr-FR"/>
              </w:rPr>
              <w:t>)</w:t>
            </w:r>
            <w:r>
              <w:rPr>
                <w:rStyle w:val="mqInternal"/>
                <w:noProof/>
                <w:lang w:val="fr-FR"/>
              </w:rPr>
              <w:t>{2]</w:t>
            </w:r>
            <w:r>
              <w:rPr>
                <w:lang w:val="fr-FR"/>
              </w:rPr>
              <w:t xml:space="preserve"> pour activer </w:t>
            </w:r>
            <w:r>
              <w:rPr>
                <w:lang w:val="fr-FR"/>
              </w:rPr>
              <w:t xml:space="preserve">une redirection </w:t>
            </w:r>
            <w:r>
              <w:rPr>
                <w:lang w:val="fr-FR"/>
              </w:rPr>
              <w:t>à</w:t>
            </w:r>
            <w:r>
              <w:rPr>
                <w:lang w:val="fr-FR"/>
              </w:rPr>
              <w:t xml:space="preserve"> partir de la version non-SSL du site si une visionneuse y va.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e693bdd6-4d48-4015-a5d0-b807fabdb785</w:t>
            </w:r>
          </w:p>
        </w:tc>
        <w:tc>
          <w:tcPr>
            <w:tcW w:w="7407" w:type="dxa"/>
            <w:shd w:val="clear" w:color="auto" w:fill="F2F2F2" w:themeFill="background1" w:themeFillShade="F2"/>
          </w:tcPr>
          <w:p w:rsidR="00000000" w:rsidRDefault="00A3041B">
            <w:pPr>
              <w:rPr>
                <w:noProof/>
              </w:rPr>
            </w:pPr>
            <w:r>
              <w:rPr>
                <w:noProof/>
              </w:rPr>
              <w:t xml:space="preserve">For sites that are hosted on a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A3041B">
            <w:pPr>
              <w:rPr>
                <w:lang w:val="fr-FR"/>
              </w:rPr>
            </w:pPr>
            <w:r>
              <w:rPr>
                <w:lang w:val="fr-FR"/>
              </w:rPr>
              <w:t>Pour les sites h</w:t>
            </w:r>
            <w:r>
              <w:rPr>
                <w:lang w:val="fr-FR"/>
              </w:rPr>
              <w:t>é</w:t>
            </w:r>
            <w:r>
              <w:rPr>
                <w:lang w:val="fr-FR"/>
              </w:rPr>
              <w:t>berg</w:t>
            </w:r>
            <w:r>
              <w:rPr>
                <w:lang w:val="fr-FR"/>
              </w:rPr>
              <w:t>é</w:t>
            </w:r>
            <w:r>
              <w:rPr>
                <w:lang w:val="fr-FR"/>
              </w:rPr>
              <w:t>s sur un domaine personnalis</w:t>
            </w:r>
            <w:r>
              <w:rPr>
                <w:lang w:val="fr-FR"/>
              </w:rPr>
              <w:t>é</w:t>
            </w:r>
            <w:r>
              <w:rPr>
                <w:lang w:val="fr-FR"/>
              </w:rPr>
              <w:t>, v</w:t>
            </w:r>
            <w:r>
              <w:rPr>
                <w:lang w:val="fr-FR"/>
              </w:rPr>
              <w:t>é</w:t>
            </w:r>
            <w:r>
              <w:rPr>
                <w:lang w:val="fr-FR"/>
              </w:rPr>
              <w:t xml:space="preserve">rifiez la </w:t>
            </w:r>
            <w:r>
              <w:rPr>
                <w:rStyle w:val="mqInternal"/>
                <w:noProof/>
                <w:lang w:val="fr-FR"/>
              </w:rPr>
              <w:t>[1}</w:t>
            </w:r>
            <w:r>
              <w:rPr>
                <w:lang w:val="fr-FR"/>
              </w:rPr>
              <w:t>Utiliser SSL</w:t>
            </w:r>
            <w:r>
              <w:rPr>
                <w:rStyle w:val="mqInternal"/>
                <w:noProof/>
                <w:lang w:val="fr-FR"/>
              </w:rPr>
              <w:t>{2]</w:t>
            </w:r>
            <w:r>
              <w:rPr>
                <w:lang w:val="fr-FR"/>
              </w:rPr>
              <w:t xml:space="preserve"> option lors de la saisie de votre nom de domaine.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89 </w:t>
            </w:r>
            <w:r>
              <w:rPr>
                <w:noProof/>
                <w:sz w:val="16"/>
              </w:rPr>
              <w:br/>
            </w:r>
            <w:r>
              <w:rPr>
                <w:noProof/>
                <w:sz w:val="2"/>
              </w:rPr>
              <w:t>3cdedd71-3e0e-4273-ab61-c57690525a5e</w:t>
            </w:r>
          </w:p>
        </w:tc>
        <w:tc>
          <w:tcPr>
            <w:tcW w:w="7407" w:type="dxa"/>
            <w:shd w:val="clear" w:color="auto" w:fill="F2F2F2" w:themeFill="background1" w:themeFillShade="F2"/>
          </w:tcPr>
          <w:p w:rsidR="00000000" w:rsidRDefault="00A3041B">
            <w:pPr>
              <w:rPr>
                <w:noProof/>
              </w:rPr>
            </w:pPr>
            <w:r>
              <w:rPr>
                <w:noProof/>
              </w:rPr>
              <w:t>You will then be prompted to enter your certificate information.</w:t>
            </w:r>
          </w:p>
        </w:tc>
        <w:tc>
          <w:tcPr>
            <w:tcW w:w="7407" w:type="dxa"/>
          </w:tcPr>
          <w:p w:rsidR="00000000" w:rsidRDefault="00A3041B">
            <w:pPr>
              <w:rPr>
                <w:lang w:val="fr-FR"/>
              </w:rPr>
            </w:pPr>
            <w:r>
              <w:rPr>
                <w:lang w:val="fr-FR"/>
              </w:rPr>
              <w:t>Vous serez invit</w:t>
            </w:r>
            <w:r>
              <w:rPr>
                <w:lang w:val="fr-FR"/>
              </w:rPr>
              <w:t>é</w:t>
            </w:r>
            <w:r>
              <w:rPr>
                <w:lang w:val="fr-FR"/>
              </w:rPr>
              <w:t xml:space="preserve"> </w:t>
            </w:r>
            <w:r>
              <w:rPr>
                <w:lang w:val="fr-FR"/>
              </w:rPr>
              <w:t>à</w:t>
            </w:r>
            <w:r>
              <w:rPr>
                <w:lang w:val="fr-FR"/>
              </w:rPr>
              <w:t xml:space="preserve"> saisir les inform</w:t>
            </w:r>
            <w:r>
              <w:rPr>
                <w:lang w:val="fr-FR"/>
              </w:rPr>
              <w:t>ations de votre certificat.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0aead583-de1f-49d1-b816-ce971ac88abd</w:t>
            </w:r>
          </w:p>
        </w:tc>
        <w:tc>
          <w:tcPr>
            <w:tcW w:w="7407" w:type="dxa"/>
            <w:shd w:val="clear" w:color="auto" w:fill="F2F2F2" w:themeFill="background1" w:themeFillShade="F2"/>
          </w:tcPr>
          <w:p w:rsidR="00000000" w:rsidRDefault="00A3041B">
            <w:pPr>
              <w:rPr>
                <w:noProof/>
              </w:rPr>
            </w:pPr>
            <w:r>
              <w:rPr>
                <w:noProof/>
              </w:rPr>
              <w:t xml:space="preserve">For more information, see </w:t>
            </w:r>
            <w:r>
              <w:rPr>
                <w:rStyle w:val="mqInternal"/>
                <w:noProof/>
              </w:rPr>
              <w:t>[1}</w:t>
            </w:r>
            <w:r>
              <w:rPr>
                <w:noProof/>
              </w:rPr>
              <w:t>Securing a Web Experience with SSL</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consultez </w:t>
            </w:r>
            <w:r>
              <w:rPr>
                <w:rStyle w:val="mqInternal"/>
                <w:noProof/>
                <w:lang w:val="fr-FR"/>
              </w:rPr>
              <w:t>[1}</w:t>
            </w:r>
            <w:r>
              <w:rPr>
                <w:lang w:val="fr-FR"/>
              </w:rPr>
              <w:t>S</w:t>
            </w:r>
            <w:r>
              <w:rPr>
                <w:lang w:val="fr-FR"/>
              </w:rPr>
              <w:t>é</w:t>
            </w:r>
            <w:r>
              <w:rPr>
                <w:lang w:val="fr-FR"/>
              </w:rPr>
              <w:t>curiser une exp</w:t>
            </w:r>
            <w:r>
              <w:rPr>
                <w:lang w:val="fr-FR"/>
              </w:rPr>
              <w:t>é</w:t>
            </w:r>
            <w:r>
              <w:rPr>
                <w:lang w:val="fr-FR"/>
              </w:rPr>
              <w:t>rience Web avec SSL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brightcove-engage-training-videos.ht</w:t>
            </w:r>
            <w:r>
              <w:rPr>
                <w:b/>
                <w:noProof/>
              </w:rPr>
              <w:t>ml</w:t>
            </w:r>
          </w:p>
          <w:p w:rsidR="00000000" w:rsidRDefault="00A3041B">
            <w:pPr>
              <w:jc w:val="center"/>
              <w:rPr>
                <w:b/>
                <w:noProof/>
              </w:rPr>
            </w:pPr>
            <w:r>
              <w:rPr>
                <w:b/>
                <w:noProof/>
              </w:rPr>
              <w:t>MQ971010 3ec559de-0260-4bf7-8e8a-074aa5d21c26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2e80d5d5-053a-4731-b526-e391eeb653f5</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1e244ef0-7d72-40cf-8ad1-042182b959e8</w:t>
            </w:r>
          </w:p>
        </w:tc>
        <w:tc>
          <w:tcPr>
            <w:tcW w:w="7407" w:type="dxa"/>
            <w:shd w:val="clear" w:color="auto" w:fill="F2F2F2" w:themeFill="background1" w:themeFillShade="F2"/>
          </w:tcPr>
          <w:p w:rsidR="00000000" w:rsidRDefault="00A3041B">
            <w:pPr>
              <w:rPr>
                <w:noProof/>
              </w:rPr>
            </w:pPr>
            <w:r>
              <w:rPr>
                <w:noProof/>
              </w:rPr>
              <w:t>Brightcove Engage Training Videos parent:</w:t>
            </w:r>
          </w:p>
        </w:tc>
        <w:tc>
          <w:tcPr>
            <w:tcW w:w="7407" w:type="dxa"/>
          </w:tcPr>
          <w:p w:rsidR="00000000" w:rsidRDefault="00A3041B">
            <w:pPr>
              <w:rPr>
                <w:lang w:val="fr-FR"/>
              </w:rPr>
            </w:pPr>
            <w:r>
              <w:rPr>
                <w:lang w:val="fr-FR"/>
              </w:rPr>
              <w:t>Vid</w:t>
            </w:r>
            <w:r>
              <w:rPr>
                <w:lang w:val="fr-FR"/>
              </w:rPr>
              <w:t>é</w:t>
            </w:r>
            <w:r>
              <w:rPr>
                <w:lang w:val="fr-FR"/>
              </w:rPr>
              <w:t>os de formation Brightcove Engage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4da9ce65-7620-4516-8a6a-68a28a62ec57</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94a19d8f-4be2-4f91-b9d7-8c55e0cdb5eb</w:t>
            </w:r>
          </w:p>
        </w:tc>
        <w:tc>
          <w:tcPr>
            <w:tcW w:w="7407" w:type="dxa"/>
            <w:shd w:val="clear" w:color="auto" w:fill="F2F2F2" w:themeFill="background1" w:themeFillShade="F2"/>
          </w:tcPr>
          <w:p w:rsidR="00000000" w:rsidRDefault="00A3041B">
            <w:pPr>
              <w:rPr>
                <w:noProof/>
              </w:rPr>
            </w:pPr>
            <w:r>
              <w:rPr>
                <w:noProof/>
              </w:rPr>
              <w:t>Brightcove Engage</w:t>
            </w:r>
            <w:r>
              <w:rPr>
                <w:noProof/>
              </w:rPr>
              <w:t>™</w:t>
            </w:r>
            <w:r>
              <w:rPr>
                <w:noProof/>
              </w:rPr>
              <w:t xml:space="preserve"> Training Videos</w:t>
            </w:r>
          </w:p>
        </w:tc>
        <w:tc>
          <w:tcPr>
            <w:tcW w:w="7407" w:type="dxa"/>
          </w:tcPr>
          <w:p w:rsidR="00000000" w:rsidRDefault="00A3041B">
            <w:pPr>
              <w:rPr>
                <w:lang w:val="fr-FR"/>
              </w:rPr>
            </w:pPr>
            <w:r>
              <w:rPr>
                <w:lang w:val="fr-FR"/>
              </w:rPr>
              <w:t>Vid</w:t>
            </w:r>
            <w:r>
              <w:rPr>
                <w:lang w:val="fr-FR"/>
              </w:rPr>
              <w:t>é</w:t>
            </w:r>
            <w:r>
              <w:rPr>
                <w:lang w:val="fr-FR"/>
              </w:rPr>
              <w:t>os de formation Brightcove Engage</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c1afa200-7bbe-44f3-af86-e2608c69ba11</w:t>
            </w:r>
          </w:p>
        </w:tc>
        <w:tc>
          <w:tcPr>
            <w:tcW w:w="7407" w:type="dxa"/>
            <w:shd w:val="clear" w:color="auto" w:fill="F2F2F2" w:themeFill="background1" w:themeFillShade="F2"/>
          </w:tcPr>
          <w:p w:rsidR="00000000" w:rsidRDefault="00A3041B">
            <w:pPr>
              <w:rPr>
                <w:noProof/>
              </w:rPr>
            </w:pPr>
            <w:r>
              <w:rPr>
                <w:noProof/>
              </w:rPr>
              <w:t>This topic is a list of all of the Brightcove Engage training videos that are available.</w:t>
            </w:r>
          </w:p>
        </w:tc>
        <w:tc>
          <w:tcPr>
            <w:tcW w:w="7407" w:type="dxa"/>
          </w:tcPr>
          <w:p w:rsidR="00000000" w:rsidRDefault="00A3041B">
            <w:pPr>
              <w:rPr>
                <w:lang w:val="fr-FR"/>
              </w:rPr>
            </w:pPr>
            <w:r>
              <w:rPr>
                <w:lang w:val="fr-FR"/>
              </w:rPr>
              <w:t>Cette rubrique est une liste de toutes les vid</w:t>
            </w:r>
            <w:r>
              <w:rPr>
                <w:lang w:val="fr-FR"/>
              </w:rPr>
              <w:t>é</w:t>
            </w:r>
            <w:r>
              <w:rPr>
                <w:lang w:val="fr-FR"/>
              </w:rPr>
              <w:t>os de formation Brightcove Engage disponibles.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d6be7fb7-322c-4a9e-a282-b46f975fdeb8</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A3041B">
            <w:pPr>
              <w:rPr>
                <w:lang w:val="fr-FR"/>
              </w:rPr>
            </w:pPr>
            <w:r>
              <w:rPr>
                <w:rStyle w:val="mqInternal"/>
                <w:noProof/>
                <w:lang w:val="fr-FR"/>
              </w:rPr>
              <w:t>[1}</w:t>
            </w:r>
            <w:r>
              <w:rPr>
                <w:lang w:val="fr-FR"/>
              </w:rPr>
              <w:t>Gest</w:t>
            </w:r>
            <w:r>
              <w:rPr>
                <w:lang w:val="fr-FR"/>
              </w:rPr>
              <w:t>ion des</w:t>
            </w:r>
            <w:r>
              <w:rPr>
                <w:rStyle w:val="mqInternal"/>
                <w:noProof/>
                <w:lang w:val="fr-FR"/>
              </w:rPr>
              <w:t>[2]</w:t>
            </w:r>
            <w:r>
              <w:rPr>
                <w:lang w:val="fr-FR"/>
              </w:rPr>
              <w:t xml:space="preserve"> vid</w:t>
            </w:r>
            <w:r>
              <w:rPr>
                <w:lang w:val="fr-FR"/>
              </w:rPr>
              <w:t>é</w:t>
            </w:r>
            <w:r>
              <w:rPr>
                <w:lang w:val="fr-FR"/>
              </w:rPr>
              <w:t>os</w:t>
            </w:r>
            <w:r>
              <w:rPr>
                <w:rStyle w:val="mqInternal"/>
                <w:noProof/>
                <w:lang w:val="fr-FR"/>
              </w:rPr>
              <w:t>{3]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fbdb896f-d2d3-4c0a-85cb-933505a1b1c9</w:t>
            </w:r>
          </w:p>
        </w:tc>
        <w:tc>
          <w:tcPr>
            <w:tcW w:w="7407" w:type="dxa"/>
            <w:shd w:val="clear" w:color="auto" w:fill="F2F2F2" w:themeFill="background1" w:themeFillShade="F2"/>
          </w:tcPr>
          <w:p w:rsidR="00000000" w:rsidRDefault="00A3041B">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A3041B">
            <w:pPr>
              <w:rPr>
                <w:lang w:val="fr-FR"/>
              </w:rPr>
            </w:pPr>
            <w:r>
              <w:rPr>
                <w:rStyle w:val="mqInternal"/>
                <w:noProof/>
                <w:lang w:val="fr-FR"/>
              </w:rPr>
              <w:t>[1}</w:t>
            </w:r>
            <w:r>
              <w:rPr>
                <w:lang w:val="fr-FR"/>
              </w:rPr>
              <w:t>Administration</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3eaa3ba4-f5e9-4635-b1bf-30a0b3490555</w:t>
            </w:r>
          </w:p>
        </w:tc>
        <w:tc>
          <w:tcPr>
            <w:tcW w:w="7407" w:type="dxa"/>
            <w:shd w:val="clear" w:color="auto" w:fill="F2F2F2" w:themeFill="background1" w:themeFillShade="F2"/>
          </w:tcPr>
          <w:p w:rsidR="00000000" w:rsidRDefault="00A3041B">
            <w:pPr>
              <w:rPr>
                <w:noProof/>
              </w:rPr>
            </w:pPr>
            <w:r>
              <w:rPr>
                <w:noProof/>
              </w:rPr>
              <w:t>Managing Videos</w:t>
            </w:r>
          </w:p>
        </w:tc>
        <w:tc>
          <w:tcPr>
            <w:tcW w:w="7407" w:type="dxa"/>
          </w:tcPr>
          <w:p w:rsidR="00000000" w:rsidRDefault="00A3041B">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2e775dc6-a638-449d-a678-0d42067379df</w:t>
            </w:r>
          </w:p>
        </w:tc>
        <w:tc>
          <w:tcPr>
            <w:tcW w:w="7407" w:type="dxa"/>
            <w:shd w:val="clear" w:color="auto" w:fill="F2F2F2" w:themeFill="background1" w:themeFillShade="F2"/>
          </w:tcPr>
          <w:p w:rsidR="00000000" w:rsidRDefault="00A3041B">
            <w:pPr>
              <w:rPr>
                <w:noProof/>
              </w:rPr>
            </w:pPr>
            <w:r>
              <w:rPr>
                <w:noProof/>
              </w:rPr>
              <w:t>Administration</w:t>
            </w:r>
          </w:p>
        </w:tc>
        <w:tc>
          <w:tcPr>
            <w:tcW w:w="7407" w:type="dxa"/>
          </w:tcPr>
          <w:p w:rsidR="00000000" w:rsidRDefault="00A3041B">
            <w:pPr>
              <w:rPr>
                <w:lang w:val="fr-FR"/>
              </w:rPr>
            </w:pPr>
            <w:r>
              <w:rPr>
                <w:lang w:val="fr-FR"/>
              </w:rPr>
              <w:t>Administration</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59d2443f-63cf-4880-a17f-1a7c57a78711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017ec48e-c901-4ae0-b6bd-0719587ed272</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d595d86e-1adb-43a5-a946-976b01e29e39</w:t>
            </w:r>
          </w:p>
        </w:tc>
        <w:tc>
          <w:tcPr>
            <w:tcW w:w="7407" w:type="dxa"/>
            <w:shd w:val="clear" w:color="auto" w:fill="F2F2F2" w:themeFill="background1" w:themeFillShade="F2"/>
          </w:tcPr>
          <w:p w:rsidR="00000000" w:rsidRDefault="00A3041B">
            <w:pPr>
              <w:rPr>
                <w:noProof/>
              </w:rPr>
            </w:pPr>
            <w:r>
              <w:rPr>
                <w:noProof/>
              </w:rPr>
              <w:t>Getting Started parent:</w:t>
            </w:r>
          </w:p>
        </w:tc>
        <w:tc>
          <w:tcPr>
            <w:tcW w:w="7407" w:type="dxa"/>
          </w:tcPr>
          <w:p w:rsidR="00000000" w:rsidRDefault="00A3041B">
            <w:pPr>
              <w:rPr>
                <w:lang w:val="fr-FR"/>
              </w:rPr>
            </w:pPr>
            <w:r>
              <w:rPr>
                <w:lang w:val="fr-FR"/>
              </w:rPr>
              <w:t>Premiers pas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0fa4ebb7-1f86-490a-9f39-ed383783788b</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152cdb61-0d8f-43f8-bb5e-535cb07efe13</w:t>
            </w:r>
          </w:p>
        </w:tc>
        <w:tc>
          <w:tcPr>
            <w:tcW w:w="7407" w:type="dxa"/>
            <w:shd w:val="clear" w:color="auto" w:fill="F2F2F2" w:themeFill="background1" w:themeFillShade="F2"/>
          </w:tcPr>
          <w:p w:rsidR="00000000" w:rsidRDefault="00A3041B">
            <w:pPr>
              <w:rPr>
                <w:noProof/>
              </w:rPr>
            </w:pPr>
            <w:r>
              <w:rPr>
                <w:noProof/>
              </w:rPr>
              <w:t>Getting Started</w:t>
            </w:r>
          </w:p>
        </w:tc>
        <w:tc>
          <w:tcPr>
            <w:tcW w:w="7407" w:type="dxa"/>
          </w:tcPr>
          <w:p w:rsidR="00000000" w:rsidRDefault="00A3041B">
            <w:pPr>
              <w:rPr>
                <w:lang w:val="fr-FR"/>
              </w:rPr>
            </w:pPr>
            <w:r>
              <w:rPr>
                <w:lang w:val="fr-FR"/>
              </w:rPr>
              <w:t>Mise en route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f29f2359-8d20-45ce-b41f-3c5d9219851b</w:t>
            </w:r>
          </w:p>
        </w:tc>
        <w:tc>
          <w:tcPr>
            <w:tcW w:w="7407" w:type="dxa"/>
            <w:shd w:val="clear" w:color="auto" w:fill="F2F2F2" w:themeFill="background1" w:themeFillShade="F2"/>
          </w:tcPr>
          <w:p w:rsidR="00000000" w:rsidRDefault="00A3041B">
            <w:pPr>
              <w:rPr>
                <w:noProof/>
              </w:rPr>
            </w:pPr>
            <w:r>
              <w:rPr>
                <w:noProof/>
              </w:rPr>
              <w:t>Brightcove Engage</w:t>
            </w:r>
            <w:r>
              <w:rPr>
                <w:noProof/>
              </w:rPr>
              <w:t>™</w:t>
            </w:r>
            <w:r>
              <w:rPr>
                <w:noProof/>
              </w:rPr>
              <w:t xml:space="preserve"> makes it easy to create and publish videos experiences so viewers </w:t>
            </w:r>
            <w:r>
              <w:rPr>
                <w:noProof/>
              </w:rPr>
              <w:t>can consume your content wherever they may be.</w:t>
            </w:r>
          </w:p>
        </w:tc>
        <w:tc>
          <w:tcPr>
            <w:tcW w:w="7407" w:type="dxa"/>
          </w:tcPr>
          <w:p w:rsidR="00000000" w:rsidRDefault="00A3041B">
            <w:pPr>
              <w:rPr>
                <w:lang w:val="fr-FR"/>
              </w:rPr>
            </w:pPr>
            <w:r>
              <w:rPr>
                <w:lang w:val="fr-FR"/>
              </w:rPr>
              <w:t>Brightcove Engage</w:t>
            </w:r>
            <w:r>
              <w:rPr>
                <w:lang w:val="fr-FR"/>
              </w:rPr>
              <w:t>™</w:t>
            </w:r>
            <w:r>
              <w:rPr>
                <w:lang w:val="fr-FR"/>
              </w:rPr>
              <w:t xml:space="preserve"> facilite la cr</w:t>
            </w:r>
            <w:r>
              <w:rPr>
                <w:lang w:val="fr-FR"/>
              </w:rPr>
              <w:t>é</w:t>
            </w:r>
            <w:r>
              <w:rPr>
                <w:lang w:val="fr-FR"/>
              </w:rPr>
              <w:t>ation et la publication d'exp</w:t>
            </w:r>
            <w:r>
              <w:rPr>
                <w:lang w:val="fr-FR"/>
              </w:rPr>
              <w:t>é</w:t>
            </w:r>
            <w:r>
              <w:rPr>
                <w:lang w:val="fr-FR"/>
              </w:rPr>
              <w:t>riences vid</w:t>
            </w:r>
            <w:r>
              <w:rPr>
                <w:lang w:val="fr-FR"/>
              </w:rPr>
              <w:t>é</w:t>
            </w:r>
            <w:r>
              <w:rPr>
                <w:lang w:val="fr-FR"/>
              </w:rPr>
              <w:t>o afin que les spectateurs puissent consommer votre contenu o</w:t>
            </w:r>
            <w:r>
              <w:rPr>
                <w:lang w:val="fr-FR"/>
              </w:rPr>
              <w:t>ù</w:t>
            </w:r>
            <w:r>
              <w:rPr>
                <w:lang w:val="fr-FR"/>
              </w:rPr>
              <w:t xml:space="preserve"> qu'ils se trouvent.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9ef336cf-fcc1-4fb7-a311-ce190c2cca80</w:t>
            </w:r>
          </w:p>
        </w:tc>
        <w:tc>
          <w:tcPr>
            <w:tcW w:w="7407" w:type="dxa"/>
            <w:shd w:val="clear" w:color="auto" w:fill="F2F2F2" w:themeFill="background1" w:themeFillShade="F2"/>
          </w:tcPr>
          <w:p w:rsidR="00000000" w:rsidRDefault="00A3041B">
            <w:pPr>
              <w:rPr>
                <w:noProof/>
              </w:rPr>
            </w:pPr>
            <w:r>
              <w:rPr>
                <w:noProof/>
              </w:rPr>
              <w:t>Two types</w:t>
            </w:r>
            <w:r>
              <w:rPr>
                <w:noProof/>
              </w:rPr>
              <w:t xml:space="preserve"> of experiences can be created:</w:t>
            </w:r>
          </w:p>
        </w:tc>
        <w:tc>
          <w:tcPr>
            <w:tcW w:w="7407" w:type="dxa"/>
          </w:tcPr>
          <w:p w:rsidR="00000000" w:rsidRDefault="00A3041B">
            <w:pPr>
              <w:rPr>
                <w:lang w:val="fr-FR"/>
              </w:rPr>
            </w:pPr>
            <w:r>
              <w:rPr>
                <w:lang w:val="fr-FR"/>
              </w:rPr>
              <w:t>Deux types d'exp</w:t>
            </w:r>
            <w:r>
              <w:rPr>
                <w:lang w:val="fr-FR"/>
              </w:rPr>
              <w:t>é</w:t>
            </w:r>
            <w:r>
              <w:rPr>
                <w:lang w:val="fr-FR"/>
              </w:rPr>
              <w:t xml:space="preserve">riences peuvent </w:t>
            </w:r>
            <w:r>
              <w:rPr>
                <w:lang w:val="fr-FR"/>
              </w:rPr>
              <w:t>ê</w:t>
            </w:r>
            <w:r>
              <w:rPr>
                <w:lang w:val="fr-FR"/>
              </w:rPr>
              <w:t>tre cr</w:t>
            </w:r>
            <w:r>
              <w:rPr>
                <w:lang w:val="fr-FR"/>
              </w:rPr>
              <w:t>éé</w:t>
            </w:r>
            <w:r>
              <w:rPr>
                <w:lang w:val="fr-FR"/>
              </w:rPr>
              <w: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9740a21b-8f5b-4aee-b66d-7e4bb92720c3</w:t>
            </w:r>
          </w:p>
        </w:tc>
        <w:tc>
          <w:tcPr>
            <w:tcW w:w="7407" w:type="dxa"/>
            <w:shd w:val="clear" w:color="auto" w:fill="F2F2F2" w:themeFill="background1" w:themeFillShade="F2"/>
          </w:tcPr>
          <w:p w:rsidR="00000000" w:rsidRDefault="00A3041B">
            <w:pPr>
              <w:rPr>
                <w:noProof/>
              </w:rPr>
            </w:pPr>
            <w:r>
              <w:rPr>
                <w:rStyle w:val="mqInternal"/>
                <w:noProof/>
              </w:rPr>
              <w:t>[1}</w:t>
            </w:r>
            <w:r>
              <w:rPr>
                <w:noProof/>
              </w:rPr>
              <w:t>Mobile App</w:t>
            </w:r>
            <w:r>
              <w:rPr>
                <w:rStyle w:val="mqInternal"/>
                <w:noProof/>
              </w:rPr>
              <w:t>{2]</w:t>
            </w:r>
            <w:r>
              <w:rPr>
                <w:noProof/>
              </w:rPr>
              <w:t xml:space="preserve"> - Create a device application so your videos can be viewed inside of a native iOS or Android application (</w:t>
            </w:r>
            <w:r>
              <w:rPr>
                <w:rStyle w:val="mqInternal"/>
                <w:noProof/>
              </w:rPr>
              <w:t>[3}</w:t>
            </w:r>
            <w:r>
              <w:rPr>
                <w:noProof/>
              </w:rPr>
              <w:t>learn how..</w:t>
            </w:r>
            <w:r>
              <w:rPr>
                <w:noProof/>
              </w:rPr>
              <w:t>.</w:t>
            </w:r>
            <w:r>
              <w:rPr>
                <w:rStyle w:val="mqInternal"/>
                <w:noProof/>
              </w:rPr>
              <w:t>{4]</w:t>
            </w:r>
            <w:r>
              <w:rPr>
                <w:noProof/>
              </w:rPr>
              <w:t>)</w:t>
            </w:r>
          </w:p>
        </w:tc>
        <w:tc>
          <w:tcPr>
            <w:tcW w:w="7407" w:type="dxa"/>
          </w:tcPr>
          <w:p w:rsidR="00000000" w:rsidRDefault="00A3041B">
            <w:pPr>
              <w:rPr>
                <w:lang w:val="fr-FR"/>
              </w:rPr>
            </w:pPr>
            <w:r>
              <w:rPr>
                <w:rStyle w:val="mqInternal"/>
                <w:noProof/>
                <w:lang w:val="fr-FR"/>
              </w:rPr>
              <w:t>[1}</w:t>
            </w:r>
            <w:r>
              <w:rPr>
                <w:lang w:val="fr-FR"/>
              </w:rPr>
              <w:t>Application mobile</w:t>
            </w:r>
            <w:r>
              <w:rPr>
                <w:rStyle w:val="mqInternal"/>
                <w:noProof/>
                <w:lang w:val="fr-FR"/>
              </w:rPr>
              <w:t>{2]</w:t>
            </w:r>
            <w:r>
              <w:rPr>
                <w:lang w:val="fr-FR"/>
              </w:rPr>
              <w:t xml:space="preserve"> - Cr</w:t>
            </w:r>
            <w:r>
              <w:rPr>
                <w:lang w:val="fr-FR"/>
              </w:rPr>
              <w:t>é</w:t>
            </w:r>
            <w:r>
              <w:rPr>
                <w:lang w:val="fr-FR"/>
              </w:rPr>
              <w:t>ez une application pour appareil afin que vos vid</w:t>
            </w:r>
            <w:r>
              <w:rPr>
                <w:lang w:val="fr-FR"/>
              </w:rPr>
              <w:t>é</w:t>
            </w:r>
            <w:r>
              <w:rPr>
                <w:lang w:val="fr-FR"/>
              </w:rPr>
              <w:t xml:space="preserve">os puissent </w:t>
            </w:r>
            <w:r>
              <w:rPr>
                <w:lang w:val="fr-FR"/>
              </w:rPr>
              <w:t>ê</w:t>
            </w:r>
            <w:r>
              <w:rPr>
                <w:lang w:val="fr-FR"/>
              </w:rPr>
              <w:t>tre vues dans une application native iOS ou Android</w:t>
            </w:r>
            <w:r>
              <w:rPr>
                <w:rStyle w:val="mqInternal"/>
                <w:noProof/>
                <w:lang w:val="fr-FR"/>
              </w:rPr>
              <w:t>[3}</w:t>
            </w:r>
            <w:r>
              <w:rPr>
                <w:lang w:val="fr-FR"/>
              </w:rPr>
              <w:t>apprendre...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65c943dc-c17b-4d3f-8917-0eaf4772edd5</w:t>
            </w:r>
          </w:p>
        </w:tc>
        <w:tc>
          <w:tcPr>
            <w:tcW w:w="7407" w:type="dxa"/>
            <w:shd w:val="clear" w:color="auto" w:fill="F2F2F2" w:themeFill="background1" w:themeFillShade="F2"/>
          </w:tcPr>
          <w:p w:rsidR="00000000" w:rsidRDefault="00A3041B">
            <w:pPr>
              <w:rPr>
                <w:noProof/>
              </w:rPr>
            </w:pPr>
            <w:r>
              <w:rPr>
                <w:rStyle w:val="mqInternal"/>
                <w:noProof/>
              </w:rPr>
              <w:t>[1}</w:t>
            </w:r>
            <w:r>
              <w:rPr>
                <w:noProof/>
              </w:rPr>
              <w:t>Web Application</w:t>
            </w:r>
            <w:r>
              <w:rPr>
                <w:rStyle w:val="mqInternal"/>
                <w:noProof/>
              </w:rPr>
              <w:t>{2]</w:t>
            </w:r>
            <w:r>
              <w:rPr>
                <w:noProof/>
              </w:rPr>
              <w:t xml:space="preserve"> - Create a video website so your videos can be viewed at a specific URL on desktop and mobile browsers (</w:t>
            </w:r>
            <w:r>
              <w:rPr>
                <w:rStyle w:val="mqInternal"/>
                <w:noProof/>
              </w:rPr>
              <w:t>[3}</w:t>
            </w:r>
            <w:r>
              <w:rPr>
                <w:noProof/>
              </w:rPr>
              <w:t>learn how...</w:t>
            </w:r>
            <w:r>
              <w:rPr>
                <w:rStyle w:val="mqInternal"/>
                <w:noProof/>
              </w:rPr>
              <w:t>{4]</w:t>
            </w:r>
            <w:r>
              <w:rPr>
                <w:noProof/>
              </w:rPr>
              <w:t>)</w:t>
            </w:r>
          </w:p>
        </w:tc>
        <w:tc>
          <w:tcPr>
            <w:tcW w:w="7407" w:type="dxa"/>
          </w:tcPr>
          <w:p w:rsidR="00000000" w:rsidRDefault="00A3041B">
            <w:pPr>
              <w:rPr>
                <w:lang w:val="fr-FR"/>
              </w:rPr>
            </w:pPr>
            <w:r>
              <w:rPr>
                <w:rStyle w:val="mqInternal"/>
                <w:noProof/>
                <w:lang w:val="fr-FR"/>
              </w:rPr>
              <w:t>[1}</w:t>
            </w:r>
            <w:r>
              <w:rPr>
                <w:lang w:val="fr-FR"/>
              </w:rPr>
              <w:t>Application Web</w:t>
            </w:r>
            <w:r>
              <w:rPr>
                <w:rStyle w:val="mqInternal"/>
                <w:noProof/>
                <w:lang w:val="fr-FR"/>
              </w:rPr>
              <w:t>{2]</w:t>
            </w:r>
            <w:r>
              <w:rPr>
                <w:lang w:val="fr-FR"/>
              </w:rPr>
              <w:t xml:space="preserve"> - Cr</w:t>
            </w:r>
            <w:r>
              <w:rPr>
                <w:lang w:val="fr-FR"/>
              </w:rPr>
              <w:t>é</w:t>
            </w:r>
            <w:r>
              <w:rPr>
                <w:lang w:val="fr-FR"/>
              </w:rPr>
              <w:t>ez un site Web vid</w:t>
            </w:r>
            <w:r>
              <w:rPr>
                <w:lang w:val="fr-FR"/>
              </w:rPr>
              <w:t>é</w:t>
            </w:r>
            <w:r>
              <w:rPr>
                <w:lang w:val="fr-FR"/>
              </w:rPr>
              <w:t>o pour que vos vid</w:t>
            </w:r>
            <w:r>
              <w:rPr>
                <w:lang w:val="fr-FR"/>
              </w:rPr>
              <w:t>é</w:t>
            </w:r>
            <w:r>
              <w:rPr>
                <w:lang w:val="fr-FR"/>
              </w:rPr>
              <w:t xml:space="preserve">os puissent </w:t>
            </w:r>
            <w:r>
              <w:rPr>
                <w:lang w:val="fr-FR"/>
              </w:rPr>
              <w:t>ê</w:t>
            </w:r>
            <w:r>
              <w:rPr>
                <w:lang w:val="fr-FR"/>
              </w:rPr>
              <w:t>tre visionn</w:t>
            </w:r>
            <w:r>
              <w:rPr>
                <w:lang w:val="fr-FR"/>
              </w:rPr>
              <w:t>é</w:t>
            </w:r>
            <w:r>
              <w:rPr>
                <w:lang w:val="fr-FR"/>
              </w:rPr>
              <w:t xml:space="preserve">es </w:t>
            </w:r>
            <w:r>
              <w:rPr>
                <w:lang w:val="fr-FR"/>
              </w:rPr>
              <w:t>à</w:t>
            </w:r>
            <w:r>
              <w:rPr>
                <w:lang w:val="fr-FR"/>
              </w:rPr>
              <w:t xml:space="preserve"> une URL sp</w:t>
            </w:r>
            <w:r>
              <w:rPr>
                <w:lang w:val="fr-FR"/>
              </w:rPr>
              <w:t>é</w:t>
            </w:r>
            <w:r>
              <w:rPr>
                <w:lang w:val="fr-FR"/>
              </w:rPr>
              <w:t>cifique sur les navigateu</w:t>
            </w:r>
            <w:r>
              <w:rPr>
                <w:lang w:val="fr-FR"/>
              </w:rPr>
              <w:t>rs de bureau et mobiles (</w:t>
            </w:r>
            <w:r>
              <w:rPr>
                <w:rStyle w:val="mqInternal"/>
                <w:noProof/>
                <w:lang w:val="fr-FR"/>
              </w:rPr>
              <w:t>[3}</w:t>
            </w:r>
            <w:r>
              <w:rPr>
                <w:lang w:val="fr-FR"/>
              </w:rPr>
              <w:t>apprendre...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83ad948d-18bc-49e0-9148-2e571c5fe9f1</w:t>
            </w:r>
          </w:p>
        </w:tc>
        <w:tc>
          <w:tcPr>
            <w:tcW w:w="7407" w:type="dxa"/>
            <w:shd w:val="clear" w:color="auto" w:fill="F2F2F2" w:themeFill="background1" w:themeFillShade="F2"/>
          </w:tcPr>
          <w:p w:rsidR="00000000" w:rsidRDefault="00A3041B">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A3041B">
            <w:pPr>
              <w:rPr>
                <w:lang w:val="fr-FR"/>
              </w:rPr>
            </w:pPr>
            <w:r>
              <w:rPr>
                <w:lang w:val="fr-FR"/>
              </w:rPr>
              <w:t xml:space="preserve">Inscrivez-vous pour un compte d'essai gratuit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a4051b59-3e15-4002-a649-1ed3c0247bbd</w:t>
            </w:r>
          </w:p>
        </w:tc>
        <w:tc>
          <w:tcPr>
            <w:tcW w:w="7407" w:type="dxa"/>
            <w:shd w:val="clear" w:color="auto" w:fill="F2F2F2" w:themeFill="background1" w:themeFillShade="F2"/>
          </w:tcPr>
          <w:p w:rsidR="00000000" w:rsidRDefault="00A3041B">
            <w:pPr>
              <w:rPr>
                <w:noProof/>
              </w:rPr>
            </w:pPr>
            <w:r>
              <w:rPr>
                <w:noProof/>
              </w:rPr>
              <w:t>Learn How to Navigate the UI</w:t>
            </w:r>
          </w:p>
        </w:tc>
        <w:tc>
          <w:tcPr>
            <w:tcW w:w="7407" w:type="dxa"/>
          </w:tcPr>
          <w:p w:rsidR="00000000" w:rsidRDefault="00A3041B">
            <w:pPr>
              <w:rPr>
                <w:lang w:val="fr-FR"/>
              </w:rPr>
            </w:pPr>
            <w:r>
              <w:rPr>
                <w:lang w:val="fr-FR"/>
              </w:rPr>
              <w:t>D</w:t>
            </w:r>
            <w:r>
              <w:rPr>
                <w:lang w:val="fr-FR"/>
              </w:rPr>
              <w:t>é</w:t>
            </w:r>
            <w:r>
              <w:rPr>
                <w:lang w:val="fr-FR"/>
              </w:rPr>
              <w:t>couvrez comment naviguer dans l'interface 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89b153ef-461c-4a6d-a304-ead3ac02af92</w:t>
            </w:r>
          </w:p>
        </w:tc>
        <w:tc>
          <w:tcPr>
            <w:tcW w:w="7407" w:type="dxa"/>
            <w:shd w:val="clear" w:color="auto" w:fill="F2F2F2" w:themeFill="background1" w:themeFillShade="F2"/>
          </w:tcPr>
          <w:p w:rsidR="00000000" w:rsidRDefault="00A3041B">
            <w:pPr>
              <w:rPr>
                <w:noProof/>
              </w:rPr>
            </w:pPr>
            <w:r>
              <w:rPr>
                <w:noProof/>
              </w:rPr>
              <w:t>Install Brightcove Engage on your Device</w:t>
            </w:r>
          </w:p>
        </w:tc>
        <w:tc>
          <w:tcPr>
            <w:tcW w:w="7407" w:type="dxa"/>
          </w:tcPr>
          <w:p w:rsidR="00000000" w:rsidRDefault="00A3041B">
            <w:pPr>
              <w:rPr>
                <w:lang w:val="fr-FR"/>
              </w:rPr>
            </w:pPr>
            <w:r>
              <w:rPr>
                <w:lang w:val="fr-FR"/>
              </w:rPr>
              <w:t>Installez Brightcove Engage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4fb669a4-8f61-4367-aca8-f38ce9b863c7</w:t>
            </w:r>
          </w:p>
        </w:tc>
        <w:tc>
          <w:tcPr>
            <w:tcW w:w="7407" w:type="dxa"/>
            <w:shd w:val="clear" w:color="auto" w:fill="F2F2F2" w:themeFill="background1" w:themeFillShade="F2"/>
          </w:tcPr>
          <w:p w:rsidR="00000000" w:rsidRDefault="00A3041B">
            <w:pPr>
              <w:rPr>
                <w:noProof/>
              </w:rPr>
            </w:pPr>
            <w:r>
              <w:rPr>
                <w:noProof/>
              </w:rPr>
              <w:t>Upload Videos</w:t>
            </w:r>
          </w:p>
        </w:tc>
        <w:tc>
          <w:tcPr>
            <w:tcW w:w="7407" w:type="dxa"/>
          </w:tcPr>
          <w:p w:rsidR="00000000" w:rsidRDefault="00A3041B">
            <w:pPr>
              <w:rPr>
                <w:lang w:val="fr-FR"/>
              </w:rPr>
            </w:pPr>
            <w:r>
              <w:rPr>
                <w:lang w:val="fr-FR"/>
              </w:rPr>
              <w:t>Envoyez vos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ff518db6-4a6c-40bb-8534-f8315867bd7a</w:t>
            </w:r>
          </w:p>
        </w:tc>
        <w:tc>
          <w:tcPr>
            <w:tcW w:w="7407" w:type="dxa"/>
            <w:shd w:val="clear" w:color="auto" w:fill="F2F2F2" w:themeFill="background1" w:themeFillShade="F2"/>
          </w:tcPr>
          <w:p w:rsidR="00000000" w:rsidRDefault="00A3041B">
            <w:pPr>
              <w:rPr>
                <w:noProof/>
              </w:rPr>
            </w:pPr>
            <w:r>
              <w:rPr>
                <w:noProof/>
              </w:rPr>
              <w:t>Organize Videos Using a Playlist</w:t>
            </w:r>
          </w:p>
        </w:tc>
        <w:tc>
          <w:tcPr>
            <w:tcW w:w="7407" w:type="dxa"/>
          </w:tcPr>
          <w:p w:rsidR="00000000" w:rsidRDefault="00A3041B">
            <w:pPr>
              <w:rPr>
                <w:lang w:val="fr-FR"/>
              </w:rPr>
            </w:pPr>
            <w:r>
              <w:rPr>
                <w:lang w:val="fr-FR"/>
              </w:rPr>
              <w:t>Organisation des vid</w:t>
            </w:r>
            <w:r>
              <w:rPr>
                <w:lang w:val="fr-FR"/>
              </w:rPr>
              <w:t>é</w:t>
            </w:r>
            <w:r>
              <w:rPr>
                <w:lang w:val="fr-FR"/>
              </w:rPr>
              <w:t xml:space="preserve">os </w:t>
            </w:r>
            <w:r>
              <w:rPr>
                <w:lang w:val="fr-FR"/>
              </w:rPr>
              <w:t>à</w:t>
            </w:r>
            <w:r>
              <w:rPr>
                <w:lang w:val="fr-FR"/>
              </w:rPr>
              <w:t xml:space="preserve"> l'aide d'une playlist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b4ff195d-7035-46a7-88ad-8c10dc94c48d</w:t>
            </w:r>
          </w:p>
        </w:tc>
        <w:tc>
          <w:tcPr>
            <w:tcW w:w="7407" w:type="dxa"/>
            <w:shd w:val="clear" w:color="auto" w:fill="F2F2F2" w:themeFill="background1" w:themeFillShade="F2"/>
          </w:tcPr>
          <w:p w:rsidR="00000000" w:rsidRDefault="00A3041B">
            <w:pPr>
              <w:rPr>
                <w:noProof/>
              </w:rPr>
            </w:pPr>
            <w:r>
              <w:rPr>
                <w:noProof/>
              </w:rPr>
              <w:t>Create a Mobile App</w:t>
            </w:r>
          </w:p>
        </w:tc>
        <w:tc>
          <w:tcPr>
            <w:tcW w:w="7407" w:type="dxa"/>
          </w:tcPr>
          <w:p w:rsidR="00000000" w:rsidRDefault="00A3041B">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5649bea0-1247-444d-814b-1facf6b30a6c</w:t>
            </w:r>
          </w:p>
        </w:tc>
        <w:tc>
          <w:tcPr>
            <w:tcW w:w="7407" w:type="dxa"/>
            <w:shd w:val="clear" w:color="auto" w:fill="F2F2F2" w:themeFill="background1" w:themeFillShade="F2"/>
          </w:tcPr>
          <w:p w:rsidR="00000000" w:rsidRDefault="00A3041B">
            <w:pPr>
              <w:rPr>
                <w:noProof/>
              </w:rPr>
            </w:pPr>
            <w:r>
              <w:rPr>
                <w:noProof/>
              </w:rPr>
              <w:t>Create a Web Application</w:t>
            </w:r>
          </w:p>
        </w:tc>
        <w:tc>
          <w:tcPr>
            <w:tcW w:w="7407" w:type="dxa"/>
          </w:tcPr>
          <w:p w:rsidR="00000000" w:rsidRDefault="00A3041B">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fd364d2e-6dd7-477e-8c27-52088a3599e2</w:t>
            </w:r>
          </w:p>
        </w:tc>
        <w:tc>
          <w:tcPr>
            <w:tcW w:w="7407" w:type="dxa"/>
            <w:shd w:val="clear" w:color="auto" w:fill="F2F2F2" w:themeFill="background1" w:themeFillShade="F2"/>
          </w:tcPr>
          <w:p w:rsidR="00000000" w:rsidRDefault="00A3041B">
            <w:pPr>
              <w:rPr>
                <w:noProof/>
              </w:rPr>
            </w:pPr>
            <w:r>
              <w:rPr>
                <w:noProof/>
              </w:rPr>
              <w:t>Create Some Users</w:t>
            </w:r>
          </w:p>
        </w:tc>
        <w:tc>
          <w:tcPr>
            <w:tcW w:w="7407" w:type="dxa"/>
          </w:tcPr>
          <w:p w:rsidR="00000000" w:rsidRDefault="00A3041B">
            <w:pPr>
              <w:rPr>
                <w:lang w:val="fr-FR"/>
              </w:rPr>
            </w:pPr>
            <w:r>
              <w:rPr>
                <w:lang w:val="fr-FR"/>
              </w:rPr>
              <w:t>Cr</w:t>
            </w:r>
            <w:r>
              <w:rPr>
                <w:lang w:val="fr-FR"/>
              </w:rPr>
              <w:t>é</w:t>
            </w:r>
            <w:r>
              <w:rPr>
                <w:lang w:val="fr-FR"/>
              </w:rPr>
              <w:t>er des utilisateurs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de5cb528-7a99-4bc8-98ac-0df95a368de9</w:t>
            </w:r>
          </w:p>
        </w:tc>
        <w:tc>
          <w:tcPr>
            <w:tcW w:w="7407" w:type="dxa"/>
            <w:shd w:val="clear" w:color="auto" w:fill="F2F2F2" w:themeFill="background1" w:themeFillShade="F2"/>
          </w:tcPr>
          <w:p w:rsidR="00000000" w:rsidRDefault="00A3041B">
            <w:pPr>
              <w:rPr>
                <w:noProof/>
              </w:rPr>
            </w:pPr>
            <w:r>
              <w:rPr>
                <w:noProof/>
              </w:rPr>
              <w:t>Watch Training Videos</w:t>
            </w:r>
          </w:p>
        </w:tc>
        <w:tc>
          <w:tcPr>
            <w:tcW w:w="7407" w:type="dxa"/>
          </w:tcPr>
          <w:p w:rsidR="00000000" w:rsidRDefault="00A3041B">
            <w:pPr>
              <w:rPr>
                <w:lang w:val="fr-FR"/>
              </w:rPr>
            </w:pPr>
            <w:r>
              <w:rPr>
                <w:lang w:val="fr-FR"/>
              </w:rPr>
              <w:t>Regarder les vid</w:t>
            </w:r>
            <w:r>
              <w:rPr>
                <w:lang w:val="fr-FR"/>
              </w:rPr>
              <w:t>é</w:t>
            </w:r>
            <w:r>
              <w:rPr>
                <w:lang w:val="fr-FR"/>
              </w:rPr>
              <w:t>os d</w:t>
            </w:r>
            <w:r>
              <w:rPr>
                <w:lang w:val="fr-FR"/>
              </w:rPr>
              <w:t>e formation</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brightcove-engage-system-requirements.html</w:t>
            </w:r>
          </w:p>
          <w:p w:rsidR="00000000" w:rsidRDefault="00A3041B">
            <w:pPr>
              <w:jc w:val="center"/>
              <w:rPr>
                <w:b/>
                <w:noProof/>
              </w:rPr>
            </w:pPr>
            <w:r>
              <w:rPr>
                <w:b/>
                <w:noProof/>
              </w:rPr>
              <w:lastRenderedPageBreak/>
              <w:t>MQ971010 8027d7e9-1046-4924-a517-70c8a7fe71ec</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 </w:t>
            </w:r>
            <w:r>
              <w:rPr>
                <w:noProof/>
                <w:sz w:val="16"/>
              </w:rPr>
              <w:br/>
            </w:r>
            <w:r>
              <w:rPr>
                <w:noProof/>
                <w:sz w:val="2"/>
              </w:rPr>
              <w:t>74e9e5e4-31ce-45cd-88c6-164f038e2cb8</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ffcc92fe-d9e9-44bb-8ca5-4d905be469db</w:t>
            </w:r>
          </w:p>
        </w:tc>
        <w:tc>
          <w:tcPr>
            <w:tcW w:w="7407" w:type="dxa"/>
            <w:shd w:val="clear" w:color="auto" w:fill="F2F2F2" w:themeFill="background1" w:themeFillShade="F2"/>
          </w:tcPr>
          <w:p w:rsidR="00000000" w:rsidRDefault="00A3041B">
            <w:pPr>
              <w:rPr>
                <w:noProof/>
              </w:rPr>
            </w:pPr>
            <w:r>
              <w:rPr>
                <w:noProof/>
              </w:rPr>
              <w:t>Brightcove Engage System Requirements parent:</w:t>
            </w:r>
          </w:p>
        </w:tc>
        <w:tc>
          <w:tcPr>
            <w:tcW w:w="7407" w:type="dxa"/>
          </w:tcPr>
          <w:p w:rsidR="00000000" w:rsidRDefault="00A3041B">
            <w:pPr>
              <w:rPr>
                <w:lang w:val="fr-FR"/>
              </w:rPr>
            </w:pPr>
            <w:r>
              <w:rPr>
                <w:lang w:val="fr-FR"/>
              </w:rPr>
              <w:t>Brightcove Engage System Requirements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997f6965-f2f7-4ecb-ad4b-0146498eb16a</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9589aae4-5aaf-4789-8084-c6dcad192c7b</w:t>
            </w:r>
          </w:p>
        </w:tc>
        <w:tc>
          <w:tcPr>
            <w:tcW w:w="7407" w:type="dxa"/>
            <w:shd w:val="clear" w:color="auto" w:fill="F2F2F2" w:themeFill="background1" w:themeFillShade="F2"/>
          </w:tcPr>
          <w:p w:rsidR="00000000" w:rsidRDefault="00A3041B">
            <w:pPr>
              <w:rPr>
                <w:noProof/>
              </w:rPr>
            </w:pPr>
            <w:r>
              <w:rPr>
                <w:noProof/>
              </w:rPr>
              <w:t>Brightcove Engage System Requirements</w:t>
            </w:r>
          </w:p>
        </w:tc>
        <w:tc>
          <w:tcPr>
            <w:tcW w:w="7407" w:type="dxa"/>
          </w:tcPr>
          <w:p w:rsidR="00000000" w:rsidRDefault="00A3041B">
            <w:pPr>
              <w:rPr>
                <w:lang w:val="fr-FR"/>
              </w:rPr>
            </w:pPr>
            <w:r>
              <w:rPr>
                <w:lang w:val="fr-FR"/>
              </w:rPr>
              <w:t>Configuration syst</w:t>
            </w:r>
            <w:r>
              <w:rPr>
                <w:lang w:val="fr-FR"/>
              </w:rPr>
              <w:t>è</w:t>
            </w:r>
            <w:r>
              <w:rPr>
                <w:lang w:val="fr-FR"/>
              </w:rPr>
              <w:t>me requise pour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2de0da18-90a7-4ee1-81d2-9ea973e43693</w:t>
            </w:r>
          </w:p>
        </w:tc>
        <w:tc>
          <w:tcPr>
            <w:tcW w:w="7407" w:type="dxa"/>
            <w:shd w:val="clear" w:color="auto" w:fill="F2F2F2" w:themeFill="background1" w:themeFillShade="F2"/>
          </w:tcPr>
          <w:p w:rsidR="00000000" w:rsidRDefault="00A3041B">
            <w:pPr>
              <w:rPr>
                <w:noProof/>
              </w:rPr>
            </w:pPr>
            <w:r>
              <w:rPr>
                <w:noProof/>
              </w:rPr>
              <w:t>This page summarizes the software and hardware requirements for creating experiences with Brightcove Engage, as well as requirements for Brightcove Players.</w:t>
            </w:r>
          </w:p>
        </w:tc>
        <w:tc>
          <w:tcPr>
            <w:tcW w:w="7407" w:type="dxa"/>
          </w:tcPr>
          <w:p w:rsidR="00000000" w:rsidRDefault="00A3041B">
            <w:pPr>
              <w:rPr>
                <w:lang w:val="fr-FR"/>
              </w:rPr>
            </w:pPr>
            <w:r>
              <w:rPr>
                <w:lang w:val="fr-FR"/>
              </w:rPr>
              <w:t>Cette page r</w:t>
            </w:r>
            <w:r>
              <w:rPr>
                <w:lang w:val="fr-FR"/>
              </w:rPr>
              <w:t>é</w:t>
            </w:r>
            <w:r>
              <w:rPr>
                <w:lang w:val="fr-FR"/>
              </w:rPr>
              <w:t>sume les exigences logicielles et mat</w:t>
            </w:r>
            <w:r>
              <w:rPr>
                <w:lang w:val="fr-FR"/>
              </w:rPr>
              <w:t>é</w:t>
            </w:r>
            <w:r>
              <w:rPr>
                <w:lang w:val="fr-FR"/>
              </w:rPr>
              <w:t>rielles re</w:t>
            </w:r>
            <w:r>
              <w:rPr>
                <w:lang w:val="fr-FR"/>
              </w:rPr>
              <w:t>quises pour cr</w:t>
            </w:r>
            <w:r>
              <w:rPr>
                <w:lang w:val="fr-FR"/>
              </w:rPr>
              <w:t>é</w:t>
            </w:r>
            <w:r>
              <w:rPr>
                <w:lang w:val="fr-FR"/>
              </w:rPr>
              <w:t>er des exp</w:t>
            </w:r>
            <w:r>
              <w:rPr>
                <w:lang w:val="fr-FR"/>
              </w:rPr>
              <w:t>é</w:t>
            </w:r>
            <w:r>
              <w:rPr>
                <w:lang w:val="fr-FR"/>
              </w:rPr>
              <w:t>riences avec Brightcove Engage, ainsi que les exigences requises pour les joueurs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0ed7149c-ff67-4482-8936-7ad999d7d383</w:t>
            </w:r>
          </w:p>
        </w:tc>
        <w:tc>
          <w:tcPr>
            <w:tcW w:w="7407" w:type="dxa"/>
            <w:shd w:val="clear" w:color="auto" w:fill="F2F2F2" w:themeFill="background1" w:themeFillShade="F2"/>
          </w:tcPr>
          <w:p w:rsidR="00000000" w:rsidRDefault="00A3041B">
            <w:pPr>
              <w:rPr>
                <w:noProof/>
              </w:rPr>
            </w:pPr>
            <w:r>
              <w:rPr>
                <w:noProof/>
              </w:rPr>
              <w:t>To work with Brightcove Engage, your computer should meet the following requirements.</w:t>
            </w:r>
          </w:p>
        </w:tc>
        <w:tc>
          <w:tcPr>
            <w:tcW w:w="7407" w:type="dxa"/>
          </w:tcPr>
          <w:p w:rsidR="00000000" w:rsidRDefault="00A3041B">
            <w:pPr>
              <w:rPr>
                <w:lang w:val="fr-FR"/>
              </w:rPr>
            </w:pPr>
            <w:r>
              <w:rPr>
                <w:lang w:val="fr-FR"/>
              </w:rPr>
              <w:t>Pour trav</w:t>
            </w:r>
            <w:r>
              <w:rPr>
                <w:lang w:val="fr-FR"/>
              </w:rPr>
              <w:t>ailler avec Brightcove Engage, votre ordinateur doit r</w:t>
            </w:r>
            <w:r>
              <w:rPr>
                <w:lang w:val="fr-FR"/>
              </w:rPr>
              <w:t>é</w:t>
            </w:r>
            <w:r>
              <w:rPr>
                <w:lang w:val="fr-FR"/>
              </w:rPr>
              <w:t>pondre aux exigences suivantes.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66d0f219-c955-498d-9be2-56fc908f0f30</w:t>
            </w:r>
          </w:p>
        </w:tc>
        <w:tc>
          <w:tcPr>
            <w:tcW w:w="7407" w:type="dxa"/>
            <w:shd w:val="clear" w:color="auto" w:fill="F2F2F2" w:themeFill="background1" w:themeFillShade="F2"/>
          </w:tcPr>
          <w:p w:rsidR="00000000" w:rsidRDefault="00A3041B">
            <w:pPr>
              <w:rPr>
                <w:noProof/>
              </w:rPr>
            </w:pPr>
            <w:r>
              <w:rPr>
                <w:rStyle w:val="mqInternal"/>
                <w:noProof/>
              </w:rPr>
              <w:t>[1}</w:t>
            </w:r>
            <w:r>
              <w:rPr>
                <w:noProof/>
              </w:rPr>
              <w:t>Windows PC</w:t>
            </w:r>
            <w:r>
              <w:rPr>
                <w:rStyle w:val="mqInternal"/>
                <w:noProof/>
              </w:rPr>
              <w:t>{2]</w:t>
            </w:r>
          </w:p>
        </w:tc>
        <w:tc>
          <w:tcPr>
            <w:tcW w:w="7407" w:type="dxa"/>
          </w:tcPr>
          <w:p w:rsidR="00000000" w:rsidRDefault="00A3041B">
            <w:pPr>
              <w:rPr>
                <w:lang w:val="fr-FR"/>
              </w:rPr>
            </w:pPr>
            <w:r>
              <w:rPr>
                <w:rStyle w:val="mqInternal"/>
                <w:noProof/>
                <w:lang w:val="fr-FR"/>
              </w:rPr>
              <w:t>[1}</w:t>
            </w:r>
            <w:r>
              <w:rPr>
                <w:lang w:val="fr-FR"/>
              </w:rPr>
              <w:t>Windows PC</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3173c2b6-ff76-40fa-8c36-96ad66769f24</w:t>
            </w:r>
          </w:p>
        </w:tc>
        <w:tc>
          <w:tcPr>
            <w:tcW w:w="7407" w:type="dxa"/>
            <w:shd w:val="clear" w:color="auto" w:fill="F2F2F2" w:themeFill="background1" w:themeFillShade="F2"/>
          </w:tcPr>
          <w:p w:rsidR="00000000" w:rsidRDefault="00A3041B">
            <w:pPr>
              <w:rPr>
                <w:noProof/>
              </w:rPr>
            </w:pPr>
            <w:r>
              <w:rPr>
                <w:rStyle w:val="mqInternal"/>
                <w:noProof/>
              </w:rPr>
              <w:t>[1}</w:t>
            </w:r>
            <w:r>
              <w:rPr>
                <w:noProof/>
              </w:rPr>
              <w:t>Mac</w:t>
            </w:r>
            <w:r>
              <w:rPr>
                <w:rStyle w:val="mqInternal"/>
                <w:noProof/>
              </w:rPr>
              <w:t>{2]</w:t>
            </w:r>
          </w:p>
        </w:tc>
        <w:tc>
          <w:tcPr>
            <w:tcW w:w="7407" w:type="dxa"/>
          </w:tcPr>
          <w:p w:rsidR="00000000" w:rsidRDefault="00A3041B">
            <w:pPr>
              <w:rPr>
                <w:lang w:val="fr-FR"/>
              </w:rPr>
            </w:pPr>
            <w:r>
              <w:rPr>
                <w:rStyle w:val="mqInternal"/>
                <w:noProof/>
                <w:lang w:val="fr-FR"/>
              </w:rPr>
              <w:t>[1}</w:t>
            </w:r>
            <w:r>
              <w:rPr>
                <w:lang w:val="fr-FR"/>
              </w:rPr>
              <w:t>Mac</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ab98ef7b-eadd-41a0-8372-ffa3700a516c</w:t>
            </w:r>
          </w:p>
        </w:tc>
        <w:tc>
          <w:tcPr>
            <w:tcW w:w="7407" w:type="dxa"/>
            <w:shd w:val="clear" w:color="auto" w:fill="F2F2F2" w:themeFill="background1" w:themeFillShade="F2"/>
          </w:tcPr>
          <w:p w:rsidR="00000000" w:rsidRDefault="00A3041B">
            <w:pPr>
              <w:rPr>
                <w:noProof/>
              </w:rPr>
            </w:pPr>
            <w:r>
              <w:rPr>
                <w:rStyle w:val="mqInternal"/>
                <w:noProof/>
              </w:rPr>
              <w:t>[1}</w:t>
            </w:r>
            <w:r>
              <w:rPr>
                <w:noProof/>
              </w:rPr>
              <w:t>Operating System</w:t>
            </w:r>
            <w:r>
              <w:rPr>
                <w:rStyle w:val="mqInternal"/>
                <w:noProof/>
              </w:rPr>
              <w:t>{2]</w:t>
            </w:r>
          </w:p>
        </w:tc>
        <w:tc>
          <w:tcPr>
            <w:tcW w:w="7407" w:type="dxa"/>
          </w:tcPr>
          <w:p w:rsidR="00000000" w:rsidRDefault="00A3041B">
            <w:pPr>
              <w:rPr>
                <w:lang w:val="fr-FR"/>
              </w:rPr>
            </w:pPr>
            <w:r>
              <w:rPr>
                <w:rStyle w:val="mqInternal"/>
                <w:noProof/>
                <w:lang w:val="fr-FR"/>
              </w:rPr>
              <w:t>[1}</w:t>
            </w:r>
            <w:r>
              <w:rPr>
                <w:lang w:val="fr-FR"/>
              </w:rPr>
              <w:t>Syst</w:t>
            </w:r>
            <w:r>
              <w:rPr>
                <w:lang w:val="fr-FR"/>
              </w:rPr>
              <w:t>è</w:t>
            </w:r>
            <w:r>
              <w:rPr>
                <w:lang w:val="fr-FR"/>
              </w:rPr>
              <w:t>me d'exploitation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4cb5c8b2-b92c-48be-82fc-8608fe784144</w:t>
            </w:r>
          </w:p>
        </w:tc>
        <w:tc>
          <w:tcPr>
            <w:tcW w:w="7407" w:type="dxa"/>
            <w:shd w:val="clear" w:color="auto" w:fill="F2F2F2" w:themeFill="background1" w:themeFillShade="F2"/>
          </w:tcPr>
          <w:p w:rsidR="00000000" w:rsidRDefault="00A3041B">
            <w:pPr>
              <w:rPr>
                <w:noProof/>
              </w:rPr>
            </w:pPr>
            <w:r>
              <w:rPr>
                <w:noProof/>
              </w:rPr>
              <w:t>Windows 10</w:t>
            </w:r>
            <w:r>
              <w:rPr>
                <w:rStyle w:val="mqInternal"/>
                <w:noProof/>
              </w:rPr>
              <w:t>[1]</w:t>
            </w:r>
            <w:r>
              <w:rPr>
                <w:noProof/>
              </w:rPr>
              <w:t xml:space="preserve"> Windows 8</w:t>
            </w:r>
            <w:r>
              <w:rPr>
                <w:rStyle w:val="mqInternal"/>
                <w:noProof/>
              </w:rPr>
              <w:t>[1]</w:t>
            </w:r>
            <w:r>
              <w:rPr>
                <w:noProof/>
              </w:rPr>
              <w:t xml:space="preserve"> Windows 7</w:t>
            </w:r>
          </w:p>
        </w:tc>
        <w:tc>
          <w:tcPr>
            <w:tcW w:w="7407" w:type="dxa"/>
          </w:tcPr>
          <w:p w:rsidR="00000000" w:rsidRDefault="00A3041B">
            <w:pPr>
              <w:rPr>
                <w:lang w:val="fr-FR"/>
              </w:rPr>
            </w:pPr>
            <w:r>
              <w:rPr>
                <w:lang w:val="fr-FR"/>
              </w:rPr>
              <w:t>Windows 10 Windows 8 Windows 7</w:t>
            </w:r>
            <w:r>
              <w:rPr>
                <w:rStyle w:val="mqInternal"/>
                <w:noProof/>
                <w:lang w:val="fr-FR"/>
              </w:rPr>
              <w:t>[1][1]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a7a8ae33-e89e-4d91-a2b1-0de68e8913c5</w:t>
            </w:r>
          </w:p>
        </w:tc>
        <w:tc>
          <w:tcPr>
            <w:tcW w:w="7407" w:type="dxa"/>
            <w:shd w:val="clear" w:color="auto" w:fill="F2F2F2" w:themeFill="background1" w:themeFillShade="F2"/>
          </w:tcPr>
          <w:p w:rsidR="00000000" w:rsidRDefault="00A3041B">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A3041B">
            <w:pPr>
              <w:rPr>
                <w:lang w:val="fr-FR"/>
              </w:rPr>
            </w:pPr>
            <w:r>
              <w:rPr>
                <w:lang w:val="fr-FR"/>
              </w:rPr>
              <w:t>macOS</w:t>
            </w:r>
            <w:r>
              <w:rPr>
                <w:rStyle w:val="mqInternal"/>
                <w:noProof/>
                <w:lang w:val="fr-FR"/>
              </w:rPr>
              <w:t>[1]</w:t>
            </w:r>
            <w:r>
              <w:rPr>
                <w:lang w:val="fr-FR"/>
              </w:rPr>
              <w:t>10.13</w:t>
            </w:r>
            <w:r>
              <w:rPr>
                <w:rStyle w:val="mqInternal"/>
                <w:noProof/>
                <w:lang w:val="fr-FR"/>
              </w:rPr>
              <w:t>[1]</w:t>
            </w:r>
            <w:r>
              <w:rPr>
                <w:lang w:val="fr-FR"/>
              </w:rPr>
              <w:t>ou plus r</w:t>
            </w:r>
            <w:r>
              <w:rPr>
                <w:lang w:val="fr-FR"/>
              </w:rPr>
              <w:t>é</w:t>
            </w:r>
            <w:r>
              <w:rPr>
                <w:lang w:val="fr-FR"/>
              </w:rPr>
              <w:t>cent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8228067d-015b-41ca-ade3-c17922c9fbd8</w:t>
            </w:r>
          </w:p>
        </w:tc>
        <w:tc>
          <w:tcPr>
            <w:tcW w:w="7407" w:type="dxa"/>
            <w:shd w:val="clear" w:color="auto" w:fill="F2F2F2" w:themeFill="background1" w:themeFillShade="F2"/>
          </w:tcPr>
          <w:p w:rsidR="00000000" w:rsidRDefault="00A3041B">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A3041B">
            <w:pPr>
              <w:rPr>
                <w:lang w:val="fr-FR"/>
              </w:rPr>
            </w:pPr>
            <w:r>
              <w:rPr>
                <w:rStyle w:val="mqInternal"/>
                <w:noProof/>
                <w:lang w:val="fr-FR"/>
              </w:rPr>
              <w:t>[1}</w:t>
            </w:r>
            <w:r>
              <w:rPr>
                <w:lang w:val="fr-FR"/>
              </w:rPr>
              <w:t>Navigateur</w:t>
            </w:r>
            <w:r>
              <w:rPr>
                <w:rStyle w:val="mqInternal"/>
                <w:noProof/>
                <w:lang w:val="fr-FR"/>
              </w:rPr>
              <w:t>[2}</w:t>
            </w:r>
            <w:r>
              <w:rPr>
                <w:lang w:val="fr-FR"/>
              </w:rPr>
              <w:t>\[1]</w:t>
            </w:r>
            <w:r>
              <w:rPr>
                <w:rStyle w:val="mqInternal"/>
                <w:noProof/>
                <w:lang w:val="fr-FR"/>
              </w:rPr>
              <w:t>{3]{4]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daa783fe-d572-41d0-9062-9ae7d61a4459</w:t>
            </w:r>
          </w:p>
        </w:tc>
        <w:tc>
          <w:tcPr>
            <w:tcW w:w="7407" w:type="dxa"/>
            <w:shd w:val="clear" w:color="auto" w:fill="F2F2F2" w:themeFill="background1" w:themeFillShade="F2"/>
          </w:tcPr>
          <w:p w:rsidR="00000000" w:rsidRDefault="00A3041B">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A3041B">
            <w:pPr>
              <w:rPr>
                <w:lang w:val="fr-FR"/>
              </w:rPr>
            </w:pPr>
            <w:r>
              <w:rPr>
                <w:lang w:val="fr-FR"/>
              </w:rPr>
              <w:t>Firefox - derni</w:t>
            </w:r>
            <w:r>
              <w:rPr>
                <w:lang w:val="fr-FR"/>
              </w:rPr>
              <w:t>è</w:t>
            </w:r>
            <w:r>
              <w:rPr>
                <w:lang w:val="fr-FR"/>
              </w:rPr>
              <w:t>re version</w:t>
            </w:r>
            <w:r>
              <w:rPr>
                <w:rStyle w:val="mqInternal"/>
                <w:noProof/>
                <w:lang w:val="fr-FR"/>
              </w:rPr>
              <w:t>[1]</w:t>
            </w:r>
            <w:r>
              <w:rPr>
                <w:lang w:val="fr-FR"/>
              </w:rPr>
              <w:t xml:space="preserve"> Chrome - derni</w:t>
            </w:r>
            <w:r>
              <w:rPr>
                <w:lang w:val="fr-FR"/>
              </w:rPr>
              <w:t>è</w:t>
            </w:r>
            <w:r>
              <w:rPr>
                <w:lang w:val="fr-FR"/>
              </w:rPr>
              <w:t>re version</w:t>
            </w:r>
            <w:r>
              <w:rPr>
                <w:rStyle w:val="mqInternal"/>
                <w:noProof/>
                <w:lang w:val="fr-FR"/>
              </w:rPr>
              <w:t>[1]</w:t>
            </w:r>
            <w:r>
              <w:rPr>
                <w:lang w:val="fr-FR"/>
              </w:rPr>
              <w:t xml:space="preserve"> Internet Explorer 11</w:t>
            </w:r>
            <w:r>
              <w:rPr>
                <w:rStyle w:val="mqInternal"/>
                <w:noProof/>
                <w:lang w:val="fr-FR"/>
              </w:rPr>
              <w:t>[3]</w:t>
            </w:r>
            <w:r>
              <w:rPr>
                <w:lang w:val="fr-FR"/>
              </w:rPr>
              <w:t>ou version ult</w:t>
            </w:r>
            <w:r>
              <w:rPr>
                <w:lang w:val="fr-FR"/>
              </w:rPr>
              <w:t>é</w:t>
            </w:r>
            <w:r>
              <w:rPr>
                <w:lang w:val="fr-FR"/>
              </w:rPr>
              <w:t>rieure</w:t>
            </w:r>
            <w:r>
              <w:rPr>
                <w:rStyle w:val="mqInternal"/>
                <w:noProof/>
                <w:lang w:val="fr-FR"/>
              </w:rPr>
              <w:t>[1]</w:t>
            </w:r>
            <w:r>
              <w:rPr>
                <w:lang w:val="fr-FR"/>
              </w:rPr>
              <w:t xml:space="preserve"> Edge - derni</w:t>
            </w:r>
            <w:r>
              <w:rPr>
                <w:lang w:val="fr-FR"/>
              </w:rPr>
              <w:t>è</w:t>
            </w:r>
            <w:r>
              <w:rPr>
                <w:lang w:val="fr-FR"/>
              </w:rPr>
              <w:t>re version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bb588048-77a0-47de-bc55-c13817259d3f</w:t>
            </w:r>
          </w:p>
        </w:tc>
        <w:tc>
          <w:tcPr>
            <w:tcW w:w="7407" w:type="dxa"/>
            <w:shd w:val="clear" w:color="auto" w:fill="F2F2F2" w:themeFill="background1" w:themeFillShade="F2"/>
          </w:tcPr>
          <w:p w:rsidR="00000000" w:rsidRDefault="00A3041B">
            <w:pPr>
              <w:rPr>
                <w:noProof/>
              </w:rPr>
            </w:pPr>
            <w:r>
              <w:rPr>
                <w:noProof/>
              </w:rPr>
              <w:t>Firefox - latest version</w:t>
            </w:r>
            <w:r>
              <w:rPr>
                <w:rStyle w:val="mqInternal"/>
                <w:noProof/>
              </w:rPr>
              <w:t>[</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A3041B">
            <w:pPr>
              <w:rPr>
                <w:lang w:val="fr-FR"/>
              </w:rPr>
            </w:pPr>
            <w:r>
              <w:rPr>
                <w:lang w:val="fr-FR"/>
              </w:rPr>
              <w:t>Firefox - derni</w:t>
            </w:r>
            <w:r>
              <w:rPr>
                <w:lang w:val="fr-FR"/>
              </w:rPr>
              <w:t>è</w:t>
            </w:r>
            <w:r>
              <w:rPr>
                <w:lang w:val="fr-FR"/>
              </w:rPr>
              <w:t>re version</w:t>
            </w:r>
            <w:r>
              <w:rPr>
                <w:rStyle w:val="mqInternal"/>
                <w:noProof/>
                <w:lang w:val="fr-FR"/>
              </w:rPr>
              <w:t>[1]</w:t>
            </w:r>
            <w:r>
              <w:rPr>
                <w:lang w:val="fr-FR"/>
              </w:rPr>
              <w:t xml:space="preserve"> Chrome - derni</w:t>
            </w:r>
            <w:r>
              <w:rPr>
                <w:lang w:val="fr-FR"/>
              </w:rPr>
              <w:t>è</w:t>
            </w:r>
            <w:r>
              <w:rPr>
                <w:lang w:val="fr-FR"/>
              </w:rPr>
              <w:t>re version</w:t>
            </w:r>
            <w:r>
              <w:rPr>
                <w:rStyle w:val="mqInternal"/>
                <w:noProof/>
                <w:lang w:val="fr-FR"/>
              </w:rPr>
              <w:t>[1]</w:t>
            </w:r>
            <w:r>
              <w:rPr>
                <w:lang w:val="fr-FR"/>
              </w:rPr>
              <w:t xml:space="preserve"> Safari - derni</w:t>
            </w:r>
            <w:r>
              <w:rPr>
                <w:lang w:val="fr-FR"/>
              </w:rPr>
              <w:t>è</w:t>
            </w:r>
            <w:r>
              <w:rPr>
                <w:lang w:val="fr-FR"/>
              </w:rPr>
              <w:t>re version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7a180c4b-c1e1-4bf1-9f65-20bd42398828</w:t>
            </w:r>
          </w:p>
        </w:tc>
        <w:tc>
          <w:tcPr>
            <w:tcW w:w="7407" w:type="dxa"/>
            <w:shd w:val="clear" w:color="auto" w:fill="F2F2F2" w:themeFill="background1" w:themeFillShade="F2"/>
          </w:tcPr>
          <w:p w:rsidR="00000000" w:rsidRDefault="00A3041B">
            <w:pPr>
              <w:rPr>
                <w:noProof/>
              </w:rPr>
            </w:pPr>
            <w:r>
              <w:rPr>
                <w:noProof/>
              </w:rPr>
              <w:t>Notes</w:t>
            </w:r>
          </w:p>
        </w:tc>
        <w:tc>
          <w:tcPr>
            <w:tcW w:w="7407" w:type="dxa"/>
          </w:tcPr>
          <w:p w:rsidR="00000000" w:rsidRDefault="00A3041B">
            <w:pPr>
              <w:rPr>
                <w:lang w:val="fr-FR"/>
              </w:rPr>
            </w:pPr>
            <w:r>
              <w:rPr>
                <w:lang w:val="fr-FR"/>
              </w:rPr>
              <w:t>Notes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1f196d51-27bb-42aa-a95e-057b1aff773c</w:t>
            </w:r>
          </w:p>
        </w:tc>
        <w:tc>
          <w:tcPr>
            <w:tcW w:w="7407" w:type="dxa"/>
            <w:shd w:val="clear" w:color="auto" w:fill="F2F2F2" w:themeFill="background1" w:themeFillShade="F2"/>
          </w:tcPr>
          <w:p w:rsidR="00000000" w:rsidRDefault="00A3041B">
            <w:pPr>
              <w:rPr>
                <w:noProof/>
              </w:rPr>
            </w:pPr>
            <w:r>
              <w:rPr>
                <w:rStyle w:val="mqInternal"/>
                <w:noProof/>
              </w:rPr>
              <w:t>[1}</w:t>
            </w:r>
            <w:r>
              <w:rPr>
                <w:noProof/>
              </w:rPr>
              <w:t>\[1]</w:t>
            </w:r>
            <w:r>
              <w:rPr>
                <w:rStyle w:val="mqInternal"/>
                <w:noProof/>
              </w:rPr>
              <w:t>{2]</w:t>
            </w:r>
            <w:r>
              <w:rPr>
                <w:noProof/>
              </w:rPr>
              <w:t xml:space="preserve"> Older browser versions may still function.</w:t>
            </w:r>
          </w:p>
        </w:tc>
        <w:tc>
          <w:tcPr>
            <w:tcW w:w="7407" w:type="dxa"/>
          </w:tcPr>
          <w:p w:rsidR="00000000" w:rsidRDefault="00A3041B">
            <w:pPr>
              <w:rPr>
                <w:lang w:val="fr-FR"/>
              </w:rPr>
            </w:pPr>
            <w:r>
              <w:rPr>
                <w:rStyle w:val="mqInternal"/>
                <w:noProof/>
                <w:lang w:val="fr-FR"/>
              </w:rPr>
              <w:t>[1}</w:t>
            </w:r>
            <w:r>
              <w:rPr>
                <w:lang w:val="fr-FR"/>
              </w:rPr>
              <w:t>\[ 1]</w:t>
            </w:r>
            <w:r>
              <w:rPr>
                <w:rStyle w:val="mqInternal"/>
                <w:noProof/>
                <w:lang w:val="fr-FR"/>
              </w:rPr>
              <w:t>{2]</w:t>
            </w:r>
            <w:r>
              <w:rPr>
                <w:lang w:val="fr-FR"/>
              </w:rPr>
              <w:t xml:space="preserve"> Les anciennes versions du navigateur peuvent toujours fonctionner.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ed966a2c-4bc7-4db4-8d51-bc185227a170</w:t>
            </w:r>
          </w:p>
        </w:tc>
        <w:tc>
          <w:tcPr>
            <w:tcW w:w="7407" w:type="dxa"/>
            <w:shd w:val="clear" w:color="auto" w:fill="F2F2F2" w:themeFill="background1" w:themeFillShade="F2"/>
          </w:tcPr>
          <w:p w:rsidR="00000000" w:rsidRDefault="00A3041B">
            <w:pPr>
              <w:rPr>
                <w:noProof/>
              </w:rPr>
            </w:pPr>
            <w:r>
              <w:rPr>
                <w:noProof/>
              </w:rPr>
              <w:t>Brightcove does not test and verify full compatibility with all browser versions.</w:t>
            </w:r>
          </w:p>
        </w:tc>
        <w:tc>
          <w:tcPr>
            <w:tcW w:w="7407" w:type="dxa"/>
          </w:tcPr>
          <w:p w:rsidR="00000000" w:rsidRDefault="00A3041B">
            <w:pPr>
              <w:rPr>
                <w:lang w:val="fr-FR"/>
              </w:rPr>
            </w:pPr>
            <w:r>
              <w:rPr>
                <w:lang w:val="fr-FR"/>
              </w:rPr>
              <w:t>Brightcov</w:t>
            </w:r>
            <w:r>
              <w:rPr>
                <w:lang w:val="fr-FR"/>
              </w:rPr>
              <w:t>e ne teste pas et ne v</w:t>
            </w:r>
            <w:r>
              <w:rPr>
                <w:lang w:val="fr-FR"/>
              </w:rPr>
              <w:t>é</w:t>
            </w:r>
            <w:r>
              <w:rPr>
                <w:lang w:val="fr-FR"/>
              </w:rPr>
              <w:t>rifie pas la compatibilit</w:t>
            </w:r>
            <w:r>
              <w:rPr>
                <w:lang w:val="fr-FR"/>
              </w:rPr>
              <w:t>é</w:t>
            </w:r>
            <w:r>
              <w:rPr>
                <w:lang w:val="fr-FR"/>
              </w:rPr>
              <w:t xml:space="preserve"> totale avec toutes les versions du navigateur.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b35d2aa6-7c32-4e64-bc31-e7a4210edc1e</w:t>
            </w:r>
          </w:p>
        </w:tc>
        <w:tc>
          <w:tcPr>
            <w:tcW w:w="7407" w:type="dxa"/>
            <w:shd w:val="clear" w:color="auto" w:fill="F2F2F2" w:themeFill="background1" w:themeFillShade="F2"/>
          </w:tcPr>
          <w:p w:rsidR="00000000" w:rsidRDefault="00A3041B">
            <w:pPr>
              <w:rPr>
                <w:noProof/>
              </w:rPr>
            </w:pPr>
            <w:r>
              <w:rPr>
                <w:noProof/>
              </w:rPr>
              <w:t>Port and domain access</w:t>
            </w:r>
          </w:p>
        </w:tc>
        <w:tc>
          <w:tcPr>
            <w:tcW w:w="7407" w:type="dxa"/>
          </w:tcPr>
          <w:p w:rsidR="00000000" w:rsidRDefault="00A3041B">
            <w:pPr>
              <w:rPr>
                <w:lang w:val="fr-FR"/>
              </w:rPr>
            </w:pPr>
            <w:r>
              <w:rPr>
                <w:lang w:val="fr-FR"/>
              </w:rPr>
              <w:t>Acc</w:t>
            </w:r>
            <w:r>
              <w:rPr>
                <w:lang w:val="fr-FR"/>
              </w:rPr>
              <w:t>è</w:t>
            </w:r>
            <w:r>
              <w:rPr>
                <w:lang w:val="fr-FR"/>
              </w:rPr>
              <w:t>s aux ports et aux domaines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156d861f-fa84-4654-84a7-6d6337ca4e49</w:t>
            </w:r>
          </w:p>
        </w:tc>
        <w:tc>
          <w:tcPr>
            <w:tcW w:w="7407" w:type="dxa"/>
            <w:shd w:val="clear" w:color="auto" w:fill="F2F2F2" w:themeFill="background1" w:themeFillShade="F2"/>
          </w:tcPr>
          <w:p w:rsidR="00000000" w:rsidRDefault="00A3041B">
            <w:pPr>
              <w:rPr>
                <w:noProof/>
              </w:rPr>
            </w:pPr>
            <w:r>
              <w:rPr>
                <w:noProof/>
              </w:rPr>
              <w:t>In addition, please aware that other ports and domains may be used by Brightcove Engage.</w:t>
            </w:r>
          </w:p>
        </w:tc>
        <w:tc>
          <w:tcPr>
            <w:tcW w:w="7407" w:type="dxa"/>
          </w:tcPr>
          <w:p w:rsidR="00000000" w:rsidRDefault="00A3041B">
            <w:pPr>
              <w:rPr>
                <w:lang w:val="fr-FR"/>
              </w:rPr>
            </w:pPr>
            <w:r>
              <w:rPr>
                <w:lang w:val="fr-FR"/>
              </w:rPr>
              <w:t xml:space="preserve">En outre, sachez que d'autres ports et domaines peuvent </w:t>
            </w:r>
            <w:r>
              <w:rPr>
                <w:lang w:val="fr-FR"/>
              </w:rPr>
              <w:t>ê</w:t>
            </w:r>
            <w:r>
              <w:rPr>
                <w:lang w:val="fr-FR"/>
              </w:rPr>
              <w:t>tre utilis</w:t>
            </w:r>
            <w:r>
              <w:rPr>
                <w:lang w:val="fr-FR"/>
              </w:rPr>
              <w:t>é</w:t>
            </w:r>
            <w:r>
              <w:rPr>
                <w:lang w:val="fr-FR"/>
              </w:rPr>
              <w:t>s par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0b925387-039e-4bfe-85fd-47dce70a08c7</w:t>
            </w:r>
          </w:p>
        </w:tc>
        <w:tc>
          <w:tcPr>
            <w:tcW w:w="7407" w:type="dxa"/>
            <w:shd w:val="clear" w:color="auto" w:fill="F2F2F2" w:themeFill="background1" w:themeFillShade="F2"/>
          </w:tcPr>
          <w:p w:rsidR="00000000" w:rsidRDefault="00A3041B">
            <w:pPr>
              <w:rPr>
                <w:noProof/>
              </w:rPr>
            </w:pPr>
            <w:r>
              <w:rPr>
                <w:noProof/>
              </w:rPr>
              <w:t xml:space="preserve">For a complete list, see </w:t>
            </w:r>
            <w:r>
              <w:rPr>
                <w:rStyle w:val="mqInternal"/>
                <w:noProof/>
              </w:rPr>
              <w:t>[1}</w:t>
            </w:r>
            <w:r>
              <w:rPr>
                <w:noProof/>
              </w:rPr>
              <w:t>this</w:t>
            </w:r>
            <w:r>
              <w:rPr>
                <w:noProof/>
              </w:rPr>
              <w:t xml:space="preserve"> topic</w:t>
            </w:r>
            <w:r>
              <w:rPr>
                <w:rStyle w:val="mqInternal"/>
                <w:noProof/>
              </w:rPr>
              <w:t>{2]</w:t>
            </w:r>
            <w:r>
              <w:rPr>
                <w:noProof/>
              </w:rPr>
              <w:t>.</w:t>
            </w:r>
          </w:p>
        </w:tc>
        <w:tc>
          <w:tcPr>
            <w:tcW w:w="7407" w:type="dxa"/>
          </w:tcPr>
          <w:p w:rsidR="00000000" w:rsidRDefault="00A3041B">
            <w:pPr>
              <w:rPr>
                <w:lang w:val="fr-FR"/>
              </w:rPr>
            </w:pPr>
            <w:r>
              <w:rPr>
                <w:lang w:val="fr-FR"/>
              </w:rPr>
              <w:t>Pour une liste compl</w:t>
            </w:r>
            <w:r>
              <w:rPr>
                <w:lang w:val="fr-FR"/>
              </w:rPr>
              <w:t>è</w:t>
            </w:r>
            <w:r>
              <w:rPr>
                <w:lang w:val="fr-FR"/>
              </w:rPr>
              <w:t xml:space="preserve">te, voir </w:t>
            </w:r>
            <w:r>
              <w:rPr>
                <w:rStyle w:val="mqInternal"/>
                <w:noProof/>
                <w:lang w:val="fr-FR"/>
              </w:rPr>
              <w:t>[1}</w:t>
            </w:r>
            <w:r>
              <w:rPr>
                <w:lang w:val="fr-FR"/>
              </w:rPr>
              <w:t>ce sujet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dafeda20-d308-4f24-bc6c-f52b2038f03c</w:t>
            </w:r>
          </w:p>
        </w:tc>
        <w:tc>
          <w:tcPr>
            <w:tcW w:w="7407" w:type="dxa"/>
            <w:shd w:val="clear" w:color="auto" w:fill="F2F2F2" w:themeFill="background1" w:themeFillShade="F2"/>
          </w:tcPr>
          <w:p w:rsidR="00000000" w:rsidRDefault="00A3041B">
            <w:pPr>
              <w:rPr>
                <w:noProof/>
              </w:rPr>
            </w:pPr>
            <w:r>
              <w:rPr>
                <w:noProof/>
              </w:rPr>
              <w:t>Brightcove Player Requirements</w:t>
            </w:r>
          </w:p>
        </w:tc>
        <w:tc>
          <w:tcPr>
            <w:tcW w:w="7407" w:type="dxa"/>
          </w:tcPr>
          <w:p w:rsidR="00000000" w:rsidRDefault="00A3041B">
            <w:pPr>
              <w:rPr>
                <w:lang w:val="fr-FR"/>
              </w:rPr>
            </w:pPr>
            <w:r>
              <w:rPr>
                <w:lang w:val="fr-FR"/>
              </w:rPr>
              <w:t>Exigences relatives au lecteur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f91d4c1d-58ac-4969-9e6e-e54e2954bba1</w:t>
            </w:r>
          </w:p>
        </w:tc>
        <w:tc>
          <w:tcPr>
            <w:tcW w:w="7407" w:type="dxa"/>
            <w:shd w:val="clear" w:color="auto" w:fill="F2F2F2" w:themeFill="background1" w:themeFillShade="F2"/>
          </w:tcPr>
          <w:p w:rsidR="00000000" w:rsidRDefault="00A3041B">
            <w:pPr>
              <w:rPr>
                <w:noProof/>
              </w:rPr>
            </w:pPr>
            <w:r>
              <w:rPr>
                <w:noProof/>
              </w:rPr>
              <w:t>The Brightcove Player system</w:t>
            </w:r>
            <w:r>
              <w:rPr>
                <w:rStyle w:val="mqInternal"/>
                <w:noProof/>
              </w:rPr>
              <w:t>[1]</w:t>
            </w:r>
            <w:r>
              <w:rPr>
                <w:noProof/>
              </w:rPr>
              <w:t>requirement</w:t>
            </w:r>
            <w:r>
              <w:rPr>
                <w:noProof/>
              </w:rPr>
              <w:t xml:space="preserve">s can be found </w:t>
            </w:r>
            <w:r>
              <w:rPr>
                <w:rStyle w:val="mqInternal"/>
                <w:noProof/>
              </w:rPr>
              <w:t>[2}</w:t>
            </w:r>
            <w:r>
              <w:rPr>
                <w:noProof/>
              </w:rPr>
              <w:t>here</w:t>
            </w:r>
            <w:r>
              <w:rPr>
                <w:rStyle w:val="mqInternal"/>
                <w:noProof/>
              </w:rPr>
              <w:t>{3]</w:t>
            </w:r>
            <w:r>
              <w:rPr>
                <w:noProof/>
              </w:rPr>
              <w:t>.</w:t>
            </w:r>
          </w:p>
        </w:tc>
        <w:tc>
          <w:tcPr>
            <w:tcW w:w="7407" w:type="dxa"/>
          </w:tcPr>
          <w:p w:rsidR="00000000" w:rsidRDefault="00A3041B">
            <w:pPr>
              <w:rPr>
                <w:lang w:val="fr-FR"/>
              </w:rPr>
            </w:pPr>
            <w:r>
              <w:rPr>
                <w:lang w:val="fr-FR"/>
              </w:rPr>
              <w:t>Le syst</w:t>
            </w:r>
            <w:r>
              <w:rPr>
                <w:lang w:val="fr-FR"/>
              </w:rPr>
              <w:t>è</w:t>
            </w:r>
            <w:r>
              <w:rPr>
                <w:lang w:val="fr-FR"/>
              </w:rPr>
              <w:t>me Brightcove Player</w:t>
            </w:r>
            <w:r>
              <w:rPr>
                <w:rStyle w:val="mqInternal"/>
                <w:noProof/>
                <w:lang w:val="fr-FR"/>
              </w:rPr>
              <w:t>[1]</w:t>
            </w:r>
            <w:r>
              <w:rPr>
                <w:lang w:val="fr-FR"/>
              </w:rPr>
              <w:t xml:space="preserve">les exigences peuvent </w:t>
            </w:r>
            <w:r>
              <w:rPr>
                <w:lang w:val="fr-FR"/>
              </w:rPr>
              <w:t>ê</w:t>
            </w:r>
            <w:r>
              <w:rPr>
                <w:lang w:val="fr-FR"/>
              </w:rPr>
              <w:t>tre trouv</w:t>
            </w:r>
            <w:r>
              <w:rPr>
                <w:lang w:val="fr-FR"/>
              </w:rPr>
              <w:t>é</w:t>
            </w:r>
            <w:r>
              <w:rPr>
                <w:lang w:val="fr-FR"/>
              </w:rPr>
              <w:t xml:space="preserve">es </w:t>
            </w:r>
            <w:r>
              <w:rPr>
                <w:rStyle w:val="mqInternal"/>
                <w:noProof/>
                <w:lang w:val="fr-FR"/>
              </w:rPr>
              <w:t>[2}</w:t>
            </w:r>
            <w:r>
              <w:rPr>
                <w:lang w:val="fr-FR"/>
              </w:rPr>
              <w:t>ici</w:t>
            </w:r>
            <w:r>
              <w:rPr>
                <w:rStyle w:val="mqInternal"/>
                <w:noProof/>
                <w:lang w:val="fr-FR"/>
              </w:rPr>
              <w:t>{3]</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best-practices-brightcove-engage.html</w:t>
            </w:r>
          </w:p>
          <w:p w:rsidR="00000000" w:rsidRDefault="00A3041B">
            <w:pPr>
              <w:jc w:val="center"/>
              <w:rPr>
                <w:b/>
                <w:noProof/>
              </w:rPr>
            </w:pPr>
            <w:r>
              <w:rPr>
                <w:b/>
                <w:noProof/>
              </w:rPr>
              <w:t>MQ971010 2537b335-fc53-468b-bc5a-fde59f0aacf0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ad081d1a-f33b-4a25-856a-b6e64066edb1</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f5f1f8f7-0bcd-48a3-8413-e5f6930f22ab</w:t>
            </w:r>
          </w:p>
        </w:tc>
        <w:tc>
          <w:tcPr>
            <w:tcW w:w="7407" w:type="dxa"/>
            <w:shd w:val="clear" w:color="auto" w:fill="F2F2F2" w:themeFill="background1" w:themeFillShade="F2"/>
          </w:tcPr>
          <w:p w:rsidR="00000000" w:rsidRDefault="00A3041B">
            <w:pPr>
              <w:rPr>
                <w:noProof/>
              </w:rPr>
            </w:pPr>
            <w:r>
              <w:rPr>
                <w:noProof/>
              </w:rPr>
              <w:t>Brightcove Engage Best Practices parent:</w:t>
            </w:r>
          </w:p>
        </w:tc>
        <w:tc>
          <w:tcPr>
            <w:tcW w:w="7407" w:type="dxa"/>
          </w:tcPr>
          <w:p w:rsidR="00000000" w:rsidRDefault="00A3041B">
            <w:pPr>
              <w:rPr>
                <w:lang w:val="fr-FR"/>
              </w:rPr>
            </w:pPr>
            <w:r>
              <w:rPr>
                <w:lang w:val="fr-FR"/>
              </w:rPr>
              <w:t>Brightcove Engage Best Practices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88c94bba-a42f-4a5f-b86c-0d888f6b0714</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42e6e019-2c84-466f-8f35-566569ade0c0</w:t>
            </w:r>
          </w:p>
        </w:tc>
        <w:tc>
          <w:tcPr>
            <w:tcW w:w="7407" w:type="dxa"/>
            <w:shd w:val="clear" w:color="auto" w:fill="F2F2F2" w:themeFill="background1" w:themeFillShade="F2"/>
          </w:tcPr>
          <w:p w:rsidR="00000000" w:rsidRDefault="00A3041B">
            <w:pPr>
              <w:rPr>
                <w:noProof/>
              </w:rPr>
            </w:pPr>
            <w:r>
              <w:rPr>
                <w:noProof/>
              </w:rPr>
              <w:t>Brightcove Engage</w:t>
            </w:r>
            <w:r>
              <w:rPr>
                <w:noProof/>
              </w:rPr>
              <w:t>™</w:t>
            </w:r>
            <w:r>
              <w:rPr>
                <w:noProof/>
              </w:rPr>
              <w:t xml:space="preserve"> Best Practices</w:t>
            </w:r>
          </w:p>
        </w:tc>
        <w:tc>
          <w:tcPr>
            <w:tcW w:w="7407" w:type="dxa"/>
          </w:tcPr>
          <w:p w:rsidR="00000000" w:rsidRDefault="00A3041B">
            <w:pPr>
              <w:rPr>
                <w:lang w:val="fr-FR"/>
              </w:rPr>
            </w:pPr>
            <w:r>
              <w:rPr>
                <w:lang w:val="fr-FR"/>
              </w:rPr>
              <w:t>Brightcove Engage</w:t>
            </w:r>
            <w:r>
              <w:rPr>
                <w:lang w:val="fr-FR"/>
              </w:rPr>
              <w:t>™</w:t>
            </w:r>
            <w:r>
              <w:rPr>
                <w:lang w:val="fr-FR"/>
              </w:rPr>
              <w:t xml:space="preserve"> Meilleures pratiques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3556e7d4-4a00-4ff0-b4ca-0676ae1def49</w:t>
            </w:r>
          </w:p>
        </w:tc>
        <w:tc>
          <w:tcPr>
            <w:tcW w:w="7407" w:type="dxa"/>
            <w:shd w:val="clear" w:color="auto" w:fill="F2F2F2" w:themeFill="background1" w:themeFillShade="F2"/>
          </w:tcPr>
          <w:p w:rsidR="00000000" w:rsidRDefault="00A3041B">
            <w:pPr>
              <w:rPr>
                <w:noProof/>
              </w:rPr>
            </w:pPr>
            <w:r>
              <w:rPr>
                <w:noProof/>
              </w:rPr>
              <w:t>In this topic you will learn about recommended best practices when working with Brightcove Engage.</w:t>
            </w:r>
          </w:p>
        </w:tc>
        <w:tc>
          <w:tcPr>
            <w:tcW w:w="7407" w:type="dxa"/>
          </w:tcPr>
          <w:p w:rsidR="00000000" w:rsidRDefault="00A3041B">
            <w:pPr>
              <w:rPr>
                <w:lang w:val="fr-FR"/>
              </w:rPr>
            </w:pPr>
            <w:r>
              <w:rPr>
                <w:lang w:val="fr-FR"/>
              </w:rPr>
              <w:t>Dans cette rubrique, vous d</w:t>
            </w:r>
            <w:r>
              <w:rPr>
                <w:lang w:val="fr-FR"/>
              </w:rPr>
              <w:t>é</w:t>
            </w:r>
            <w:r>
              <w:rPr>
                <w:lang w:val="fr-FR"/>
              </w:rPr>
              <w:t>couvrirez les meilleures pratiqu</w:t>
            </w:r>
            <w:r>
              <w:rPr>
                <w:lang w:val="fr-FR"/>
              </w:rPr>
              <w:t>es recommand</w:t>
            </w:r>
            <w:r>
              <w:rPr>
                <w:lang w:val="fr-FR"/>
              </w:rPr>
              <w:t>é</w:t>
            </w:r>
            <w:r>
              <w:rPr>
                <w:lang w:val="fr-FR"/>
              </w:rPr>
              <w:t>es lors de l'utilisation de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934a6c0f-923c-4f0c-83e5-3eb46d78bfed</w:t>
            </w:r>
          </w:p>
        </w:tc>
        <w:tc>
          <w:tcPr>
            <w:tcW w:w="7407" w:type="dxa"/>
            <w:shd w:val="clear" w:color="auto" w:fill="F2F2F2" w:themeFill="background1" w:themeFillShade="F2"/>
          </w:tcPr>
          <w:p w:rsidR="00000000" w:rsidRDefault="00A3041B">
            <w:pPr>
              <w:rPr>
                <w:noProof/>
              </w:rPr>
            </w:pPr>
            <w:r>
              <w:rPr>
                <w:noProof/>
              </w:rPr>
              <w:t>Working with Videos</w:t>
            </w:r>
          </w:p>
        </w:tc>
        <w:tc>
          <w:tcPr>
            <w:tcW w:w="7407" w:type="dxa"/>
          </w:tcPr>
          <w:p w:rsidR="00000000" w:rsidRDefault="00A3041B">
            <w:pPr>
              <w:rPr>
                <w:lang w:val="fr-FR"/>
              </w:rPr>
            </w:pPr>
            <w:r>
              <w:rPr>
                <w:lang w:val="fr-FR"/>
              </w:rPr>
              <w:t>Utilisation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951fc445-05f4-4ea5-83c4-06441d694e7b</w:t>
            </w:r>
          </w:p>
        </w:tc>
        <w:tc>
          <w:tcPr>
            <w:tcW w:w="7407" w:type="dxa"/>
            <w:shd w:val="clear" w:color="auto" w:fill="F2F2F2" w:themeFill="background1" w:themeFillShade="F2"/>
          </w:tcPr>
          <w:p w:rsidR="00000000" w:rsidRDefault="00A3041B">
            <w:pPr>
              <w:rPr>
                <w:noProof/>
              </w:rPr>
            </w:pPr>
            <w:r>
              <w:rPr>
                <w:noProof/>
              </w:rPr>
              <w:t>Brightcove Engage trial accounts have the following limitations:</w:t>
            </w:r>
          </w:p>
        </w:tc>
        <w:tc>
          <w:tcPr>
            <w:tcW w:w="7407" w:type="dxa"/>
          </w:tcPr>
          <w:p w:rsidR="00000000" w:rsidRDefault="00A3041B">
            <w:pPr>
              <w:rPr>
                <w:lang w:val="fr-FR"/>
              </w:rPr>
            </w:pPr>
            <w:r>
              <w:rPr>
                <w:lang w:val="fr-FR"/>
              </w:rPr>
              <w:t>Les co</w:t>
            </w:r>
            <w:r>
              <w:rPr>
                <w:lang w:val="fr-FR"/>
              </w:rPr>
              <w:t>mptes d'essai Brightcove Engage pr</w:t>
            </w:r>
            <w:r>
              <w:rPr>
                <w:lang w:val="fr-FR"/>
              </w:rPr>
              <w:t>é</w:t>
            </w:r>
            <w:r>
              <w:rPr>
                <w:lang w:val="fr-FR"/>
              </w:rPr>
              <w:t>sentent les limites suivantes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8 </w:t>
            </w:r>
            <w:r>
              <w:rPr>
                <w:noProof/>
                <w:sz w:val="16"/>
              </w:rPr>
              <w:br/>
            </w:r>
            <w:r>
              <w:rPr>
                <w:noProof/>
                <w:sz w:val="2"/>
              </w:rPr>
              <w:t>1667b789-cad7-4082-8bbc-534c37f4cca4</w:t>
            </w:r>
          </w:p>
        </w:tc>
        <w:tc>
          <w:tcPr>
            <w:tcW w:w="7407" w:type="dxa"/>
            <w:shd w:val="clear" w:color="auto" w:fill="F2F2F2" w:themeFill="background1" w:themeFillShade="F2"/>
          </w:tcPr>
          <w:p w:rsidR="00000000" w:rsidRDefault="00A3041B">
            <w:pPr>
              <w:rPr>
                <w:noProof/>
              </w:rPr>
            </w:pPr>
            <w:r>
              <w:rPr>
                <w:noProof/>
              </w:rPr>
              <w:t>Use of manual playlists for organizing videos</w:t>
            </w:r>
          </w:p>
        </w:tc>
        <w:tc>
          <w:tcPr>
            <w:tcW w:w="7407" w:type="dxa"/>
          </w:tcPr>
          <w:p w:rsidR="00000000" w:rsidRDefault="00A3041B">
            <w:pPr>
              <w:rPr>
                <w:lang w:val="fr-FR"/>
              </w:rPr>
            </w:pPr>
            <w:r>
              <w:rPr>
                <w:lang w:val="fr-FR"/>
              </w:rPr>
              <w:t>Utilisation de s</w:t>
            </w:r>
            <w:r>
              <w:rPr>
                <w:lang w:val="fr-FR"/>
              </w:rPr>
              <w:t>é</w:t>
            </w:r>
            <w:r>
              <w:rPr>
                <w:lang w:val="fr-FR"/>
              </w:rPr>
              <w:t>lections manuelles pour organiser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b58ec040-ea06-4c15-bf13-08443c4cca7e</w:t>
            </w:r>
          </w:p>
        </w:tc>
        <w:tc>
          <w:tcPr>
            <w:tcW w:w="7407" w:type="dxa"/>
            <w:shd w:val="clear" w:color="auto" w:fill="F2F2F2" w:themeFill="background1" w:themeFillShade="F2"/>
          </w:tcPr>
          <w:p w:rsidR="00000000" w:rsidRDefault="00A3041B">
            <w:pPr>
              <w:rPr>
                <w:noProof/>
              </w:rPr>
            </w:pPr>
            <w:r>
              <w:rPr>
                <w:noProof/>
              </w:rPr>
              <w:t>Using those playlists for collections for both mobile/web portals so that you only need 1 playlist for both</w:t>
            </w:r>
          </w:p>
        </w:tc>
        <w:tc>
          <w:tcPr>
            <w:tcW w:w="7407" w:type="dxa"/>
          </w:tcPr>
          <w:p w:rsidR="00000000" w:rsidRDefault="00A3041B">
            <w:pPr>
              <w:rPr>
                <w:lang w:val="fr-FR"/>
              </w:rPr>
            </w:pPr>
            <w:r>
              <w:rPr>
                <w:lang w:val="fr-FR"/>
              </w:rPr>
              <w:t>Utilisation de ces listes de lecture pour les collections pour les portails mobiles/web, de sorte que vous n'avez besoin que d'une liste de lecture</w:t>
            </w:r>
            <w:r>
              <w:rPr>
                <w:lang w:val="fr-FR"/>
              </w:rPr>
              <w:t xml:space="preserve"> pour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7c51bc61-8062-45eb-9090-def29be4d5f8</w:t>
            </w:r>
          </w:p>
        </w:tc>
        <w:tc>
          <w:tcPr>
            <w:tcW w:w="7407" w:type="dxa"/>
            <w:shd w:val="clear" w:color="auto" w:fill="F2F2F2" w:themeFill="background1" w:themeFillShade="F2"/>
          </w:tcPr>
          <w:p w:rsidR="00000000" w:rsidRDefault="00A3041B">
            <w:pPr>
              <w:rPr>
                <w:noProof/>
              </w:rPr>
            </w:pPr>
            <w:r>
              <w:rPr>
                <w:noProof/>
              </w:rPr>
              <w:t>How to easily update the projects by just adding a playlist to both</w:t>
            </w:r>
          </w:p>
        </w:tc>
        <w:tc>
          <w:tcPr>
            <w:tcW w:w="7407" w:type="dxa"/>
          </w:tcPr>
          <w:p w:rsidR="00000000" w:rsidRDefault="00A3041B">
            <w:pPr>
              <w:rPr>
                <w:lang w:val="fr-FR"/>
              </w:rPr>
            </w:pPr>
            <w:r>
              <w:rPr>
                <w:lang w:val="fr-FR"/>
              </w:rPr>
              <w:t xml:space="preserve">Comment mettre </w:t>
            </w:r>
            <w:r>
              <w:rPr>
                <w:lang w:val="fr-FR"/>
              </w:rPr>
              <w:t>à</w:t>
            </w:r>
            <w:r>
              <w:rPr>
                <w:lang w:val="fr-FR"/>
              </w:rPr>
              <w:t xml:space="preserve"> jour facilement les projets en ajoutant simplement une playlist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fb78fa25-3b6f-430b-bf81-96bd2ae0bdc7</w:t>
            </w:r>
          </w:p>
        </w:tc>
        <w:tc>
          <w:tcPr>
            <w:tcW w:w="7407" w:type="dxa"/>
            <w:shd w:val="clear" w:color="auto" w:fill="F2F2F2" w:themeFill="background1" w:themeFillShade="F2"/>
          </w:tcPr>
          <w:p w:rsidR="00000000" w:rsidRDefault="00A3041B">
            <w:pPr>
              <w:rPr>
                <w:noProof/>
              </w:rPr>
            </w:pPr>
            <w:r>
              <w:rPr>
                <w:noProof/>
              </w:rPr>
              <w:t>Image s</w:t>
            </w:r>
            <w:r>
              <w:rPr>
                <w:noProof/>
              </w:rPr>
              <w:t>izes for each project type</w:t>
            </w:r>
          </w:p>
        </w:tc>
        <w:tc>
          <w:tcPr>
            <w:tcW w:w="7407" w:type="dxa"/>
          </w:tcPr>
          <w:p w:rsidR="00000000" w:rsidRDefault="00A3041B">
            <w:pPr>
              <w:rPr>
                <w:lang w:val="fr-FR"/>
              </w:rPr>
            </w:pPr>
            <w:r>
              <w:rPr>
                <w:lang w:val="fr-FR"/>
              </w:rPr>
              <w:t>Tailles d'image pour chaque type de projet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a359d51c-d63e-443d-b892-9afacbaf2c08</w:t>
            </w:r>
          </w:p>
        </w:tc>
        <w:tc>
          <w:tcPr>
            <w:tcW w:w="7407" w:type="dxa"/>
            <w:shd w:val="clear" w:color="auto" w:fill="F2F2F2" w:themeFill="background1" w:themeFillShade="F2"/>
          </w:tcPr>
          <w:p w:rsidR="00000000" w:rsidRDefault="00A3041B">
            <w:pPr>
              <w:rPr>
                <w:noProof/>
              </w:rPr>
            </w:pPr>
            <w:r>
              <w:rPr>
                <w:noProof/>
              </w:rPr>
              <w:t>Color guides for each</w:t>
            </w:r>
          </w:p>
        </w:tc>
        <w:tc>
          <w:tcPr>
            <w:tcW w:w="7407" w:type="dxa"/>
          </w:tcPr>
          <w:p w:rsidR="00000000" w:rsidRDefault="00A3041B">
            <w:pPr>
              <w:rPr>
                <w:lang w:val="fr-FR"/>
              </w:rPr>
            </w:pPr>
            <w:r>
              <w:rPr>
                <w:lang w:val="fr-FR"/>
              </w:rPr>
              <w:t>Guides de couleur pour chaque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8f8e9d5e-0275-4ed6-b976-51288c3c8d5f</w:t>
            </w:r>
          </w:p>
        </w:tc>
        <w:tc>
          <w:tcPr>
            <w:tcW w:w="7407" w:type="dxa"/>
            <w:shd w:val="clear" w:color="auto" w:fill="F2F2F2" w:themeFill="background1" w:themeFillShade="F2"/>
          </w:tcPr>
          <w:p w:rsidR="00000000" w:rsidRDefault="00A3041B">
            <w:pPr>
              <w:rPr>
                <w:noProof/>
              </w:rPr>
            </w:pPr>
            <w:r>
              <w:rPr>
                <w:noProof/>
              </w:rPr>
              <w:t xml:space="preserve">Best way to use featured playlist to do both first video on Mobile and first set on web </w:t>
            </w:r>
            <w:r>
              <w:rPr>
                <w:noProof/>
              </w:rPr>
              <w:t>—</w:t>
            </w:r>
            <w:r>
              <w:rPr>
                <w:noProof/>
              </w:rPr>
              <w:t xml:space="preserve"> optimal number on web</w:t>
            </w:r>
            <w:r>
              <w:rPr>
                <w:noProof/>
              </w:rPr>
              <w:t>…</w:t>
            </w:r>
            <w:r>
              <w:rPr>
                <w:noProof/>
              </w:rPr>
              <w:t xml:space="preserve"> I think we said 4 or 8?</w:t>
            </w:r>
          </w:p>
        </w:tc>
        <w:tc>
          <w:tcPr>
            <w:tcW w:w="7407" w:type="dxa"/>
          </w:tcPr>
          <w:p w:rsidR="00000000" w:rsidRDefault="00A3041B">
            <w:pPr>
              <w:rPr>
                <w:lang w:val="fr-FR"/>
              </w:rPr>
            </w:pPr>
            <w:r>
              <w:rPr>
                <w:lang w:val="fr-FR"/>
              </w:rPr>
              <w:t>Meilleure fa</w:t>
            </w:r>
            <w:r>
              <w:rPr>
                <w:lang w:val="fr-FR"/>
              </w:rPr>
              <w:t>ç</w:t>
            </w:r>
            <w:r>
              <w:rPr>
                <w:lang w:val="fr-FR"/>
              </w:rPr>
              <w:t xml:space="preserve">on d'utiliser playlist en vedette pour faire </w:t>
            </w:r>
            <w:r>
              <w:rPr>
                <w:lang w:val="fr-FR"/>
              </w:rPr>
              <w:t>à</w:t>
            </w:r>
            <w:r>
              <w:rPr>
                <w:lang w:val="fr-FR"/>
              </w:rPr>
              <w:t xml:space="preserve"> la fois la premi</w:t>
            </w:r>
            <w:r>
              <w:rPr>
                <w:lang w:val="fr-FR"/>
              </w:rPr>
              <w:t>è</w:t>
            </w:r>
            <w:r>
              <w:rPr>
                <w:lang w:val="fr-FR"/>
              </w:rPr>
              <w:t>re vid</w:t>
            </w:r>
            <w:r>
              <w:rPr>
                <w:lang w:val="fr-FR"/>
              </w:rPr>
              <w:t>é</w:t>
            </w:r>
            <w:r>
              <w:rPr>
                <w:lang w:val="fr-FR"/>
              </w:rPr>
              <w:t xml:space="preserve">o sur Mobile et premier set sur le </w:t>
            </w:r>
            <w:r>
              <w:rPr>
                <w:lang w:val="fr-FR"/>
              </w:rPr>
              <w:t xml:space="preserve">web </w:t>
            </w:r>
            <w:r>
              <w:rPr>
                <w:lang w:val="fr-FR"/>
              </w:rPr>
              <w:t>—</w:t>
            </w:r>
            <w:r>
              <w:rPr>
                <w:lang w:val="fr-FR"/>
              </w:rPr>
              <w:t xml:space="preserve"> nombre optimal sur le web... Je pense que nous avons dit 4 ou 8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dda68cc1-d158-47eb-8396-765525f54cb3</w:t>
            </w:r>
          </w:p>
        </w:tc>
        <w:tc>
          <w:tcPr>
            <w:tcW w:w="7407" w:type="dxa"/>
            <w:shd w:val="clear" w:color="auto" w:fill="F2F2F2" w:themeFill="background1" w:themeFillShade="F2"/>
          </w:tcPr>
          <w:p w:rsidR="00000000" w:rsidRDefault="00A3041B">
            <w:pPr>
              <w:rPr>
                <w:noProof/>
              </w:rPr>
            </w:pPr>
            <w:r>
              <w:rPr>
                <w:noProof/>
              </w:rPr>
              <w:t>It</w:t>
            </w:r>
            <w:r>
              <w:rPr>
                <w:noProof/>
              </w:rPr>
              <w:t>’</w:t>
            </w:r>
            <w:r>
              <w:rPr>
                <w:noProof/>
              </w:rPr>
              <w:t>s above ont the thread.</w:t>
            </w:r>
          </w:p>
        </w:tc>
        <w:tc>
          <w:tcPr>
            <w:tcW w:w="7407" w:type="dxa"/>
          </w:tcPr>
          <w:p w:rsidR="00000000" w:rsidRDefault="00A3041B">
            <w:pPr>
              <w:rPr>
                <w:lang w:val="fr-FR"/>
              </w:rPr>
            </w:pPr>
            <w:r>
              <w:rPr>
                <w:lang w:val="fr-FR"/>
              </w:rPr>
              <w:t>C'est au-dessus du 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32d61ae7-25df-45ed-a848-173d69ed69bb</w:t>
            </w:r>
          </w:p>
        </w:tc>
        <w:tc>
          <w:tcPr>
            <w:tcW w:w="7407" w:type="dxa"/>
            <w:shd w:val="clear" w:color="auto" w:fill="F2F2F2" w:themeFill="background1" w:themeFillShade="F2"/>
          </w:tcPr>
          <w:p w:rsidR="00000000" w:rsidRDefault="00A3041B">
            <w:pPr>
              <w:rPr>
                <w:noProof/>
              </w:rPr>
            </w:pPr>
            <w:r>
              <w:rPr>
                <w:noProof/>
              </w:rPr>
              <w:t>starting with mobile portal</w:t>
            </w:r>
          </w:p>
        </w:tc>
        <w:tc>
          <w:tcPr>
            <w:tcW w:w="7407" w:type="dxa"/>
          </w:tcPr>
          <w:p w:rsidR="00000000" w:rsidRDefault="00A3041B">
            <w:pPr>
              <w:rPr>
                <w:lang w:val="fr-FR"/>
              </w:rPr>
            </w:pPr>
            <w:r>
              <w:rPr>
                <w:lang w:val="fr-FR"/>
              </w:rPr>
              <w:t>en commen</w:t>
            </w:r>
            <w:r>
              <w:rPr>
                <w:lang w:val="fr-FR"/>
              </w:rPr>
              <w:t>ç</w:t>
            </w:r>
            <w:r>
              <w:rPr>
                <w:lang w:val="fr-FR"/>
              </w:rPr>
              <w:t>ant par le portail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e86861b8-315c-47ec-9c30-a89469725ac6</w:t>
            </w:r>
          </w:p>
        </w:tc>
        <w:tc>
          <w:tcPr>
            <w:tcW w:w="7407" w:type="dxa"/>
            <w:shd w:val="clear" w:color="auto" w:fill="F2F2F2" w:themeFill="background1" w:themeFillShade="F2"/>
          </w:tcPr>
          <w:p w:rsidR="00000000" w:rsidRDefault="00A3041B">
            <w:pPr>
              <w:rPr>
                <w:noProof/>
              </w:rPr>
            </w:pPr>
            <w:r>
              <w:rPr>
                <w:noProof/>
              </w:rPr>
              <w:t>Getting started</w:t>
            </w:r>
          </w:p>
        </w:tc>
        <w:tc>
          <w:tcPr>
            <w:tcW w:w="7407" w:type="dxa"/>
          </w:tcPr>
          <w:p w:rsidR="00000000" w:rsidRDefault="00A3041B">
            <w:pPr>
              <w:rPr>
                <w:lang w:val="fr-FR"/>
              </w:rPr>
            </w:pPr>
            <w:r>
              <w:rPr>
                <w:lang w:val="fr-FR"/>
              </w:rPr>
              <w:t>Premiers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f2ddad59-c9b1-4ea0-815b-90555ff6a389</w:t>
            </w:r>
          </w:p>
        </w:tc>
        <w:tc>
          <w:tcPr>
            <w:tcW w:w="7407" w:type="dxa"/>
            <w:shd w:val="clear" w:color="auto" w:fill="F2F2F2" w:themeFill="background1" w:themeFillShade="F2"/>
          </w:tcPr>
          <w:p w:rsidR="00000000" w:rsidRDefault="00A3041B">
            <w:pPr>
              <w:rPr>
                <w:noProof/>
              </w:rPr>
            </w:pPr>
            <w:r>
              <w:rPr>
                <w:noProof/>
              </w:rPr>
              <w:t>To help you get started working with Brightcove Engage, we recommend you take advantage of the following resources.</w:t>
            </w:r>
          </w:p>
        </w:tc>
        <w:tc>
          <w:tcPr>
            <w:tcW w:w="7407" w:type="dxa"/>
          </w:tcPr>
          <w:p w:rsidR="00000000" w:rsidRDefault="00A3041B">
            <w:pPr>
              <w:rPr>
                <w:lang w:val="fr-FR"/>
              </w:rPr>
            </w:pPr>
            <w:r>
              <w:rPr>
                <w:lang w:val="fr-FR"/>
              </w:rPr>
              <w:t>P</w:t>
            </w:r>
            <w:r>
              <w:rPr>
                <w:lang w:val="fr-FR"/>
              </w:rPr>
              <w:t xml:space="preserve">our vous aider </w:t>
            </w:r>
            <w:r>
              <w:rPr>
                <w:lang w:val="fr-FR"/>
              </w:rPr>
              <w:t>à</w:t>
            </w:r>
            <w:r>
              <w:rPr>
                <w:lang w:val="fr-FR"/>
              </w:rPr>
              <w:t xml:space="preserve"> commencer </w:t>
            </w:r>
            <w:r>
              <w:rPr>
                <w:lang w:val="fr-FR"/>
              </w:rPr>
              <w:t>à</w:t>
            </w:r>
            <w:r>
              <w:rPr>
                <w:lang w:val="fr-FR"/>
              </w:rPr>
              <w:t xml:space="preserve"> travailler avec Brightcove Engage, nous vous recommandons de tirer parti des ressources suivantes.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60c83d4b-f58d-4c52-a552-0f9c2bedd8aa</w:t>
            </w:r>
          </w:p>
        </w:tc>
        <w:tc>
          <w:tcPr>
            <w:tcW w:w="7407" w:type="dxa"/>
            <w:shd w:val="clear" w:color="auto" w:fill="F2F2F2" w:themeFill="background1" w:themeFillShade="F2"/>
          </w:tcPr>
          <w:p w:rsidR="00000000" w:rsidRDefault="00A3041B">
            <w:pPr>
              <w:rPr>
                <w:noProof/>
              </w:rPr>
            </w:pPr>
            <w:r>
              <w:rPr>
                <w:noProof/>
              </w:rPr>
              <w:t>Support</w:t>
            </w:r>
          </w:p>
        </w:tc>
        <w:tc>
          <w:tcPr>
            <w:tcW w:w="7407" w:type="dxa"/>
          </w:tcPr>
          <w:p w:rsidR="00000000" w:rsidRDefault="00A3041B">
            <w:pPr>
              <w:rPr>
                <w:lang w:val="fr-FR"/>
              </w:rPr>
            </w:pPr>
            <w:r>
              <w:rPr>
                <w:lang w:val="fr-FR"/>
              </w:rPr>
              <w:t>Soutien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10fb4fd3-67fa-42c9-9fa5-32dffef9e44c</w:t>
            </w:r>
          </w:p>
        </w:tc>
        <w:tc>
          <w:tcPr>
            <w:tcW w:w="7407" w:type="dxa"/>
            <w:shd w:val="clear" w:color="auto" w:fill="F2F2F2" w:themeFill="background1" w:themeFillShade="F2"/>
          </w:tcPr>
          <w:p w:rsidR="00000000" w:rsidRDefault="00A3041B">
            <w:pPr>
              <w:rPr>
                <w:noProof/>
              </w:rPr>
            </w:pPr>
            <w:r>
              <w:rPr>
                <w:noProof/>
              </w:rPr>
              <w:t xml:space="preserve">If you have any questions or issues with your Brightcove Engage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A3041B">
            <w:pPr>
              <w:rPr>
                <w:lang w:val="fr-FR"/>
              </w:rPr>
            </w:pPr>
            <w:r>
              <w:rPr>
                <w:lang w:val="fr-FR"/>
              </w:rPr>
              <w:t>Si vous avez des questions ou des probl</w:t>
            </w:r>
            <w:r>
              <w:rPr>
                <w:lang w:val="fr-FR"/>
              </w:rPr>
              <w:t>è</w:t>
            </w:r>
            <w:r>
              <w:rPr>
                <w:lang w:val="fr-FR"/>
              </w:rPr>
              <w:t xml:space="preserve">mes concernant votre essai Brightcove Engage, envoyez une demande au </w:t>
            </w:r>
            <w:r>
              <w:rPr>
                <w:rStyle w:val="mqInternal"/>
                <w:noProof/>
                <w:lang w:val="fr-FR"/>
              </w:rPr>
              <w:t>[1}</w:t>
            </w:r>
            <w:r>
              <w:rPr>
                <w:lang w:val="fr-FR"/>
              </w:rPr>
              <w:t>support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get</w:t>
            </w:r>
            <w:r>
              <w:rPr>
                <w:b/>
                <w:noProof/>
              </w:rPr>
              <w:t>ting-started-brightcove-engage-trial.html</w:t>
            </w:r>
          </w:p>
          <w:p w:rsidR="00000000" w:rsidRDefault="00A3041B">
            <w:pPr>
              <w:jc w:val="center"/>
              <w:rPr>
                <w:b/>
                <w:noProof/>
              </w:rPr>
            </w:pPr>
            <w:r>
              <w:rPr>
                <w:b/>
                <w:noProof/>
              </w:rPr>
              <w:t>MQ971010 fc55e060-97f9-4baa-80a8-cb500fe5a1c8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448facb1-a1a7-4f5f-99cb-31562f003c8e</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7404b606-e1c1-4a66-92aa-230d32ebba64</w:t>
            </w:r>
          </w:p>
        </w:tc>
        <w:tc>
          <w:tcPr>
            <w:tcW w:w="7407" w:type="dxa"/>
            <w:shd w:val="clear" w:color="auto" w:fill="F2F2F2" w:themeFill="background1" w:themeFillShade="F2"/>
          </w:tcPr>
          <w:p w:rsidR="00000000" w:rsidRDefault="00A3041B">
            <w:pPr>
              <w:rPr>
                <w:noProof/>
              </w:rPr>
            </w:pPr>
            <w:r>
              <w:rPr>
                <w:noProof/>
              </w:rPr>
              <w:t>Get Started with Brightcove Engage Trial parent:</w:t>
            </w:r>
          </w:p>
        </w:tc>
        <w:tc>
          <w:tcPr>
            <w:tcW w:w="7407" w:type="dxa"/>
          </w:tcPr>
          <w:p w:rsidR="00000000" w:rsidRDefault="00A3041B">
            <w:pPr>
              <w:rPr>
                <w:lang w:val="fr-FR"/>
              </w:rPr>
            </w:pPr>
            <w:r>
              <w:rPr>
                <w:lang w:val="fr-FR"/>
              </w:rPr>
              <w:t>D</w:t>
            </w:r>
            <w:r>
              <w:rPr>
                <w:lang w:val="fr-FR"/>
              </w:rPr>
              <w:t>é</w:t>
            </w:r>
            <w:r>
              <w:rPr>
                <w:lang w:val="fr-FR"/>
              </w:rPr>
              <w:t>marrez avec Brightcove Engage Trial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7d869f4e-6783-457a-a345-d8b1a4fde9ff</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25f47072-9d5b-4524-aee6-dec73dc014d0</w:t>
            </w:r>
          </w:p>
        </w:tc>
        <w:tc>
          <w:tcPr>
            <w:tcW w:w="7407" w:type="dxa"/>
            <w:shd w:val="clear" w:color="auto" w:fill="F2F2F2" w:themeFill="background1" w:themeFillShade="F2"/>
          </w:tcPr>
          <w:p w:rsidR="00000000" w:rsidRDefault="00A3041B">
            <w:pPr>
              <w:rPr>
                <w:noProof/>
              </w:rPr>
            </w:pPr>
            <w:r>
              <w:rPr>
                <w:noProof/>
              </w:rPr>
              <w:t>Getting Started with your Brightcove Engage</w:t>
            </w:r>
            <w:r>
              <w:rPr>
                <w:noProof/>
              </w:rPr>
              <w:t>™</w:t>
            </w:r>
            <w:r>
              <w:rPr>
                <w:noProof/>
              </w:rPr>
              <w:t xml:space="preserve"> Trial</w:t>
            </w:r>
          </w:p>
        </w:tc>
        <w:tc>
          <w:tcPr>
            <w:tcW w:w="7407" w:type="dxa"/>
          </w:tcPr>
          <w:p w:rsidR="00000000" w:rsidRDefault="00A3041B">
            <w:pPr>
              <w:rPr>
                <w:lang w:val="fr-FR"/>
              </w:rPr>
            </w:pPr>
            <w:r>
              <w:rPr>
                <w:lang w:val="fr-FR"/>
              </w:rPr>
              <w:t>Premiers pas avec votre essai Brightcove Enga</w:t>
            </w:r>
            <w:r>
              <w:rPr>
                <w:lang w:val="fr-FR"/>
              </w:rPr>
              <w:t>ge</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4722c922-c289-44ee-a33c-95d001e599cb</w:t>
            </w:r>
          </w:p>
        </w:tc>
        <w:tc>
          <w:tcPr>
            <w:tcW w:w="7407" w:type="dxa"/>
            <w:shd w:val="clear" w:color="auto" w:fill="F2F2F2" w:themeFill="background1" w:themeFillShade="F2"/>
          </w:tcPr>
          <w:p w:rsidR="00000000" w:rsidRDefault="00A3041B">
            <w:pPr>
              <w:rPr>
                <w:noProof/>
              </w:rPr>
            </w:pPr>
            <w:r>
              <w:rPr>
                <w:noProof/>
              </w:rPr>
              <w:t>In this topic you will learn how to get started with a Brightcove Engage trial account.</w:t>
            </w:r>
          </w:p>
        </w:tc>
        <w:tc>
          <w:tcPr>
            <w:tcW w:w="7407" w:type="dxa"/>
          </w:tcPr>
          <w:p w:rsidR="00000000" w:rsidRDefault="00A3041B">
            <w:pPr>
              <w:rPr>
                <w:lang w:val="fr-FR"/>
              </w:rPr>
            </w:pPr>
            <w:r>
              <w:rPr>
                <w:lang w:val="fr-FR"/>
              </w:rPr>
              <w:t>Dans cette rubrique, vous apprendrez comment d</w:t>
            </w:r>
            <w:r>
              <w:rPr>
                <w:lang w:val="fr-FR"/>
              </w:rPr>
              <w:t>é</w:t>
            </w:r>
            <w:r>
              <w:rPr>
                <w:lang w:val="fr-FR"/>
              </w:rPr>
              <w:t>marrer avec un compte d'essai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58596312-68b3-4599-9efa-867be6db9603</w:t>
            </w:r>
          </w:p>
        </w:tc>
        <w:tc>
          <w:tcPr>
            <w:tcW w:w="7407" w:type="dxa"/>
            <w:shd w:val="clear" w:color="auto" w:fill="F2F2F2" w:themeFill="background1" w:themeFillShade="F2"/>
          </w:tcPr>
          <w:p w:rsidR="00000000" w:rsidRDefault="00A3041B">
            <w:pPr>
              <w:rPr>
                <w:noProof/>
              </w:rPr>
            </w:pPr>
            <w:r>
              <w:rPr>
                <w:noProof/>
              </w:rPr>
              <w:t>Trial limitations</w:t>
            </w:r>
          </w:p>
        </w:tc>
        <w:tc>
          <w:tcPr>
            <w:tcW w:w="7407" w:type="dxa"/>
          </w:tcPr>
          <w:p w:rsidR="00000000" w:rsidRDefault="00A3041B">
            <w:pPr>
              <w:rPr>
                <w:lang w:val="fr-FR"/>
              </w:rPr>
            </w:pPr>
            <w:r>
              <w:rPr>
                <w:lang w:val="fr-FR"/>
              </w:rPr>
              <w:t>Limites d'essai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ddecd25c-eecc-4c95-8150-0919b498e323</w:t>
            </w:r>
          </w:p>
        </w:tc>
        <w:tc>
          <w:tcPr>
            <w:tcW w:w="7407" w:type="dxa"/>
            <w:shd w:val="clear" w:color="auto" w:fill="F2F2F2" w:themeFill="background1" w:themeFillShade="F2"/>
          </w:tcPr>
          <w:p w:rsidR="00000000" w:rsidRDefault="00A3041B">
            <w:pPr>
              <w:rPr>
                <w:noProof/>
              </w:rPr>
            </w:pPr>
            <w:r>
              <w:rPr>
                <w:noProof/>
              </w:rPr>
              <w:t>Brightcove Engage trial accounts have the following limitations:</w:t>
            </w:r>
          </w:p>
        </w:tc>
        <w:tc>
          <w:tcPr>
            <w:tcW w:w="7407" w:type="dxa"/>
          </w:tcPr>
          <w:p w:rsidR="00000000" w:rsidRDefault="00A3041B">
            <w:pPr>
              <w:rPr>
                <w:lang w:val="fr-FR"/>
              </w:rPr>
            </w:pPr>
            <w:r>
              <w:rPr>
                <w:lang w:val="fr-FR"/>
              </w:rPr>
              <w:t>Les comptes d'essai Brightcove Engage pr</w:t>
            </w:r>
            <w:r>
              <w:rPr>
                <w:lang w:val="fr-FR"/>
              </w:rPr>
              <w:t>é</w:t>
            </w:r>
            <w:r>
              <w:rPr>
                <w:lang w:val="fr-FR"/>
              </w:rPr>
              <w:t>sentent les limites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a83cd907-c5d6-46e0-962d-4aea1055f450</w:t>
            </w:r>
          </w:p>
        </w:tc>
        <w:tc>
          <w:tcPr>
            <w:tcW w:w="7407" w:type="dxa"/>
            <w:shd w:val="clear" w:color="auto" w:fill="F2F2F2" w:themeFill="background1" w:themeFillShade="F2"/>
          </w:tcPr>
          <w:p w:rsidR="00000000" w:rsidRDefault="00A3041B">
            <w:pPr>
              <w:rPr>
                <w:noProof/>
              </w:rPr>
            </w:pPr>
            <w:r>
              <w:rPr>
                <w:noProof/>
              </w:rPr>
              <w:t>A maximum of five videos can be uploaded to an account.</w:t>
            </w:r>
          </w:p>
        </w:tc>
        <w:tc>
          <w:tcPr>
            <w:tcW w:w="7407" w:type="dxa"/>
          </w:tcPr>
          <w:p w:rsidR="00000000" w:rsidRDefault="00A3041B">
            <w:pPr>
              <w:rPr>
                <w:lang w:val="fr-FR"/>
              </w:rPr>
            </w:pPr>
            <w:r>
              <w:rPr>
                <w:lang w:val="fr-FR"/>
              </w:rPr>
              <w:t>Un maximum de cinq vid</w:t>
            </w:r>
            <w:r>
              <w:rPr>
                <w:lang w:val="fr-FR"/>
              </w:rPr>
              <w:t>é</w:t>
            </w:r>
            <w:r>
              <w:rPr>
                <w:lang w:val="fr-FR"/>
              </w:rPr>
              <w:t xml:space="preserve">os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sur un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5514bb53-ffbd-4093-b4ad-148989bc5796</w:t>
            </w:r>
          </w:p>
        </w:tc>
        <w:tc>
          <w:tcPr>
            <w:tcW w:w="7407" w:type="dxa"/>
            <w:shd w:val="clear" w:color="auto" w:fill="F2F2F2" w:themeFill="background1" w:themeFillShade="F2"/>
          </w:tcPr>
          <w:p w:rsidR="00000000" w:rsidRDefault="00A3041B">
            <w:pPr>
              <w:rPr>
                <w:noProof/>
              </w:rPr>
            </w:pPr>
            <w:r>
              <w:rPr>
                <w:noProof/>
              </w:rPr>
              <w:t>If you need to be able to upload more than 5 videos whi</w:t>
            </w:r>
            <w:r>
              <w:rPr>
                <w:noProof/>
              </w:rPr>
              <w:t xml:space="preserve">le the account is in trial mode, </w:t>
            </w:r>
            <w:r>
              <w:rPr>
                <w:rStyle w:val="mqInternal"/>
                <w:noProof/>
              </w:rPr>
              <w:t>[1}</w:t>
            </w:r>
            <w:r>
              <w:rPr>
                <w:noProof/>
              </w:rPr>
              <w:t>contact our sales team</w:t>
            </w:r>
            <w:r>
              <w:rPr>
                <w:rStyle w:val="mqInternal"/>
                <w:noProof/>
              </w:rPr>
              <w:t>{2]</w:t>
            </w:r>
          </w:p>
        </w:tc>
        <w:tc>
          <w:tcPr>
            <w:tcW w:w="7407" w:type="dxa"/>
          </w:tcPr>
          <w:p w:rsidR="00000000" w:rsidRDefault="00A3041B">
            <w:pPr>
              <w:rPr>
                <w:lang w:val="fr-FR"/>
              </w:rPr>
            </w:pPr>
            <w:r>
              <w:rPr>
                <w:lang w:val="fr-FR"/>
              </w:rPr>
              <w:t>Si vous avez besoin de pouvoir t</w:t>
            </w:r>
            <w:r>
              <w:rPr>
                <w:lang w:val="fr-FR"/>
              </w:rPr>
              <w:t>é</w:t>
            </w:r>
            <w:r>
              <w:rPr>
                <w:lang w:val="fr-FR"/>
              </w:rPr>
              <w:t>l</w:t>
            </w:r>
            <w:r>
              <w:rPr>
                <w:lang w:val="fr-FR"/>
              </w:rPr>
              <w:t>é</w:t>
            </w:r>
            <w:r>
              <w:rPr>
                <w:lang w:val="fr-FR"/>
              </w:rPr>
              <w:t>charger plus de 5 vid</w:t>
            </w:r>
            <w:r>
              <w:rPr>
                <w:lang w:val="fr-FR"/>
              </w:rPr>
              <w:t>é</w:t>
            </w:r>
            <w:r>
              <w:rPr>
                <w:lang w:val="fr-FR"/>
              </w:rPr>
              <w:t xml:space="preserve">os pendant que le compte est en mode d'essai, </w:t>
            </w:r>
            <w:r>
              <w:rPr>
                <w:rStyle w:val="mqInternal"/>
                <w:noProof/>
                <w:lang w:val="fr-FR"/>
              </w:rPr>
              <w:t>[1}</w:t>
            </w:r>
            <w:r>
              <w:rPr>
                <w:lang w:val="fr-FR"/>
              </w:rPr>
              <w:t xml:space="preserve">contactez notre </w:t>
            </w:r>
            <w:r>
              <w:rPr>
                <w:lang w:val="fr-FR"/>
              </w:rPr>
              <w:t>é</w:t>
            </w:r>
            <w:r>
              <w:rPr>
                <w:lang w:val="fr-FR"/>
              </w:rPr>
              <w:t>quipe commerciale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ae2cecad-b91c-4629-b197-ab7dd84e0496</w:t>
            </w:r>
          </w:p>
        </w:tc>
        <w:tc>
          <w:tcPr>
            <w:tcW w:w="7407" w:type="dxa"/>
            <w:shd w:val="clear" w:color="auto" w:fill="F2F2F2" w:themeFill="background1" w:themeFillShade="F2"/>
          </w:tcPr>
          <w:p w:rsidR="00000000" w:rsidRDefault="00A3041B">
            <w:pPr>
              <w:rPr>
                <w:noProof/>
              </w:rPr>
            </w:pPr>
            <w:r>
              <w:rPr>
                <w:noProof/>
              </w:rPr>
              <w:t xml:space="preserve">Getting </w:t>
            </w:r>
            <w:r>
              <w:rPr>
                <w:noProof/>
              </w:rPr>
              <w:t>started</w:t>
            </w:r>
          </w:p>
        </w:tc>
        <w:tc>
          <w:tcPr>
            <w:tcW w:w="7407" w:type="dxa"/>
          </w:tcPr>
          <w:p w:rsidR="00000000" w:rsidRDefault="00A3041B">
            <w:pPr>
              <w:rPr>
                <w:lang w:val="fr-FR"/>
              </w:rPr>
            </w:pPr>
            <w:r>
              <w:rPr>
                <w:lang w:val="fr-FR"/>
              </w:rPr>
              <w:t>Premiers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cca2e5c9-0a6f-49e2-8602-27841e775703</w:t>
            </w:r>
          </w:p>
        </w:tc>
        <w:tc>
          <w:tcPr>
            <w:tcW w:w="7407" w:type="dxa"/>
            <w:shd w:val="clear" w:color="auto" w:fill="F2F2F2" w:themeFill="background1" w:themeFillShade="F2"/>
          </w:tcPr>
          <w:p w:rsidR="00000000" w:rsidRDefault="00A3041B">
            <w:pPr>
              <w:rPr>
                <w:noProof/>
              </w:rPr>
            </w:pPr>
            <w:r>
              <w:rPr>
                <w:noProof/>
              </w:rPr>
              <w:t>To help you get started working with Brightcove Engage, we recommend you take advantage of the following resources.</w:t>
            </w:r>
          </w:p>
        </w:tc>
        <w:tc>
          <w:tcPr>
            <w:tcW w:w="7407" w:type="dxa"/>
          </w:tcPr>
          <w:p w:rsidR="00000000" w:rsidRDefault="00A3041B">
            <w:pPr>
              <w:rPr>
                <w:lang w:val="fr-FR"/>
              </w:rPr>
            </w:pPr>
            <w:r>
              <w:rPr>
                <w:lang w:val="fr-FR"/>
              </w:rPr>
              <w:t xml:space="preserve">Pour vous aider </w:t>
            </w:r>
            <w:r>
              <w:rPr>
                <w:lang w:val="fr-FR"/>
              </w:rPr>
              <w:t>à</w:t>
            </w:r>
            <w:r>
              <w:rPr>
                <w:lang w:val="fr-FR"/>
              </w:rPr>
              <w:t xml:space="preserve"> commencer </w:t>
            </w:r>
            <w:r>
              <w:rPr>
                <w:lang w:val="fr-FR"/>
              </w:rPr>
              <w:t>à</w:t>
            </w:r>
            <w:r>
              <w:rPr>
                <w:lang w:val="fr-FR"/>
              </w:rPr>
              <w:t xml:space="preserve"> travailler avec Brightcove Engage, nous vous recommandons de tirer parti des ressources suivantes.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a558fa55-09aa-44a0-a54b-7ca657a9d707</w:t>
            </w:r>
          </w:p>
        </w:tc>
        <w:tc>
          <w:tcPr>
            <w:tcW w:w="7407" w:type="dxa"/>
            <w:shd w:val="clear" w:color="auto" w:fill="F2F2F2" w:themeFill="background1" w:themeFillShade="F2"/>
          </w:tcPr>
          <w:p w:rsidR="00000000" w:rsidRDefault="00A3041B">
            <w:pPr>
              <w:rPr>
                <w:noProof/>
              </w:rPr>
            </w:pPr>
            <w:r>
              <w:rPr>
                <w:noProof/>
              </w:rPr>
              <w:t>Step-by-Step Documents</w:t>
            </w:r>
          </w:p>
        </w:tc>
        <w:tc>
          <w:tcPr>
            <w:tcW w:w="7407" w:type="dxa"/>
          </w:tcPr>
          <w:p w:rsidR="00000000" w:rsidRDefault="00A3041B">
            <w:pPr>
              <w:rPr>
                <w:lang w:val="fr-FR"/>
              </w:rPr>
            </w:pPr>
            <w:r>
              <w:rPr>
                <w:lang w:val="fr-FR"/>
              </w:rPr>
              <w:t xml:space="preserve">Documents </w:t>
            </w:r>
            <w:r>
              <w:rPr>
                <w:lang w:val="fr-FR"/>
              </w:rPr>
              <w:t>é</w:t>
            </w:r>
            <w:r>
              <w:rPr>
                <w:lang w:val="fr-FR"/>
              </w:rPr>
              <w:t xml:space="preserve">tape par </w:t>
            </w:r>
            <w:r>
              <w:rPr>
                <w:lang w:val="fr-FR"/>
              </w:rPr>
              <w:t>é</w:t>
            </w:r>
            <w:r>
              <w:rPr>
                <w:lang w:val="fr-FR"/>
              </w:rPr>
              <w:t>tape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fa042300-8285-4d4a-9e85-4cc08d9d577c</w:t>
            </w:r>
          </w:p>
        </w:tc>
        <w:tc>
          <w:tcPr>
            <w:tcW w:w="7407" w:type="dxa"/>
            <w:shd w:val="clear" w:color="auto" w:fill="F2F2F2" w:themeFill="background1" w:themeFillShade="F2"/>
          </w:tcPr>
          <w:p w:rsidR="00000000" w:rsidRDefault="00A3041B">
            <w:pPr>
              <w:rPr>
                <w:noProof/>
              </w:rPr>
            </w:pPr>
            <w:r>
              <w:rPr>
                <w:noProof/>
              </w:rPr>
              <w:t>The Step-by-Step docume</w:t>
            </w:r>
            <w:r>
              <w:rPr>
                <w:noProof/>
              </w:rPr>
              <w:t>nts will walk through the process of creating Mobile App and Web experiences.</w:t>
            </w:r>
          </w:p>
        </w:tc>
        <w:tc>
          <w:tcPr>
            <w:tcW w:w="7407" w:type="dxa"/>
          </w:tcPr>
          <w:p w:rsidR="00000000" w:rsidRDefault="00A3041B">
            <w:pPr>
              <w:rPr>
                <w:lang w:val="fr-FR"/>
              </w:rPr>
            </w:pPr>
            <w:r>
              <w:rPr>
                <w:lang w:val="fr-FR"/>
              </w:rPr>
              <w:t xml:space="preserve">Les documents </w:t>
            </w:r>
            <w:r>
              <w:rPr>
                <w:lang w:val="fr-FR"/>
              </w:rPr>
              <w:t>é</w:t>
            </w:r>
            <w:r>
              <w:rPr>
                <w:lang w:val="fr-FR"/>
              </w:rPr>
              <w:t xml:space="preserve">tape par </w:t>
            </w:r>
            <w:r>
              <w:rPr>
                <w:lang w:val="fr-FR"/>
              </w:rPr>
              <w:t>é</w:t>
            </w:r>
            <w:r>
              <w:rPr>
                <w:lang w:val="fr-FR"/>
              </w:rPr>
              <w:t>tape traiteront le processus de cr</w:t>
            </w:r>
            <w:r>
              <w:rPr>
                <w:lang w:val="fr-FR"/>
              </w:rPr>
              <w:t>é</w:t>
            </w:r>
            <w:r>
              <w:rPr>
                <w:lang w:val="fr-FR"/>
              </w:rPr>
              <w:t>ation d'applications mobiles et d'exp</w:t>
            </w:r>
            <w:r>
              <w:rPr>
                <w:lang w:val="fr-FR"/>
              </w:rPr>
              <w:t>é</w:t>
            </w:r>
            <w:r>
              <w:rPr>
                <w:lang w:val="fr-FR"/>
              </w:rPr>
              <w:t>riences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601c1d42-cfe3-4a7b-b689-99f86c427e42</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a Mobile app</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une application mobile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a1f4a80d-e297-45e8-87d6-8cdbf002ac7d</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a Web portal</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un portail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e46c1a08-0c05-4da4-9a92-8c416bfa1444</w:t>
            </w:r>
          </w:p>
        </w:tc>
        <w:tc>
          <w:tcPr>
            <w:tcW w:w="7407" w:type="dxa"/>
            <w:shd w:val="clear" w:color="auto" w:fill="F2F2F2" w:themeFill="background1" w:themeFillShade="F2"/>
          </w:tcPr>
          <w:p w:rsidR="00000000" w:rsidRDefault="00A3041B">
            <w:pPr>
              <w:rPr>
                <w:noProof/>
              </w:rPr>
            </w:pPr>
            <w:r>
              <w:rPr>
                <w:noProof/>
              </w:rPr>
              <w:t>Product documentation</w:t>
            </w:r>
          </w:p>
        </w:tc>
        <w:tc>
          <w:tcPr>
            <w:tcW w:w="7407" w:type="dxa"/>
          </w:tcPr>
          <w:p w:rsidR="00000000" w:rsidRDefault="00A3041B">
            <w:pPr>
              <w:rPr>
                <w:lang w:val="fr-FR"/>
              </w:rPr>
            </w:pPr>
            <w:r>
              <w:rPr>
                <w:lang w:val="fr-FR"/>
              </w:rPr>
              <w:t>Documentation produit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17 </w:t>
            </w:r>
            <w:r>
              <w:rPr>
                <w:noProof/>
                <w:sz w:val="16"/>
              </w:rPr>
              <w:br/>
            </w:r>
            <w:r>
              <w:rPr>
                <w:noProof/>
                <w:sz w:val="2"/>
              </w:rPr>
              <w:t>1a91b5ac-da6e-454f-8378-dcacaa553e32</w:t>
            </w:r>
          </w:p>
        </w:tc>
        <w:tc>
          <w:tcPr>
            <w:tcW w:w="7407" w:type="dxa"/>
            <w:shd w:val="clear" w:color="auto" w:fill="F2F2F2" w:themeFill="background1" w:themeFillShade="F2"/>
          </w:tcPr>
          <w:p w:rsidR="00000000" w:rsidRDefault="00A3041B">
            <w:pPr>
              <w:rPr>
                <w:noProof/>
              </w:rPr>
            </w:pPr>
            <w:r>
              <w:rPr>
                <w:noProof/>
              </w:rPr>
              <w:t xml:space="preserve">All of the Brightcove Engage product documentation can be found </w:t>
            </w:r>
            <w:r>
              <w:rPr>
                <w:rStyle w:val="mqInternal"/>
                <w:noProof/>
              </w:rPr>
              <w:t>[1}</w:t>
            </w:r>
            <w:r>
              <w:rPr>
                <w:noProof/>
              </w:rPr>
              <w:t>here</w:t>
            </w:r>
            <w:r>
              <w:rPr>
                <w:rStyle w:val="mqInternal"/>
                <w:noProof/>
              </w:rPr>
              <w:t>{2]</w:t>
            </w:r>
            <w:r>
              <w:rPr>
                <w:noProof/>
              </w:rPr>
              <w:t>.</w:t>
            </w:r>
          </w:p>
        </w:tc>
        <w:tc>
          <w:tcPr>
            <w:tcW w:w="7407" w:type="dxa"/>
          </w:tcPr>
          <w:p w:rsidR="00000000" w:rsidRDefault="00A3041B">
            <w:pPr>
              <w:rPr>
                <w:lang w:val="fr-FR"/>
              </w:rPr>
            </w:pPr>
            <w:r>
              <w:rPr>
                <w:lang w:val="fr-FR"/>
              </w:rPr>
              <w:t xml:space="preserve">Toute la documentation produit Brightcove Engage est disponible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7e55814c-3687-491c-a442-064ae30440cb</w:t>
            </w:r>
          </w:p>
        </w:tc>
        <w:tc>
          <w:tcPr>
            <w:tcW w:w="7407" w:type="dxa"/>
            <w:shd w:val="clear" w:color="auto" w:fill="F2F2F2" w:themeFill="background1" w:themeFillShade="F2"/>
          </w:tcPr>
          <w:p w:rsidR="00000000" w:rsidRDefault="00A3041B">
            <w:pPr>
              <w:rPr>
                <w:noProof/>
              </w:rPr>
            </w:pPr>
            <w:r>
              <w:rPr>
                <w:noProof/>
              </w:rPr>
              <w:t>Training Videos</w:t>
            </w:r>
          </w:p>
        </w:tc>
        <w:tc>
          <w:tcPr>
            <w:tcW w:w="7407" w:type="dxa"/>
          </w:tcPr>
          <w:p w:rsidR="00000000" w:rsidRDefault="00A3041B">
            <w:pPr>
              <w:rPr>
                <w:lang w:val="fr-FR"/>
              </w:rPr>
            </w:pPr>
            <w:r>
              <w:rPr>
                <w:lang w:val="fr-FR"/>
              </w:rPr>
              <w:t>Vid</w:t>
            </w:r>
            <w:r>
              <w:rPr>
                <w:lang w:val="fr-FR"/>
              </w:rPr>
              <w:t>é</w:t>
            </w:r>
            <w:r>
              <w:rPr>
                <w:lang w:val="fr-FR"/>
              </w:rPr>
              <w:t>os did</w:t>
            </w:r>
            <w:r>
              <w:rPr>
                <w:lang w:val="fr-FR"/>
              </w:rPr>
              <w:t>acticielles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6fafbe7a-564a-451c-b64d-5c3e0318fd1c</w:t>
            </w:r>
          </w:p>
        </w:tc>
        <w:tc>
          <w:tcPr>
            <w:tcW w:w="7407" w:type="dxa"/>
            <w:shd w:val="clear" w:color="auto" w:fill="F2F2F2" w:themeFill="background1" w:themeFillShade="F2"/>
          </w:tcPr>
          <w:p w:rsidR="00000000" w:rsidRDefault="00A3041B">
            <w:pPr>
              <w:rPr>
                <w:noProof/>
              </w:rPr>
            </w:pPr>
            <w:r>
              <w:rPr>
                <w:noProof/>
              </w:rPr>
              <w:t xml:space="preserve">All of the Brightcove Engage training videos can be found </w:t>
            </w:r>
            <w:r>
              <w:rPr>
                <w:rStyle w:val="mqInternal"/>
                <w:noProof/>
              </w:rPr>
              <w:t>[1}</w:t>
            </w:r>
            <w:r>
              <w:rPr>
                <w:noProof/>
              </w:rPr>
              <w:t>here</w:t>
            </w:r>
            <w:r>
              <w:rPr>
                <w:rStyle w:val="mqInternal"/>
                <w:noProof/>
              </w:rPr>
              <w:t>{2]</w:t>
            </w:r>
            <w:r>
              <w:rPr>
                <w:noProof/>
              </w:rPr>
              <w:t>.</w:t>
            </w:r>
          </w:p>
        </w:tc>
        <w:tc>
          <w:tcPr>
            <w:tcW w:w="7407" w:type="dxa"/>
          </w:tcPr>
          <w:p w:rsidR="00000000" w:rsidRDefault="00A3041B">
            <w:pPr>
              <w:rPr>
                <w:lang w:val="fr-FR"/>
              </w:rPr>
            </w:pPr>
            <w:r>
              <w:rPr>
                <w:lang w:val="fr-FR"/>
              </w:rPr>
              <w:t>Toutes les vid</w:t>
            </w:r>
            <w:r>
              <w:rPr>
                <w:lang w:val="fr-FR"/>
              </w:rPr>
              <w:t>é</w:t>
            </w:r>
            <w:r>
              <w:rPr>
                <w:lang w:val="fr-FR"/>
              </w:rPr>
              <w:t xml:space="preserve">os de formation Brightcove Engage peuvent </w:t>
            </w:r>
            <w:r>
              <w:rPr>
                <w:lang w:val="fr-FR"/>
              </w:rPr>
              <w:t>ê</w:t>
            </w:r>
            <w:r>
              <w:rPr>
                <w:lang w:val="fr-FR"/>
              </w:rPr>
              <w:t>tre trouv</w:t>
            </w:r>
            <w:r>
              <w:rPr>
                <w:lang w:val="fr-FR"/>
              </w:rPr>
              <w:t>é</w:t>
            </w:r>
            <w:r>
              <w:rPr>
                <w:lang w:val="fr-FR"/>
              </w:rPr>
              <w:t xml:space="preserve">es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5e5528eb-ade9-46cf-b311-6763f6ccbb16</w:t>
            </w:r>
          </w:p>
        </w:tc>
        <w:tc>
          <w:tcPr>
            <w:tcW w:w="7407" w:type="dxa"/>
            <w:shd w:val="clear" w:color="auto" w:fill="F2F2F2" w:themeFill="background1" w:themeFillShade="F2"/>
          </w:tcPr>
          <w:p w:rsidR="00000000" w:rsidRDefault="00A3041B">
            <w:pPr>
              <w:rPr>
                <w:noProof/>
              </w:rPr>
            </w:pPr>
            <w:r>
              <w:rPr>
                <w:noProof/>
              </w:rPr>
              <w:t>Support</w:t>
            </w:r>
          </w:p>
        </w:tc>
        <w:tc>
          <w:tcPr>
            <w:tcW w:w="7407" w:type="dxa"/>
          </w:tcPr>
          <w:p w:rsidR="00000000" w:rsidRDefault="00A3041B">
            <w:pPr>
              <w:rPr>
                <w:lang w:val="fr-FR"/>
              </w:rPr>
            </w:pPr>
            <w:r>
              <w:rPr>
                <w:lang w:val="fr-FR"/>
              </w:rPr>
              <w:t>Soutien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35d3c919-8ba8-49df-a6c1-b1aa35ab0957</w:t>
            </w:r>
          </w:p>
        </w:tc>
        <w:tc>
          <w:tcPr>
            <w:tcW w:w="7407" w:type="dxa"/>
            <w:shd w:val="clear" w:color="auto" w:fill="F2F2F2" w:themeFill="background1" w:themeFillShade="F2"/>
          </w:tcPr>
          <w:p w:rsidR="00000000" w:rsidRDefault="00A3041B">
            <w:pPr>
              <w:rPr>
                <w:noProof/>
              </w:rPr>
            </w:pPr>
            <w:r>
              <w:rPr>
                <w:noProof/>
              </w:rPr>
              <w:t xml:space="preserve">If you have any questions or issues with your Brightcove Engage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A3041B">
            <w:pPr>
              <w:rPr>
                <w:lang w:val="fr-FR"/>
              </w:rPr>
            </w:pPr>
            <w:r>
              <w:rPr>
                <w:lang w:val="fr-FR"/>
              </w:rPr>
              <w:t>Si vous avez des questions ou des probl</w:t>
            </w:r>
            <w:r>
              <w:rPr>
                <w:lang w:val="fr-FR"/>
              </w:rPr>
              <w:t>è</w:t>
            </w:r>
            <w:r>
              <w:rPr>
                <w:lang w:val="fr-FR"/>
              </w:rPr>
              <w:t xml:space="preserve">mes concernant votre essai Brightcove Engage, envoyez une demande au </w:t>
            </w:r>
            <w:r>
              <w:rPr>
                <w:rStyle w:val="mqInternal"/>
                <w:noProof/>
                <w:lang w:val="fr-FR"/>
              </w:rPr>
              <w:t>[1}</w:t>
            </w:r>
            <w:r>
              <w:rPr>
                <w:lang w:val="fr-FR"/>
              </w:rPr>
              <w:t>support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getting-started-brightcove-engage.html</w:t>
            </w:r>
          </w:p>
          <w:p w:rsidR="00000000" w:rsidRDefault="00A3041B">
            <w:pPr>
              <w:jc w:val="center"/>
              <w:rPr>
                <w:b/>
                <w:noProof/>
              </w:rPr>
            </w:pPr>
            <w:r>
              <w:rPr>
                <w:b/>
                <w:noProof/>
              </w:rPr>
              <w:t>MQ971010 846da0db-94a9-425d-b09d-bea095b3f24a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f5b894e1-23f3-4e73-9c72-158d42dd684d</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b7ec2e7c-aac7-40ec-bc2f-d89f1938fcc2</w:t>
            </w:r>
          </w:p>
        </w:tc>
        <w:tc>
          <w:tcPr>
            <w:tcW w:w="7407" w:type="dxa"/>
            <w:shd w:val="clear" w:color="auto" w:fill="F2F2F2" w:themeFill="background1" w:themeFillShade="F2"/>
          </w:tcPr>
          <w:p w:rsidR="00000000" w:rsidRDefault="00A3041B">
            <w:pPr>
              <w:rPr>
                <w:noProof/>
              </w:rPr>
            </w:pPr>
            <w:r>
              <w:rPr>
                <w:noProof/>
              </w:rPr>
              <w:t>Getting Started with Brightcove Engage parent:</w:t>
            </w:r>
          </w:p>
        </w:tc>
        <w:tc>
          <w:tcPr>
            <w:tcW w:w="7407" w:type="dxa"/>
          </w:tcPr>
          <w:p w:rsidR="00000000" w:rsidRDefault="00A3041B">
            <w:pPr>
              <w:rPr>
                <w:lang w:val="fr-FR"/>
              </w:rPr>
            </w:pPr>
            <w:r>
              <w:rPr>
                <w:lang w:val="fr-FR"/>
              </w:rPr>
              <w:t>Premiers pas avec Brightcove Engage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d7f73c91-152d-427c-a5f7-1f65e5a0ae5d</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7a4b8ced-241d-4af5-9661-6ec847029be7</w:t>
            </w:r>
          </w:p>
        </w:tc>
        <w:tc>
          <w:tcPr>
            <w:tcW w:w="7407" w:type="dxa"/>
            <w:shd w:val="clear" w:color="auto" w:fill="F2F2F2" w:themeFill="background1" w:themeFillShade="F2"/>
          </w:tcPr>
          <w:p w:rsidR="00000000" w:rsidRDefault="00A3041B">
            <w:pPr>
              <w:rPr>
                <w:noProof/>
              </w:rPr>
            </w:pPr>
            <w:r>
              <w:rPr>
                <w:noProof/>
              </w:rPr>
              <w:t>Getting Started with Brightcove Engage</w:t>
            </w:r>
            <w:r>
              <w:rPr>
                <w:noProof/>
              </w:rPr>
              <w:t>™</w:t>
            </w:r>
          </w:p>
        </w:tc>
        <w:tc>
          <w:tcPr>
            <w:tcW w:w="7407" w:type="dxa"/>
          </w:tcPr>
          <w:p w:rsidR="00000000" w:rsidRDefault="00A3041B">
            <w:pPr>
              <w:rPr>
                <w:lang w:val="fr-FR"/>
              </w:rPr>
            </w:pPr>
            <w:r>
              <w:rPr>
                <w:lang w:val="fr-FR"/>
              </w:rPr>
              <w:t>D</w:t>
            </w:r>
            <w:r>
              <w:rPr>
                <w:lang w:val="fr-FR"/>
              </w:rPr>
              <w:t>é</w:t>
            </w:r>
            <w:r>
              <w:rPr>
                <w:lang w:val="fr-FR"/>
              </w:rPr>
              <w:t>marrer avec Brightcove Engage</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8f77930a-7d75-45bd-8de5-14de805e321f</w:t>
            </w:r>
          </w:p>
        </w:tc>
        <w:tc>
          <w:tcPr>
            <w:tcW w:w="7407" w:type="dxa"/>
            <w:shd w:val="clear" w:color="auto" w:fill="F2F2F2" w:themeFill="background1" w:themeFillShade="F2"/>
          </w:tcPr>
          <w:p w:rsidR="00000000" w:rsidRDefault="00A3041B">
            <w:pPr>
              <w:rPr>
                <w:noProof/>
              </w:rPr>
            </w:pPr>
            <w:r>
              <w:rPr>
                <w:noProof/>
              </w:rPr>
              <w:t>In this topic you will learn how to navigate inside the Brightcove Engage application.</w:t>
            </w:r>
          </w:p>
        </w:tc>
        <w:tc>
          <w:tcPr>
            <w:tcW w:w="7407" w:type="dxa"/>
          </w:tcPr>
          <w:p w:rsidR="00000000" w:rsidRDefault="00A3041B">
            <w:pPr>
              <w:rPr>
                <w:lang w:val="fr-FR"/>
              </w:rPr>
            </w:pPr>
            <w:r>
              <w:rPr>
                <w:lang w:val="fr-FR"/>
              </w:rPr>
              <w:t>Dans cette rubrique, vous apprendrez comment naviguer d</w:t>
            </w:r>
            <w:r>
              <w:rPr>
                <w:lang w:val="fr-FR"/>
              </w:rPr>
              <w:t>ans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a32ca48d-337b-4303-8434-5ac7fae698ef</w:t>
            </w:r>
          </w:p>
        </w:tc>
        <w:tc>
          <w:tcPr>
            <w:tcW w:w="7407" w:type="dxa"/>
            <w:shd w:val="clear" w:color="auto" w:fill="F2F2F2" w:themeFill="background1" w:themeFillShade="F2"/>
          </w:tcPr>
          <w:p w:rsidR="00000000" w:rsidRDefault="00A3041B">
            <w:pPr>
              <w:rPr>
                <w:noProof/>
              </w:rPr>
            </w:pPr>
            <w:r>
              <w:rPr>
                <w:noProof/>
              </w:rPr>
              <w:t xml:space="preserve">To access Brightcove Engage, navigate to: </w:t>
            </w:r>
            <w:r>
              <w:rPr>
                <w:rStyle w:val="mqInternal"/>
                <w:noProof/>
              </w:rPr>
              <w:t>[1}</w:t>
            </w:r>
            <w:r>
              <w:rPr>
                <w:noProof/>
              </w:rPr>
              <w:t>https://studio.brightcove.com/products/brightcoveengage</w:t>
            </w:r>
            <w:r>
              <w:rPr>
                <w:rStyle w:val="mqInternal"/>
                <w:noProof/>
              </w:rPr>
              <w:t>{2]</w:t>
            </w:r>
            <w:r>
              <w:rPr>
                <w:noProof/>
              </w:rPr>
              <w:t>.</w:t>
            </w:r>
          </w:p>
        </w:tc>
        <w:tc>
          <w:tcPr>
            <w:tcW w:w="7407" w:type="dxa"/>
          </w:tcPr>
          <w:p w:rsidR="00000000" w:rsidRDefault="00A3041B">
            <w:pPr>
              <w:rPr>
                <w:lang w:val="fr-FR"/>
              </w:rPr>
            </w:pPr>
            <w:r>
              <w:rPr>
                <w:lang w:val="fr-FR"/>
              </w:rPr>
              <w:t>Pour acc</w:t>
            </w:r>
            <w:r>
              <w:rPr>
                <w:lang w:val="fr-FR"/>
              </w:rPr>
              <w:t>é</w:t>
            </w:r>
            <w:r>
              <w:rPr>
                <w:lang w:val="fr-FR"/>
              </w:rPr>
              <w:t xml:space="preserve">der </w:t>
            </w:r>
            <w:r>
              <w:rPr>
                <w:lang w:val="fr-FR"/>
              </w:rPr>
              <w:t>à</w:t>
            </w:r>
            <w:r>
              <w:rPr>
                <w:lang w:val="fr-FR"/>
              </w:rPr>
              <w:t xml:space="preserve"> Brightcove Engage,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https://studio.brightcove</w:t>
            </w:r>
            <w:r>
              <w:rPr>
                <w:lang w:val="fr-FR"/>
              </w:rPr>
              <w:t>.com/products/brightcoveengage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b69fc97a-d29a-49d9-8be0-06b67b617446</w:t>
            </w:r>
          </w:p>
        </w:tc>
        <w:tc>
          <w:tcPr>
            <w:tcW w:w="7407" w:type="dxa"/>
            <w:shd w:val="clear" w:color="auto" w:fill="F2F2F2" w:themeFill="background1" w:themeFillShade="F2"/>
          </w:tcPr>
          <w:p w:rsidR="00000000" w:rsidRDefault="00A3041B">
            <w:pPr>
              <w:rPr>
                <w:noProof/>
              </w:rPr>
            </w:pPr>
            <w:r>
              <w:rPr>
                <w:noProof/>
              </w:rPr>
              <w:t>Sign in with your email address and password.</w:t>
            </w:r>
          </w:p>
        </w:tc>
        <w:tc>
          <w:tcPr>
            <w:tcW w:w="7407" w:type="dxa"/>
          </w:tcPr>
          <w:p w:rsidR="00000000" w:rsidRDefault="00A3041B">
            <w:pPr>
              <w:rPr>
                <w:lang w:val="fr-FR"/>
              </w:rPr>
            </w:pPr>
            <w:r>
              <w:rPr>
                <w:lang w:val="fr-FR"/>
              </w:rPr>
              <w:t xml:space="preserve">Connectez-vous en indiquant votre adresse </w:t>
            </w:r>
            <w:r>
              <w:rPr>
                <w:lang w:val="fr-FR"/>
              </w:rPr>
              <w:t>é</w:t>
            </w:r>
            <w:r>
              <w:rPr>
                <w:lang w:val="fr-FR"/>
              </w:rPr>
              <w:t>lectronique et votre mot de passe.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3fd90395-5d57-4a0d-b2f9-98fa26e65e7c</w:t>
            </w:r>
          </w:p>
        </w:tc>
        <w:tc>
          <w:tcPr>
            <w:tcW w:w="7407" w:type="dxa"/>
            <w:shd w:val="clear" w:color="auto" w:fill="F2F2F2" w:themeFill="background1" w:themeFillShade="F2"/>
          </w:tcPr>
          <w:p w:rsidR="00000000" w:rsidRDefault="00A3041B">
            <w:pPr>
              <w:rPr>
                <w:noProof/>
              </w:rPr>
            </w:pPr>
            <w:r>
              <w:rPr>
                <w:noProof/>
              </w:rPr>
              <w:t xml:space="preserve">When the application opens you will be directed to the </w:t>
            </w:r>
            <w:r>
              <w:rPr>
                <w:rStyle w:val="mqInternal"/>
                <w:noProof/>
              </w:rPr>
              <w:t>[1}</w:t>
            </w:r>
            <w:r>
              <w:rPr>
                <w:noProof/>
              </w:rPr>
              <w:t>Projects</w:t>
            </w:r>
            <w:r>
              <w:rPr>
                <w:rStyle w:val="mqInternal"/>
                <w:noProof/>
              </w:rPr>
              <w:t>{2]</w:t>
            </w:r>
            <w:r>
              <w:rPr>
                <w:noProof/>
              </w:rPr>
              <w:t xml:space="preserve"> page.</w:t>
            </w:r>
          </w:p>
        </w:tc>
        <w:tc>
          <w:tcPr>
            <w:tcW w:w="7407" w:type="dxa"/>
          </w:tcPr>
          <w:p w:rsidR="00000000" w:rsidRDefault="00A3041B">
            <w:pPr>
              <w:rPr>
                <w:lang w:val="fr-FR"/>
              </w:rPr>
            </w:pPr>
            <w:r>
              <w:rPr>
                <w:lang w:val="fr-FR"/>
              </w:rPr>
              <w:t>Lorsque l'application s'ouvre, vous serez dirig</w:t>
            </w:r>
            <w:r>
              <w:rPr>
                <w:lang w:val="fr-FR"/>
              </w:rPr>
              <w:t>é</w:t>
            </w:r>
            <w:r>
              <w:rPr>
                <w:lang w:val="fr-FR"/>
              </w:rPr>
              <w:t xml:space="preserve"> vers le </w:t>
            </w:r>
            <w:r>
              <w:rPr>
                <w:rStyle w:val="mqInternal"/>
                <w:noProof/>
                <w:lang w:val="fr-FR"/>
              </w:rPr>
              <w:t>[1}</w:t>
            </w:r>
            <w:r>
              <w:rPr>
                <w:lang w:val="fr-FR"/>
              </w:rPr>
              <w:t>Projets</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e1c883ba-86a0-4b30-8acc-3251bad98550</w:t>
            </w:r>
          </w:p>
        </w:tc>
        <w:tc>
          <w:tcPr>
            <w:tcW w:w="7407" w:type="dxa"/>
            <w:shd w:val="clear" w:color="auto" w:fill="F2F2F2" w:themeFill="background1" w:themeFillShade="F2"/>
          </w:tcPr>
          <w:p w:rsidR="00000000" w:rsidRDefault="00A3041B">
            <w:pPr>
              <w:rPr>
                <w:noProof/>
              </w:rPr>
            </w:pPr>
            <w:r>
              <w:rPr>
                <w:noProof/>
              </w:rPr>
              <w:t>The page header provides the ability to:</w:t>
            </w:r>
          </w:p>
        </w:tc>
        <w:tc>
          <w:tcPr>
            <w:tcW w:w="7407" w:type="dxa"/>
          </w:tcPr>
          <w:p w:rsidR="00000000" w:rsidRDefault="00A3041B">
            <w:pPr>
              <w:rPr>
                <w:lang w:val="fr-FR"/>
              </w:rPr>
            </w:pPr>
            <w:r>
              <w:rPr>
                <w:lang w:val="fr-FR"/>
              </w:rPr>
              <w:t>L'en-t</w:t>
            </w:r>
            <w:r>
              <w:rPr>
                <w:lang w:val="fr-FR"/>
              </w:rPr>
              <w:t>ê</w:t>
            </w:r>
            <w:r>
              <w:rPr>
                <w:lang w:val="fr-FR"/>
              </w:rPr>
              <w:t>te de page per</w:t>
            </w:r>
            <w:r>
              <w:rPr>
                <w:lang w:val="fr-FR"/>
              </w:rPr>
              <w:t>met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5e90d214-fa1c-4a14-b81b-edd73762b589</w:t>
            </w:r>
          </w:p>
        </w:tc>
        <w:tc>
          <w:tcPr>
            <w:tcW w:w="7407" w:type="dxa"/>
            <w:shd w:val="clear" w:color="auto" w:fill="F2F2F2" w:themeFill="background1" w:themeFillShade="F2"/>
          </w:tcPr>
          <w:p w:rsidR="00000000" w:rsidRDefault="00A3041B">
            <w:pPr>
              <w:rPr>
                <w:noProof/>
              </w:rPr>
            </w:pPr>
            <w:r>
              <w:rPr>
                <w:rStyle w:val="mqInternal"/>
                <w:noProof/>
              </w:rPr>
              <w:t>[1}</w:t>
            </w:r>
            <w:r>
              <w:rPr>
                <w:noProof/>
              </w:rPr>
              <w:t>View system notifications</w:t>
            </w:r>
            <w:r>
              <w:rPr>
                <w:rStyle w:val="mqInternal"/>
                <w:noProof/>
              </w:rPr>
              <w:t>{2]</w:t>
            </w:r>
          </w:p>
        </w:tc>
        <w:tc>
          <w:tcPr>
            <w:tcW w:w="7407" w:type="dxa"/>
          </w:tcPr>
          <w:p w:rsidR="00000000" w:rsidRDefault="00A3041B">
            <w:pPr>
              <w:rPr>
                <w:lang w:val="fr-FR"/>
              </w:rPr>
            </w:pPr>
            <w:r>
              <w:rPr>
                <w:rStyle w:val="mqInternal"/>
                <w:noProof/>
                <w:lang w:val="fr-FR"/>
              </w:rPr>
              <w:t>[1}</w:t>
            </w:r>
            <w:r>
              <w:rPr>
                <w:lang w:val="fr-FR"/>
              </w:rPr>
              <w:t>Afficher les notifications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034817bd-2c16-4840-aa0d-c084d7ee3bbd</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Manage account settings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w:t>
            </w:r>
            <w:r>
              <w:rPr>
                <w:lang w:val="fr-FR"/>
              </w:rPr>
              <w:t>é</w:t>
            </w:r>
            <w:r>
              <w:rPr>
                <w:lang w:val="fr-FR"/>
              </w:rPr>
              <w:t>rer les param</w:t>
            </w:r>
            <w:r>
              <w:rPr>
                <w:lang w:val="fr-FR"/>
              </w:rPr>
              <w:t>è</w:t>
            </w:r>
            <w:r>
              <w:rPr>
                <w:lang w:val="fr-FR"/>
              </w:rPr>
              <w:t>tres du compte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25187430-b016-4a88-ab60-62b626996c4f</w:t>
            </w:r>
          </w:p>
        </w:tc>
        <w:tc>
          <w:tcPr>
            <w:tcW w:w="7407" w:type="dxa"/>
            <w:shd w:val="clear" w:color="auto" w:fill="F2F2F2" w:themeFill="background1" w:themeFillShade="F2"/>
          </w:tcPr>
          <w:p w:rsidR="00000000" w:rsidRDefault="00A3041B">
            <w:pPr>
              <w:rPr>
                <w:noProof/>
              </w:rPr>
            </w:pPr>
            <w:r>
              <w:rPr>
                <w:rStyle w:val="mqInternal"/>
                <w:noProof/>
              </w:rPr>
              <w:t>[1}</w:t>
            </w:r>
            <w:r>
              <w:rPr>
                <w:noProof/>
              </w:rPr>
              <w:t>Select an account and view the user profile</w:t>
            </w:r>
            <w:r>
              <w:rPr>
                <w:rStyle w:val="mqInternal"/>
                <w:noProof/>
              </w:rPr>
              <w:t>{2]</w:t>
            </w:r>
          </w:p>
        </w:tc>
        <w:tc>
          <w:tcPr>
            <w:tcW w:w="7407" w:type="dxa"/>
          </w:tcPr>
          <w:p w:rsidR="00000000" w:rsidRDefault="00A3041B">
            <w:pPr>
              <w:rPr>
                <w:lang w:val="fr-FR"/>
              </w:rPr>
            </w:pPr>
            <w:r>
              <w:rPr>
                <w:rStyle w:val="mqInternal"/>
                <w:noProof/>
                <w:lang w:val="fr-FR"/>
              </w:rPr>
              <w:t>[1}</w:t>
            </w:r>
            <w:r>
              <w:rPr>
                <w:lang w:val="fr-FR"/>
              </w:rPr>
              <w:t>S</w:t>
            </w:r>
            <w:r>
              <w:rPr>
                <w:lang w:val="fr-FR"/>
              </w:rPr>
              <w:t>é</w:t>
            </w:r>
            <w:r>
              <w:rPr>
                <w:lang w:val="fr-FR"/>
              </w:rPr>
              <w:t>lectionnez un compte et affichez le profil utilisateur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a5c45b95-6f92-435b-b607-9942bea4dc0d</w:t>
            </w:r>
          </w:p>
        </w:tc>
        <w:tc>
          <w:tcPr>
            <w:tcW w:w="7407" w:type="dxa"/>
            <w:shd w:val="clear" w:color="auto" w:fill="F2F2F2" w:themeFill="background1" w:themeFillShade="F2"/>
          </w:tcPr>
          <w:p w:rsidR="00000000" w:rsidRDefault="00A3041B">
            <w:pPr>
              <w:rPr>
                <w:noProof/>
              </w:rPr>
            </w:pPr>
            <w:r>
              <w:rPr>
                <w:rStyle w:val="mqInternal"/>
                <w:noProof/>
              </w:rPr>
              <w:t>[1}</w:t>
            </w:r>
            <w:r>
              <w:rPr>
                <w:noProof/>
              </w:rPr>
              <w:t>Access application pages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Acc</w:t>
            </w:r>
            <w:r>
              <w:rPr>
                <w:lang w:val="fr-FR"/>
              </w:rPr>
              <w:t>é</w:t>
            </w:r>
            <w:r>
              <w:rPr>
                <w:lang w:val="fr-FR"/>
              </w:rPr>
              <w:t>der aux pages de l'application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8220bc5b-452f-4ab5-b3c8-969ca349d57d</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9b28a48b-ab72-46f7-bece-c5121d61e43c</w:t>
            </w:r>
          </w:p>
        </w:tc>
        <w:tc>
          <w:tcPr>
            <w:tcW w:w="7407" w:type="dxa"/>
            <w:shd w:val="clear" w:color="auto" w:fill="F2F2F2" w:themeFill="background1" w:themeFillShade="F2"/>
          </w:tcPr>
          <w:p w:rsidR="00000000" w:rsidRDefault="00A3041B">
            <w:pPr>
              <w:rPr>
                <w:noProof/>
              </w:rPr>
            </w:pPr>
            <w:r>
              <w:rPr>
                <w:noProof/>
              </w:rPr>
              <w:t>The Brightcove Engage application session timeout is 24 hours.</w:t>
            </w:r>
          </w:p>
        </w:tc>
        <w:tc>
          <w:tcPr>
            <w:tcW w:w="7407" w:type="dxa"/>
          </w:tcPr>
          <w:p w:rsidR="00000000" w:rsidRDefault="00A3041B">
            <w:pPr>
              <w:rPr>
                <w:lang w:val="fr-FR"/>
              </w:rPr>
            </w:pPr>
            <w:r>
              <w:rPr>
                <w:lang w:val="fr-FR"/>
              </w:rPr>
              <w:t>Le d</w:t>
            </w:r>
            <w:r>
              <w:rPr>
                <w:lang w:val="fr-FR"/>
              </w:rPr>
              <w:t>é</w:t>
            </w:r>
            <w:r>
              <w:rPr>
                <w:lang w:val="fr-FR"/>
              </w:rPr>
              <w:t>lai d'expiration de la session d'application Brightcove E</w:t>
            </w:r>
            <w:r>
              <w:rPr>
                <w:lang w:val="fr-FR"/>
              </w:rPr>
              <w:t>ngage est de 24 heures.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3eeacdf0-d7c9-4160-8f36-5826f82e1465</w:t>
            </w:r>
          </w:p>
        </w:tc>
        <w:tc>
          <w:tcPr>
            <w:tcW w:w="7407" w:type="dxa"/>
            <w:shd w:val="clear" w:color="auto" w:fill="F2F2F2" w:themeFill="background1" w:themeFillShade="F2"/>
          </w:tcPr>
          <w:p w:rsidR="00000000" w:rsidRDefault="00A3041B">
            <w:pPr>
              <w:rPr>
                <w:noProof/>
              </w:rPr>
            </w:pPr>
            <w:r>
              <w:rPr>
                <w:noProof/>
              </w:rPr>
              <w:t>Viewing system notifications</w:t>
            </w:r>
          </w:p>
        </w:tc>
        <w:tc>
          <w:tcPr>
            <w:tcW w:w="7407" w:type="dxa"/>
          </w:tcPr>
          <w:p w:rsidR="00000000" w:rsidRDefault="00A3041B">
            <w:pPr>
              <w:rPr>
                <w:lang w:val="fr-FR"/>
              </w:rPr>
            </w:pPr>
            <w:r>
              <w:rPr>
                <w:lang w:val="fr-FR"/>
              </w:rPr>
              <w:t>Affichage des notifications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2e527cb0-b1b2-4fea-96d8-6891fbc5d5a8</w:t>
            </w:r>
          </w:p>
        </w:tc>
        <w:tc>
          <w:tcPr>
            <w:tcW w:w="7407" w:type="dxa"/>
            <w:shd w:val="clear" w:color="auto" w:fill="F2F2F2" w:themeFill="background1" w:themeFillShade="F2"/>
          </w:tcPr>
          <w:p w:rsidR="00000000" w:rsidRDefault="00A3041B">
            <w:pPr>
              <w:rPr>
                <w:noProof/>
              </w:rPr>
            </w:pPr>
            <w:r>
              <w:rPr>
                <w:noProof/>
              </w:rPr>
              <w:t>The application header will display a bell icon (</w:t>
            </w:r>
            <w:r>
              <w:rPr>
                <w:rStyle w:val="mqInternal"/>
                <w:noProof/>
              </w:rPr>
              <w:t>[1]</w:t>
            </w:r>
            <w:r>
              <w:rPr>
                <w:noProof/>
              </w:rPr>
              <w:t>) when there are system notific</w:t>
            </w:r>
            <w:r>
              <w:rPr>
                <w:noProof/>
              </w:rPr>
              <w:t>ations available.</w:t>
            </w:r>
          </w:p>
        </w:tc>
        <w:tc>
          <w:tcPr>
            <w:tcW w:w="7407" w:type="dxa"/>
          </w:tcPr>
          <w:p w:rsidR="00000000" w:rsidRDefault="00A3041B">
            <w:pPr>
              <w:rPr>
                <w:lang w:val="fr-FR"/>
              </w:rPr>
            </w:pPr>
            <w:r>
              <w:rPr>
                <w:lang w:val="fr-FR"/>
              </w:rPr>
              <w:t>L'en-t</w:t>
            </w:r>
            <w:r>
              <w:rPr>
                <w:lang w:val="fr-FR"/>
              </w:rPr>
              <w:t>ê</w:t>
            </w:r>
            <w:r>
              <w:rPr>
                <w:lang w:val="fr-FR"/>
              </w:rPr>
              <w:t>te de l'application affichera une ic</w:t>
            </w:r>
            <w:r>
              <w:rPr>
                <w:lang w:val="fr-FR"/>
              </w:rPr>
              <w:t>ô</w:t>
            </w:r>
            <w:r>
              <w:rPr>
                <w:lang w:val="fr-FR"/>
              </w:rPr>
              <w:t>ne de cloche (</w:t>
            </w:r>
            <w:r>
              <w:rPr>
                <w:rStyle w:val="mqInternal"/>
                <w:noProof/>
                <w:lang w:val="fr-FR"/>
              </w:rPr>
              <w:t>[1]</w:t>
            </w:r>
            <w:r>
              <w:rPr>
                <w:lang w:val="fr-FR"/>
              </w:rPr>
              <w:t xml:space="preserve"> ) lorsque des notifications syst</w:t>
            </w:r>
            <w:r>
              <w:rPr>
                <w:lang w:val="fr-FR"/>
              </w:rPr>
              <w:t>è</w:t>
            </w:r>
            <w:r>
              <w:rPr>
                <w:lang w:val="fr-FR"/>
              </w:rPr>
              <w:t>me sont disponibles.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710e6560-eeb2-445f-89db-bee11530734d</w:t>
            </w:r>
          </w:p>
        </w:tc>
        <w:tc>
          <w:tcPr>
            <w:tcW w:w="7407" w:type="dxa"/>
            <w:shd w:val="clear" w:color="auto" w:fill="F2F2F2" w:themeFill="background1" w:themeFillShade="F2"/>
          </w:tcPr>
          <w:p w:rsidR="00000000" w:rsidRDefault="00A3041B">
            <w:pPr>
              <w:rPr>
                <w:noProof/>
              </w:rPr>
            </w:pPr>
            <w:r>
              <w:rPr>
                <w:noProof/>
              </w:rPr>
              <w:t>Clicking the icon will display the list of system notifications.</w:t>
            </w:r>
          </w:p>
        </w:tc>
        <w:tc>
          <w:tcPr>
            <w:tcW w:w="7407" w:type="dxa"/>
          </w:tcPr>
          <w:p w:rsidR="00000000" w:rsidRDefault="00A3041B">
            <w:pPr>
              <w:rPr>
                <w:lang w:val="fr-FR"/>
              </w:rPr>
            </w:pPr>
            <w:r>
              <w:rPr>
                <w:lang w:val="fr-FR"/>
              </w:rPr>
              <w:t>Un clic sur</w:t>
            </w:r>
            <w:r>
              <w:rPr>
                <w:lang w:val="fr-FR"/>
              </w:rPr>
              <w:t xml:space="preserve"> cette ic</w:t>
            </w:r>
            <w:r>
              <w:rPr>
                <w:lang w:val="fr-FR"/>
              </w:rPr>
              <w:t>ô</w:t>
            </w:r>
            <w:r>
              <w:rPr>
                <w:lang w:val="fr-FR"/>
              </w:rPr>
              <w:t>ne permet d'afficher la liste des notifications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371629c7-99cf-482b-b4e8-2156676e63ac</w:t>
            </w:r>
          </w:p>
        </w:tc>
        <w:tc>
          <w:tcPr>
            <w:tcW w:w="7407" w:type="dxa"/>
            <w:shd w:val="clear" w:color="auto" w:fill="F2F2F2" w:themeFill="background1" w:themeFillShade="F2"/>
          </w:tcPr>
          <w:p w:rsidR="00000000" w:rsidRDefault="00A3041B">
            <w:pPr>
              <w:rPr>
                <w:noProof/>
              </w:rPr>
            </w:pPr>
            <w:r>
              <w:rPr>
                <w:noProof/>
              </w:rPr>
              <w:t>The header will display a warning icon (</w:t>
            </w:r>
            <w:r>
              <w:rPr>
                <w:rStyle w:val="mqInternal"/>
                <w:noProof/>
              </w:rPr>
              <w:t>[1]</w:t>
            </w:r>
            <w:r>
              <w:rPr>
                <w:noProof/>
              </w:rPr>
              <w:t>) when there are system issues.</w:t>
            </w:r>
          </w:p>
        </w:tc>
        <w:tc>
          <w:tcPr>
            <w:tcW w:w="7407" w:type="dxa"/>
          </w:tcPr>
          <w:p w:rsidR="00000000" w:rsidRDefault="00A3041B">
            <w:pPr>
              <w:rPr>
                <w:lang w:val="fr-FR"/>
              </w:rPr>
            </w:pPr>
            <w:r>
              <w:rPr>
                <w:lang w:val="fr-FR"/>
              </w:rPr>
              <w:t>L'en-t</w:t>
            </w:r>
            <w:r>
              <w:rPr>
                <w:lang w:val="fr-FR"/>
              </w:rPr>
              <w:t>ê</w:t>
            </w:r>
            <w:r>
              <w:rPr>
                <w:lang w:val="fr-FR"/>
              </w:rPr>
              <w:t>te affichera une ic</w:t>
            </w:r>
            <w:r>
              <w:rPr>
                <w:lang w:val="fr-FR"/>
              </w:rPr>
              <w:t>ô</w:t>
            </w:r>
            <w:r>
              <w:rPr>
                <w:lang w:val="fr-FR"/>
              </w:rPr>
              <w:t>ne d'avertissement (</w:t>
            </w:r>
            <w:r>
              <w:rPr>
                <w:rStyle w:val="mqInternal"/>
                <w:noProof/>
                <w:lang w:val="fr-FR"/>
              </w:rPr>
              <w:t>[1]</w:t>
            </w:r>
            <w:r>
              <w:rPr>
                <w:lang w:val="fr-FR"/>
              </w:rPr>
              <w:t xml:space="preserve"> ) en cas de probl</w:t>
            </w:r>
            <w:r>
              <w:rPr>
                <w:lang w:val="fr-FR"/>
              </w:rPr>
              <w:t>è</w:t>
            </w:r>
            <w:r>
              <w:rPr>
                <w:lang w:val="fr-FR"/>
              </w:rPr>
              <w:t>mes</w:t>
            </w:r>
            <w:r>
              <w:rPr>
                <w:lang w:val="fr-FR"/>
              </w:rPr>
              <w:t xml:space="preserve">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7005d227-4748-4fd2-aa63-eb701dfad962</w:t>
            </w:r>
          </w:p>
        </w:tc>
        <w:tc>
          <w:tcPr>
            <w:tcW w:w="7407" w:type="dxa"/>
            <w:shd w:val="clear" w:color="auto" w:fill="F2F2F2" w:themeFill="background1" w:themeFillShade="F2"/>
          </w:tcPr>
          <w:p w:rsidR="00000000" w:rsidRDefault="00A3041B">
            <w:pPr>
              <w:rPr>
                <w:noProof/>
              </w:rPr>
            </w:pPr>
            <w:r>
              <w:rPr>
                <w:noProof/>
              </w:rPr>
              <w:t>Clicking the icon will open the Brightcove System Status page.</w:t>
            </w:r>
          </w:p>
        </w:tc>
        <w:tc>
          <w:tcPr>
            <w:tcW w:w="7407" w:type="dxa"/>
          </w:tcPr>
          <w:p w:rsidR="00000000" w:rsidRDefault="00A3041B">
            <w:pPr>
              <w:rPr>
                <w:lang w:val="fr-FR"/>
              </w:rPr>
            </w:pPr>
            <w:r>
              <w:rPr>
                <w:lang w:val="fr-FR"/>
              </w:rPr>
              <w:t>Cliquez sur l'ic</w:t>
            </w:r>
            <w:r>
              <w:rPr>
                <w:lang w:val="fr-FR"/>
              </w:rPr>
              <w:t>ô</w:t>
            </w:r>
            <w:r>
              <w:rPr>
                <w:lang w:val="fr-FR"/>
              </w:rPr>
              <w:t xml:space="preserve">ne pour ouvrir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41a1a7de-075f-4bc9-b363-6631fde47a6b</w:t>
            </w:r>
          </w:p>
        </w:tc>
        <w:tc>
          <w:tcPr>
            <w:tcW w:w="7407" w:type="dxa"/>
            <w:shd w:val="clear" w:color="auto" w:fill="F2F2F2" w:themeFill="background1" w:themeFillShade="F2"/>
          </w:tcPr>
          <w:p w:rsidR="00000000" w:rsidRDefault="00A3041B">
            <w:pPr>
              <w:rPr>
                <w:noProof/>
              </w:rPr>
            </w:pPr>
            <w:r>
              <w:rPr>
                <w:noProof/>
              </w:rPr>
              <w:t>Managing account settings</w:t>
            </w:r>
          </w:p>
        </w:tc>
        <w:tc>
          <w:tcPr>
            <w:tcW w:w="7407" w:type="dxa"/>
          </w:tcPr>
          <w:p w:rsidR="00000000" w:rsidRDefault="00A3041B">
            <w:pPr>
              <w:rPr>
                <w:lang w:val="fr-FR"/>
              </w:rPr>
            </w:pPr>
            <w:r>
              <w:rPr>
                <w:lang w:val="fr-FR"/>
              </w:rPr>
              <w:t>Gesti</w:t>
            </w:r>
            <w:r>
              <w:rPr>
                <w:lang w:val="fr-FR"/>
              </w:rPr>
              <w:t>on des param</w:t>
            </w:r>
            <w:r>
              <w:rPr>
                <w:lang w:val="fr-FR"/>
              </w:rPr>
              <w:t>è</w:t>
            </w:r>
            <w:r>
              <w:rPr>
                <w:lang w:val="fr-FR"/>
              </w:rPr>
              <w:t>tres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ad46d116-cbcd-4e9f-8115-4691df875cd7</w:t>
            </w:r>
          </w:p>
        </w:tc>
        <w:tc>
          <w:tcPr>
            <w:tcW w:w="7407" w:type="dxa"/>
            <w:shd w:val="clear" w:color="auto" w:fill="F2F2F2" w:themeFill="background1" w:themeFillShade="F2"/>
          </w:tcPr>
          <w:p w:rsidR="00000000" w:rsidRDefault="00A3041B">
            <w:pPr>
              <w:rPr>
                <w:noProof/>
              </w:rPr>
            </w:pPr>
            <w:r>
              <w:rPr>
                <w:noProof/>
              </w:rPr>
              <w:t>The administration menu can be accessed by clicking the gear icon (</w:t>
            </w:r>
            <w:r>
              <w:rPr>
                <w:rStyle w:val="mqInternal"/>
                <w:noProof/>
              </w:rPr>
              <w:t>[1]</w:t>
            </w:r>
            <w:r>
              <w:rPr>
                <w:noProof/>
              </w:rPr>
              <w:t>) in the header.</w:t>
            </w:r>
          </w:p>
        </w:tc>
        <w:tc>
          <w:tcPr>
            <w:tcW w:w="7407" w:type="dxa"/>
          </w:tcPr>
          <w:p w:rsidR="00000000" w:rsidRDefault="00A3041B">
            <w:pPr>
              <w:rPr>
                <w:lang w:val="fr-FR"/>
              </w:rPr>
            </w:pPr>
            <w:r>
              <w:rPr>
                <w:lang w:val="fr-FR"/>
              </w:rPr>
              <w:t>Le menu Administration est accessible en cliquant sur l'ic</w:t>
            </w:r>
            <w:r>
              <w:rPr>
                <w:lang w:val="fr-FR"/>
              </w:rPr>
              <w:t>ô</w:t>
            </w:r>
            <w:r>
              <w:rPr>
                <w:lang w:val="fr-FR"/>
              </w:rPr>
              <w:t>ne d'engrenage (</w:t>
            </w:r>
            <w:r>
              <w:rPr>
                <w:rStyle w:val="mqInternal"/>
                <w:noProof/>
                <w:lang w:val="fr-FR"/>
              </w:rPr>
              <w:t>[1]</w:t>
            </w:r>
            <w:r>
              <w:rPr>
                <w:lang w:val="fr-FR"/>
              </w:rPr>
              <w:t>) dans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40264ec4-0658-4eaf-9730-9c4d0095e3ec</w:t>
            </w:r>
          </w:p>
        </w:tc>
        <w:tc>
          <w:tcPr>
            <w:tcW w:w="7407" w:type="dxa"/>
            <w:shd w:val="clear" w:color="auto" w:fill="F2F2F2" w:themeFill="background1" w:themeFillShade="F2"/>
          </w:tcPr>
          <w:p w:rsidR="00000000" w:rsidRDefault="00A3041B">
            <w:pPr>
              <w:rPr>
                <w:noProof/>
              </w:rPr>
            </w:pPr>
            <w:r>
              <w:rPr>
                <w:noProof/>
              </w:rPr>
              <w:t>The administration menu provides access to:</w:t>
            </w:r>
          </w:p>
        </w:tc>
        <w:tc>
          <w:tcPr>
            <w:tcW w:w="7407" w:type="dxa"/>
          </w:tcPr>
          <w:p w:rsidR="00000000" w:rsidRDefault="00A3041B">
            <w:pPr>
              <w:rPr>
                <w:lang w:val="fr-FR"/>
              </w:rPr>
            </w:pPr>
            <w:r>
              <w:rPr>
                <w:lang w:val="fr-FR"/>
              </w:rPr>
              <w:t>Le menu d'administration permet d'acc</w:t>
            </w:r>
            <w:r>
              <w:rPr>
                <w:lang w:val="fr-FR"/>
              </w:rPr>
              <w:t>é</w:t>
            </w:r>
            <w:r>
              <w:rPr>
                <w:lang w:val="fr-FR"/>
              </w:rPr>
              <w:t xml:space="preserve">der </w:t>
            </w:r>
            <w:r>
              <w:rPr>
                <w:lang w:val="fr-FR"/>
              </w:rPr>
              <w:t>à</w:t>
            </w:r>
            <w:r>
              <w:rPr>
                <w:lang w:val="fr-FR"/>
              </w:rPr>
              <w: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c6e94dbb-5530-47e9-8647-248c6371948f</w:t>
            </w:r>
          </w:p>
        </w:tc>
        <w:tc>
          <w:tcPr>
            <w:tcW w:w="7407" w:type="dxa"/>
            <w:shd w:val="clear" w:color="auto" w:fill="F2F2F2" w:themeFill="background1" w:themeFillShade="F2"/>
          </w:tcPr>
          <w:p w:rsidR="00000000" w:rsidRDefault="00A3041B">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7407" w:type="dxa"/>
          </w:tcPr>
          <w:p w:rsidR="00000000" w:rsidRDefault="00A3041B">
            <w:pPr>
              <w:rPr>
                <w:lang w:val="fr-FR"/>
              </w:rPr>
            </w:pPr>
            <w:r>
              <w:rPr>
                <w:rStyle w:val="mqInternal"/>
                <w:noProof/>
                <w:lang w:val="fr-FR"/>
              </w:rPr>
              <w:t>[1}</w:t>
            </w:r>
            <w:r>
              <w:rPr>
                <w:lang w:val="fr-FR"/>
              </w:rPr>
              <w:t>Informati</w:t>
            </w:r>
            <w:r>
              <w:rPr>
                <w:lang w:val="fr-FR"/>
              </w:rPr>
              <w:t>ons sur le compte</w:t>
            </w:r>
            <w:r>
              <w:rPr>
                <w:rStyle w:val="mqInternal"/>
                <w:noProof/>
                <w:lang w:val="fr-FR"/>
              </w:rPr>
              <w:t>{2]</w:t>
            </w:r>
            <w:r>
              <w:rPr>
                <w:lang w:val="fr-FR"/>
              </w:rPr>
              <w:t xml:space="preserve"> - Afficher les informations sur le compte courant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26 </w:t>
            </w:r>
            <w:r>
              <w:rPr>
                <w:noProof/>
                <w:sz w:val="16"/>
              </w:rPr>
              <w:br/>
            </w:r>
            <w:r>
              <w:rPr>
                <w:noProof/>
                <w:sz w:val="2"/>
              </w:rPr>
              <w:t>5abd5813-fb73-4049-bb98-8bc0be630f10</w:t>
            </w:r>
          </w:p>
        </w:tc>
        <w:tc>
          <w:tcPr>
            <w:tcW w:w="7407" w:type="dxa"/>
            <w:shd w:val="clear" w:color="auto" w:fill="F2F2F2" w:themeFill="background1" w:themeFillShade="F2"/>
          </w:tcPr>
          <w:p w:rsidR="00000000" w:rsidRDefault="00A3041B">
            <w:pPr>
              <w:rPr>
                <w:noProof/>
              </w:rPr>
            </w:pPr>
            <w:r>
              <w:rPr>
                <w:rStyle w:val="mqInternal"/>
                <w:noProof/>
              </w:rPr>
              <w:t>[1}</w:t>
            </w:r>
            <w:r>
              <w:rPr>
                <w:noProof/>
              </w:rPr>
              <w:t>User Management</w:t>
            </w:r>
            <w:r>
              <w:rPr>
                <w:rStyle w:val="mqInternal"/>
                <w:noProof/>
              </w:rPr>
              <w:t>{2]</w:t>
            </w:r>
            <w:r>
              <w:rPr>
                <w:noProof/>
              </w:rPr>
              <w:t xml:space="preserve"> - Manage the users who are authorized to use the application</w:t>
            </w:r>
          </w:p>
        </w:tc>
        <w:tc>
          <w:tcPr>
            <w:tcW w:w="7407" w:type="dxa"/>
          </w:tcPr>
          <w:p w:rsidR="00000000" w:rsidRDefault="00A3041B">
            <w:pPr>
              <w:rPr>
                <w:lang w:val="fr-FR"/>
              </w:rPr>
            </w:pPr>
            <w:r>
              <w:rPr>
                <w:rStyle w:val="mqInternal"/>
                <w:noProof/>
                <w:lang w:val="fr-FR"/>
              </w:rPr>
              <w:t>[1}</w:t>
            </w:r>
            <w:r>
              <w:rPr>
                <w:lang w:val="fr-FR"/>
              </w:rPr>
              <w:t>Gestion des utilisateurs</w:t>
            </w:r>
            <w:r>
              <w:rPr>
                <w:rStyle w:val="mqInternal"/>
                <w:noProof/>
                <w:lang w:val="fr-FR"/>
              </w:rPr>
              <w:t>{2]</w:t>
            </w:r>
            <w:r>
              <w:rPr>
                <w:lang w:val="fr-FR"/>
              </w:rPr>
              <w:t xml:space="preserve"> - G</w:t>
            </w:r>
            <w:r>
              <w:rPr>
                <w:lang w:val="fr-FR"/>
              </w:rPr>
              <w:t>é</w:t>
            </w:r>
            <w:r>
              <w:rPr>
                <w:lang w:val="fr-FR"/>
              </w:rPr>
              <w:t>rer les utilisateurs auto</w:t>
            </w:r>
            <w:r>
              <w:rPr>
                <w:lang w:val="fr-FR"/>
              </w:rPr>
              <w:t>ris</w:t>
            </w:r>
            <w:r>
              <w:rPr>
                <w:lang w:val="fr-FR"/>
              </w:rPr>
              <w:t>é</w:t>
            </w:r>
            <w:r>
              <w:rPr>
                <w:lang w:val="fr-FR"/>
              </w:rPr>
              <w:t xml:space="preserve">s </w:t>
            </w:r>
            <w:r>
              <w:rPr>
                <w:lang w:val="fr-FR"/>
              </w:rPr>
              <w:t>à</w:t>
            </w:r>
            <w:r>
              <w:rPr>
                <w:lang w:val="fr-FR"/>
              </w:rPr>
              <w:t xml:space="preserve"> utiliser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ed2cbf30-52b7-427a-b35a-b3811b0200d7</w:t>
            </w:r>
          </w:p>
        </w:tc>
        <w:tc>
          <w:tcPr>
            <w:tcW w:w="7407" w:type="dxa"/>
            <w:shd w:val="clear" w:color="auto" w:fill="F2F2F2" w:themeFill="background1" w:themeFillShade="F2"/>
          </w:tcPr>
          <w:p w:rsidR="00000000" w:rsidRDefault="00A3041B">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7407" w:type="dxa"/>
          </w:tcPr>
          <w:p w:rsidR="00000000" w:rsidRDefault="00A3041B">
            <w:pPr>
              <w:rPr>
                <w:lang w:val="fr-FR"/>
              </w:rPr>
            </w:pPr>
            <w:r>
              <w:rPr>
                <w:rStyle w:val="mqInternal"/>
                <w:noProof/>
                <w:lang w:val="fr-FR"/>
              </w:rPr>
              <w:t>[1}</w:t>
            </w:r>
            <w:r>
              <w:rPr>
                <w:lang w:val="fr-FR"/>
              </w:rPr>
              <w:t>Param</w:t>
            </w:r>
            <w:r>
              <w:rPr>
                <w:lang w:val="fr-FR"/>
              </w:rPr>
              <w:t>è</w:t>
            </w:r>
            <w:r>
              <w:rPr>
                <w:lang w:val="fr-FR"/>
              </w:rPr>
              <w:t>tres du compte</w:t>
            </w:r>
            <w:r>
              <w:rPr>
                <w:rStyle w:val="mqInternal"/>
                <w:noProof/>
                <w:lang w:val="fr-FR"/>
              </w:rPr>
              <w:t>{2]</w:t>
            </w:r>
            <w:r>
              <w:rPr>
                <w:lang w:val="fr-FR"/>
              </w:rPr>
              <w:t xml:space="preserve"> - G</w:t>
            </w:r>
            <w:r>
              <w:rPr>
                <w:lang w:val="fr-FR"/>
              </w:rPr>
              <w:t>é</w:t>
            </w:r>
            <w:r>
              <w:rPr>
                <w:lang w:val="fr-FR"/>
              </w:rPr>
              <w:t>rer le fuseau horaire de reporting</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f450844e-4067-4066-8420-ab3f54675fb8</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 Fields</w:t>
            </w:r>
            <w:r>
              <w:rPr>
                <w:rStyle w:val="mqInternal"/>
                <w:noProof/>
              </w:rPr>
              <w:t>{2]</w:t>
            </w:r>
            <w:r>
              <w:rPr>
                <w:noProof/>
              </w:rPr>
              <w:t xml:space="preserve"> - View, create, and modify custom metadata fields for the account</w:t>
            </w:r>
          </w:p>
        </w:tc>
        <w:tc>
          <w:tcPr>
            <w:tcW w:w="7407" w:type="dxa"/>
          </w:tcPr>
          <w:p w:rsidR="00000000" w:rsidRDefault="00A3041B">
            <w:pPr>
              <w:rPr>
                <w:lang w:val="fr-FR"/>
              </w:rPr>
            </w:pPr>
            <w:r>
              <w:rPr>
                <w:rStyle w:val="mqInternal"/>
                <w:noProof/>
                <w:lang w:val="fr-FR"/>
              </w:rPr>
              <w:t>[1}</w:t>
            </w:r>
            <w:r>
              <w:rPr>
                <w:lang w:val="fr-FR"/>
              </w:rPr>
              <w:t>Champs vid</w:t>
            </w:r>
            <w:r>
              <w:rPr>
                <w:lang w:val="fr-FR"/>
              </w:rPr>
              <w:t>é</w:t>
            </w:r>
            <w:r>
              <w:rPr>
                <w:lang w:val="fr-FR"/>
              </w:rPr>
              <w:t>o</w:t>
            </w:r>
            <w:r>
              <w:rPr>
                <w:rStyle w:val="mqInternal"/>
                <w:noProof/>
                <w:lang w:val="fr-FR"/>
              </w:rPr>
              <w:t>{2]</w:t>
            </w:r>
            <w:r>
              <w:rPr>
                <w:lang w:val="fr-FR"/>
              </w:rPr>
              <w:t xml:space="preserve"> - Afficher, cr</w:t>
            </w:r>
            <w:r>
              <w:rPr>
                <w:lang w:val="fr-FR"/>
              </w:rPr>
              <w:t>é</w:t>
            </w:r>
            <w:r>
              <w:rPr>
                <w:lang w:val="fr-FR"/>
              </w:rPr>
              <w:t>er et modifier les champs de m</w:t>
            </w:r>
            <w:r>
              <w:rPr>
                <w:lang w:val="fr-FR"/>
              </w:rPr>
              <w:t>é</w:t>
            </w:r>
            <w:r>
              <w:rPr>
                <w:lang w:val="fr-FR"/>
              </w:rPr>
              <w:t>tadonn</w:t>
            </w:r>
            <w:r>
              <w:rPr>
                <w:lang w:val="fr-FR"/>
              </w:rPr>
              <w:t>é</w:t>
            </w:r>
            <w:r>
              <w:rPr>
                <w:lang w:val="fr-FR"/>
              </w:rPr>
              <w:t>es personnalis</w:t>
            </w:r>
            <w:r>
              <w:rPr>
                <w:lang w:val="fr-FR"/>
              </w:rPr>
              <w:t>é</w:t>
            </w:r>
            <w:r>
              <w:rPr>
                <w:lang w:val="fr-FR"/>
              </w:rPr>
              <w:t>s pour le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7035236e-e8d3-47d3-a4e2-42e6bb6e46b2</w:t>
            </w:r>
          </w:p>
        </w:tc>
        <w:tc>
          <w:tcPr>
            <w:tcW w:w="7407" w:type="dxa"/>
            <w:shd w:val="clear" w:color="auto" w:fill="F2F2F2" w:themeFill="background1" w:themeFillShade="F2"/>
          </w:tcPr>
          <w:p w:rsidR="00000000" w:rsidRDefault="00A3041B">
            <w:pPr>
              <w:rPr>
                <w:noProof/>
              </w:rPr>
            </w:pPr>
            <w:r>
              <w:rPr>
                <w:rStyle w:val="mqInternal"/>
                <w:noProof/>
              </w:rPr>
              <w:t>[1}</w:t>
            </w:r>
            <w:r>
              <w:rPr>
                <w:noProof/>
              </w:rPr>
              <w:t>Media Sharing</w:t>
            </w:r>
            <w:r>
              <w:rPr>
                <w:rStyle w:val="mqInternal"/>
                <w:noProof/>
              </w:rPr>
              <w:t>{2]</w:t>
            </w:r>
            <w:r>
              <w:rPr>
                <w:noProof/>
              </w:rPr>
              <w:t xml:space="preserve"> - Share videos to other accounts</w:t>
            </w:r>
          </w:p>
        </w:tc>
        <w:tc>
          <w:tcPr>
            <w:tcW w:w="7407" w:type="dxa"/>
          </w:tcPr>
          <w:p w:rsidR="00000000" w:rsidRDefault="00A3041B">
            <w:pPr>
              <w:rPr>
                <w:lang w:val="fr-FR"/>
              </w:rPr>
            </w:pPr>
            <w:r>
              <w:rPr>
                <w:rStyle w:val="mqInternal"/>
                <w:noProof/>
                <w:lang w:val="fr-FR"/>
              </w:rPr>
              <w:t>[1}</w:t>
            </w:r>
            <w:r>
              <w:rPr>
                <w:lang w:val="fr-FR"/>
              </w:rPr>
              <w:t>Partage de m</w:t>
            </w:r>
            <w:r>
              <w:rPr>
                <w:lang w:val="fr-FR"/>
              </w:rPr>
              <w:t>é</w:t>
            </w:r>
            <w:r>
              <w:rPr>
                <w:lang w:val="fr-FR"/>
              </w:rPr>
              <w:t>dias</w:t>
            </w:r>
            <w:r>
              <w:rPr>
                <w:rStyle w:val="mqInternal"/>
                <w:noProof/>
                <w:lang w:val="fr-FR"/>
              </w:rPr>
              <w:t>{2]</w:t>
            </w:r>
            <w:r>
              <w:rPr>
                <w:lang w:val="fr-FR"/>
              </w:rPr>
              <w:t xml:space="preserve"> - Partager des vid</w:t>
            </w:r>
            <w:r>
              <w:rPr>
                <w:lang w:val="fr-FR"/>
              </w:rPr>
              <w:t>é</w:t>
            </w:r>
            <w:r>
              <w:rPr>
                <w:lang w:val="fr-FR"/>
              </w:rPr>
              <w:t>os sur d'autres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a63a2521-a270-4bae-bc06-370045256c2d</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5bbbae52-f25a-44d7-9b37-c7de64aa7aea</w:t>
            </w:r>
          </w:p>
        </w:tc>
        <w:tc>
          <w:tcPr>
            <w:tcW w:w="7407" w:type="dxa"/>
            <w:shd w:val="clear" w:color="auto" w:fill="F2F2F2" w:themeFill="background1" w:themeFillShade="F2"/>
          </w:tcPr>
          <w:p w:rsidR="00000000" w:rsidRDefault="00A3041B">
            <w:pPr>
              <w:rPr>
                <w:noProof/>
              </w:rPr>
            </w:pPr>
            <w:r>
              <w:rPr>
                <w:noProof/>
              </w:rPr>
              <w:t>You must be an account administrator to have access to the</w:t>
            </w:r>
            <w:r>
              <w:rPr>
                <w:noProof/>
              </w:rPr>
              <w:t xml:space="preserve"> administration menu.</w:t>
            </w:r>
          </w:p>
        </w:tc>
        <w:tc>
          <w:tcPr>
            <w:tcW w:w="7407" w:type="dxa"/>
          </w:tcPr>
          <w:p w:rsidR="00000000" w:rsidRDefault="00A3041B">
            <w:pPr>
              <w:rPr>
                <w:lang w:val="fr-FR"/>
              </w:rPr>
            </w:pPr>
            <w:r>
              <w:rPr>
                <w:lang w:val="fr-FR"/>
              </w:rPr>
              <w:t xml:space="preserve">Vous devez </w:t>
            </w:r>
            <w:r>
              <w:rPr>
                <w:lang w:val="fr-FR"/>
              </w:rPr>
              <w:t>ê</w:t>
            </w:r>
            <w:r>
              <w:rPr>
                <w:lang w:val="fr-FR"/>
              </w:rPr>
              <w:t>tre administrateur de compte pour avoir acc</w:t>
            </w:r>
            <w:r>
              <w:rPr>
                <w:lang w:val="fr-FR"/>
              </w:rPr>
              <w:t>è</w:t>
            </w:r>
            <w:r>
              <w:rPr>
                <w:lang w:val="fr-FR"/>
              </w:rPr>
              <w:t>s au menu d'administration.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b8041447-7a9b-4442-bab2-afbe3d8dd17d</w:t>
            </w:r>
          </w:p>
        </w:tc>
        <w:tc>
          <w:tcPr>
            <w:tcW w:w="7407" w:type="dxa"/>
            <w:shd w:val="clear" w:color="auto" w:fill="F2F2F2" w:themeFill="background1" w:themeFillShade="F2"/>
          </w:tcPr>
          <w:p w:rsidR="00000000" w:rsidRDefault="00A3041B">
            <w:pPr>
              <w:rPr>
                <w:noProof/>
              </w:rPr>
            </w:pPr>
            <w:r>
              <w:rPr>
                <w:noProof/>
              </w:rPr>
              <w:t>Selecting an account</w:t>
            </w:r>
          </w:p>
        </w:tc>
        <w:tc>
          <w:tcPr>
            <w:tcW w:w="7407" w:type="dxa"/>
          </w:tcPr>
          <w:p w:rsidR="00000000" w:rsidRDefault="00A3041B">
            <w:pPr>
              <w:rPr>
                <w:lang w:val="fr-FR"/>
              </w:rPr>
            </w:pPr>
            <w:r>
              <w:rPr>
                <w:lang w:val="fr-FR"/>
              </w:rPr>
              <w:t>S</w:t>
            </w:r>
            <w:r>
              <w:rPr>
                <w:lang w:val="fr-FR"/>
              </w:rPr>
              <w:t>é</w:t>
            </w:r>
            <w:r>
              <w:rPr>
                <w:lang w:val="fr-FR"/>
              </w:rPr>
              <w:t>lection d'un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219b246d-2294-414b-98ad-0519f02f62b3</w:t>
            </w:r>
          </w:p>
        </w:tc>
        <w:tc>
          <w:tcPr>
            <w:tcW w:w="7407" w:type="dxa"/>
            <w:shd w:val="clear" w:color="auto" w:fill="F2F2F2" w:themeFill="background1" w:themeFillShade="F2"/>
          </w:tcPr>
          <w:p w:rsidR="00000000" w:rsidRDefault="00A3041B">
            <w:pPr>
              <w:rPr>
                <w:noProof/>
              </w:rPr>
            </w:pPr>
            <w:r>
              <w:rPr>
                <w:noProof/>
              </w:rPr>
              <w:t>If you have access to m</w:t>
            </w:r>
            <w:r>
              <w:rPr>
                <w:noProof/>
              </w:rPr>
              <w:t>ultiple accounts, the account selector can be used to select the account you want to access.</w:t>
            </w:r>
          </w:p>
        </w:tc>
        <w:tc>
          <w:tcPr>
            <w:tcW w:w="7407" w:type="dxa"/>
          </w:tcPr>
          <w:p w:rsidR="00000000" w:rsidRDefault="00A3041B">
            <w:pPr>
              <w:rPr>
                <w:lang w:val="fr-FR"/>
              </w:rPr>
            </w:pPr>
            <w:r>
              <w:rPr>
                <w:lang w:val="fr-FR"/>
              </w:rPr>
              <w:t>Si vous avez acc</w:t>
            </w:r>
            <w:r>
              <w:rPr>
                <w:lang w:val="fr-FR"/>
              </w:rPr>
              <w:t>è</w:t>
            </w:r>
            <w:r>
              <w:rPr>
                <w:lang w:val="fr-FR"/>
              </w:rPr>
              <w:t xml:space="preserve">s </w:t>
            </w:r>
            <w:r>
              <w:rPr>
                <w:lang w:val="fr-FR"/>
              </w:rPr>
              <w:t>à</w:t>
            </w:r>
            <w:r>
              <w:rPr>
                <w:lang w:val="fr-FR"/>
              </w:rPr>
              <w:t xml:space="preserve"> plusieurs comptes, le s</w:t>
            </w:r>
            <w:r>
              <w:rPr>
                <w:lang w:val="fr-FR"/>
              </w:rPr>
              <w:t>é</w:t>
            </w:r>
            <w:r>
              <w:rPr>
                <w:lang w:val="fr-FR"/>
              </w:rPr>
              <w:t xml:space="preserve">lecteur de compte peut </w:t>
            </w:r>
            <w:r>
              <w:rPr>
                <w:lang w:val="fr-FR"/>
              </w:rPr>
              <w:t>ê</w:t>
            </w:r>
            <w:r>
              <w:rPr>
                <w:lang w:val="fr-FR"/>
              </w:rPr>
              <w:t>tre utilis</w:t>
            </w:r>
            <w:r>
              <w:rPr>
                <w:lang w:val="fr-FR"/>
              </w:rPr>
              <w:t>é</w:t>
            </w:r>
            <w:r>
              <w:rPr>
                <w:lang w:val="fr-FR"/>
              </w:rPr>
              <w:t xml:space="preserve"> pour s</w:t>
            </w:r>
            <w:r>
              <w:rPr>
                <w:lang w:val="fr-FR"/>
              </w:rPr>
              <w:t>é</w:t>
            </w:r>
            <w:r>
              <w:rPr>
                <w:lang w:val="fr-FR"/>
              </w:rPr>
              <w:t>lectionner le compte auquel vous souhaitez acc</w:t>
            </w:r>
            <w:r>
              <w:rPr>
                <w:lang w:val="fr-FR"/>
              </w:rPr>
              <w:t>é</w:t>
            </w:r>
            <w:r>
              <w:rPr>
                <w:lang w:val="fr-FR"/>
              </w:rPr>
              <w:t>der.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0813ed12-cbea-4918-9927-362c743dffe7</w:t>
            </w:r>
          </w:p>
        </w:tc>
        <w:tc>
          <w:tcPr>
            <w:tcW w:w="7407" w:type="dxa"/>
            <w:shd w:val="clear" w:color="auto" w:fill="F2F2F2" w:themeFill="background1" w:themeFillShade="F2"/>
          </w:tcPr>
          <w:p w:rsidR="00000000" w:rsidRDefault="00A3041B">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7407" w:type="dxa"/>
          </w:tcPr>
          <w:p w:rsidR="00000000" w:rsidRDefault="00A3041B">
            <w:pPr>
              <w:rPr>
                <w:lang w:val="fr-FR"/>
              </w:rPr>
            </w:pPr>
            <w:r>
              <w:rPr>
                <w:lang w:val="fr-FR"/>
              </w:rPr>
              <w:t xml:space="preserve">Pour changer de compte, cliquez sur le </w:t>
            </w:r>
            <w:r>
              <w:rPr>
                <w:rStyle w:val="mqInternal"/>
                <w:noProof/>
                <w:lang w:val="fr-FR"/>
              </w:rPr>
              <w:t>[1}</w:t>
            </w:r>
            <w:r>
              <w:rPr>
                <w:lang w:val="fr-FR"/>
              </w:rPr>
              <w:t xml:space="preserve"> nom du compte</w:t>
            </w:r>
            <w:r>
              <w:rPr>
                <w:rStyle w:val="mqInternal"/>
                <w:noProof/>
                <w:lang w:val="fr-FR"/>
              </w:rPr>
              <w:t>{2]</w:t>
            </w:r>
            <w:r>
              <w:rPr>
                <w:lang w:val="fr-FR"/>
              </w:rPr>
              <w:t xml:space="preserve"> dans le coin sup</w:t>
            </w:r>
            <w:r>
              <w:rPr>
                <w:lang w:val="fr-FR"/>
              </w:rPr>
              <w:t>é</w:t>
            </w:r>
            <w:r>
              <w:rPr>
                <w:lang w:val="fr-FR"/>
              </w:rPr>
              <w:t>rieur droit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0c71d4ac-b</w:t>
            </w:r>
            <w:r>
              <w:rPr>
                <w:noProof/>
                <w:sz w:val="2"/>
              </w:rPr>
              <w:t>bc1-4606-b1e0-6139c5de5f93</w:t>
            </w:r>
          </w:p>
        </w:tc>
        <w:tc>
          <w:tcPr>
            <w:tcW w:w="7407" w:type="dxa"/>
            <w:shd w:val="clear" w:color="auto" w:fill="F2F2F2" w:themeFill="background1" w:themeFillShade="F2"/>
          </w:tcPr>
          <w:p w:rsidR="00000000" w:rsidRDefault="00A3041B">
            <w:pPr>
              <w:rPr>
                <w:noProof/>
              </w:rPr>
            </w:pPr>
            <w:r>
              <w:rPr>
                <w:noProof/>
              </w:rPr>
              <w:t>The current account is indicated with a dot preceding the account name.</w:t>
            </w:r>
          </w:p>
        </w:tc>
        <w:tc>
          <w:tcPr>
            <w:tcW w:w="7407" w:type="dxa"/>
          </w:tcPr>
          <w:p w:rsidR="00000000" w:rsidRDefault="00A3041B">
            <w:pPr>
              <w:rPr>
                <w:lang w:val="fr-FR"/>
              </w:rPr>
            </w:pPr>
            <w:r>
              <w:rPr>
                <w:lang w:val="fr-FR"/>
              </w:rPr>
              <w:t>Le compte actuel est indiqu</w:t>
            </w:r>
            <w:r>
              <w:rPr>
                <w:lang w:val="fr-FR"/>
              </w:rPr>
              <w:t>é</w:t>
            </w:r>
            <w:r>
              <w:rPr>
                <w:lang w:val="fr-FR"/>
              </w:rPr>
              <w:t xml:space="preserve"> par un point plac</w:t>
            </w:r>
            <w:r>
              <w:rPr>
                <w:lang w:val="fr-FR"/>
              </w:rPr>
              <w:t>é</w:t>
            </w:r>
            <w:r>
              <w:rPr>
                <w:lang w:val="fr-FR"/>
              </w:rPr>
              <w:t xml:space="preserve"> en regard du nom de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a5b5e633-d43b-4c43-ba66-18987a0f609a</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to update your user information and password.</w:t>
            </w:r>
          </w:p>
        </w:tc>
        <w:tc>
          <w:tcPr>
            <w:tcW w:w="7407" w:type="dxa"/>
          </w:tcPr>
          <w:p w:rsidR="00000000" w:rsidRDefault="00A3041B">
            <w:pPr>
              <w:rPr>
                <w:lang w:val="fr-FR"/>
              </w:rPr>
            </w:pPr>
            <w:r>
              <w:rPr>
                <w:lang w:val="fr-FR"/>
              </w:rPr>
              <w:t xml:space="preserve">Cliquez sur le lien </w:t>
            </w:r>
            <w:r>
              <w:rPr>
                <w:rStyle w:val="mqInternal"/>
                <w:noProof/>
                <w:lang w:val="fr-FR"/>
              </w:rPr>
              <w:t>[1}</w:t>
            </w:r>
            <w:r>
              <w:rPr>
                <w:lang w:val="fr-FR"/>
              </w:rPr>
              <w:t>Mon profil</w:t>
            </w:r>
            <w:r>
              <w:rPr>
                <w:rStyle w:val="mqInternal"/>
                <w:noProof/>
                <w:lang w:val="fr-FR"/>
              </w:rPr>
              <w:t>{2]</w:t>
            </w:r>
            <w:r>
              <w:rPr>
                <w:lang w:val="fr-FR"/>
              </w:rPr>
              <w:t xml:space="preserve"> pour mettre </w:t>
            </w:r>
            <w:r>
              <w:rPr>
                <w:lang w:val="fr-FR"/>
              </w:rPr>
              <w:t>à</w:t>
            </w:r>
            <w:r>
              <w:rPr>
                <w:lang w:val="fr-FR"/>
              </w:rPr>
              <w:t xml:space="preserve"> jour vos informations d'utilisateur et votre mot de passe.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1c864ab1-6b18-43e4-a7c2-5c8ae201165f</w:t>
            </w:r>
          </w:p>
        </w:tc>
        <w:tc>
          <w:tcPr>
            <w:tcW w:w="7407" w:type="dxa"/>
            <w:shd w:val="clear" w:color="auto" w:fill="F2F2F2" w:themeFill="background1" w:themeFillShade="F2"/>
          </w:tcPr>
          <w:p w:rsidR="00000000" w:rsidRDefault="00A3041B">
            <w:pPr>
              <w:rPr>
                <w:noProof/>
              </w:rPr>
            </w:pPr>
            <w:r>
              <w:rPr>
                <w:noProof/>
              </w:rPr>
              <w:t xml:space="preserve">For more information, see </w:t>
            </w:r>
            <w:r>
              <w:rPr>
                <w:rStyle w:val="mqInternal"/>
                <w:noProof/>
              </w:rPr>
              <w:t>[1}</w:t>
            </w:r>
            <w:r>
              <w:rPr>
                <w:noProof/>
              </w:rPr>
              <w:t>Managing Profile Inform</w:t>
            </w:r>
            <w:r>
              <w:rPr>
                <w:noProof/>
              </w:rPr>
              <w:t>ation</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reportez-vous </w:t>
            </w:r>
            <w:r>
              <w:rPr>
                <w:lang w:val="fr-FR"/>
              </w:rPr>
              <w:t>à</w:t>
            </w:r>
            <w:r>
              <w:rPr>
                <w:lang w:val="fr-FR"/>
              </w:rPr>
              <w:t xml:space="preserve"> </w:t>
            </w:r>
            <w:r>
              <w:rPr>
                <w:rStyle w:val="mqInternal"/>
                <w:noProof/>
                <w:lang w:val="fr-FR"/>
              </w:rPr>
              <w:t>[1}</w:t>
            </w:r>
            <w:r>
              <w:rPr>
                <w:lang w:val="fr-FR"/>
              </w:rPr>
              <w:t>la section Gestion des informations de profil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4591cd02-0291-44b1-b472-c6f390a1c6b4</w:t>
            </w:r>
          </w:p>
        </w:tc>
        <w:tc>
          <w:tcPr>
            <w:tcW w:w="7407" w:type="dxa"/>
            <w:shd w:val="clear" w:color="auto" w:fill="F2F2F2" w:themeFill="background1" w:themeFillShade="F2"/>
          </w:tcPr>
          <w:p w:rsidR="00000000" w:rsidRDefault="00A3041B">
            <w:pPr>
              <w:rPr>
                <w:noProof/>
              </w:rPr>
            </w:pPr>
            <w:r>
              <w:rPr>
                <w:noProof/>
              </w:rPr>
              <w:t>Accessing pages</w:t>
            </w:r>
          </w:p>
        </w:tc>
        <w:tc>
          <w:tcPr>
            <w:tcW w:w="7407" w:type="dxa"/>
          </w:tcPr>
          <w:p w:rsidR="00000000" w:rsidRDefault="00A3041B">
            <w:pPr>
              <w:rPr>
                <w:lang w:val="fr-FR"/>
              </w:rPr>
            </w:pPr>
            <w:r>
              <w:rPr>
                <w:lang w:val="fr-FR"/>
              </w:rPr>
              <w:t>Acc</w:t>
            </w:r>
            <w:r>
              <w:rPr>
                <w:lang w:val="fr-FR"/>
              </w:rPr>
              <w:t>è</w:t>
            </w:r>
            <w:r>
              <w:rPr>
                <w:lang w:val="fr-FR"/>
              </w:rPr>
              <w:t>s aux pages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40ee1886-44e7-4132-b37e-c65ef5601053</w:t>
            </w:r>
          </w:p>
        </w:tc>
        <w:tc>
          <w:tcPr>
            <w:tcW w:w="7407" w:type="dxa"/>
            <w:shd w:val="clear" w:color="auto" w:fill="F2F2F2" w:themeFill="background1" w:themeFillShade="F2"/>
          </w:tcPr>
          <w:p w:rsidR="00000000" w:rsidRDefault="00A3041B">
            <w:pPr>
              <w:rPr>
                <w:noProof/>
              </w:rPr>
            </w:pPr>
            <w:r>
              <w:rPr>
                <w:noProof/>
              </w:rPr>
              <w:t>The application header provides access to the various application pages.</w:t>
            </w:r>
          </w:p>
        </w:tc>
        <w:tc>
          <w:tcPr>
            <w:tcW w:w="7407" w:type="dxa"/>
          </w:tcPr>
          <w:p w:rsidR="00000000" w:rsidRDefault="00A3041B">
            <w:pPr>
              <w:rPr>
                <w:lang w:val="fr-FR"/>
              </w:rPr>
            </w:pPr>
            <w:r>
              <w:rPr>
                <w:lang w:val="fr-FR"/>
              </w:rPr>
              <w:t>L'en-t</w:t>
            </w:r>
            <w:r>
              <w:rPr>
                <w:lang w:val="fr-FR"/>
              </w:rPr>
              <w:t>ê</w:t>
            </w:r>
            <w:r>
              <w:rPr>
                <w:lang w:val="fr-FR"/>
              </w:rPr>
              <w:t>te de l'application permet d'acc</w:t>
            </w:r>
            <w:r>
              <w:rPr>
                <w:lang w:val="fr-FR"/>
              </w:rPr>
              <w:t>é</w:t>
            </w:r>
            <w:r>
              <w:rPr>
                <w:lang w:val="fr-FR"/>
              </w:rPr>
              <w:t>der aux diff</w:t>
            </w:r>
            <w:r>
              <w:rPr>
                <w:lang w:val="fr-FR"/>
              </w:rPr>
              <w:t>é</w:t>
            </w:r>
            <w:r>
              <w:rPr>
                <w:lang w:val="fr-FR"/>
              </w:rPr>
              <w:t>rentes pages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75902a08-2e96-453a-8a39-3e2aa96c8ad5</w:t>
            </w:r>
          </w:p>
        </w:tc>
        <w:tc>
          <w:tcPr>
            <w:tcW w:w="7407" w:type="dxa"/>
            <w:shd w:val="clear" w:color="auto" w:fill="F2F2F2" w:themeFill="background1" w:themeFillShade="F2"/>
          </w:tcPr>
          <w:p w:rsidR="00000000" w:rsidRDefault="00A3041B">
            <w:pPr>
              <w:rPr>
                <w:noProof/>
              </w:rPr>
            </w:pPr>
            <w:r>
              <w:rPr>
                <w:noProof/>
              </w:rPr>
              <w:t>The following application pages are available:</w:t>
            </w:r>
          </w:p>
        </w:tc>
        <w:tc>
          <w:tcPr>
            <w:tcW w:w="7407" w:type="dxa"/>
          </w:tcPr>
          <w:p w:rsidR="00000000" w:rsidRDefault="00A3041B">
            <w:pPr>
              <w:rPr>
                <w:lang w:val="fr-FR"/>
              </w:rPr>
            </w:pPr>
            <w:r>
              <w:rPr>
                <w:lang w:val="fr-FR"/>
              </w:rPr>
              <w:t xml:space="preserve">Les pages </w:t>
            </w:r>
            <w:r>
              <w:rPr>
                <w:lang w:val="fr-FR"/>
              </w:rPr>
              <w:t>d'application suivantes sont disponibles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19fbfdc1-2f5d-40bd-8802-024f8ef60df3</w:t>
            </w:r>
          </w:p>
        </w:tc>
        <w:tc>
          <w:tcPr>
            <w:tcW w:w="7407" w:type="dxa"/>
            <w:shd w:val="clear" w:color="auto" w:fill="F2F2F2" w:themeFill="background1" w:themeFillShade="F2"/>
          </w:tcPr>
          <w:p w:rsidR="00000000" w:rsidRDefault="00A3041B">
            <w:pPr>
              <w:rPr>
                <w:noProof/>
              </w:rPr>
            </w:pPr>
            <w:r>
              <w:rPr>
                <w:rStyle w:val="mqInternal"/>
                <w:noProof/>
              </w:rPr>
              <w:t>[1}</w:t>
            </w:r>
            <w:r>
              <w:rPr>
                <w:noProof/>
              </w:rPr>
              <w:t>Projects</w:t>
            </w:r>
            <w:r>
              <w:rPr>
                <w:rStyle w:val="mqInternal"/>
                <w:noProof/>
              </w:rPr>
              <w:t>{2]</w:t>
            </w:r>
            <w:r>
              <w:rPr>
                <w:noProof/>
              </w:rPr>
              <w:t xml:space="preserve"> - Create video experiences for your videos</w:t>
            </w:r>
          </w:p>
        </w:tc>
        <w:tc>
          <w:tcPr>
            <w:tcW w:w="7407" w:type="dxa"/>
          </w:tcPr>
          <w:p w:rsidR="00000000" w:rsidRDefault="00A3041B">
            <w:pPr>
              <w:rPr>
                <w:lang w:val="fr-FR"/>
              </w:rPr>
            </w:pPr>
            <w:r>
              <w:rPr>
                <w:rStyle w:val="mqInternal"/>
                <w:noProof/>
                <w:lang w:val="fr-FR"/>
              </w:rPr>
              <w:t>[1}</w:t>
            </w:r>
            <w:r>
              <w:rPr>
                <w:lang w:val="fr-FR"/>
              </w:rPr>
              <w:t>Projets</w:t>
            </w:r>
            <w:r>
              <w:rPr>
                <w:rStyle w:val="mqInternal"/>
                <w:noProof/>
                <w:lang w:val="fr-FR"/>
              </w:rPr>
              <w:t>{2]</w:t>
            </w:r>
            <w:r>
              <w:rPr>
                <w:lang w:val="fr-FR"/>
              </w:rPr>
              <w:t xml:space="preserve"> - Cr</w:t>
            </w:r>
            <w:r>
              <w:rPr>
                <w:lang w:val="fr-FR"/>
              </w:rPr>
              <w:t>é</w:t>
            </w:r>
            <w:r>
              <w:rPr>
                <w:lang w:val="fr-FR"/>
              </w:rPr>
              <w:t>ez des exp</w:t>
            </w:r>
            <w:r>
              <w:rPr>
                <w:lang w:val="fr-FR"/>
              </w:rPr>
              <w:t>é</w:t>
            </w:r>
            <w:r>
              <w:rPr>
                <w:lang w:val="fr-FR"/>
              </w:rPr>
              <w:t>riences vid</w:t>
            </w:r>
            <w:r>
              <w:rPr>
                <w:lang w:val="fr-FR"/>
              </w:rPr>
              <w:t>é</w:t>
            </w:r>
            <w:r>
              <w:rPr>
                <w:lang w:val="fr-FR"/>
              </w:rPr>
              <w:t>o pour vos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160febed-344d-4330-990c-9d735da8f9cd</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Videos</w:t>
            </w:r>
            <w:r>
              <w:rPr>
                <w:rStyle w:val="mqInternal"/>
                <w:noProof/>
              </w:rPr>
              <w:t>{2</w:t>
            </w:r>
            <w:r>
              <w:rPr>
                <w:rStyle w:val="mqInternal"/>
                <w:noProof/>
              </w:rPr>
              <w:t>]</w:t>
            </w:r>
            <w:r>
              <w:rPr>
                <w:noProof/>
              </w:rPr>
              <w:t xml:space="preserve"> - Upload videos, manage videos and set video properties</w:t>
            </w:r>
          </w:p>
        </w:tc>
        <w:tc>
          <w:tcPr>
            <w:tcW w:w="7407" w:type="dxa"/>
          </w:tcPr>
          <w:p w:rsidR="00000000" w:rsidRDefault="00A3041B">
            <w:pPr>
              <w:rPr>
                <w:lang w:val="fr-FR"/>
              </w:rPr>
            </w:pP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 T</w:t>
            </w:r>
            <w:r>
              <w:rPr>
                <w:lang w:val="fr-FR"/>
              </w:rPr>
              <w:t>é</w:t>
            </w:r>
            <w:r>
              <w:rPr>
                <w:lang w:val="fr-FR"/>
              </w:rPr>
              <w:t>l</w:t>
            </w:r>
            <w:r>
              <w:rPr>
                <w:lang w:val="fr-FR"/>
              </w:rPr>
              <w:t>é</w:t>
            </w:r>
            <w:r>
              <w:rPr>
                <w:lang w:val="fr-FR"/>
              </w:rPr>
              <w:t>chargez des vid</w:t>
            </w:r>
            <w:r>
              <w:rPr>
                <w:lang w:val="fr-FR"/>
              </w:rPr>
              <w:t>é</w:t>
            </w:r>
            <w:r>
              <w:rPr>
                <w:lang w:val="fr-FR"/>
              </w:rPr>
              <w:t>os, g</w:t>
            </w:r>
            <w:r>
              <w:rPr>
                <w:lang w:val="fr-FR"/>
              </w:rPr>
              <w:t>é</w:t>
            </w:r>
            <w:r>
              <w:rPr>
                <w:lang w:val="fr-FR"/>
              </w:rPr>
              <w:t>rez les vid</w:t>
            </w:r>
            <w:r>
              <w:rPr>
                <w:lang w:val="fr-FR"/>
              </w:rPr>
              <w:t>é</w:t>
            </w:r>
            <w:r>
              <w:rPr>
                <w:lang w:val="fr-FR"/>
              </w:rPr>
              <w:t>os et d</w:t>
            </w:r>
            <w:r>
              <w:rPr>
                <w:lang w:val="fr-FR"/>
              </w:rPr>
              <w:t>é</w:t>
            </w:r>
            <w:r>
              <w:rPr>
                <w:lang w:val="fr-FR"/>
              </w:rPr>
              <w:t>finissez les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cb288583-d46f-4812-b26b-32720a98b24c</w:t>
            </w:r>
          </w:p>
        </w:tc>
        <w:tc>
          <w:tcPr>
            <w:tcW w:w="7407" w:type="dxa"/>
            <w:shd w:val="clear" w:color="auto" w:fill="F2F2F2" w:themeFill="background1" w:themeFillShade="F2"/>
          </w:tcPr>
          <w:p w:rsidR="00000000" w:rsidRDefault="00A3041B">
            <w:pPr>
              <w:rPr>
                <w:noProof/>
              </w:rPr>
            </w:pPr>
            <w:r>
              <w:rPr>
                <w:rStyle w:val="mqInternal"/>
                <w:noProof/>
              </w:rPr>
              <w:t>[1}</w:t>
            </w:r>
            <w:r>
              <w:rPr>
                <w:noProof/>
              </w:rPr>
              <w:t>Analytics</w:t>
            </w:r>
            <w:r>
              <w:rPr>
                <w:rStyle w:val="mqInternal"/>
                <w:noProof/>
              </w:rPr>
              <w:t>{2]</w:t>
            </w:r>
            <w:r>
              <w:rPr>
                <w:noProof/>
              </w:rPr>
              <w:t xml:space="preserve"> - View analytics on video performance</w:t>
            </w:r>
          </w:p>
        </w:tc>
        <w:tc>
          <w:tcPr>
            <w:tcW w:w="7407" w:type="dxa"/>
          </w:tcPr>
          <w:p w:rsidR="00000000" w:rsidRDefault="00A3041B">
            <w:pPr>
              <w:rPr>
                <w:lang w:val="fr-FR"/>
              </w:rPr>
            </w:pPr>
            <w:r>
              <w:rPr>
                <w:rStyle w:val="mqInternal"/>
                <w:noProof/>
                <w:lang w:val="fr-FR"/>
              </w:rPr>
              <w:t>[1}</w:t>
            </w:r>
            <w:r>
              <w:rPr>
                <w:lang w:val="fr-FR"/>
              </w:rPr>
              <w:t>Analytics</w:t>
            </w:r>
            <w:r>
              <w:rPr>
                <w:rStyle w:val="mqInternal"/>
                <w:noProof/>
                <w:lang w:val="fr-FR"/>
              </w:rPr>
              <w:t>{2]</w:t>
            </w:r>
            <w:r>
              <w:rPr>
                <w:lang w:val="fr-FR"/>
              </w:rPr>
              <w:t xml:space="preserve"> - Afficher les analyses sur les performances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0ca661a9-84a2-4920-b121-655c381f2698</w:t>
            </w:r>
          </w:p>
        </w:tc>
        <w:tc>
          <w:tcPr>
            <w:tcW w:w="7407" w:type="dxa"/>
            <w:shd w:val="clear" w:color="auto" w:fill="F2F2F2" w:themeFill="background1" w:themeFillShade="F2"/>
          </w:tcPr>
          <w:p w:rsidR="00000000" w:rsidRDefault="00A3041B">
            <w:pPr>
              <w:rPr>
                <w:noProof/>
              </w:rPr>
            </w:pPr>
            <w:r>
              <w:rPr>
                <w:noProof/>
              </w:rPr>
              <w:t>Localization</w:t>
            </w:r>
          </w:p>
        </w:tc>
        <w:tc>
          <w:tcPr>
            <w:tcW w:w="7407" w:type="dxa"/>
          </w:tcPr>
          <w:p w:rsidR="00000000" w:rsidRDefault="00A3041B">
            <w:pPr>
              <w:rPr>
                <w:lang w:val="fr-FR"/>
              </w:rPr>
            </w:pPr>
            <w:r>
              <w:rPr>
                <w:lang w:val="fr-FR"/>
              </w:rPr>
              <w:t>Localisation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c4889abb-d94d-43ff-9505-8a48cbffc42c</w:t>
            </w:r>
          </w:p>
        </w:tc>
        <w:tc>
          <w:tcPr>
            <w:tcW w:w="7407" w:type="dxa"/>
            <w:shd w:val="clear" w:color="auto" w:fill="F2F2F2" w:themeFill="background1" w:themeFillShade="F2"/>
          </w:tcPr>
          <w:p w:rsidR="00000000" w:rsidRDefault="00A3041B">
            <w:pPr>
              <w:rPr>
                <w:noProof/>
              </w:rPr>
            </w:pPr>
            <w:r>
              <w:rPr>
                <w:noProof/>
              </w:rPr>
              <w:t>The application language can be changed by changing the language in your profile.</w:t>
            </w:r>
          </w:p>
        </w:tc>
        <w:tc>
          <w:tcPr>
            <w:tcW w:w="7407" w:type="dxa"/>
          </w:tcPr>
          <w:p w:rsidR="00000000" w:rsidRDefault="00A3041B">
            <w:pPr>
              <w:rPr>
                <w:lang w:val="fr-FR"/>
              </w:rPr>
            </w:pPr>
            <w:r>
              <w:rPr>
                <w:lang w:val="fr-FR"/>
              </w:rPr>
              <w:t xml:space="preserve">La langue de l'application peut </w:t>
            </w:r>
            <w:r>
              <w:rPr>
                <w:lang w:val="fr-FR"/>
              </w:rPr>
              <w:t>ê</w:t>
            </w:r>
            <w:r>
              <w:rPr>
                <w:lang w:val="fr-FR"/>
              </w:rPr>
              <w:t>tre modifi</w:t>
            </w:r>
            <w:r>
              <w:rPr>
                <w:lang w:val="fr-FR"/>
              </w:rPr>
              <w:t>é</w:t>
            </w:r>
            <w:r>
              <w:rPr>
                <w:lang w:val="fr-FR"/>
              </w:rPr>
              <w:t>e en changeant la langue de votre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05a3e5df-12cf-46c8-8464-35cf03c54603</w:t>
            </w:r>
          </w:p>
        </w:tc>
        <w:tc>
          <w:tcPr>
            <w:tcW w:w="7407" w:type="dxa"/>
            <w:shd w:val="clear" w:color="auto" w:fill="F2F2F2" w:themeFill="background1" w:themeFillShade="F2"/>
          </w:tcPr>
          <w:p w:rsidR="00000000" w:rsidRDefault="00A3041B">
            <w:pPr>
              <w:rPr>
                <w:noProof/>
              </w:rPr>
            </w:pPr>
            <w:r>
              <w:rPr>
                <w:noProof/>
              </w:rPr>
              <w:t>The following languages are supported:</w:t>
            </w:r>
          </w:p>
        </w:tc>
        <w:tc>
          <w:tcPr>
            <w:tcW w:w="7407" w:type="dxa"/>
          </w:tcPr>
          <w:p w:rsidR="00000000" w:rsidRDefault="00A3041B">
            <w:pPr>
              <w:rPr>
                <w:lang w:val="fr-FR"/>
              </w:rPr>
            </w:pPr>
            <w:r>
              <w:rPr>
                <w:lang w:val="fr-FR"/>
              </w:rPr>
              <w:t>Les langues suivantes sont prises en charge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8f862a85-3027-4b15-ae44-5f45aaba0218</w:t>
            </w:r>
          </w:p>
        </w:tc>
        <w:tc>
          <w:tcPr>
            <w:tcW w:w="7407" w:type="dxa"/>
            <w:shd w:val="clear" w:color="auto" w:fill="F2F2F2" w:themeFill="background1" w:themeFillShade="F2"/>
          </w:tcPr>
          <w:p w:rsidR="00000000" w:rsidRDefault="00A3041B">
            <w:pPr>
              <w:rPr>
                <w:noProof/>
              </w:rPr>
            </w:pPr>
            <w:r>
              <w:rPr>
                <w:noProof/>
              </w:rPr>
              <w:t>E</w:t>
            </w:r>
            <w:r>
              <w:rPr>
                <w:noProof/>
              </w:rPr>
              <w:t>nglish</w:t>
            </w:r>
          </w:p>
        </w:tc>
        <w:tc>
          <w:tcPr>
            <w:tcW w:w="7407" w:type="dxa"/>
          </w:tcPr>
          <w:p w:rsidR="00000000" w:rsidRDefault="00A3041B">
            <w:pPr>
              <w:rPr>
                <w:lang w:val="fr-FR"/>
              </w:rPr>
            </w:pPr>
            <w:r>
              <w:rPr>
                <w:lang w:val="fr-FR"/>
              </w:rPr>
              <w:t>Anglais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5534336e-1649-48e3-94c2-c3ffcc4d8253</w:t>
            </w:r>
          </w:p>
        </w:tc>
        <w:tc>
          <w:tcPr>
            <w:tcW w:w="7407" w:type="dxa"/>
            <w:shd w:val="clear" w:color="auto" w:fill="F2F2F2" w:themeFill="background1" w:themeFillShade="F2"/>
          </w:tcPr>
          <w:p w:rsidR="00000000" w:rsidRDefault="00A3041B">
            <w:pPr>
              <w:rPr>
                <w:noProof/>
              </w:rPr>
            </w:pPr>
            <w:r>
              <w:rPr>
                <w:noProof/>
              </w:rPr>
              <w:t>Spanish (Spain)</w:t>
            </w:r>
          </w:p>
        </w:tc>
        <w:tc>
          <w:tcPr>
            <w:tcW w:w="7407" w:type="dxa"/>
          </w:tcPr>
          <w:p w:rsidR="00000000" w:rsidRDefault="00A3041B">
            <w:pPr>
              <w:rPr>
                <w:lang w:val="fr-FR"/>
              </w:rPr>
            </w:pPr>
            <w:r>
              <w:rPr>
                <w:lang w:val="fr-FR"/>
              </w:rPr>
              <w:t>Espagnol (Espagne)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af4311ef-a405-4e95-873e-d2ead2933f7e</w:t>
            </w:r>
          </w:p>
        </w:tc>
        <w:tc>
          <w:tcPr>
            <w:tcW w:w="7407" w:type="dxa"/>
            <w:shd w:val="clear" w:color="auto" w:fill="F2F2F2" w:themeFill="background1" w:themeFillShade="F2"/>
          </w:tcPr>
          <w:p w:rsidR="00000000" w:rsidRDefault="00A3041B">
            <w:pPr>
              <w:rPr>
                <w:noProof/>
              </w:rPr>
            </w:pPr>
            <w:r>
              <w:rPr>
                <w:noProof/>
              </w:rPr>
              <w:t>Japanese</w:t>
            </w:r>
          </w:p>
        </w:tc>
        <w:tc>
          <w:tcPr>
            <w:tcW w:w="7407" w:type="dxa"/>
          </w:tcPr>
          <w:p w:rsidR="00000000" w:rsidRDefault="00A3041B">
            <w:pPr>
              <w:rPr>
                <w:lang w:val="fr-FR"/>
              </w:rPr>
            </w:pPr>
            <w:r>
              <w:rPr>
                <w:lang w:val="fr-FR"/>
              </w:rPr>
              <w:t>Japonais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8e5dc133-111f-4861-954b-bd719fa887cf</w:t>
            </w:r>
          </w:p>
        </w:tc>
        <w:tc>
          <w:tcPr>
            <w:tcW w:w="7407" w:type="dxa"/>
            <w:shd w:val="clear" w:color="auto" w:fill="F2F2F2" w:themeFill="background1" w:themeFillShade="F2"/>
          </w:tcPr>
          <w:p w:rsidR="00000000" w:rsidRDefault="00A3041B">
            <w:pPr>
              <w:rPr>
                <w:noProof/>
              </w:rPr>
            </w:pPr>
            <w:r>
              <w:rPr>
                <w:noProof/>
              </w:rPr>
              <w:t>French (France)</w:t>
            </w:r>
          </w:p>
        </w:tc>
        <w:tc>
          <w:tcPr>
            <w:tcW w:w="7407" w:type="dxa"/>
          </w:tcPr>
          <w:p w:rsidR="00000000" w:rsidRDefault="00A3041B">
            <w:pPr>
              <w:rPr>
                <w:lang w:val="fr-FR"/>
              </w:rPr>
            </w:pPr>
            <w:r>
              <w:rPr>
                <w:lang w:val="fr-FR"/>
              </w:rPr>
              <w:t>Fran</w:t>
            </w:r>
            <w:r>
              <w:rPr>
                <w:lang w:val="fr-FR"/>
              </w:rPr>
              <w:t>ç</w:t>
            </w:r>
            <w:r>
              <w:rPr>
                <w:lang w:val="fr-FR"/>
              </w:rPr>
              <w:t>ais (France)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da60c6e6-a8a3-4954-8dc6-1675f29da5a7</w:t>
            </w:r>
          </w:p>
        </w:tc>
        <w:tc>
          <w:tcPr>
            <w:tcW w:w="7407" w:type="dxa"/>
            <w:shd w:val="clear" w:color="auto" w:fill="F2F2F2" w:themeFill="background1" w:themeFillShade="F2"/>
          </w:tcPr>
          <w:p w:rsidR="00000000" w:rsidRDefault="00A3041B">
            <w:pPr>
              <w:rPr>
                <w:noProof/>
              </w:rPr>
            </w:pPr>
            <w:r>
              <w:rPr>
                <w:noProof/>
              </w:rPr>
              <w:t>Chinese (Traditional)</w:t>
            </w:r>
          </w:p>
        </w:tc>
        <w:tc>
          <w:tcPr>
            <w:tcW w:w="7407" w:type="dxa"/>
          </w:tcPr>
          <w:p w:rsidR="00000000" w:rsidRDefault="00A3041B">
            <w:pPr>
              <w:rPr>
                <w:lang w:val="fr-FR"/>
              </w:rPr>
            </w:pPr>
            <w:r>
              <w:rPr>
                <w:lang w:val="fr-FR"/>
              </w:rPr>
              <w:t>Chinois (traditionnel)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505766ec-e981-400f-af5b-a73b4fa51dd8</w:t>
            </w:r>
          </w:p>
        </w:tc>
        <w:tc>
          <w:tcPr>
            <w:tcW w:w="7407" w:type="dxa"/>
            <w:shd w:val="clear" w:color="auto" w:fill="F2F2F2" w:themeFill="background1" w:themeFillShade="F2"/>
          </w:tcPr>
          <w:p w:rsidR="00000000" w:rsidRDefault="00A3041B">
            <w:pPr>
              <w:rPr>
                <w:noProof/>
              </w:rPr>
            </w:pPr>
            <w:r>
              <w:rPr>
                <w:noProof/>
              </w:rPr>
              <w:t>Korean</w:t>
            </w:r>
          </w:p>
        </w:tc>
        <w:tc>
          <w:tcPr>
            <w:tcW w:w="7407" w:type="dxa"/>
          </w:tcPr>
          <w:p w:rsidR="00000000" w:rsidRDefault="00A3041B">
            <w:pPr>
              <w:rPr>
                <w:lang w:val="fr-FR"/>
              </w:rPr>
            </w:pPr>
            <w:r>
              <w:rPr>
                <w:lang w:val="fr-FR"/>
              </w:rPr>
              <w:t>Cor</w:t>
            </w:r>
            <w:r>
              <w:rPr>
                <w:lang w:val="fr-FR"/>
              </w:rPr>
              <w:t>é</w:t>
            </w:r>
            <w:r>
              <w:rPr>
                <w:lang w:val="fr-FR"/>
              </w:rPr>
              <w:t>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904f9e98-f2c6-4d7f-b3b8-c8635ed1c77c</w:t>
            </w:r>
          </w:p>
        </w:tc>
        <w:tc>
          <w:tcPr>
            <w:tcW w:w="7407" w:type="dxa"/>
            <w:shd w:val="clear" w:color="auto" w:fill="F2F2F2" w:themeFill="background1" w:themeFillShade="F2"/>
          </w:tcPr>
          <w:p w:rsidR="00000000" w:rsidRDefault="00A3041B">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A3041B">
            <w:pPr>
              <w:rPr>
                <w:lang w:val="fr-FR"/>
              </w:rPr>
            </w:pPr>
            <w:r>
              <w:rPr>
                <w:lang w:val="fr-FR"/>
              </w:rPr>
              <w:t>Pour plus d'in</w:t>
            </w:r>
            <w:r>
              <w:rPr>
                <w:lang w:val="fr-FR"/>
              </w:rPr>
              <w:t xml:space="preserve">formations, reportez-vous </w:t>
            </w:r>
            <w:r>
              <w:rPr>
                <w:lang w:val="fr-FR"/>
              </w:rPr>
              <w:t>à</w:t>
            </w:r>
            <w:r>
              <w:rPr>
                <w:lang w:val="fr-FR"/>
              </w:rPr>
              <w:t xml:space="preserve"> </w:t>
            </w:r>
            <w:r>
              <w:rPr>
                <w:rStyle w:val="mqInternal"/>
                <w:noProof/>
                <w:lang w:val="fr-FR"/>
              </w:rPr>
              <w:t>[1}</w:t>
            </w:r>
            <w:r>
              <w:rPr>
                <w:lang w:val="fr-FR"/>
              </w:rPr>
              <w:t>la section Gestion des informations de profil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overview-create-edit-publish-mobile-app-exp.html</w:t>
            </w:r>
          </w:p>
          <w:p w:rsidR="00000000" w:rsidRDefault="00A3041B">
            <w:pPr>
              <w:jc w:val="center"/>
              <w:rPr>
                <w:b/>
                <w:noProof/>
              </w:rPr>
            </w:pPr>
            <w:r>
              <w:rPr>
                <w:b/>
                <w:noProof/>
              </w:rPr>
              <w:t>MQ971010 6f5d0137-1900-4a53-8bb1-5ff80db7b0b8</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 </w:t>
            </w:r>
            <w:r>
              <w:rPr>
                <w:noProof/>
                <w:sz w:val="16"/>
              </w:rPr>
              <w:br/>
            </w:r>
            <w:r>
              <w:rPr>
                <w:noProof/>
                <w:sz w:val="2"/>
              </w:rPr>
              <w:t>2ac9fe28-6ea2-474c-ba6c-cfdb19bd2fa1</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af2f2212-eb81-4d8f-ab41-2b7fcb160935</w:t>
            </w:r>
          </w:p>
        </w:tc>
        <w:tc>
          <w:tcPr>
            <w:tcW w:w="7407" w:type="dxa"/>
            <w:shd w:val="clear" w:color="auto" w:fill="F2F2F2" w:themeFill="background1" w:themeFillShade="F2"/>
          </w:tcPr>
          <w:p w:rsidR="00000000" w:rsidRDefault="00A3041B">
            <w:pPr>
              <w:rPr>
                <w:noProof/>
              </w:rPr>
            </w:pPr>
            <w:r>
              <w:rPr>
                <w:noProof/>
              </w:rPr>
              <w:t>Creating, Editing, and Publishing Mobile App Experiences parent:</w:t>
            </w:r>
          </w:p>
        </w:tc>
        <w:tc>
          <w:tcPr>
            <w:tcW w:w="7407" w:type="dxa"/>
          </w:tcPr>
          <w:p w:rsidR="00000000" w:rsidRDefault="00A3041B">
            <w:pPr>
              <w:rPr>
                <w:lang w:val="fr-FR"/>
              </w:rPr>
            </w:pPr>
            <w:r>
              <w:rPr>
                <w:lang w:val="fr-FR"/>
              </w:rPr>
              <w:t>Cr</w:t>
            </w:r>
            <w:r>
              <w:rPr>
                <w:lang w:val="fr-FR"/>
              </w:rPr>
              <w:t>é</w:t>
            </w:r>
            <w:r>
              <w:rPr>
                <w:lang w:val="fr-FR"/>
              </w:rPr>
              <w:t>ation, modification et publication d'exp</w:t>
            </w:r>
            <w:r>
              <w:rPr>
                <w:lang w:val="fr-FR"/>
              </w:rPr>
              <w:t>é</w:t>
            </w:r>
            <w:r>
              <w:rPr>
                <w:lang w:val="fr-FR"/>
              </w:rPr>
              <w:t>riences d'application mobile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7823c571-15f4-4c7b-bbbe-b2fc1b49e5b9</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b164d4ff-79b4-427b-941b-b770ce3b4659</w:t>
            </w:r>
          </w:p>
        </w:tc>
        <w:tc>
          <w:tcPr>
            <w:tcW w:w="7407" w:type="dxa"/>
            <w:shd w:val="clear" w:color="auto" w:fill="F2F2F2" w:themeFill="background1" w:themeFillShade="F2"/>
          </w:tcPr>
          <w:p w:rsidR="00000000" w:rsidRDefault="00A3041B">
            <w:pPr>
              <w:rPr>
                <w:noProof/>
              </w:rPr>
            </w:pPr>
            <w:r>
              <w:rPr>
                <w:noProof/>
              </w:rPr>
              <w:t>Overview:</w:t>
            </w:r>
          </w:p>
        </w:tc>
        <w:tc>
          <w:tcPr>
            <w:tcW w:w="7407" w:type="dxa"/>
          </w:tcPr>
          <w:p w:rsidR="00000000" w:rsidRDefault="00A3041B">
            <w:pPr>
              <w:rPr>
                <w:lang w:val="fr-FR"/>
              </w:rPr>
            </w:pPr>
            <w:r>
              <w:rPr>
                <w:lang w:val="fr-FR"/>
              </w:rPr>
              <w:t>Vue d'ensemble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9f1e4532-291e-4f45-a503-5c852b67be64</w:t>
            </w:r>
          </w:p>
        </w:tc>
        <w:tc>
          <w:tcPr>
            <w:tcW w:w="7407" w:type="dxa"/>
            <w:shd w:val="clear" w:color="auto" w:fill="F2F2F2" w:themeFill="background1" w:themeFillShade="F2"/>
          </w:tcPr>
          <w:p w:rsidR="00000000" w:rsidRDefault="00A3041B">
            <w:pPr>
              <w:rPr>
                <w:noProof/>
              </w:rPr>
            </w:pPr>
            <w:r>
              <w:rPr>
                <w:noProof/>
              </w:rPr>
              <w:t>Creating, Editing and Publishing Mobile App Experiences</w:t>
            </w:r>
          </w:p>
        </w:tc>
        <w:tc>
          <w:tcPr>
            <w:tcW w:w="7407" w:type="dxa"/>
          </w:tcPr>
          <w:p w:rsidR="00000000" w:rsidRDefault="00A3041B">
            <w:pPr>
              <w:rPr>
                <w:lang w:val="fr-FR"/>
              </w:rPr>
            </w:pPr>
            <w:r>
              <w:rPr>
                <w:lang w:val="fr-FR"/>
              </w:rPr>
              <w:t>Cr</w:t>
            </w:r>
            <w:r>
              <w:rPr>
                <w:lang w:val="fr-FR"/>
              </w:rPr>
              <w:t>é</w:t>
            </w:r>
            <w:r>
              <w:rPr>
                <w:lang w:val="fr-FR"/>
              </w:rPr>
              <w:t>ation, modification et publication d'exp</w:t>
            </w:r>
            <w:r>
              <w:rPr>
                <w:lang w:val="fr-FR"/>
              </w:rPr>
              <w:t>é</w:t>
            </w:r>
            <w:r>
              <w:rPr>
                <w:lang w:val="fr-FR"/>
              </w:rPr>
              <w:t>riences d'applications mobiles</w:t>
            </w:r>
          </w:p>
        </w:tc>
      </w:tr>
      <w:tr w:rsidR="00000000">
        <w:tc>
          <w:tcPr>
            <w:tcW w:w="660" w:type="dxa"/>
            <w:shd w:val="clear" w:color="auto" w:fill="F2F2F2" w:themeFill="background1" w:themeFillShade="F2"/>
          </w:tcPr>
          <w:p w:rsidR="00000000" w:rsidRDefault="00A3041B">
            <w:pPr>
              <w:rPr>
                <w:noProof/>
                <w:sz w:val="2"/>
              </w:rPr>
            </w:pPr>
            <w:r>
              <w:rPr>
                <w:noProof/>
                <w:sz w:val="16"/>
              </w:rPr>
              <w:t>6</w:t>
            </w:r>
            <w:r>
              <w:rPr>
                <w:noProof/>
                <w:sz w:val="16"/>
              </w:rPr>
              <w:t xml:space="preserve"> </w:t>
            </w:r>
            <w:r>
              <w:rPr>
                <w:noProof/>
                <w:sz w:val="16"/>
              </w:rPr>
              <w:br/>
            </w:r>
            <w:r>
              <w:rPr>
                <w:noProof/>
                <w:sz w:val="2"/>
              </w:rPr>
              <w:t>7fc8e7a7-53c2-441f-9055-37a32d6843bc</w:t>
            </w:r>
          </w:p>
        </w:tc>
        <w:tc>
          <w:tcPr>
            <w:tcW w:w="7407" w:type="dxa"/>
            <w:shd w:val="clear" w:color="auto" w:fill="F2F2F2" w:themeFill="background1" w:themeFillShade="F2"/>
          </w:tcPr>
          <w:p w:rsidR="00000000" w:rsidRDefault="00A3041B">
            <w:pPr>
              <w:rPr>
                <w:noProof/>
              </w:rPr>
            </w:pPr>
            <w:r>
              <w:rPr>
                <w:noProof/>
              </w:rPr>
              <w:t>In this topic you will learn about the basic steps to create, edit and publish a Mobile App Experience.</w:t>
            </w:r>
          </w:p>
        </w:tc>
        <w:tc>
          <w:tcPr>
            <w:tcW w:w="7407" w:type="dxa"/>
          </w:tcPr>
          <w:p w:rsidR="00000000" w:rsidRDefault="00A3041B">
            <w:pPr>
              <w:rPr>
                <w:lang w:val="fr-FR"/>
              </w:rPr>
            </w:pPr>
            <w:r>
              <w:rPr>
                <w:lang w:val="fr-FR"/>
              </w:rPr>
              <w:t>Dans cette rubrique, vous d</w:t>
            </w:r>
            <w:r>
              <w:rPr>
                <w:lang w:val="fr-FR"/>
              </w:rPr>
              <w:t>é</w:t>
            </w:r>
            <w:r>
              <w:rPr>
                <w:lang w:val="fr-FR"/>
              </w:rPr>
              <w:t xml:space="preserve">couvrirez les </w:t>
            </w:r>
            <w:r>
              <w:rPr>
                <w:lang w:val="fr-FR"/>
              </w:rPr>
              <w:t>é</w:t>
            </w:r>
            <w:r>
              <w:rPr>
                <w:lang w:val="fr-FR"/>
              </w:rPr>
              <w:t>tapes de base pour cr</w:t>
            </w:r>
            <w:r>
              <w:rPr>
                <w:lang w:val="fr-FR"/>
              </w:rPr>
              <w:t>é</w:t>
            </w:r>
            <w:r>
              <w:rPr>
                <w:lang w:val="fr-FR"/>
              </w:rPr>
              <w:t>er, modifier et publier une exp</w:t>
            </w:r>
            <w:r>
              <w:rPr>
                <w:lang w:val="fr-FR"/>
              </w:rPr>
              <w:t>é</w:t>
            </w:r>
            <w:r>
              <w:rPr>
                <w:lang w:val="fr-FR"/>
              </w:rPr>
              <w:t>rience d'applica</w:t>
            </w:r>
            <w:r>
              <w:rPr>
                <w:lang w:val="fr-FR"/>
              </w:rPr>
              <w:t>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fde3b27a-535a-4933-bdfd-7cdc6456f417</w:t>
            </w:r>
          </w:p>
        </w:tc>
        <w:tc>
          <w:tcPr>
            <w:tcW w:w="7407" w:type="dxa"/>
            <w:shd w:val="clear" w:color="auto" w:fill="F2F2F2" w:themeFill="background1" w:themeFillShade="F2"/>
          </w:tcPr>
          <w:p w:rsidR="00000000" w:rsidRDefault="00A3041B">
            <w:pPr>
              <w:rPr>
                <w:noProof/>
              </w:rPr>
            </w:pPr>
            <w:r>
              <w:rPr>
                <w:noProof/>
              </w:rPr>
              <w:t>Brightcove Engage</w:t>
            </w:r>
            <w:r>
              <w:rPr>
                <w:noProof/>
              </w:rPr>
              <w:t>™</w:t>
            </w:r>
            <w:r>
              <w:rPr>
                <w:noProof/>
              </w:rPr>
              <w:t xml:space="preserve"> allows you to create engaging video experiences without the need for any technical resources.</w:t>
            </w:r>
          </w:p>
        </w:tc>
        <w:tc>
          <w:tcPr>
            <w:tcW w:w="7407" w:type="dxa"/>
          </w:tcPr>
          <w:p w:rsidR="00000000" w:rsidRDefault="00A3041B">
            <w:pPr>
              <w:rPr>
                <w:lang w:val="fr-FR"/>
              </w:rPr>
            </w:pPr>
            <w:r>
              <w:rPr>
                <w:lang w:val="fr-FR"/>
              </w:rPr>
              <w:t>Brightcove Engage</w:t>
            </w:r>
            <w:r>
              <w:rPr>
                <w:lang w:val="fr-FR"/>
              </w:rPr>
              <w:t>™</w:t>
            </w:r>
            <w:r>
              <w:rPr>
                <w:lang w:val="fr-FR"/>
              </w:rPr>
              <w:t xml:space="preserve"> vous permet de cr</w:t>
            </w:r>
            <w:r>
              <w:rPr>
                <w:lang w:val="fr-FR"/>
              </w:rPr>
              <w:t>é</w:t>
            </w:r>
            <w:r>
              <w:rPr>
                <w:lang w:val="fr-FR"/>
              </w:rPr>
              <w:t>er des exp</w:t>
            </w:r>
            <w:r>
              <w:rPr>
                <w:lang w:val="fr-FR"/>
              </w:rPr>
              <w:t>é</w:t>
            </w:r>
            <w:r>
              <w:rPr>
                <w:lang w:val="fr-FR"/>
              </w:rPr>
              <w:t>riences vid</w:t>
            </w:r>
            <w:r>
              <w:rPr>
                <w:lang w:val="fr-FR"/>
              </w:rPr>
              <w:t>é</w:t>
            </w:r>
            <w:r>
              <w:rPr>
                <w:lang w:val="fr-FR"/>
              </w:rPr>
              <w:t>o attrayantes sans avoir beso</w:t>
            </w:r>
            <w:r>
              <w:rPr>
                <w:lang w:val="fr-FR"/>
              </w:rPr>
              <w:t>in de ressources techniques.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4b4bb22d-3f87-43e0-ace7-980ca1308bad</w:t>
            </w:r>
          </w:p>
        </w:tc>
        <w:tc>
          <w:tcPr>
            <w:tcW w:w="7407" w:type="dxa"/>
            <w:shd w:val="clear" w:color="auto" w:fill="F2F2F2" w:themeFill="background1" w:themeFillShade="F2"/>
          </w:tcPr>
          <w:p w:rsidR="00000000" w:rsidRDefault="00A3041B">
            <w:pPr>
              <w:rPr>
                <w:noProof/>
              </w:rPr>
            </w:pPr>
            <w:r>
              <w:rPr>
                <w:noProof/>
              </w:rPr>
              <w:t>The following is an example of a Mobile App Experience that was built using the Brightcove Engage Mobile App template.</w:t>
            </w:r>
          </w:p>
        </w:tc>
        <w:tc>
          <w:tcPr>
            <w:tcW w:w="7407" w:type="dxa"/>
          </w:tcPr>
          <w:p w:rsidR="00000000" w:rsidRDefault="00A3041B">
            <w:pPr>
              <w:rPr>
                <w:lang w:val="fr-FR"/>
              </w:rPr>
            </w:pPr>
            <w:r>
              <w:rPr>
                <w:lang w:val="fr-FR"/>
              </w:rPr>
              <w:t>Voici un exemple d'exp</w:t>
            </w:r>
            <w:r>
              <w:rPr>
                <w:lang w:val="fr-FR"/>
              </w:rPr>
              <w:t>é</w:t>
            </w:r>
            <w:r>
              <w:rPr>
                <w:lang w:val="fr-FR"/>
              </w:rPr>
              <w:t>rience d'application mobile cr</w:t>
            </w:r>
            <w:r>
              <w:rPr>
                <w:lang w:val="fr-FR"/>
              </w:rPr>
              <w:t>éé</w:t>
            </w:r>
            <w:r>
              <w:rPr>
                <w:lang w:val="fr-FR"/>
              </w:rPr>
              <w:t xml:space="preserve">e </w:t>
            </w:r>
            <w:r>
              <w:rPr>
                <w:lang w:val="fr-FR"/>
              </w:rPr>
              <w:t>à</w:t>
            </w:r>
            <w:r>
              <w:rPr>
                <w:lang w:val="fr-FR"/>
              </w:rPr>
              <w:t xml:space="preserve"> l'aide du mod</w:t>
            </w:r>
            <w:r>
              <w:rPr>
                <w:lang w:val="fr-FR"/>
              </w:rPr>
              <w:t>è</w:t>
            </w:r>
            <w:r>
              <w:rPr>
                <w:lang w:val="fr-FR"/>
              </w:rPr>
              <w:t>le d'application mobile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3606c48f-7943-4f76-bbde-a1f9aa37e1b2</w:t>
            </w:r>
          </w:p>
        </w:tc>
        <w:tc>
          <w:tcPr>
            <w:tcW w:w="7407" w:type="dxa"/>
            <w:shd w:val="clear" w:color="auto" w:fill="F2F2F2" w:themeFill="background1" w:themeFillShade="F2"/>
          </w:tcPr>
          <w:p w:rsidR="00000000" w:rsidRDefault="00A3041B">
            <w:pPr>
              <w:rPr>
                <w:noProof/>
              </w:rPr>
            </w:pPr>
            <w:r>
              <w:rPr>
                <w:noProof/>
              </w:rPr>
              <w:t xml:space="preserve">For a step-by-step guide to building a Mobile App Experience, check out </w:t>
            </w:r>
            <w:r>
              <w:rPr>
                <w:rStyle w:val="mqInternal"/>
                <w:noProof/>
              </w:rPr>
              <w:t>[1}</w:t>
            </w:r>
            <w:r>
              <w:rPr>
                <w:noProof/>
              </w:rPr>
              <w:t>Step-by-Step:</w:t>
            </w:r>
          </w:p>
        </w:tc>
        <w:tc>
          <w:tcPr>
            <w:tcW w:w="7407" w:type="dxa"/>
          </w:tcPr>
          <w:p w:rsidR="00000000" w:rsidRDefault="00A3041B">
            <w:pPr>
              <w:rPr>
                <w:lang w:val="fr-FR"/>
              </w:rPr>
            </w:pPr>
            <w:r>
              <w:rPr>
                <w:lang w:val="fr-FR"/>
              </w:rPr>
              <w:t xml:space="preserve">Pour un guide </w:t>
            </w:r>
            <w:r>
              <w:rPr>
                <w:lang w:val="fr-FR"/>
              </w:rPr>
              <w:t>é</w:t>
            </w:r>
            <w:r>
              <w:rPr>
                <w:lang w:val="fr-FR"/>
              </w:rPr>
              <w:t xml:space="preserve">tape par </w:t>
            </w:r>
            <w:r>
              <w:rPr>
                <w:lang w:val="fr-FR"/>
              </w:rPr>
              <w:t>é</w:t>
            </w:r>
            <w:r>
              <w:rPr>
                <w:lang w:val="fr-FR"/>
              </w:rPr>
              <w:t>tape pour cr</w:t>
            </w:r>
            <w:r>
              <w:rPr>
                <w:lang w:val="fr-FR"/>
              </w:rPr>
              <w:t>é</w:t>
            </w:r>
            <w:r>
              <w:rPr>
                <w:lang w:val="fr-FR"/>
              </w:rPr>
              <w:t>er une exp</w:t>
            </w:r>
            <w:r>
              <w:rPr>
                <w:lang w:val="fr-FR"/>
              </w:rPr>
              <w:t>é</w:t>
            </w:r>
            <w:r>
              <w:rPr>
                <w:lang w:val="fr-FR"/>
              </w:rPr>
              <w:t>rience d'applicati</w:t>
            </w:r>
            <w:r>
              <w:rPr>
                <w:lang w:val="fr-FR"/>
              </w:rPr>
              <w:t xml:space="preserve">on mobile, consultez </w:t>
            </w:r>
            <w:r>
              <w:rPr>
                <w:rStyle w:val="mqInternal"/>
                <w:noProof/>
                <w:lang w:val="fr-FR"/>
              </w:rPr>
              <w:t>[1}</w:t>
            </w: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348b7ded-9481-4579-9b3c-c2cb5a51e54c</w:t>
            </w:r>
          </w:p>
        </w:tc>
        <w:tc>
          <w:tcPr>
            <w:tcW w:w="7407" w:type="dxa"/>
            <w:shd w:val="clear" w:color="auto" w:fill="F2F2F2" w:themeFill="background1" w:themeFillShade="F2"/>
          </w:tcPr>
          <w:p w:rsidR="00000000" w:rsidRDefault="00A3041B">
            <w:pPr>
              <w:rPr>
                <w:noProof/>
              </w:rPr>
            </w:pPr>
            <w:r>
              <w:rPr>
                <w:noProof/>
              </w:rPr>
              <w:t>Creating and Publishing a Mobile App Experience</w:t>
            </w:r>
            <w:r>
              <w:rPr>
                <w:rStyle w:val="mqInternal"/>
                <w:noProof/>
              </w:rPr>
              <w:t>{1]</w:t>
            </w:r>
            <w:r>
              <w:rPr>
                <w:noProof/>
              </w:rPr>
              <w:t>.</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d'application mobile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559c1414-de06-4af6-9042-3d97d981d33e</w:t>
            </w:r>
          </w:p>
        </w:tc>
        <w:tc>
          <w:tcPr>
            <w:tcW w:w="7407" w:type="dxa"/>
            <w:shd w:val="clear" w:color="auto" w:fill="F2F2F2" w:themeFill="background1" w:themeFillShade="F2"/>
          </w:tcPr>
          <w:p w:rsidR="00000000" w:rsidRDefault="00A3041B">
            <w:pPr>
              <w:rPr>
                <w:noProof/>
              </w:rPr>
            </w:pPr>
            <w:r>
              <w:rPr>
                <w:noProof/>
              </w:rPr>
              <w:t>The main steps to create and publish a Mobile App Experience are:</w:t>
            </w:r>
          </w:p>
        </w:tc>
        <w:tc>
          <w:tcPr>
            <w:tcW w:w="7407" w:type="dxa"/>
          </w:tcPr>
          <w:p w:rsidR="00000000" w:rsidRDefault="00A3041B">
            <w:pPr>
              <w:rPr>
                <w:lang w:val="fr-FR"/>
              </w:rPr>
            </w:pPr>
            <w:r>
              <w:rPr>
                <w:lang w:val="fr-FR"/>
              </w:rPr>
              <w:t xml:space="preserve">Les principales </w:t>
            </w:r>
            <w:r>
              <w:rPr>
                <w:lang w:val="fr-FR"/>
              </w:rPr>
              <w:t>é</w:t>
            </w:r>
            <w:r>
              <w:rPr>
                <w:lang w:val="fr-FR"/>
              </w:rPr>
              <w:t>tapes de cr</w:t>
            </w:r>
            <w:r>
              <w:rPr>
                <w:lang w:val="fr-FR"/>
              </w:rPr>
              <w:t>é</w:t>
            </w:r>
            <w:r>
              <w:rPr>
                <w:lang w:val="fr-FR"/>
              </w:rPr>
              <w:t>ation et de publication d'une exp</w:t>
            </w:r>
            <w:r>
              <w:rPr>
                <w:lang w:val="fr-FR"/>
              </w:rPr>
              <w:t>é</w:t>
            </w:r>
            <w:r>
              <w:rPr>
                <w:lang w:val="fr-FR"/>
              </w:rPr>
              <w:t>rience d'application mobile sont les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67c6f056-39f1-4675-95ba-e8e75a3cabc9</w:t>
            </w:r>
          </w:p>
        </w:tc>
        <w:tc>
          <w:tcPr>
            <w:tcW w:w="7407" w:type="dxa"/>
            <w:shd w:val="clear" w:color="auto" w:fill="F2F2F2" w:themeFill="background1" w:themeFillShade="F2"/>
          </w:tcPr>
          <w:p w:rsidR="00000000" w:rsidRDefault="00A3041B">
            <w:pPr>
              <w:rPr>
                <w:noProof/>
              </w:rPr>
            </w:pPr>
            <w:r>
              <w:rPr>
                <w:rStyle w:val="mqInternal"/>
                <w:noProof/>
              </w:rPr>
              <w:t>[1}</w:t>
            </w:r>
            <w:r>
              <w:rPr>
                <w:noProof/>
              </w:rPr>
              <w:t>Choose a template</w:t>
            </w:r>
            <w:r>
              <w:rPr>
                <w:rStyle w:val="mqInternal"/>
                <w:noProof/>
              </w:rPr>
              <w:t>{2]</w:t>
            </w:r>
          </w:p>
        </w:tc>
        <w:tc>
          <w:tcPr>
            <w:tcW w:w="7407" w:type="dxa"/>
          </w:tcPr>
          <w:p w:rsidR="00000000" w:rsidRDefault="00A3041B">
            <w:pPr>
              <w:rPr>
                <w:lang w:val="fr-FR"/>
              </w:rPr>
            </w:pPr>
            <w:r>
              <w:rPr>
                <w:rStyle w:val="mqInternal"/>
                <w:noProof/>
                <w:lang w:val="fr-FR"/>
              </w:rPr>
              <w:t>[1}</w:t>
            </w:r>
            <w:r>
              <w:rPr>
                <w:lang w:val="fr-FR"/>
              </w:rPr>
              <w:t>Choisir u</w:t>
            </w:r>
            <w:r>
              <w:rPr>
                <w:lang w:val="fr-FR"/>
              </w:rPr>
              <w:t>n mod</w:t>
            </w:r>
            <w:r>
              <w:rPr>
                <w:lang w:val="fr-FR"/>
              </w:rPr>
              <w:t>è</w:t>
            </w:r>
            <w:r>
              <w:rPr>
                <w:lang w:val="fr-FR"/>
              </w:rPr>
              <w:t>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b32ad23a-35bd-4171-b85b-7d947913506d</w:t>
            </w:r>
          </w:p>
        </w:tc>
        <w:tc>
          <w:tcPr>
            <w:tcW w:w="7407" w:type="dxa"/>
            <w:shd w:val="clear" w:color="auto" w:fill="F2F2F2" w:themeFill="background1" w:themeFillShade="F2"/>
          </w:tcPr>
          <w:p w:rsidR="00000000" w:rsidRDefault="00A3041B">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Ajouter une vid</w:t>
            </w:r>
            <w:r>
              <w:rPr>
                <w:lang w:val="fr-FR"/>
              </w:rPr>
              <w:t>é</w:t>
            </w:r>
            <w:r>
              <w:rPr>
                <w:lang w:val="fr-FR"/>
              </w:rPr>
              <w:t>o et personnaliser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394e53b3-e1d9-47c0-9eb7-2a1941645a2f</w:t>
            </w:r>
          </w:p>
        </w:tc>
        <w:tc>
          <w:tcPr>
            <w:tcW w:w="7407" w:type="dxa"/>
            <w:shd w:val="clear" w:color="auto" w:fill="F2F2F2" w:themeFill="background1" w:themeFillShade="F2"/>
          </w:tcPr>
          <w:p w:rsidR="00000000" w:rsidRDefault="00A3041B">
            <w:pPr>
              <w:rPr>
                <w:noProof/>
              </w:rPr>
            </w:pPr>
            <w:r>
              <w:rPr>
                <w:rStyle w:val="mqInternal"/>
                <w:noProof/>
              </w:rPr>
              <w:t>[1}</w:t>
            </w:r>
            <w:r>
              <w:rPr>
                <w:noProof/>
              </w:rPr>
              <w:t>Preview and publish the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visualiser et publier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c632935a-c845-4e3a-bfdb-bc529913b1f3</w:t>
            </w:r>
          </w:p>
        </w:tc>
        <w:tc>
          <w:tcPr>
            <w:tcW w:w="7407" w:type="dxa"/>
            <w:shd w:val="clear" w:color="auto" w:fill="F2F2F2" w:themeFill="background1" w:themeFillShade="F2"/>
          </w:tcPr>
          <w:p w:rsidR="00000000" w:rsidRDefault="00A3041B">
            <w:pPr>
              <w:rPr>
                <w:noProof/>
              </w:rPr>
            </w:pPr>
            <w:r>
              <w:rPr>
                <w:noProof/>
              </w:rPr>
              <w:t>Choosing a template</w:t>
            </w:r>
          </w:p>
        </w:tc>
        <w:tc>
          <w:tcPr>
            <w:tcW w:w="7407" w:type="dxa"/>
          </w:tcPr>
          <w:p w:rsidR="00000000" w:rsidRDefault="00A3041B">
            <w:pPr>
              <w:rPr>
                <w:lang w:val="fr-FR"/>
              </w:rPr>
            </w:pPr>
            <w:r>
              <w:rPr>
                <w:lang w:val="fr-FR"/>
              </w:rPr>
              <w:t>Choix d'un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b991d0ac-4b94-44a4-aa96-ade4ef632e2a</w:t>
            </w:r>
          </w:p>
        </w:tc>
        <w:tc>
          <w:tcPr>
            <w:tcW w:w="7407" w:type="dxa"/>
            <w:shd w:val="clear" w:color="auto" w:fill="F2F2F2" w:themeFill="background1" w:themeFillShade="F2"/>
          </w:tcPr>
          <w:p w:rsidR="00000000" w:rsidRDefault="00A3041B">
            <w:pPr>
              <w:rPr>
                <w:noProof/>
              </w:rPr>
            </w:pPr>
            <w:r>
              <w:rPr>
                <w:noProof/>
              </w:rPr>
              <w:t>When you create a new experience, you start by choosing a template.</w:t>
            </w:r>
          </w:p>
        </w:tc>
        <w:tc>
          <w:tcPr>
            <w:tcW w:w="7407" w:type="dxa"/>
          </w:tcPr>
          <w:p w:rsidR="00000000" w:rsidRDefault="00A3041B">
            <w:pPr>
              <w:rPr>
                <w:lang w:val="fr-FR"/>
              </w:rPr>
            </w:pPr>
            <w:r>
              <w:rPr>
                <w:lang w:val="fr-FR"/>
              </w:rPr>
              <w:t>Lorsque vous cr</w:t>
            </w:r>
            <w:r>
              <w:rPr>
                <w:lang w:val="fr-FR"/>
              </w:rPr>
              <w:t>é</w:t>
            </w:r>
            <w:r>
              <w:rPr>
                <w:lang w:val="fr-FR"/>
              </w:rPr>
              <w:t>ez une nouve</w:t>
            </w:r>
            <w:r>
              <w:rPr>
                <w:lang w:val="fr-FR"/>
              </w:rPr>
              <w:t>lle exp</w:t>
            </w:r>
            <w:r>
              <w:rPr>
                <w:lang w:val="fr-FR"/>
              </w:rPr>
              <w:t>é</w:t>
            </w:r>
            <w:r>
              <w:rPr>
                <w:lang w:val="fr-FR"/>
              </w:rPr>
              <w:t>rience, vous commencez par choisir un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d376b0ea-3863-4d68-a28b-395eaa34c64d</w:t>
            </w:r>
          </w:p>
        </w:tc>
        <w:tc>
          <w:tcPr>
            <w:tcW w:w="7407" w:type="dxa"/>
            <w:shd w:val="clear" w:color="auto" w:fill="F2F2F2" w:themeFill="background1" w:themeFillShade="F2"/>
          </w:tcPr>
          <w:p w:rsidR="00000000" w:rsidRDefault="00A3041B">
            <w:pPr>
              <w:rPr>
                <w:noProof/>
              </w:rPr>
            </w:pPr>
            <w:r>
              <w:rPr>
                <w:noProof/>
              </w:rPr>
              <w:t>The template controls the overall look and feel of the experience.</w:t>
            </w:r>
          </w:p>
        </w:tc>
        <w:tc>
          <w:tcPr>
            <w:tcW w:w="7407" w:type="dxa"/>
          </w:tcPr>
          <w:p w:rsidR="00000000" w:rsidRDefault="00A3041B">
            <w:pPr>
              <w:rPr>
                <w:lang w:val="fr-FR"/>
              </w:rPr>
            </w:pPr>
            <w:r>
              <w:rPr>
                <w:lang w:val="fr-FR"/>
              </w:rPr>
              <w:t>Le mod</w:t>
            </w:r>
            <w:r>
              <w:rPr>
                <w:lang w:val="fr-FR"/>
              </w:rPr>
              <w:t>è</w:t>
            </w:r>
            <w:r>
              <w:rPr>
                <w:lang w:val="fr-FR"/>
              </w:rPr>
              <w:t>le contr</w:t>
            </w:r>
            <w:r>
              <w:rPr>
                <w:lang w:val="fr-FR"/>
              </w:rPr>
              <w:t>ô</w:t>
            </w:r>
            <w:r>
              <w:rPr>
                <w:lang w:val="fr-FR"/>
              </w:rPr>
              <w:t>le l'aspect g</w:t>
            </w:r>
            <w:r>
              <w:rPr>
                <w:lang w:val="fr-FR"/>
              </w:rPr>
              <w:t>é</w:t>
            </w:r>
            <w:r>
              <w:rPr>
                <w:lang w:val="fr-FR"/>
              </w:rPr>
              <w:t>n</w:t>
            </w:r>
            <w:r>
              <w:rPr>
                <w:lang w:val="fr-FR"/>
              </w:rPr>
              <w:t>é</w:t>
            </w:r>
            <w:r>
              <w:rPr>
                <w:lang w:val="fr-FR"/>
              </w:rPr>
              <w:t>ral et la sensation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c95f0684-5aea-4d8a-8755-a2c48710473c</w:t>
            </w:r>
          </w:p>
        </w:tc>
        <w:tc>
          <w:tcPr>
            <w:tcW w:w="7407" w:type="dxa"/>
            <w:shd w:val="clear" w:color="auto" w:fill="F2F2F2" w:themeFill="background1" w:themeFillShade="F2"/>
          </w:tcPr>
          <w:p w:rsidR="00000000" w:rsidRDefault="00A3041B">
            <w:pPr>
              <w:rPr>
                <w:noProof/>
              </w:rPr>
            </w:pPr>
            <w:r>
              <w:rPr>
                <w:noProof/>
              </w:rPr>
              <w:t xml:space="preserve">To learn more about templates and view some sample sites,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A3041B">
            <w:pPr>
              <w:rPr>
                <w:lang w:val="fr-FR"/>
              </w:rPr>
            </w:pPr>
            <w:r>
              <w:rPr>
                <w:lang w:val="fr-FR"/>
              </w:rPr>
              <w:t>Pour en savoir plus sur les mod</w:t>
            </w:r>
            <w:r>
              <w:rPr>
                <w:lang w:val="fr-FR"/>
              </w:rPr>
              <w:t>è</w:t>
            </w:r>
            <w:r>
              <w:rPr>
                <w:lang w:val="fr-FR"/>
              </w:rPr>
              <w:t xml:space="preserve">les et afficher certains exemples de sites, reportez-vous </w:t>
            </w:r>
            <w:r>
              <w:rPr>
                <w:lang w:val="fr-FR"/>
              </w:rPr>
              <w:t>à</w:t>
            </w:r>
            <w:r>
              <w:rPr>
                <w:lang w:val="fr-FR"/>
              </w:rPr>
              <w:t xml:space="preserve"> la rubrique </w:t>
            </w:r>
            <w:r>
              <w:rPr>
                <w:rStyle w:val="mqInternal"/>
                <w:noProof/>
                <w:lang w:val="fr-FR"/>
              </w:rPr>
              <w:t>[1}</w:t>
            </w:r>
            <w:r>
              <w:rPr>
                <w:lang w:val="fr-FR"/>
              </w:rPr>
              <w:t>Pr</w:t>
            </w:r>
            <w:r>
              <w:rPr>
                <w:lang w:val="fr-FR"/>
              </w:rPr>
              <w:t>é</w:t>
            </w:r>
            <w:r>
              <w:rPr>
                <w:lang w:val="fr-FR"/>
              </w:rPr>
              <w:t>sentation des mod</w:t>
            </w:r>
            <w:r>
              <w:rPr>
                <w:lang w:val="fr-FR"/>
              </w:rPr>
              <w:t>è</w:t>
            </w:r>
            <w:r>
              <w:rPr>
                <w:lang w:val="fr-FR"/>
              </w:rPr>
              <w:t>les d'exp</w:t>
            </w:r>
            <w:r>
              <w:rPr>
                <w:lang w:val="fr-FR"/>
              </w:rPr>
              <w:t>é</w:t>
            </w:r>
            <w:r>
              <w:rPr>
                <w:lang w:val="fr-FR"/>
              </w:rPr>
              <w:t>rience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6dba59d9-cef1-4d6a-819d-eabeb1241f83</w:t>
            </w:r>
          </w:p>
        </w:tc>
        <w:tc>
          <w:tcPr>
            <w:tcW w:w="7407" w:type="dxa"/>
            <w:shd w:val="clear" w:color="auto" w:fill="F2F2F2" w:themeFill="background1" w:themeFillShade="F2"/>
          </w:tcPr>
          <w:p w:rsidR="00000000" w:rsidRDefault="00A3041B">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A3041B">
            <w:pPr>
              <w:rPr>
                <w:lang w:val="fr-FR"/>
              </w:rPr>
            </w:pPr>
            <w:r>
              <w:rPr>
                <w:lang w:val="fr-FR"/>
              </w:rPr>
              <w:t>Apr</w:t>
            </w:r>
            <w:r>
              <w:rPr>
                <w:lang w:val="fr-FR"/>
              </w:rPr>
              <w:t>è</w:t>
            </w:r>
            <w:r>
              <w:rPr>
                <w:lang w:val="fr-FR"/>
              </w:rPr>
              <w:t>s avoir choisi un mod</w:t>
            </w:r>
            <w:r>
              <w:rPr>
                <w:lang w:val="fr-FR"/>
              </w:rPr>
              <w:t>è</w:t>
            </w:r>
            <w:r>
              <w:rPr>
                <w:lang w:val="fr-FR"/>
              </w:rPr>
              <w:t>le, vous avez la possibilit</w:t>
            </w:r>
            <w:r>
              <w:rPr>
                <w:lang w:val="fr-FR"/>
              </w:rPr>
              <w:t>é</w:t>
            </w:r>
            <w:r>
              <w:rPr>
                <w:lang w:val="fr-FR"/>
              </w:rPr>
              <w:t xml:space="preserve"> de </w:t>
            </w:r>
            <w:r>
              <w:rPr>
                <w:rStyle w:val="mqInternal"/>
                <w:noProof/>
                <w:lang w:val="fr-FR"/>
              </w:rPr>
              <w:t>[1}</w:t>
            </w:r>
            <w:r>
              <w:rPr>
                <w:lang w:val="fr-FR"/>
              </w:rPr>
              <w:t>pr</w:t>
            </w:r>
            <w:r>
              <w:rPr>
                <w:lang w:val="fr-FR"/>
              </w:rPr>
              <w:t>é</w:t>
            </w:r>
            <w:r>
              <w:rPr>
                <w:lang w:val="fr-FR"/>
              </w:rPr>
              <w:t>-r</w:t>
            </w:r>
            <w:r>
              <w:rPr>
                <w:lang w:val="fr-FR"/>
              </w:rPr>
              <w:t>emplir</w:t>
            </w:r>
            <w:r>
              <w:rPr>
                <w:rStyle w:val="mqInternal"/>
                <w:noProof/>
                <w:lang w:val="fr-FR"/>
              </w:rPr>
              <w:t>{2]</w:t>
            </w:r>
            <w:r>
              <w:rPr>
                <w:lang w:val="fr-FR"/>
              </w:rPr>
              <w:t xml:space="preserve"> l'exp</w:t>
            </w:r>
            <w:r>
              <w:rPr>
                <w:lang w:val="fr-FR"/>
              </w:rPr>
              <w:t>é</w:t>
            </w:r>
            <w:r>
              <w:rPr>
                <w:lang w:val="fr-FR"/>
              </w:rPr>
              <w:t>rience avec un exemple de contenu.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6af09dbf-7c31-4590-bed0-4773ad9a9646</w:t>
            </w:r>
          </w:p>
        </w:tc>
        <w:tc>
          <w:tcPr>
            <w:tcW w:w="7407" w:type="dxa"/>
            <w:shd w:val="clear" w:color="auto" w:fill="F2F2F2" w:themeFill="background1" w:themeFillShade="F2"/>
          </w:tcPr>
          <w:p w:rsidR="00000000" w:rsidRDefault="00A3041B">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Brightcove account.</w:t>
            </w:r>
          </w:p>
        </w:tc>
        <w:tc>
          <w:tcPr>
            <w:tcW w:w="7407" w:type="dxa"/>
          </w:tcPr>
          <w:p w:rsidR="00000000" w:rsidRDefault="00A3041B">
            <w:pPr>
              <w:rPr>
                <w:lang w:val="fr-FR"/>
              </w:rPr>
            </w:pPr>
            <w:r>
              <w:rPr>
                <w:lang w:val="fr-FR"/>
              </w:rPr>
              <w:t xml:space="preserve">En cliquant </w:t>
            </w:r>
            <w:r>
              <w:rPr>
                <w:rStyle w:val="mqInternal"/>
                <w:noProof/>
                <w:lang w:val="fr-FR"/>
              </w:rPr>
              <w:t>[1}</w:t>
            </w:r>
            <w:r>
              <w:rPr>
                <w:lang w:val="fr-FR"/>
              </w:rPr>
              <w:t>Oui, pr</w:t>
            </w:r>
            <w:r>
              <w:rPr>
                <w:lang w:val="fr-FR"/>
              </w:rPr>
              <w:t>é</w:t>
            </w:r>
            <w:r>
              <w:rPr>
                <w:lang w:val="fr-FR"/>
              </w:rPr>
              <w:t>-remplir mon exp</w:t>
            </w:r>
            <w:r>
              <w:rPr>
                <w:lang w:val="fr-FR"/>
              </w:rPr>
              <w:t>é</w:t>
            </w:r>
            <w:r>
              <w:rPr>
                <w:lang w:val="fr-FR"/>
              </w:rPr>
              <w:t>r</w:t>
            </w:r>
            <w:r>
              <w:rPr>
                <w:lang w:val="fr-FR"/>
              </w:rPr>
              <w:t>ience</w:t>
            </w:r>
            <w:r>
              <w:rPr>
                <w:rStyle w:val="mqInternal"/>
                <w:noProof/>
                <w:lang w:val="fr-FR"/>
              </w:rPr>
              <w:t>{2]</w:t>
            </w:r>
            <w:r>
              <w:rPr>
                <w:lang w:val="fr-FR"/>
              </w:rPr>
              <w:t xml:space="preserve"> pr</w:t>
            </w:r>
            <w:r>
              <w:rPr>
                <w:lang w:val="fr-FR"/>
              </w:rPr>
              <w:t>é</w:t>
            </w:r>
            <w:r>
              <w:rPr>
                <w:lang w:val="fr-FR"/>
              </w:rPr>
              <w:t>-remplira l'exp</w:t>
            </w:r>
            <w:r>
              <w:rPr>
                <w:lang w:val="fr-FR"/>
              </w:rPr>
              <w:t>é</w:t>
            </w:r>
            <w:r>
              <w:rPr>
                <w:lang w:val="fr-FR"/>
              </w:rPr>
              <w:t>rience avec des vid</w:t>
            </w:r>
            <w:r>
              <w:rPr>
                <w:lang w:val="fr-FR"/>
              </w:rPr>
              <w:t>é</w:t>
            </w:r>
            <w:r>
              <w:rPr>
                <w:lang w:val="fr-FR"/>
              </w:rPr>
              <w:t>os de votre compte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a85bae12-f919-4c1f-809c-4edb7bbe4d9b</w:t>
            </w:r>
          </w:p>
        </w:tc>
        <w:tc>
          <w:tcPr>
            <w:tcW w:w="7407" w:type="dxa"/>
            <w:shd w:val="clear" w:color="auto" w:fill="F2F2F2" w:themeFill="background1" w:themeFillShade="F2"/>
          </w:tcPr>
          <w:p w:rsidR="00000000" w:rsidRDefault="00A3041B">
            <w:pPr>
              <w:rPr>
                <w:noProof/>
              </w:rPr>
            </w:pPr>
            <w:r>
              <w:rPr>
                <w:noProof/>
              </w:rPr>
              <w:t>This makes it easier to see what the experience will look like as you begin the customization process.</w:t>
            </w:r>
          </w:p>
        </w:tc>
        <w:tc>
          <w:tcPr>
            <w:tcW w:w="7407" w:type="dxa"/>
          </w:tcPr>
          <w:p w:rsidR="00000000" w:rsidRDefault="00A3041B">
            <w:pPr>
              <w:rPr>
                <w:lang w:val="fr-FR"/>
              </w:rPr>
            </w:pPr>
            <w:r>
              <w:rPr>
                <w:lang w:val="fr-FR"/>
              </w:rPr>
              <w:t>Cela permet de voir plus facilem</w:t>
            </w:r>
            <w:r>
              <w:rPr>
                <w:lang w:val="fr-FR"/>
              </w:rPr>
              <w:t xml:space="preserve">ent </w:t>
            </w:r>
            <w:r>
              <w:rPr>
                <w:lang w:val="fr-FR"/>
              </w:rPr>
              <w:t>à</w:t>
            </w:r>
            <w:r>
              <w:rPr>
                <w:lang w:val="fr-FR"/>
              </w:rPr>
              <w:t xml:space="preserve"> quoi ressemblera l'exp</w:t>
            </w:r>
            <w:r>
              <w:rPr>
                <w:lang w:val="fr-FR"/>
              </w:rPr>
              <w:t>é</w:t>
            </w:r>
            <w:r>
              <w:rPr>
                <w:lang w:val="fr-FR"/>
              </w:rPr>
              <w:t>rience lorsque vous commencez le processus de personnalisation.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e988f1f9-d612-491c-b483-fb7616270f3e</w:t>
            </w:r>
          </w:p>
        </w:tc>
        <w:tc>
          <w:tcPr>
            <w:tcW w:w="7407" w:type="dxa"/>
            <w:shd w:val="clear" w:color="auto" w:fill="F2F2F2" w:themeFill="background1" w:themeFillShade="F2"/>
          </w:tcPr>
          <w:p w:rsidR="00000000" w:rsidRDefault="00A3041B">
            <w:pPr>
              <w:rPr>
                <w:noProof/>
              </w:rPr>
            </w:pPr>
            <w:r>
              <w:rPr>
                <w:noProof/>
              </w:rPr>
              <w:t>Adding video and customizing the experience</w:t>
            </w:r>
          </w:p>
        </w:tc>
        <w:tc>
          <w:tcPr>
            <w:tcW w:w="7407" w:type="dxa"/>
          </w:tcPr>
          <w:p w:rsidR="00000000" w:rsidRDefault="00A3041B">
            <w:pPr>
              <w:rPr>
                <w:lang w:val="fr-FR"/>
              </w:rPr>
            </w:pPr>
            <w:r>
              <w:rPr>
                <w:lang w:val="fr-FR"/>
              </w:rPr>
              <w:t>Ajout de vid</w:t>
            </w:r>
            <w:r>
              <w:rPr>
                <w:lang w:val="fr-FR"/>
              </w:rPr>
              <w:t>é</w:t>
            </w:r>
            <w:r>
              <w:rPr>
                <w:lang w:val="fr-FR"/>
              </w:rPr>
              <w:t>os et personnalisation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8154044d-c161-4469-b64a-6775e1cde827</w:t>
            </w:r>
          </w:p>
        </w:tc>
        <w:tc>
          <w:tcPr>
            <w:tcW w:w="7407" w:type="dxa"/>
            <w:shd w:val="clear" w:color="auto" w:fill="F2F2F2" w:themeFill="background1" w:themeFillShade="F2"/>
          </w:tcPr>
          <w:p w:rsidR="00000000" w:rsidRDefault="00A3041B">
            <w:pPr>
              <w:rPr>
                <w:noProof/>
              </w:rPr>
            </w:pPr>
            <w:r>
              <w:rPr>
                <w:noProof/>
              </w:rPr>
              <w:t xml:space="preserve">After you create an experience, the </w:t>
            </w:r>
            <w:r>
              <w:rPr>
                <w:rStyle w:val="mqInternal"/>
                <w:noProof/>
              </w:rPr>
              <w:t>[1}</w:t>
            </w:r>
            <w:r>
              <w:rPr>
                <w:noProof/>
              </w:rPr>
              <w:t>Experience Editor</w:t>
            </w:r>
            <w:r>
              <w:rPr>
                <w:rStyle w:val="mqInternal"/>
                <w:noProof/>
              </w:rPr>
              <w:t>{2]</w:t>
            </w:r>
            <w:r>
              <w:rPr>
                <w:noProof/>
              </w:rPr>
              <w:t xml:space="preserve"> is used to customize different aspects of the experience.</w:t>
            </w:r>
          </w:p>
        </w:tc>
        <w:tc>
          <w:tcPr>
            <w:tcW w:w="7407" w:type="dxa"/>
          </w:tcPr>
          <w:p w:rsidR="00000000" w:rsidRDefault="00A3041B">
            <w:pPr>
              <w:rPr>
                <w:lang w:val="fr-FR"/>
              </w:rPr>
            </w:pPr>
            <w:r>
              <w:rPr>
                <w:lang w:val="fr-FR"/>
              </w:rPr>
              <w:t>Apr</w:t>
            </w:r>
            <w:r>
              <w:rPr>
                <w:lang w:val="fr-FR"/>
              </w:rPr>
              <w:t>è</w:t>
            </w:r>
            <w:r>
              <w:rPr>
                <w:lang w:val="fr-FR"/>
              </w:rPr>
              <w:t>s avoir cr</w:t>
            </w:r>
            <w:r>
              <w:rPr>
                <w:lang w:val="fr-FR"/>
              </w:rPr>
              <w:t>éé</w:t>
            </w:r>
            <w:r>
              <w:rPr>
                <w:lang w:val="fr-FR"/>
              </w:rPr>
              <w:t xml:space="preserve"> une exp</w:t>
            </w:r>
            <w:r>
              <w:rPr>
                <w:lang w:val="fr-FR"/>
              </w:rPr>
              <w:t>é</w:t>
            </w:r>
            <w:r>
              <w:rPr>
                <w:lang w:val="fr-FR"/>
              </w:rPr>
              <w:t xml:space="preserve">rience, le </w:t>
            </w:r>
            <w:r>
              <w:rPr>
                <w:rStyle w:val="mqInternal"/>
                <w:noProof/>
                <w:lang w:val="fr-FR"/>
              </w:rPr>
              <w:t>[1}</w:t>
            </w:r>
            <w:r>
              <w:rPr>
                <w:lang w:val="fr-FR"/>
              </w:rPr>
              <w:t>É</w:t>
            </w:r>
            <w:r>
              <w:rPr>
                <w:lang w:val="fr-FR"/>
              </w:rPr>
              <w:t>diteur d'exp</w:t>
            </w:r>
            <w:r>
              <w:rPr>
                <w:lang w:val="fr-FR"/>
              </w:rPr>
              <w:t>é</w:t>
            </w:r>
            <w:r>
              <w:rPr>
                <w:lang w:val="fr-FR"/>
              </w:rPr>
              <w:t>rience</w:t>
            </w:r>
            <w:r>
              <w:rPr>
                <w:rStyle w:val="mqInternal"/>
                <w:noProof/>
                <w:lang w:val="fr-FR"/>
              </w:rPr>
              <w:t>{2]</w:t>
            </w:r>
            <w:r>
              <w:rPr>
                <w:lang w:val="fr-FR"/>
              </w:rPr>
              <w:t xml:space="preserve"> est utilis</w:t>
            </w:r>
            <w:r>
              <w:rPr>
                <w:lang w:val="fr-FR"/>
              </w:rPr>
              <w:t>é</w:t>
            </w:r>
            <w:r>
              <w:rPr>
                <w:lang w:val="fr-FR"/>
              </w:rPr>
              <w:t xml:space="preserve"> pour personnaliser diff</w:t>
            </w:r>
            <w:r>
              <w:rPr>
                <w:lang w:val="fr-FR"/>
              </w:rPr>
              <w:t>é</w:t>
            </w:r>
            <w:r>
              <w:rPr>
                <w:lang w:val="fr-FR"/>
              </w:rPr>
              <w:t>re</w:t>
            </w:r>
            <w:r>
              <w:rPr>
                <w:lang w:val="fr-FR"/>
              </w:rPr>
              <w:t>nts aspects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aa011f22-9739-4656-b8bc-d8d43f914406</w:t>
            </w:r>
          </w:p>
        </w:tc>
        <w:tc>
          <w:tcPr>
            <w:tcW w:w="7407" w:type="dxa"/>
            <w:shd w:val="clear" w:color="auto" w:fill="F2F2F2" w:themeFill="background1" w:themeFillShade="F2"/>
          </w:tcPr>
          <w:p w:rsidR="00000000" w:rsidRDefault="00A3041B">
            <w:pPr>
              <w:rPr>
                <w:noProof/>
              </w:rPr>
            </w:pPr>
            <w:r>
              <w:rPr>
                <w:noProof/>
              </w:rPr>
              <w:t>The following types of customizations can be done:</w:t>
            </w:r>
          </w:p>
        </w:tc>
        <w:tc>
          <w:tcPr>
            <w:tcW w:w="7407" w:type="dxa"/>
          </w:tcPr>
          <w:p w:rsidR="00000000" w:rsidRDefault="00A3041B">
            <w:pPr>
              <w:rPr>
                <w:lang w:val="fr-FR"/>
              </w:rPr>
            </w:pPr>
            <w:r>
              <w:rPr>
                <w:lang w:val="fr-FR"/>
              </w:rPr>
              <w:t xml:space="preserve">Les types de personnalisation suivants peuvent </w:t>
            </w:r>
            <w:r>
              <w:rPr>
                <w:lang w:val="fr-FR"/>
              </w:rPr>
              <w:t>ê</w:t>
            </w:r>
            <w:r>
              <w:rPr>
                <w:lang w:val="fr-FR"/>
              </w:rPr>
              <w:t>tre effectu</w:t>
            </w:r>
            <w:r>
              <w:rPr>
                <w:lang w:val="fr-FR"/>
              </w:rPr>
              <w:t>é</w:t>
            </w:r>
            <w:r>
              <w:rPr>
                <w:lang w:val="fr-FR"/>
              </w:rPr>
              <w: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49865264-1e12-413f-ae16-97f197506dca</w:t>
            </w:r>
          </w:p>
        </w:tc>
        <w:tc>
          <w:tcPr>
            <w:tcW w:w="7407" w:type="dxa"/>
            <w:shd w:val="clear" w:color="auto" w:fill="F2F2F2" w:themeFill="background1" w:themeFillShade="F2"/>
          </w:tcPr>
          <w:p w:rsidR="00000000" w:rsidRDefault="00A3041B">
            <w:pPr>
              <w:rPr>
                <w:noProof/>
              </w:rPr>
            </w:pPr>
            <w:r>
              <w:rPr>
                <w:rStyle w:val="mqInternal"/>
                <w:noProof/>
              </w:rPr>
              <w:t>[1}</w:t>
            </w:r>
            <w:r>
              <w:rPr>
                <w:noProof/>
              </w:rPr>
              <w:t>Pages</w:t>
            </w:r>
            <w:r>
              <w:rPr>
                <w:rStyle w:val="mqInternal"/>
                <w:noProof/>
              </w:rPr>
              <w:t>{2]</w:t>
            </w:r>
            <w:r>
              <w:rPr>
                <w:noProof/>
              </w:rPr>
              <w:t xml:space="preserve"> - A logo can be </w:t>
            </w:r>
            <w:r>
              <w:rPr>
                <w:noProof/>
              </w:rPr>
              <w:t>added to the home page to brand the experience as needed.</w:t>
            </w:r>
          </w:p>
        </w:tc>
        <w:tc>
          <w:tcPr>
            <w:tcW w:w="7407" w:type="dxa"/>
          </w:tcPr>
          <w:p w:rsidR="00000000" w:rsidRDefault="00A3041B">
            <w:pPr>
              <w:rPr>
                <w:lang w:val="fr-FR"/>
              </w:rPr>
            </w:pPr>
            <w:r>
              <w:rPr>
                <w:rStyle w:val="mqInternal"/>
                <w:noProof/>
                <w:lang w:val="fr-FR"/>
              </w:rPr>
              <w:t>[1}</w:t>
            </w:r>
            <w:r>
              <w:rPr>
                <w:lang w:val="fr-FR"/>
              </w:rPr>
              <w:t>Des pages</w:t>
            </w:r>
            <w:r>
              <w:rPr>
                <w:rStyle w:val="mqInternal"/>
                <w:noProof/>
                <w:lang w:val="fr-FR"/>
              </w:rPr>
              <w:t>{2]</w:t>
            </w:r>
            <w:r>
              <w:rPr>
                <w:lang w:val="fr-FR"/>
              </w:rPr>
              <w:t xml:space="preserve"> - Un logo peut </w:t>
            </w:r>
            <w:r>
              <w:rPr>
                <w:lang w:val="fr-FR"/>
              </w:rPr>
              <w:t>ê</w:t>
            </w:r>
            <w:r>
              <w:rPr>
                <w:lang w:val="fr-FR"/>
              </w:rPr>
              <w:t>tre ajout</w:t>
            </w:r>
            <w:r>
              <w:rPr>
                <w:lang w:val="fr-FR"/>
              </w:rPr>
              <w:t>é</w:t>
            </w:r>
            <w:r>
              <w:rPr>
                <w:lang w:val="fr-FR"/>
              </w:rPr>
              <w:t xml:space="preserve"> </w:t>
            </w:r>
            <w:r>
              <w:rPr>
                <w:lang w:val="fr-FR"/>
              </w:rPr>
              <w:t>à</w:t>
            </w:r>
            <w:r>
              <w:rPr>
                <w:lang w:val="fr-FR"/>
              </w:rPr>
              <w:t xml:space="preserve"> la page d'accueil pour marquer l'exp</w:t>
            </w:r>
            <w:r>
              <w:rPr>
                <w:lang w:val="fr-FR"/>
              </w:rPr>
              <w:t>é</w:t>
            </w:r>
            <w:r>
              <w:rPr>
                <w:lang w:val="fr-FR"/>
              </w:rPr>
              <w:t>rience selon les besoins.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5c865e59-53e0-410c-b740-1cf77b9b9e75</w:t>
            </w:r>
          </w:p>
        </w:tc>
        <w:tc>
          <w:tcPr>
            <w:tcW w:w="7407" w:type="dxa"/>
            <w:shd w:val="clear" w:color="auto" w:fill="F2F2F2" w:themeFill="background1" w:themeFillShade="F2"/>
          </w:tcPr>
          <w:p w:rsidR="00000000" w:rsidRDefault="00A3041B">
            <w:pPr>
              <w:rPr>
                <w:noProof/>
              </w:rPr>
            </w:pPr>
            <w:r>
              <w:rPr>
                <w:noProof/>
              </w:rPr>
              <w:t xml:space="preserve">To learn more about adding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A3041B">
            <w:pPr>
              <w:rPr>
                <w:lang w:val="fr-FR"/>
              </w:rPr>
            </w:pPr>
            <w:r>
              <w:rPr>
                <w:lang w:val="fr-FR"/>
              </w:rPr>
              <w:t xml:space="preserve">Pour en savoir plus sur l'ajout d'un logo, voir </w:t>
            </w:r>
            <w:r>
              <w:rPr>
                <w:rStyle w:val="mqInternal"/>
                <w:noProof/>
                <w:lang w:val="fr-FR"/>
              </w:rPr>
              <w:t>[1}</w:t>
            </w:r>
            <w:r>
              <w:rPr>
                <w:lang w:val="fr-FR"/>
              </w:rPr>
              <w:t xml:space="preserve">Ajout d'un logo </w:t>
            </w:r>
            <w:r>
              <w:rPr>
                <w:lang w:val="fr-FR"/>
              </w:rPr>
              <w:t>à</w:t>
            </w:r>
            <w:r>
              <w:rPr>
                <w:lang w:val="fr-FR"/>
              </w:rPr>
              <w:t xml:space="preserve"> une exp</w:t>
            </w:r>
            <w:r>
              <w:rPr>
                <w:lang w:val="fr-FR"/>
              </w:rPr>
              <w:t>é</w:t>
            </w:r>
            <w:r>
              <w:rPr>
                <w:lang w:val="fr-FR"/>
              </w:rPr>
              <w:t>rience d'application mobile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aab89976-630f-494e-9967-25820c442efd</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Videos</w:t>
            </w:r>
            <w:r>
              <w:rPr>
                <w:rStyle w:val="mqInternal"/>
                <w:noProof/>
              </w:rPr>
              <w:t>{2]</w:t>
            </w:r>
            <w:r>
              <w:rPr>
                <w:noProof/>
              </w:rPr>
              <w:t xml:space="preserve"> - Collections are created to select and organiz</w:t>
            </w:r>
            <w:r>
              <w:rPr>
                <w:noProof/>
              </w:rPr>
              <w:t>e video content.</w:t>
            </w:r>
          </w:p>
        </w:tc>
        <w:tc>
          <w:tcPr>
            <w:tcW w:w="7407" w:type="dxa"/>
          </w:tcPr>
          <w:p w:rsidR="00000000" w:rsidRDefault="00A3041B">
            <w:pPr>
              <w:rPr>
                <w:lang w:val="fr-FR"/>
              </w:rPr>
            </w:pP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 Les collections sont cr</w:t>
            </w:r>
            <w:r>
              <w:rPr>
                <w:lang w:val="fr-FR"/>
              </w:rPr>
              <w:t>éé</w:t>
            </w:r>
            <w:r>
              <w:rPr>
                <w:lang w:val="fr-FR"/>
              </w:rPr>
              <w:t>es pour s</w:t>
            </w:r>
            <w:r>
              <w:rPr>
                <w:lang w:val="fr-FR"/>
              </w:rPr>
              <w:t>é</w:t>
            </w:r>
            <w:r>
              <w:rPr>
                <w:lang w:val="fr-FR"/>
              </w:rPr>
              <w:t xml:space="preserve">lectionner et organiser le </w:t>
            </w:r>
            <w:r>
              <w:rPr>
                <w:lang w:val="fr-FR"/>
              </w:rPr>
              <w:lastRenderedPageBreak/>
              <w:t>contenu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30 </w:t>
            </w:r>
            <w:r>
              <w:rPr>
                <w:noProof/>
                <w:sz w:val="16"/>
              </w:rPr>
              <w:br/>
            </w:r>
            <w:r>
              <w:rPr>
                <w:noProof/>
                <w:sz w:val="2"/>
              </w:rPr>
              <w:t>d28ebdcd-49b0-458c-ba7c-250880133cf4</w:t>
            </w:r>
          </w:p>
        </w:tc>
        <w:tc>
          <w:tcPr>
            <w:tcW w:w="7407" w:type="dxa"/>
            <w:shd w:val="clear" w:color="auto" w:fill="F2F2F2" w:themeFill="background1" w:themeFillShade="F2"/>
          </w:tcPr>
          <w:p w:rsidR="00000000" w:rsidRDefault="00A3041B">
            <w:pPr>
              <w:rPr>
                <w:noProof/>
              </w:rPr>
            </w:pPr>
            <w:r>
              <w:rPr>
                <w:noProof/>
              </w:rPr>
              <w:t xml:space="preserve">To learn more about adding video content to the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A3041B">
            <w:pPr>
              <w:rPr>
                <w:lang w:val="fr-FR"/>
              </w:rPr>
            </w:pPr>
            <w:r>
              <w:rPr>
                <w:lang w:val="fr-FR"/>
              </w:rPr>
              <w:t>Pour en savoir plus sur l'ajout de contenu vid</w:t>
            </w:r>
            <w:r>
              <w:rPr>
                <w:lang w:val="fr-FR"/>
              </w:rPr>
              <w:t>é</w:t>
            </w:r>
            <w:r>
              <w:rPr>
                <w:lang w:val="fr-FR"/>
              </w:rPr>
              <w:t xml:space="preserve">o </w:t>
            </w:r>
            <w:r>
              <w:rPr>
                <w:lang w:val="fr-FR"/>
              </w:rPr>
              <w:t>à</w:t>
            </w:r>
            <w:r>
              <w:rPr>
                <w:lang w:val="fr-FR"/>
              </w:rPr>
              <w:t xml:space="preserve"> l'exp</w:t>
            </w:r>
            <w:r>
              <w:rPr>
                <w:lang w:val="fr-FR"/>
              </w:rPr>
              <w:t>é</w:t>
            </w:r>
            <w:r>
              <w:rPr>
                <w:lang w:val="fr-FR"/>
              </w:rPr>
              <w:t xml:space="preserve">rience, consultez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803bbcd0-8e4e-40d8-9ca7-6d3f4c69820f</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Style </w:t>
            </w:r>
            <w:r>
              <w:rPr>
                <w:rStyle w:val="mqInternal"/>
                <w:noProof/>
              </w:rPr>
              <w:t>{2]</w:t>
            </w:r>
            <w:r>
              <w:rPr>
                <w:noProof/>
              </w:rPr>
              <w:t xml:space="preserve"> - The look of the experience can be customized by selecting a new theme or by changing</w:t>
            </w:r>
            <w:r>
              <w:rPr>
                <w:noProof/>
              </w:rPr>
              <w:t xml:space="preserve"> the site colors.</w:t>
            </w:r>
          </w:p>
        </w:tc>
        <w:tc>
          <w:tcPr>
            <w:tcW w:w="7407" w:type="dxa"/>
          </w:tcPr>
          <w:p w:rsidR="00000000" w:rsidRDefault="00A3041B">
            <w:pPr>
              <w:rPr>
                <w:lang w:val="fr-FR"/>
              </w:rPr>
            </w:pPr>
            <w:r>
              <w:rPr>
                <w:rStyle w:val="mqInternal"/>
                <w:noProof/>
                <w:lang w:val="fr-FR"/>
              </w:rPr>
              <w:t>[1}</w:t>
            </w:r>
            <w:r>
              <w:rPr>
                <w:lang w:val="fr-FR"/>
              </w:rPr>
              <w:t xml:space="preserve">Style </w:t>
            </w:r>
            <w:r>
              <w:rPr>
                <w:rStyle w:val="mqInternal"/>
                <w:noProof/>
                <w:lang w:val="fr-FR"/>
              </w:rPr>
              <w:t>{2]</w:t>
            </w:r>
            <w:r>
              <w:rPr>
                <w:lang w:val="fr-FR"/>
              </w:rPr>
              <w:t xml:space="preserve"> - Le look de l'exp</w:t>
            </w:r>
            <w:r>
              <w:rPr>
                <w:lang w:val="fr-FR"/>
              </w:rPr>
              <w:t>é</w:t>
            </w:r>
            <w:r>
              <w:rPr>
                <w:lang w:val="fr-FR"/>
              </w:rPr>
              <w:t xml:space="preserve">rience peut </w:t>
            </w:r>
            <w:r>
              <w:rPr>
                <w:lang w:val="fr-FR"/>
              </w:rPr>
              <w:t>ê</w:t>
            </w:r>
            <w:r>
              <w:rPr>
                <w:lang w:val="fr-FR"/>
              </w:rPr>
              <w:t>tre personnalis</w:t>
            </w:r>
            <w:r>
              <w:rPr>
                <w:lang w:val="fr-FR"/>
              </w:rPr>
              <w:t>é</w:t>
            </w:r>
            <w:r>
              <w:rPr>
                <w:lang w:val="fr-FR"/>
              </w:rPr>
              <w:t xml:space="preserve"> en s</w:t>
            </w:r>
            <w:r>
              <w:rPr>
                <w:lang w:val="fr-FR"/>
              </w:rPr>
              <w:t>é</w:t>
            </w:r>
            <w:r>
              <w:rPr>
                <w:lang w:val="fr-FR"/>
              </w:rPr>
              <w:t>lectionnant un nouveau th</w:t>
            </w:r>
            <w:r>
              <w:rPr>
                <w:lang w:val="fr-FR"/>
              </w:rPr>
              <w:t>è</w:t>
            </w:r>
            <w:r>
              <w:rPr>
                <w:lang w:val="fr-FR"/>
              </w:rPr>
              <w:t>me ou en changeant les couleurs 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1b44e8df-64b4-42d6-8929-8fc72f7babbb</w:t>
            </w:r>
          </w:p>
        </w:tc>
        <w:tc>
          <w:tcPr>
            <w:tcW w:w="7407" w:type="dxa"/>
            <w:shd w:val="clear" w:color="auto" w:fill="F2F2F2" w:themeFill="background1" w:themeFillShade="F2"/>
          </w:tcPr>
          <w:p w:rsidR="00000000" w:rsidRDefault="00A3041B">
            <w:pPr>
              <w:rPr>
                <w:noProof/>
              </w:rPr>
            </w:pPr>
            <w:r>
              <w:rPr>
                <w:noProof/>
              </w:rPr>
              <w:t xml:space="preserve">To learn more about customizing the style, see </w:t>
            </w:r>
            <w:r>
              <w:rPr>
                <w:rStyle w:val="mqInternal"/>
                <w:noProof/>
              </w:rPr>
              <w:t>[1}</w:t>
            </w:r>
            <w:r>
              <w:rPr>
                <w:noProof/>
              </w:rPr>
              <w:t>Styling Mobi</w:t>
            </w:r>
            <w:r>
              <w:rPr>
                <w:noProof/>
              </w:rPr>
              <w:t>le App Experiences</w:t>
            </w:r>
            <w:r>
              <w:rPr>
                <w:rStyle w:val="mqInternal"/>
                <w:noProof/>
              </w:rPr>
              <w:t>{2]</w:t>
            </w:r>
            <w:r>
              <w:rPr>
                <w:noProof/>
              </w:rPr>
              <w:t>.</w:t>
            </w:r>
          </w:p>
        </w:tc>
        <w:tc>
          <w:tcPr>
            <w:tcW w:w="7407" w:type="dxa"/>
          </w:tcPr>
          <w:p w:rsidR="00000000" w:rsidRDefault="00A3041B">
            <w:pPr>
              <w:rPr>
                <w:lang w:val="fr-FR"/>
              </w:rPr>
            </w:pPr>
            <w:r>
              <w:rPr>
                <w:lang w:val="fr-FR"/>
              </w:rPr>
              <w:t xml:space="preserve">Pour en savoir plus sur la personnalisation du style, voir </w:t>
            </w:r>
            <w:r>
              <w:rPr>
                <w:rStyle w:val="mqInternal"/>
                <w:noProof/>
                <w:lang w:val="fr-FR"/>
              </w:rPr>
              <w:t>[1}</w:t>
            </w:r>
            <w:r>
              <w:rPr>
                <w:lang w:val="fr-FR"/>
              </w:rPr>
              <w:t>Styliser les exp</w:t>
            </w:r>
            <w:r>
              <w:rPr>
                <w:lang w:val="fr-FR"/>
              </w:rPr>
              <w:t>é</w:t>
            </w:r>
            <w:r>
              <w:rPr>
                <w:lang w:val="fr-FR"/>
              </w:rPr>
              <w:t>riences des applications mobiles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bb2f7268-188f-4ef4-a19a-be5b5df016a2</w:t>
            </w:r>
          </w:p>
        </w:tc>
        <w:tc>
          <w:tcPr>
            <w:tcW w:w="7407" w:type="dxa"/>
            <w:shd w:val="clear" w:color="auto" w:fill="F2F2F2" w:themeFill="background1" w:themeFillShade="F2"/>
          </w:tcPr>
          <w:p w:rsidR="00000000" w:rsidRDefault="00A3041B">
            <w:pPr>
              <w:rPr>
                <w:noProof/>
              </w:rPr>
            </w:pPr>
            <w:r>
              <w:rPr>
                <w:rStyle w:val="mqInternal"/>
                <w:noProof/>
              </w:rPr>
              <w:t>[1}</w:t>
            </w:r>
            <w:r>
              <w:rPr>
                <w:noProof/>
              </w:rPr>
              <w:t>Access Control</w:t>
            </w:r>
            <w:r>
              <w:rPr>
                <w:rStyle w:val="mqInternal"/>
                <w:noProof/>
              </w:rPr>
              <w:t>{2]</w:t>
            </w:r>
            <w:r>
              <w:rPr>
                <w:noProof/>
              </w:rPr>
              <w:t xml:space="preserve"> - You can restrict access to the published app using Single Sign-On.</w:t>
            </w:r>
          </w:p>
        </w:tc>
        <w:tc>
          <w:tcPr>
            <w:tcW w:w="7407" w:type="dxa"/>
          </w:tcPr>
          <w:p w:rsidR="00000000" w:rsidRDefault="00A3041B">
            <w:pPr>
              <w:rPr>
                <w:lang w:val="fr-FR"/>
              </w:rPr>
            </w:pP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 Vous pouvez restreindre l'acc</w:t>
            </w:r>
            <w:r>
              <w:rPr>
                <w:lang w:val="fr-FR"/>
              </w:rPr>
              <w:t>è</w:t>
            </w:r>
            <w:r>
              <w:rPr>
                <w:lang w:val="fr-FR"/>
              </w:rPr>
              <w:t xml:space="preserve">s </w:t>
            </w:r>
            <w:r>
              <w:rPr>
                <w:lang w:val="fr-FR"/>
              </w:rPr>
              <w:t>à</w:t>
            </w:r>
            <w:r>
              <w:rPr>
                <w:lang w:val="fr-FR"/>
              </w:rPr>
              <w:t xml:space="preserve"> l'application publi</w:t>
            </w:r>
            <w:r>
              <w:rPr>
                <w:lang w:val="fr-FR"/>
              </w:rPr>
              <w:t>é</w:t>
            </w:r>
            <w:r>
              <w:rPr>
                <w:lang w:val="fr-FR"/>
              </w:rPr>
              <w:t xml:space="preserve">e </w:t>
            </w:r>
            <w:r>
              <w:rPr>
                <w:lang w:val="fr-FR"/>
              </w:rPr>
              <w:t>à</w:t>
            </w:r>
            <w:r>
              <w:rPr>
                <w:lang w:val="fr-FR"/>
              </w:rPr>
              <w:t xml:space="preserve"> l'aide de l'authentification unique.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7c2c1349-f4ae-4cb6-8e72-8f40128d8e02</w:t>
            </w:r>
          </w:p>
        </w:tc>
        <w:tc>
          <w:tcPr>
            <w:tcW w:w="7407" w:type="dxa"/>
            <w:shd w:val="clear" w:color="auto" w:fill="F2F2F2" w:themeFill="background1" w:themeFillShade="F2"/>
          </w:tcPr>
          <w:p w:rsidR="00000000" w:rsidRDefault="00A3041B">
            <w:pPr>
              <w:rPr>
                <w:noProof/>
              </w:rPr>
            </w:pPr>
            <w:r>
              <w:rPr>
                <w:noProof/>
              </w:rPr>
              <w:t>To learn more about acce</w:t>
            </w:r>
            <w:r>
              <w:rPr>
                <w:noProof/>
              </w:rPr>
              <w:t xml:space="preserve">ss control, see </w:t>
            </w:r>
            <w:r>
              <w:rPr>
                <w:rStyle w:val="mqInternal"/>
                <w:noProof/>
              </w:rPr>
              <w:t>[1}</w:t>
            </w:r>
            <w:r>
              <w:rPr>
                <w:noProof/>
              </w:rPr>
              <w:t>Controlling Access to an Experience</w:t>
            </w:r>
            <w:r>
              <w:rPr>
                <w:rStyle w:val="mqInternal"/>
                <w:noProof/>
              </w:rPr>
              <w:t>{2]</w:t>
            </w:r>
            <w:r>
              <w:rPr>
                <w:noProof/>
              </w:rPr>
              <w:t>.</w:t>
            </w:r>
          </w:p>
        </w:tc>
        <w:tc>
          <w:tcPr>
            <w:tcW w:w="7407" w:type="dxa"/>
          </w:tcPr>
          <w:p w:rsidR="00000000" w:rsidRDefault="00A3041B">
            <w:pPr>
              <w:rPr>
                <w:lang w:val="fr-FR"/>
              </w:rPr>
            </w:pPr>
            <w:r>
              <w:rPr>
                <w:lang w:val="fr-FR"/>
              </w:rPr>
              <w:t>Pour en savoir plus sur le contr</w:t>
            </w:r>
            <w:r>
              <w:rPr>
                <w:lang w:val="fr-FR"/>
              </w:rPr>
              <w:t>ô</w:t>
            </w:r>
            <w:r>
              <w:rPr>
                <w:lang w:val="fr-FR"/>
              </w:rPr>
              <w:t>le d'acc</w:t>
            </w:r>
            <w:r>
              <w:rPr>
                <w:lang w:val="fr-FR"/>
              </w:rPr>
              <w:t>è</w:t>
            </w:r>
            <w:r>
              <w:rPr>
                <w:lang w:val="fr-FR"/>
              </w:rPr>
              <w:t xml:space="preserve">s, consultez </w:t>
            </w:r>
            <w:r>
              <w:rPr>
                <w:rStyle w:val="mqInternal"/>
                <w:noProof/>
                <w:lang w:val="fr-FR"/>
              </w:rPr>
              <w:t>[1}</w:t>
            </w: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f026e004-e11a-4092-9487-d10ee5b45d97</w:t>
            </w:r>
          </w:p>
        </w:tc>
        <w:tc>
          <w:tcPr>
            <w:tcW w:w="7407" w:type="dxa"/>
            <w:shd w:val="clear" w:color="auto" w:fill="F2F2F2" w:themeFill="background1" w:themeFillShade="F2"/>
          </w:tcPr>
          <w:p w:rsidR="00000000" w:rsidRDefault="00A3041B">
            <w:pPr>
              <w:rPr>
                <w:noProof/>
              </w:rPr>
            </w:pPr>
            <w:r>
              <w:rPr>
                <w:rStyle w:val="mqInternal"/>
                <w:noProof/>
              </w:rPr>
              <w:t>[1}</w:t>
            </w:r>
            <w:r>
              <w:rPr>
                <w:noProof/>
              </w:rPr>
              <w:t>Overview</w:t>
            </w:r>
            <w:r>
              <w:rPr>
                <w:rStyle w:val="mqInternal"/>
                <w:noProof/>
              </w:rPr>
              <w:t>{2]</w:t>
            </w:r>
            <w:r>
              <w:rPr>
                <w:noProof/>
              </w:rPr>
              <w:t xml:space="preserve"> - You can edit the name, description and language for the experience.</w:t>
            </w:r>
          </w:p>
        </w:tc>
        <w:tc>
          <w:tcPr>
            <w:tcW w:w="7407" w:type="dxa"/>
          </w:tcPr>
          <w:p w:rsidR="00000000" w:rsidRDefault="00A3041B">
            <w:pPr>
              <w:rPr>
                <w:lang w:val="fr-FR"/>
              </w:rPr>
            </w:pP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 Vous pouvez modifier le nom, la description et la langue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2d10dc0f-e4e8-4c32-bd79-8233a9856f21</w:t>
            </w:r>
          </w:p>
        </w:tc>
        <w:tc>
          <w:tcPr>
            <w:tcW w:w="7407" w:type="dxa"/>
            <w:shd w:val="clear" w:color="auto" w:fill="F2F2F2" w:themeFill="background1" w:themeFillShade="F2"/>
          </w:tcPr>
          <w:p w:rsidR="00000000" w:rsidRDefault="00A3041B">
            <w:pPr>
              <w:rPr>
                <w:noProof/>
              </w:rPr>
            </w:pPr>
            <w:r>
              <w:rPr>
                <w:noProof/>
              </w:rPr>
              <w:t xml:space="preserve">To learn more about editing the site overview,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A3041B">
            <w:pPr>
              <w:rPr>
                <w:lang w:val="fr-FR"/>
              </w:rPr>
            </w:pPr>
            <w:r>
              <w:rPr>
                <w:lang w:val="fr-FR"/>
              </w:rPr>
              <w:t>Pour en savoir plus sur la modification de la pr</w:t>
            </w:r>
            <w:r>
              <w:rPr>
                <w:lang w:val="fr-FR"/>
              </w:rPr>
              <w:t>é</w:t>
            </w:r>
            <w:r>
              <w:rPr>
                <w:lang w:val="fr-FR"/>
              </w:rPr>
              <w:t xml:space="preserve">sentation du site, reportez-vous </w:t>
            </w:r>
            <w:r>
              <w:rPr>
                <w:lang w:val="fr-FR"/>
              </w:rPr>
              <w:t>à</w:t>
            </w:r>
            <w:r>
              <w:rPr>
                <w:lang w:val="fr-FR"/>
              </w:rPr>
              <w:t xml:space="preserve"> la section </w:t>
            </w:r>
            <w:r>
              <w:rPr>
                <w:rStyle w:val="mqInternal"/>
                <w:noProof/>
                <w:lang w:val="fr-FR"/>
              </w:rPr>
              <w:t>[1}</w:t>
            </w:r>
            <w:r>
              <w:rPr>
                <w:lang w:val="fr-FR"/>
              </w:rPr>
              <w:t>Modification des d</w:t>
            </w:r>
            <w:r>
              <w:rPr>
                <w:lang w:val="fr-FR"/>
              </w:rPr>
              <w:t>é</w:t>
            </w:r>
            <w:r>
              <w:rPr>
                <w:lang w:val="fr-FR"/>
              </w:rPr>
              <w:t>tails de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5d72506d-8f55-43ab-9d36-a1286d227790</w:t>
            </w:r>
          </w:p>
        </w:tc>
        <w:tc>
          <w:tcPr>
            <w:tcW w:w="7407" w:type="dxa"/>
            <w:shd w:val="clear" w:color="auto" w:fill="F2F2F2" w:themeFill="background1" w:themeFillShade="F2"/>
          </w:tcPr>
          <w:p w:rsidR="00000000" w:rsidRDefault="00A3041B">
            <w:pPr>
              <w:rPr>
                <w:noProof/>
              </w:rPr>
            </w:pPr>
            <w:r>
              <w:rPr>
                <w:noProof/>
              </w:rPr>
              <w:t>Previewing and publishing the experience</w:t>
            </w:r>
          </w:p>
        </w:tc>
        <w:tc>
          <w:tcPr>
            <w:tcW w:w="7407" w:type="dxa"/>
          </w:tcPr>
          <w:p w:rsidR="00000000" w:rsidRDefault="00A3041B">
            <w:pPr>
              <w:rPr>
                <w:lang w:val="fr-FR"/>
              </w:rPr>
            </w:pPr>
            <w:r>
              <w:rPr>
                <w:lang w:val="fr-FR"/>
              </w:rPr>
              <w:t>Pr</w:t>
            </w:r>
            <w:r>
              <w:rPr>
                <w:lang w:val="fr-FR"/>
              </w:rPr>
              <w:t>é</w:t>
            </w:r>
            <w:r>
              <w:rPr>
                <w:lang w:val="fr-FR"/>
              </w:rPr>
              <w:t>visualisation et publication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53ccf513-f9d3-47ea-afbb-4037951b0111</w:t>
            </w:r>
          </w:p>
        </w:tc>
        <w:tc>
          <w:tcPr>
            <w:tcW w:w="7407" w:type="dxa"/>
            <w:shd w:val="clear" w:color="auto" w:fill="F2F2F2" w:themeFill="background1" w:themeFillShade="F2"/>
          </w:tcPr>
          <w:p w:rsidR="00000000" w:rsidRDefault="00A3041B">
            <w:pPr>
              <w:rPr>
                <w:noProof/>
              </w:rPr>
            </w:pPr>
            <w:r>
              <w:rPr>
                <w:noProof/>
              </w:rPr>
              <w:t>Previewing an Mobile App Experience lets you see how the experience is going to display on a mobile device.</w:t>
            </w:r>
          </w:p>
        </w:tc>
        <w:tc>
          <w:tcPr>
            <w:tcW w:w="7407" w:type="dxa"/>
          </w:tcPr>
          <w:p w:rsidR="00000000" w:rsidRDefault="00A3041B">
            <w:pPr>
              <w:rPr>
                <w:lang w:val="fr-FR"/>
              </w:rPr>
            </w:pPr>
            <w:r>
              <w:rPr>
                <w:lang w:val="fr-FR"/>
              </w:rPr>
              <w:t>L'aper</w:t>
            </w:r>
            <w:r>
              <w:rPr>
                <w:lang w:val="fr-FR"/>
              </w:rPr>
              <w:t>ç</w:t>
            </w:r>
            <w:r>
              <w:rPr>
                <w:lang w:val="fr-FR"/>
              </w:rPr>
              <w:t>u d'une exp</w:t>
            </w:r>
            <w:r>
              <w:rPr>
                <w:lang w:val="fr-FR"/>
              </w:rPr>
              <w:t>é</w:t>
            </w:r>
            <w:r>
              <w:rPr>
                <w:lang w:val="fr-FR"/>
              </w:rPr>
              <w:t>rience d'application mobile vous permet</w:t>
            </w:r>
            <w:r>
              <w:rPr>
                <w:lang w:val="fr-FR"/>
              </w:rPr>
              <w:t xml:space="preserve"> de voir comment l'exp</w:t>
            </w:r>
            <w:r>
              <w:rPr>
                <w:lang w:val="fr-FR"/>
              </w:rPr>
              <w:t>é</w:t>
            </w:r>
            <w:r>
              <w:rPr>
                <w:lang w:val="fr-FR"/>
              </w:rPr>
              <w:t>rience va s'afficher sur un appareil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1cc3ddac-d203-4d00-bd42-b354b1da68bf</w:t>
            </w:r>
          </w:p>
        </w:tc>
        <w:tc>
          <w:tcPr>
            <w:tcW w:w="7407" w:type="dxa"/>
            <w:shd w:val="clear" w:color="auto" w:fill="F2F2F2" w:themeFill="background1" w:themeFillShade="F2"/>
          </w:tcPr>
          <w:p w:rsidR="00000000" w:rsidRDefault="00A3041B">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A3041B">
            <w:pPr>
              <w:rPr>
                <w:lang w:val="fr-FR"/>
              </w:rPr>
            </w:pPr>
            <w:r>
              <w:rPr>
                <w:lang w:val="fr-FR"/>
              </w:rPr>
              <w:t>Les exp</w:t>
            </w:r>
            <w:r>
              <w:rPr>
                <w:lang w:val="fr-FR"/>
              </w:rPr>
              <w:t>é</w:t>
            </w:r>
            <w:r>
              <w:rPr>
                <w:lang w:val="fr-FR"/>
              </w:rPr>
              <w:t>riences</w:t>
            </w:r>
            <w:r>
              <w:rPr>
                <w:rStyle w:val="mqInternal"/>
                <w:noProof/>
                <w:lang w:val="fr-FR"/>
              </w:rPr>
              <w:t>[1]</w:t>
            </w:r>
            <w:r>
              <w:rPr>
                <w:lang w:val="fr-FR"/>
              </w:rPr>
              <w:t>peuvent</w:t>
            </w:r>
            <w:r>
              <w:rPr>
                <w:lang w:val="fr-FR"/>
              </w:rPr>
              <w:t xml:space="preserve"> </w:t>
            </w:r>
            <w:r>
              <w:rPr>
                <w:lang w:val="fr-FR"/>
              </w:rPr>
              <w:t>ê</w:t>
            </w:r>
            <w:r>
              <w:rPr>
                <w:lang w:val="fr-FR"/>
              </w:rPr>
              <w:t>tre pr</w:t>
            </w:r>
            <w:r>
              <w:rPr>
                <w:lang w:val="fr-FR"/>
              </w:rPr>
              <w:t>é</w:t>
            </w:r>
            <w:r>
              <w:rPr>
                <w:lang w:val="fr-FR"/>
              </w:rPr>
              <w:t>visualis</w:t>
            </w:r>
            <w:r>
              <w:rPr>
                <w:lang w:val="fr-FR"/>
              </w:rPr>
              <w:t>é</w:t>
            </w:r>
            <w:r>
              <w:rPr>
                <w:lang w:val="fr-FR"/>
              </w:rPr>
              <w:t xml:space="preserve">es dans un nouvel onglet de navigateur ou un lien partageable peut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pour que d'autres personnes puissent pr</w:t>
            </w:r>
            <w:r>
              <w:rPr>
                <w:lang w:val="fr-FR"/>
              </w:rPr>
              <w:t>é</w:t>
            </w:r>
            <w:r>
              <w:rPr>
                <w:lang w:val="fr-FR"/>
              </w:rPr>
              <w:t>visualiser le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3880a01a-886f-472a-a62e-c767a4aafc27</w:t>
            </w:r>
          </w:p>
        </w:tc>
        <w:tc>
          <w:tcPr>
            <w:tcW w:w="7407" w:type="dxa"/>
            <w:shd w:val="clear" w:color="auto" w:fill="F2F2F2" w:themeFill="background1" w:themeFillShade="F2"/>
          </w:tcPr>
          <w:p w:rsidR="00000000" w:rsidRDefault="00A3041B">
            <w:pPr>
              <w:rPr>
                <w:noProof/>
              </w:rPr>
            </w:pPr>
            <w:r>
              <w:rPr>
                <w:noProof/>
              </w:rPr>
              <w:t xml:space="preserve">Publishing the experience generates an Access Key which is required by the </w:t>
            </w:r>
            <w:r>
              <w:rPr>
                <w:rStyle w:val="mqInternal"/>
                <w:noProof/>
              </w:rPr>
              <w:t>[1}</w:t>
            </w:r>
            <w:r>
              <w:rPr>
                <w:noProof/>
              </w:rPr>
              <w:t>Brightcove Engage mobile app</w:t>
            </w:r>
            <w:r>
              <w:rPr>
                <w:rStyle w:val="mqInternal"/>
                <w:noProof/>
              </w:rPr>
              <w:t>{2]</w:t>
            </w:r>
            <w:r>
              <w:rPr>
                <w:noProof/>
              </w:rPr>
              <w:t>.</w:t>
            </w:r>
          </w:p>
        </w:tc>
        <w:tc>
          <w:tcPr>
            <w:tcW w:w="7407" w:type="dxa"/>
          </w:tcPr>
          <w:p w:rsidR="00000000" w:rsidRDefault="00A3041B">
            <w:pPr>
              <w:rPr>
                <w:lang w:val="fr-FR"/>
              </w:rPr>
            </w:pPr>
            <w:r>
              <w:rPr>
                <w:lang w:val="fr-FR"/>
              </w:rPr>
              <w:t>La publication de l'exp</w:t>
            </w:r>
            <w:r>
              <w:rPr>
                <w:lang w:val="fr-FR"/>
              </w:rPr>
              <w:t>é</w:t>
            </w:r>
            <w:r>
              <w:rPr>
                <w:lang w:val="fr-FR"/>
              </w:rPr>
              <w:t>rience g</w:t>
            </w:r>
            <w:r>
              <w:rPr>
                <w:lang w:val="fr-FR"/>
              </w:rPr>
              <w:t>é</w:t>
            </w:r>
            <w:r>
              <w:rPr>
                <w:lang w:val="fr-FR"/>
              </w:rPr>
              <w:t>n</w:t>
            </w:r>
            <w:r>
              <w:rPr>
                <w:lang w:val="fr-FR"/>
              </w:rPr>
              <w:t>è</w:t>
            </w:r>
            <w:r>
              <w:rPr>
                <w:lang w:val="fr-FR"/>
              </w:rPr>
              <w:t>re une cl</w:t>
            </w:r>
            <w:r>
              <w:rPr>
                <w:lang w:val="fr-FR"/>
              </w:rPr>
              <w:t>é</w:t>
            </w:r>
            <w:r>
              <w:rPr>
                <w:lang w:val="fr-FR"/>
              </w:rPr>
              <w:t xml:space="preserve"> d'acc</w:t>
            </w:r>
            <w:r>
              <w:rPr>
                <w:lang w:val="fr-FR"/>
              </w:rPr>
              <w:t>è</w:t>
            </w:r>
            <w:r>
              <w:rPr>
                <w:lang w:val="fr-FR"/>
              </w:rPr>
              <w:t xml:space="preserve">s requise par le </w:t>
            </w:r>
            <w:r>
              <w:rPr>
                <w:rStyle w:val="mqInternal"/>
                <w:noProof/>
                <w:lang w:val="fr-FR"/>
              </w:rPr>
              <w:t>[1}</w:t>
            </w:r>
            <w:r>
              <w:rPr>
                <w:lang w:val="fr-FR"/>
              </w:rPr>
              <w:t>Application mobile Brightcove Engage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52c87bb3-ab1d-428a-b12b-3cc6cebd99ec</w:t>
            </w:r>
          </w:p>
        </w:tc>
        <w:tc>
          <w:tcPr>
            <w:tcW w:w="7407" w:type="dxa"/>
            <w:shd w:val="clear" w:color="auto" w:fill="F2F2F2" w:themeFill="background1" w:themeFillShade="F2"/>
          </w:tcPr>
          <w:p w:rsidR="00000000" w:rsidRDefault="00A3041B">
            <w:pPr>
              <w:rPr>
                <w:noProof/>
              </w:rPr>
            </w:pPr>
            <w:r>
              <w:rPr>
                <w:noProof/>
              </w:rPr>
              <w:t xml:space="preserve">To learn more about previewing and publishing an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A3041B">
            <w:pPr>
              <w:rPr>
                <w:lang w:val="fr-FR"/>
              </w:rPr>
            </w:pPr>
            <w:r>
              <w:rPr>
                <w:lang w:val="fr-FR"/>
              </w:rPr>
              <w:t>Pour en savoir plus sur la pr</w:t>
            </w:r>
            <w:r>
              <w:rPr>
                <w:lang w:val="fr-FR"/>
              </w:rPr>
              <w:t>é</w:t>
            </w:r>
            <w:r>
              <w:rPr>
                <w:lang w:val="fr-FR"/>
              </w:rPr>
              <w:t>visualisation et la publication d'une exp</w:t>
            </w:r>
            <w:r>
              <w:rPr>
                <w:lang w:val="fr-FR"/>
              </w:rPr>
              <w:t>é</w:t>
            </w:r>
            <w:r>
              <w:rPr>
                <w:lang w:val="fr-FR"/>
              </w:rPr>
              <w:t xml:space="preserve">rience, voir </w:t>
            </w:r>
            <w:r>
              <w:rPr>
                <w:rStyle w:val="mqInternal"/>
                <w:noProof/>
                <w:lang w:val="fr-FR"/>
              </w:rPr>
              <w:t>[1}</w:t>
            </w:r>
            <w:r>
              <w:rPr>
                <w:lang w:val="fr-FR"/>
              </w:rPr>
              <w:t>Aper</w:t>
            </w:r>
            <w:r>
              <w:rPr>
                <w:lang w:val="fr-FR"/>
              </w:rPr>
              <w:t>ç</w:t>
            </w:r>
            <w:r>
              <w:rPr>
                <w:lang w:val="fr-FR"/>
              </w:rPr>
              <w:t>u et</w:t>
            </w:r>
            <w:r>
              <w:rPr>
                <w:lang w:val="fr-FR"/>
              </w:rPr>
              <w:t xml:space="preserve"> publication d'une exp</w:t>
            </w:r>
            <w:r>
              <w:rPr>
                <w:lang w:val="fr-FR"/>
              </w:rPr>
              <w:t>é</w:t>
            </w:r>
            <w:r>
              <w:rPr>
                <w:lang w:val="fr-FR"/>
              </w:rPr>
              <w:t>rience d'application mobile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overview-create-edit-publish-web-exp.html</w:t>
            </w:r>
          </w:p>
          <w:p w:rsidR="00000000" w:rsidRDefault="00A3041B">
            <w:pPr>
              <w:jc w:val="center"/>
              <w:rPr>
                <w:b/>
                <w:noProof/>
              </w:rPr>
            </w:pPr>
            <w:r>
              <w:rPr>
                <w:b/>
                <w:noProof/>
              </w:rPr>
              <w:t>MQ971010 d62594cd-8b6a-4217-8fab-eef8f1dec83b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5d21dad3-9587-4a01-a828-2cb072ff0c0c</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71556cce-924c-4c33-ae27-cb69f13787ba</w:t>
            </w:r>
          </w:p>
        </w:tc>
        <w:tc>
          <w:tcPr>
            <w:tcW w:w="7407" w:type="dxa"/>
            <w:shd w:val="clear" w:color="auto" w:fill="F2F2F2" w:themeFill="background1" w:themeFillShade="F2"/>
          </w:tcPr>
          <w:p w:rsidR="00000000" w:rsidRDefault="00A3041B">
            <w:pPr>
              <w:rPr>
                <w:noProof/>
              </w:rPr>
            </w:pPr>
            <w:r>
              <w:rPr>
                <w:noProof/>
              </w:rPr>
              <w:t>Creating, Editing and Publishing Web Experiences parent:</w:t>
            </w:r>
          </w:p>
        </w:tc>
        <w:tc>
          <w:tcPr>
            <w:tcW w:w="7407" w:type="dxa"/>
          </w:tcPr>
          <w:p w:rsidR="00000000" w:rsidRDefault="00A3041B">
            <w:pPr>
              <w:rPr>
                <w:lang w:val="fr-FR"/>
              </w:rPr>
            </w:pPr>
            <w:r>
              <w:rPr>
                <w:lang w:val="fr-FR"/>
              </w:rPr>
              <w:t>Cr</w:t>
            </w:r>
            <w:r>
              <w:rPr>
                <w:lang w:val="fr-FR"/>
              </w:rPr>
              <w:t>é</w:t>
            </w:r>
            <w:r>
              <w:rPr>
                <w:lang w:val="fr-FR"/>
              </w:rPr>
              <w:t>ation, modification et publication d'exp</w:t>
            </w:r>
            <w:r>
              <w:rPr>
                <w:lang w:val="fr-FR"/>
              </w:rPr>
              <w:t>é</w:t>
            </w:r>
            <w:r>
              <w:rPr>
                <w:lang w:val="fr-FR"/>
              </w:rPr>
              <w:t>riences Web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46d40e28-1fe9-4341-b144-9405720fc17b</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a58a77b7-1e24-4206-8ced-7042b65474ee</w:t>
            </w:r>
          </w:p>
        </w:tc>
        <w:tc>
          <w:tcPr>
            <w:tcW w:w="7407" w:type="dxa"/>
            <w:shd w:val="clear" w:color="auto" w:fill="F2F2F2" w:themeFill="background1" w:themeFillShade="F2"/>
          </w:tcPr>
          <w:p w:rsidR="00000000" w:rsidRDefault="00A3041B">
            <w:pPr>
              <w:rPr>
                <w:noProof/>
              </w:rPr>
            </w:pPr>
            <w:r>
              <w:rPr>
                <w:noProof/>
              </w:rPr>
              <w:t>Overview:</w:t>
            </w:r>
          </w:p>
        </w:tc>
        <w:tc>
          <w:tcPr>
            <w:tcW w:w="7407" w:type="dxa"/>
          </w:tcPr>
          <w:p w:rsidR="00000000" w:rsidRDefault="00A3041B">
            <w:pPr>
              <w:rPr>
                <w:lang w:val="fr-FR"/>
              </w:rPr>
            </w:pPr>
            <w:r>
              <w:rPr>
                <w:lang w:val="fr-FR"/>
              </w:rPr>
              <w:t>Vue d'ens</w:t>
            </w:r>
            <w:r>
              <w:rPr>
                <w:lang w:val="fr-FR"/>
              </w:rPr>
              <w:t>emble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c2f554bc-e901-432c-9961-c7ed5c7f5108</w:t>
            </w:r>
          </w:p>
        </w:tc>
        <w:tc>
          <w:tcPr>
            <w:tcW w:w="7407" w:type="dxa"/>
            <w:shd w:val="clear" w:color="auto" w:fill="F2F2F2" w:themeFill="background1" w:themeFillShade="F2"/>
          </w:tcPr>
          <w:p w:rsidR="00000000" w:rsidRDefault="00A3041B">
            <w:pPr>
              <w:rPr>
                <w:noProof/>
              </w:rPr>
            </w:pPr>
            <w:r>
              <w:rPr>
                <w:noProof/>
              </w:rPr>
              <w:t>Creating, Editing and Publishing Web Experiences</w:t>
            </w:r>
          </w:p>
        </w:tc>
        <w:tc>
          <w:tcPr>
            <w:tcW w:w="7407" w:type="dxa"/>
          </w:tcPr>
          <w:p w:rsidR="00000000" w:rsidRDefault="00A3041B">
            <w:pPr>
              <w:rPr>
                <w:lang w:val="fr-FR"/>
              </w:rPr>
            </w:pPr>
            <w:r>
              <w:rPr>
                <w:lang w:val="fr-FR"/>
              </w:rPr>
              <w:t>Cr</w:t>
            </w:r>
            <w:r>
              <w:rPr>
                <w:lang w:val="fr-FR"/>
              </w:rPr>
              <w:t>é</w:t>
            </w:r>
            <w:r>
              <w:rPr>
                <w:lang w:val="fr-FR"/>
              </w:rPr>
              <w:t>ation, modification et publication d'exp</w:t>
            </w:r>
            <w:r>
              <w:rPr>
                <w:lang w:val="fr-FR"/>
              </w:rPr>
              <w:t>é</w:t>
            </w:r>
            <w:r>
              <w:rPr>
                <w:lang w:val="fr-FR"/>
              </w:rPr>
              <w:t>riences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a8ac6499-772e-4b7b-81da-b342c412fe25</w:t>
            </w:r>
          </w:p>
        </w:tc>
        <w:tc>
          <w:tcPr>
            <w:tcW w:w="7407" w:type="dxa"/>
            <w:shd w:val="clear" w:color="auto" w:fill="F2F2F2" w:themeFill="background1" w:themeFillShade="F2"/>
          </w:tcPr>
          <w:p w:rsidR="00000000" w:rsidRDefault="00A3041B">
            <w:pPr>
              <w:rPr>
                <w:noProof/>
              </w:rPr>
            </w:pPr>
            <w:r>
              <w:rPr>
                <w:noProof/>
              </w:rPr>
              <w:t>In this topic</w:t>
            </w:r>
            <w:r>
              <w:rPr>
                <w:noProof/>
              </w:rPr>
              <w:t xml:space="preserve"> you will learn about the basic steps to create, edit and publish a Web Experience.</w:t>
            </w:r>
          </w:p>
        </w:tc>
        <w:tc>
          <w:tcPr>
            <w:tcW w:w="7407" w:type="dxa"/>
          </w:tcPr>
          <w:p w:rsidR="00000000" w:rsidRDefault="00A3041B">
            <w:pPr>
              <w:rPr>
                <w:lang w:val="fr-FR"/>
              </w:rPr>
            </w:pPr>
            <w:r>
              <w:rPr>
                <w:lang w:val="fr-FR"/>
              </w:rPr>
              <w:t>Dans cette rubrique, vous d</w:t>
            </w:r>
            <w:r>
              <w:rPr>
                <w:lang w:val="fr-FR"/>
              </w:rPr>
              <w:t>é</w:t>
            </w:r>
            <w:r>
              <w:rPr>
                <w:lang w:val="fr-FR"/>
              </w:rPr>
              <w:t xml:space="preserve">couvrirez les </w:t>
            </w:r>
            <w:r>
              <w:rPr>
                <w:lang w:val="fr-FR"/>
              </w:rPr>
              <w:t>é</w:t>
            </w:r>
            <w:r>
              <w:rPr>
                <w:lang w:val="fr-FR"/>
              </w:rPr>
              <w:t>tapes de base pour cr</w:t>
            </w:r>
            <w:r>
              <w:rPr>
                <w:lang w:val="fr-FR"/>
              </w:rPr>
              <w:t>é</w:t>
            </w:r>
            <w:r>
              <w:rPr>
                <w:lang w:val="fr-FR"/>
              </w:rPr>
              <w:t>er, modifier et publier 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4f3ce9e2-0cdc-488d-9c50-c3db8dcefda8</w:t>
            </w:r>
          </w:p>
        </w:tc>
        <w:tc>
          <w:tcPr>
            <w:tcW w:w="7407" w:type="dxa"/>
            <w:shd w:val="clear" w:color="auto" w:fill="F2F2F2" w:themeFill="background1" w:themeFillShade="F2"/>
          </w:tcPr>
          <w:p w:rsidR="00000000" w:rsidRDefault="00A3041B">
            <w:pPr>
              <w:rPr>
                <w:noProof/>
              </w:rPr>
            </w:pPr>
            <w:r>
              <w:rPr>
                <w:noProof/>
              </w:rPr>
              <w:t>Brightcove Engage</w:t>
            </w:r>
            <w:r>
              <w:rPr>
                <w:noProof/>
              </w:rPr>
              <w:t>™</w:t>
            </w:r>
            <w:r>
              <w:rPr>
                <w:noProof/>
              </w:rPr>
              <w:t xml:space="preserve"> all</w:t>
            </w:r>
            <w:r>
              <w:rPr>
                <w:noProof/>
              </w:rPr>
              <w:t>ows you to create engaging video experiences without the need for any technical resources.</w:t>
            </w:r>
          </w:p>
        </w:tc>
        <w:tc>
          <w:tcPr>
            <w:tcW w:w="7407" w:type="dxa"/>
          </w:tcPr>
          <w:p w:rsidR="00000000" w:rsidRDefault="00A3041B">
            <w:pPr>
              <w:rPr>
                <w:lang w:val="fr-FR"/>
              </w:rPr>
            </w:pPr>
            <w:r>
              <w:rPr>
                <w:lang w:val="fr-FR"/>
              </w:rPr>
              <w:t>Brightcove Engage</w:t>
            </w:r>
            <w:r>
              <w:rPr>
                <w:lang w:val="fr-FR"/>
              </w:rPr>
              <w:t>™</w:t>
            </w:r>
            <w:r>
              <w:rPr>
                <w:lang w:val="fr-FR"/>
              </w:rPr>
              <w:t xml:space="preserve"> vous permet de cr</w:t>
            </w:r>
            <w:r>
              <w:rPr>
                <w:lang w:val="fr-FR"/>
              </w:rPr>
              <w:t>é</w:t>
            </w:r>
            <w:r>
              <w:rPr>
                <w:lang w:val="fr-FR"/>
              </w:rPr>
              <w:t>er des exp</w:t>
            </w:r>
            <w:r>
              <w:rPr>
                <w:lang w:val="fr-FR"/>
              </w:rPr>
              <w:t>é</w:t>
            </w:r>
            <w:r>
              <w:rPr>
                <w:lang w:val="fr-FR"/>
              </w:rPr>
              <w:t>riences vid</w:t>
            </w:r>
            <w:r>
              <w:rPr>
                <w:lang w:val="fr-FR"/>
              </w:rPr>
              <w:t>é</w:t>
            </w:r>
            <w:r>
              <w:rPr>
                <w:lang w:val="fr-FR"/>
              </w:rPr>
              <w:t>o attrayantes sans avoir besoin de ressources techniques.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df36cd4d-ff29-4767-850c-ec903b42f997</w:t>
            </w:r>
          </w:p>
        </w:tc>
        <w:tc>
          <w:tcPr>
            <w:tcW w:w="7407" w:type="dxa"/>
            <w:shd w:val="clear" w:color="auto" w:fill="F2F2F2" w:themeFill="background1" w:themeFillShade="F2"/>
          </w:tcPr>
          <w:p w:rsidR="00000000" w:rsidRDefault="00A3041B">
            <w:pPr>
              <w:rPr>
                <w:noProof/>
              </w:rPr>
            </w:pPr>
            <w:r>
              <w:rPr>
                <w:noProof/>
              </w:rPr>
              <w:t>Web experiences follow responsive design principles so they look great on desktop, tablets and mobile devices.</w:t>
            </w:r>
          </w:p>
        </w:tc>
        <w:tc>
          <w:tcPr>
            <w:tcW w:w="7407" w:type="dxa"/>
          </w:tcPr>
          <w:p w:rsidR="00000000" w:rsidRDefault="00A3041B">
            <w:pPr>
              <w:rPr>
                <w:lang w:val="fr-FR"/>
              </w:rPr>
            </w:pPr>
            <w:r>
              <w:rPr>
                <w:lang w:val="fr-FR"/>
              </w:rPr>
              <w:t>Les exp</w:t>
            </w:r>
            <w:r>
              <w:rPr>
                <w:lang w:val="fr-FR"/>
              </w:rPr>
              <w:t>é</w:t>
            </w:r>
            <w:r>
              <w:rPr>
                <w:lang w:val="fr-FR"/>
              </w:rPr>
              <w:t>riences Web suivent les principes de conception r</w:t>
            </w:r>
            <w:r>
              <w:rPr>
                <w:lang w:val="fr-FR"/>
              </w:rPr>
              <w:t>é</w:t>
            </w:r>
            <w:r>
              <w:rPr>
                <w:lang w:val="fr-FR"/>
              </w:rPr>
              <w:t>active afin qu'elles soient parfaites sur les ordinateurs de bureau, les tablettes et l</w:t>
            </w:r>
            <w:r>
              <w:rPr>
                <w:lang w:val="fr-FR"/>
              </w:rPr>
              <w:t>es appareils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960ce0cb-d999-4320-9974-cf2c24090d12</w:t>
            </w:r>
          </w:p>
        </w:tc>
        <w:tc>
          <w:tcPr>
            <w:tcW w:w="7407" w:type="dxa"/>
            <w:shd w:val="clear" w:color="auto" w:fill="F2F2F2" w:themeFill="background1" w:themeFillShade="F2"/>
          </w:tcPr>
          <w:p w:rsidR="00000000" w:rsidRDefault="00A3041B">
            <w:pPr>
              <w:rPr>
                <w:noProof/>
              </w:rPr>
            </w:pPr>
            <w:r>
              <w:rPr>
                <w:noProof/>
              </w:rPr>
              <w:t xml:space="preserve">The following is an example of a Web experience that was built using the </w:t>
            </w:r>
            <w:r>
              <w:rPr>
                <w:noProof/>
              </w:rPr>
              <w:lastRenderedPageBreak/>
              <w:t>Brightcove Engage web template.</w:t>
            </w:r>
          </w:p>
        </w:tc>
        <w:tc>
          <w:tcPr>
            <w:tcW w:w="7407" w:type="dxa"/>
          </w:tcPr>
          <w:p w:rsidR="00000000" w:rsidRDefault="00A3041B">
            <w:pPr>
              <w:rPr>
                <w:lang w:val="fr-FR"/>
              </w:rPr>
            </w:pPr>
            <w:r>
              <w:rPr>
                <w:lang w:val="fr-FR"/>
              </w:rPr>
              <w:lastRenderedPageBreak/>
              <w:t>Voici un exemple d'exp</w:t>
            </w:r>
            <w:r>
              <w:rPr>
                <w:lang w:val="fr-FR"/>
              </w:rPr>
              <w:t>é</w:t>
            </w:r>
            <w:r>
              <w:rPr>
                <w:lang w:val="fr-FR"/>
              </w:rPr>
              <w:t>rience Web cr</w:t>
            </w:r>
            <w:r>
              <w:rPr>
                <w:lang w:val="fr-FR"/>
              </w:rPr>
              <w:t>éé</w:t>
            </w:r>
            <w:r>
              <w:rPr>
                <w:lang w:val="fr-FR"/>
              </w:rPr>
              <w:t xml:space="preserve">e </w:t>
            </w:r>
            <w:r>
              <w:rPr>
                <w:lang w:val="fr-FR"/>
              </w:rPr>
              <w:t>à</w:t>
            </w:r>
            <w:r>
              <w:rPr>
                <w:lang w:val="fr-FR"/>
              </w:rPr>
              <w:t xml:space="preserve"> l'aide du mod</w:t>
            </w:r>
            <w:r>
              <w:rPr>
                <w:lang w:val="fr-FR"/>
              </w:rPr>
              <w:t>è</w:t>
            </w:r>
            <w:r>
              <w:rPr>
                <w:lang w:val="fr-FR"/>
              </w:rPr>
              <w:t xml:space="preserve">le Web Brightcove </w:t>
            </w:r>
            <w:r>
              <w:rPr>
                <w:lang w:val="fr-FR"/>
              </w:rPr>
              <w:lastRenderedPageBreak/>
              <w:t>Engage.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11 </w:t>
            </w:r>
            <w:r>
              <w:rPr>
                <w:noProof/>
                <w:sz w:val="16"/>
              </w:rPr>
              <w:br/>
            </w:r>
            <w:r>
              <w:rPr>
                <w:noProof/>
                <w:sz w:val="2"/>
              </w:rPr>
              <w:t>b</w:t>
            </w:r>
            <w:r>
              <w:rPr>
                <w:noProof/>
                <w:sz w:val="2"/>
              </w:rPr>
              <w:t>389464c-a772-433c-86b3-ae2da6cb76bf</w:t>
            </w:r>
          </w:p>
        </w:tc>
        <w:tc>
          <w:tcPr>
            <w:tcW w:w="7407" w:type="dxa"/>
            <w:shd w:val="clear" w:color="auto" w:fill="F2F2F2" w:themeFill="background1" w:themeFillShade="F2"/>
          </w:tcPr>
          <w:p w:rsidR="00000000" w:rsidRDefault="00A3041B">
            <w:pPr>
              <w:rPr>
                <w:noProof/>
              </w:rPr>
            </w:pPr>
            <w:r>
              <w:rPr>
                <w:noProof/>
              </w:rPr>
              <w:t xml:space="preserve">For a step-by-step guide to building a Web Experience, check out </w:t>
            </w:r>
            <w:r>
              <w:rPr>
                <w:rStyle w:val="mqInternal"/>
                <w:noProof/>
              </w:rPr>
              <w:t>[1}</w:t>
            </w:r>
            <w:r>
              <w:rPr>
                <w:noProof/>
              </w:rPr>
              <w:t>Step-by-Step:</w:t>
            </w:r>
          </w:p>
        </w:tc>
        <w:tc>
          <w:tcPr>
            <w:tcW w:w="7407" w:type="dxa"/>
          </w:tcPr>
          <w:p w:rsidR="00000000" w:rsidRDefault="00A3041B">
            <w:pPr>
              <w:rPr>
                <w:lang w:val="fr-FR"/>
              </w:rPr>
            </w:pPr>
            <w:r>
              <w:rPr>
                <w:lang w:val="fr-FR"/>
              </w:rPr>
              <w:t xml:space="preserve">Pour un guide </w:t>
            </w:r>
            <w:r>
              <w:rPr>
                <w:lang w:val="fr-FR"/>
              </w:rPr>
              <w:t>é</w:t>
            </w:r>
            <w:r>
              <w:rPr>
                <w:lang w:val="fr-FR"/>
              </w:rPr>
              <w:t xml:space="preserve">tape par </w:t>
            </w:r>
            <w:r>
              <w:rPr>
                <w:lang w:val="fr-FR"/>
              </w:rPr>
              <w:t>é</w:t>
            </w:r>
            <w:r>
              <w:rPr>
                <w:lang w:val="fr-FR"/>
              </w:rPr>
              <w:t>tape sur la cr</w:t>
            </w:r>
            <w:r>
              <w:rPr>
                <w:lang w:val="fr-FR"/>
              </w:rPr>
              <w:t>é</w:t>
            </w:r>
            <w:r>
              <w:rPr>
                <w:lang w:val="fr-FR"/>
              </w:rPr>
              <w:t>ation d'une exp</w:t>
            </w:r>
            <w:r>
              <w:rPr>
                <w:lang w:val="fr-FR"/>
              </w:rPr>
              <w:t>é</w:t>
            </w:r>
            <w:r>
              <w:rPr>
                <w:lang w:val="fr-FR"/>
              </w:rPr>
              <w:t xml:space="preserve">rience Web, consultez </w:t>
            </w:r>
            <w:r>
              <w:rPr>
                <w:rStyle w:val="mqInternal"/>
                <w:noProof/>
                <w:lang w:val="fr-FR"/>
              </w:rPr>
              <w:t>[1}</w:t>
            </w: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b08a97c3-6ca2-47d1-b79c-4471df46b741</w:t>
            </w:r>
          </w:p>
        </w:tc>
        <w:tc>
          <w:tcPr>
            <w:tcW w:w="7407" w:type="dxa"/>
            <w:shd w:val="clear" w:color="auto" w:fill="F2F2F2" w:themeFill="background1" w:themeFillShade="F2"/>
          </w:tcPr>
          <w:p w:rsidR="00000000" w:rsidRDefault="00A3041B">
            <w:pPr>
              <w:rPr>
                <w:noProof/>
              </w:rPr>
            </w:pPr>
            <w:r>
              <w:rPr>
                <w:noProof/>
              </w:rPr>
              <w:t>Creating and Publishing a Web Experience</w:t>
            </w:r>
            <w:r>
              <w:rPr>
                <w:rStyle w:val="mqInternal"/>
                <w:noProof/>
              </w:rPr>
              <w:t>{1]</w:t>
            </w:r>
            <w:r>
              <w:rPr>
                <w:noProof/>
              </w:rPr>
              <w:t>.</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Web</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1fcf404a-6c35-44d7-aaa8-ffa14d5a9263</w:t>
            </w:r>
          </w:p>
        </w:tc>
        <w:tc>
          <w:tcPr>
            <w:tcW w:w="7407" w:type="dxa"/>
            <w:shd w:val="clear" w:color="auto" w:fill="F2F2F2" w:themeFill="background1" w:themeFillShade="F2"/>
          </w:tcPr>
          <w:p w:rsidR="00000000" w:rsidRDefault="00A3041B">
            <w:pPr>
              <w:rPr>
                <w:noProof/>
              </w:rPr>
            </w:pPr>
            <w:r>
              <w:rPr>
                <w:noProof/>
              </w:rPr>
              <w:t>The main steps to create and publish a Web Experience are:</w:t>
            </w:r>
          </w:p>
        </w:tc>
        <w:tc>
          <w:tcPr>
            <w:tcW w:w="7407" w:type="dxa"/>
          </w:tcPr>
          <w:p w:rsidR="00000000" w:rsidRDefault="00A3041B">
            <w:pPr>
              <w:rPr>
                <w:lang w:val="fr-FR"/>
              </w:rPr>
            </w:pPr>
            <w:r>
              <w:rPr>
                <w:lang w:val="fr-FR"/>
              </w:rPr>
              <w:t xml:space="preserve">Les principales </w:t>
            </w:r>
            <w:r>
              <w:rPr>
                <w:lang w:val="fr-FR"/>
              </w:rPr>
              <w:t>é</w:t>
            </w:r>
            <w:r>
              <w:rPr>
                <w:lang w:val="fr-FR"/>
              </w:rPr>
              <w:t>tapes de cr</w:t>
            </w:r>
            <w:r>
              <w:rPr>
                <w:lang w:val="fr-FR"/>
              </w:rPr>
              <w:t>é</w:t>
            </w:r>
            <w:r>
              <w:rPr>
                <w:lang w:val="fr-FR"/>
              </w:rPr>
              <w:t>ation et de publication d'une ex</w:t>
            </w:r>
            <w:r>
              <w:rPr>
                <w:lang w:val="fr-FR"/>
              </w:rPr>
              <w:t>p</w:t>
            </w:r>
            <w:r>
              <w:rPr>
                <w:lang w:val="fr-FR"/>
              </w:rPr>
              <w:t>é</w:t>
            </w:r>
            <w:r>
              <w:rPr>
                <w:lang w:val="fr-FR"/>
              </w:rPr>
              <w:t>rience Web sont les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e3ad6c3e-1989-4eb0-be4e-db68fe937996</w:t>
            </w:r>
          </w:p>
        </w:tc>
        <w:tc>
          <w:tcPr>
            <w:tcW w:w="7407" w:type="dxa"/>
            <w:shd w:val="clear" w:color="auto" w:fill="F2F2F2" w:themeFill="background1" w:themeFillShade="F2"/>
          </w:tcPr>
          <w:p w:rsidR="00000000" w:rsidRDefault="00A3041B">
            <w:pPr>
              <w:rPr>
                <w:noProof/>
              </w:rPr>
            </w:pPr>
            <w:r>
              <w:rPr>
                <w:rStyle w:val="mqInternal"/>
                <w:noProof/>
              </w:rPr>
              <w:t>[1}</w:t>
            </w:r>
            <w:r>
              <w:rPr>
                <w:noProof/>
              </w:rPr>
              <w:t>Choose a template</w:t>
            </w:r>
            <w:r>
              <w:rPr>
                <w:rStyle w:val="mqInternal"/>
                <w:noProof/>
              </w:rPr>
              <w:t>{2]</w:t>
            </w:r>
          </w:p>
        </w:tc>
        <w:tc>
          <w:tcPr>
            <w:tcW w:w="7407" w:type="dxa"/>
          </w:tcPr>
          <w:p w:rsidR="00000000" w:rsidRDefault="00A3041B">
            <w:pPr>
              <w:rPr>
                <w:lang w:val="fr-FR"/>
              </w:rPr>
            </w:pPr>
            <w:r>
              <w:rPr>
                <w:rStyle w:val="mqInternal"/>
                <w:noProof/>
                <w:lang w:val="fr-FR"/>
              </w:rPr>
              <w:t>[1}</w:t>
            </w:r>
            <w:r>
              <w:rPr>
                <w:lang w:val="fr-FR"/>
              </w:rPr>
              <w:t>Choisir un mod</w:t>
            </w:r>
            <w:r>
              <w:rPr>
                <w:lang w:val="fr-FR"/>
              </w:rPr>
              <w:t>è</w:t>
            </w:r>
            <w:r>
              <w:rPr>
                <w:lang w:val="fr-FR"/>
              </w:rPr>
              <w:t>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dea65fb4-189e-4c2d-8434-ef05503f1159</w:t>
            </w:r>
          </w:p>
        </w:tc>
        <w:tc>
          <w:tcPr>
            <w:tcW w:w="7407" w:type="dxa"/>
            <w:shd w:val="clear" w:color="auto" w:fill="F2F2F2" w:themeFill="background1" w:themeFillShade="F2"/>
          </w:tcPr>
          <w:p w:rsidR="00000000" w:rsidRDefault="00A3041B">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Ajouter une vid</w:t>
            </w:r>
            <w:r>
              <w:rPr>
                <w:lang w:val="fr-FR"/>
              </w:rPr>
              <w:t>é</w:t>
            </w:r>
            <w:r>
              <w:rPr>
                <w:lang w:val="fr-FR"/>
              </w:rPr>
              <w:t>o et personnaliser l'exp</w:t>
            </w:r>
            <w:r>
              <w:rPr>
                <w:lang w:val="fr-FR"/>
              </w:rPr>
              <w:t>é</w:t>
            </w:r>
            <w:r>
              <w:rPr>
                <w:lang w:val="fr-FR"/>
              </w:rPr>
              <w:t>r</w:t>
            </w:r>
            <w:r>
              <w:rPr>
                <w:lang w:val="fr-FR"/>
              </w:rPr>
              <w:t>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950c0c56-ad12-4326-aeef-dbc8c65d2883</w:t>
            </w:r>
          </w:p>
        </w:tc>
        <w:tc>
          <w:tcPr>
            <w:tcW w:w="7407" w:type="dxa"/>
            <w:shd w:val="clear" w:color="auto" w:fill="F2F2F2" w:themeFill="background1" w:themeFillShade="F2"/>
          </w:tcPr>
          <w:p w:rsidR="00000000" w:rsidRDefault="00A3041B">
            <w:pPr>
              <w:rPr>
                <w:noProof/>
              </w:rPr>
            </w:pPr>
            <w:r>
              <w:rPr>
                <w:rStyle w:val="mqInternal"/>
                <w:noProof/>
              </w:rPr>
              <w:t>[1}</w:t>
            </w:r>
            <w:r>
              <w:rPr>
                <w:noProof/>
              </w:rPr>
              <w:t>Preview and publish the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visualiser et publier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d564bfcd-bb13-4c6e-bbb1-5529aa5afdef</w:t>
            </w:r>
          </w:p>
        </w:tc>
        <w:tc>
          <w:tcPr>
            <w:tcW w:w="7407" w:type="dxa"/>
            <w:shd w:val="clear" w:color="auto" w:fill="F2F2F2" w:themeFill="background1" w:themeFillShade="F2"/>
          </w:tcPr>
          <w:p w:rsidR="00000000" w:rsidRDefault="00A3041B">
            <w:pPr>
              <w:rPr>
                <w:noProof/>
              </w:rPr>
            </w:pPr>
            <w:r>
              <w:rPr>
                <w:noProof/>
              </w:rPr>
              <w:t>Choosing a template</w:t>
            </w:r>
          </w:p>
        </w:tc>
        <w:tc>
          <w:tcPr>
            <w:tcW w:w="7407" w:type="dxa"/>
          </w:tcPr>
          <w:p w:rsidR="00000000" w:rsidRDefault="00A3041B">
            <w:pPr>
              <w:rPr>
                <w:lang w:val="fr-FR"/>
              </w:rPr>
            </w:pPr>
            <w:r>
              <w:rPr>
                <w:lang w:val="fr-FR"/>
              </w:rPr>
              <w:t>Choix d'un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4c4484fb-3272-48fa-bd4c-3b0ff67d8235</w:t>
            </w:r>
          </w:p>
        </w:tc>
        <w:tc>
          <w:tcPr>
            <w:tcW w:w="7407" w:type="dxa"/>
            <w:shd w:val="clear" w:color="auto" w:fill="F2F2F2" w:themeFill="background1" w:themeFillShade="F2"/>
          </w:tcPr>
          <w:p w:rsidR="00000000" w:rsidRDefault="00A3041B">
            <w:pPr>
              <w:rPr>
                <w:noProof/>
              </w:rPr>
            </w:pPr>
            <w:r>
              <w:rPr>
                <w:noProof/>
              </w:rPr>
              <w:t>When you create a new experience, you start by choosing a template.</w:t>
            </w:r>
          </w:p>
        </w:tc>
        <w:tc>
          <w:tcPr>
            <w:tcW w:w="7407" w:type="dxa"/>
          </w:tcPr>
          <w:p w:rsidR="00000000" w:rsidRDefault="00A3041B">
            <w:pPr>
              <w:rPr>
                <w:lang w:val="fr-FR"/>
              </w:rPr>
            </w:pPr>
            <w:r>
              <w:rPr>
                <w:lang w:val="fr-FR"/>
              </w:rPr>
              <w:t>Lorsque vous cr</w:t>
            </w:r>
            <w:r>
              <w:rPr>
                <w:lang w:val="fr-FR"/>
              </w:rPr>
              <w:t>é</w:t>
            </w:r>
            <w:r>
              <w:rPr>
                <w:lang w:val="fr-FR"/>
              </w:rPr>
              <w:t>ez une nouvelle exp</w:t>
            </w:r>
            <w:r>
              <w:rPr>
                <w:lang w:val="fr-FR"/>
              </w:rPr>
              <w:t>é</w:t>
            </w:r>
            <w:r>
              <w:rPr>
                <w:lang w:val="fr-FR"/>
              </w:rPr>
              <w:t>rience, vous commencez par choisir un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25400a0f-977f-4468-a86f-d8e48b028f30</w:t>
            </w:r>
          </w:p>
        </w:tc>
        <w:tc>
          <w:tcPr>
            <w:tcW w:w="7407" w:type="dxa"/>
            <w:shd w:val="clear" w:color="auto" w:fill="F2F2F2" w:themeFill="background1" w:themeFillShade="F2"/>
          </w:tcPr>
          <w:p w:rsidR="00000000" w:rsidRDefault="00A3041B">
            <w:pPr>
              <w:rPr>
                <w:noProof/>
              </w:rPr>
            </w:pPr>
            <w:r>
              <w:rPr>
                <w:noProof/>
              </w:rPr>
              <w:t>The template controls the o</w:t>
            </w:r>
            <w:r>
              <w:rPr>
                <w:noProof/>
              </w:rPr>
              <w:t>verall look and feel of the experience.</w:t>
            </w:r>
          </w:p>
        </w:tc>
        <w:tc>
          <w:tcPr>
            <w:tcW w:w="7407" w:type="dxa"/>
          </w:tcPr>
          <w:p w:rsidR="00000000" w:rsidRDefault="00A3041B">
            <w:pPr>
              <w:rPr>
                <w:lang w:val="fr-FR"/>
              </w:rPr>
            </w:pPr>
            <w:r>
              <w:rPr>
                <w:lang w:val="fr-FR"/>
              </w:rPr>
              <w:t>Le mod</w:t>
            </w:r>
            <w:r>
              <w:rPr>
                <w:lang w:val="fr-FR"/>
              </w:rPr>
              <w:t>è</w:t>
            </w:r>
            <w:r>
              <w:rPr>
                <w:lang w:val="fr-FR"/>
              </w:rPr>
              <w:t>le contr</w:t>
            </w:r>
            <w:r>
              <w:rPr>
                <w:lang w:val="fr-FR"/>
              </w:rPr>
              <w:t>ô</w:t>
            </w:r>
            <w:r>
              <w:rPr>
                <w:lang w:val="fr-FR"/>
              </w:rPr>
              <w:t>le l'aspect g</w:t>
            </w:r>
            <w:r>
              <w:rPr>
                <w:lang w:val="fr-FR"/>
              </w:rPr>
              <w:t>é</w:t>
            </w:r>
            <w:r>
              <w:rPr>
                <w:lang w:val="fr-FR"/>
              </w:rPr>
              <w:t>n</w:t>
            </w:r>
            <w:r>
              <w:rPr>
                <w:lang w:val="fr-FR"/>
              </w:rPr>
              <w:t>é</w:t>
            </w:r>
            <w:r>
              <w:rPr>
                <w:lang w:val="fr-FR"/>
              </w:rPr>
              <w:t>ral et la sensation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b1b06979-1b32-4f6b-8ff1-f2fdabb56b61</w:t>
            </w:r>
          </w:p>
        </w:tc>
        <w:tc>
          <w:tcPr>
            <w:tcW w:w="7407" w:type="dxa"/>
            <w:shd w:val="clear" w:color="auto" w:fill="F2F2F2" w:themeFill="background1" w:themeFillShade="F2"/>
          </w:tcPr>
          <w:p w:rsidR="00000000" w:rsidRDefault="00A3041B">
            <w:pPr>
              <w:rPr>
                <w:noProof/>
              </w:rPr>
            </w:pPr>
            <w:r>
              <w:rPr>
                <w:noProof/>
              </w:rPr>
              <w:t xml:space="preserve">Brightcove Engage provides a set of templates that give you the flexibility to deliver the type of video </w:t>
            </w:r>
            <w:r>
              <w:rPr>
                <w:noProof/>
              </w:rPr>
              <w:t>experience needed to engage with your viewers.</w:t>
            </w:r>
          </w:p>
        </w:tc>
        <w:tc>
          <w:tcPr>
            <w:tcW w:w="7407" w:type="dxa"/>
          </w:tcPr>
          <w:p w:rsidR="00000000" w:rsidRDefault="00A3041B">
            <w:pPr>
              <w:rPr>
                <w:lang w:val="fr-FR"/>
              </w:rPr>
            </w:pPr>
            <w:r>
              <w:rPr>
                <w:lang w:val="fr-FR"/>
              </w:rPr>
              <w:t>Brightcove Engage fournit un ensemble de mod</w:t>
            </w:r>
            <w:r>
              <w:rPr>
                <w:lang w:val="fr-FR"/>
              </w:rPr>
              <w:t>è</w:t>
            </w:r>
            <w:r>
              <w:rPr>
                <w:lang w:val="fr-FR"/>
              </w:rPr>
              <w:t>les qui vous offrent la flexibilit</w:t>
            </w:r>
            <w:r>
              <w:rPr>
                <w:lang w:val="fr-FR"/>
              </w:rPr>
              <w:t>é</w:t>
            </w:r>
            <w:r>
              <w:rPr>
                <w:lang w:val="fr-FR"/>
              </w:rPr>
              <w:t xml:space="preserve"> n</w:t>
            </w:r>
            <w:r>
              <w:rPr>
                <w:lang w:val="fr-FR"/>
              </w:rPr>
              <w:t>é</w:t>
            </w:r>
            <w:r>
              <w:rPr>
                <w:lang w:val="fr-FR"/>
              </w:rPr>
              <w:t>cessaire pour offrir le type d'exp</w:t>
            </w:r>
            <w:r>
              <w:rPr>
                <w:lang w:val="fr-FR"/>
              </w:rPr>
              <w:t>é</w:t>
            </w:r>
            <w:r>
              <w:rPr>
                <w:lang w:val="fr-FR"/>
              </w:rPr>
              <w:t>rience vid</w:t>
            </w:r>
            <w:r>
              <w:rPr>
                <w:lang w:val="fr-FR"/>
              </w:rPr>
              <w:t>é</w:t>
            </w:r>
            <w:r>
              <w:rPr>
                <w:lang w:val="fr-FR"/>
              </w:rPr>
              <w:t>o n</w:t>
            </w:r>
            <w:r>
              <w:rPr>
                <w:lang w:val="fr-FR"/>
              </w:rPr>
              <w:t>é</w:t>
            </w:r>
            <w:r>
              <w:rPr>
                <w:lang w:val="fr-FR"/>
              </w:rPr>
              <w:t>cessaire pour interagir avec vos spectateurs.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1a08c398-e13a-4f34-8bf8-b</w:t>
            </w:r>
            <w:r>
              <w:rPr>
                <w:noProof/>
                <w:sz w:val="2"/>
              </w:rPr>
              <w:t>1845936da25</w:t>
            </w:r>
          </w:p>
        </w:tc>
        <w:tc>
          <w:tcPr>
            <w:tcW w:w="7407" w:type="dxa"/>
            <w:shd w:val="clear" w:color="auto" w:fill="F2F2F2" w:themeFill="background1" w:themeFillShade="F2"/>
          </w:tcPr>
          <w:p w:rsidR="00000000" w:rsidRDefault="00A3041B">
            <w:pPr>
              <w:rPr>
                <w:noProof/>
              </w:rPr>
            </w:pPr>
            <w:r>
              <w:rPr>
                <w:noProof/>
              </w:rPr>
              <w:t xml:space="preserve">To learn more about templates and view some sample sites,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A3041B">
            <w:pPr>
              <w:rPr>
                <w:lang w:val="fr-FR"/>
              </w:rPr>
            </w:pPr>
            <w:r>
              <w:rPr>
                <w:lang w:val="fr-FR"/>
              </w:rPr>
              <w:t>Pour en savoir plus sur les mod</w:t>
            </w:r>
            <w:r>
              <w:rPr>
                <w:lang w:val="fr-FR"/>
              </w:rPr>
              <w:t>è</w:t>
            </w:r>
            <w:r>
              <w:rPr>
                <w:lang w:val="fr-FR"/>
              </w:rPr>
              <w:t xml:space="preserve">les et afficher certains exemples de sites, reportez-vous </w:t>
            </w:r>
            <w:r>
              <w:rPr>
                <w:lang w:val="fr-FR"/>
              </w:rPr>
              <w:t>à</w:t>
            </w:r>
            <w:r>
              <w:rPr>
                <w:lang w:val="fr-FR"/>
              </w:rPr>
              <w:t xml:space="preserve"> la rubrique </w:t>
            </w:r>
            <w:r>
              <w:rPr>
                <w:rStyle w:val="mqInternal"/>
                <w:noProof/>
                <w:lang w:val="fr-FR"/>
              </w:rPr>
              <w:t>[1}</w:t>
            </w:r>
            <w:r>
              <w:rPr>
                <w:lang w:val="fr-FR"/>
              </w:rPr>
              <w:t>Pr</w:t>
            </w:r>
            <w:r>
              <w:rPr>
                <w:lang w:val="fr-FR"/>
              </w:rPr>
              <w:t>é</w:t>
            </w:r>
            <w:r>
              <w:rPr>
                <w:lang w:val="fr-FR"/>
              </w:rPr>
              <w:t>sentation des mod</w:t>
            </w:r>
            <w:r>
              <w:rPr>
                <w:lang w:val="fr-FR"/>
              </w:rPr>
              <w:t>è</w:t>
            </w:r>
            <w:r>
              <w:rPr>
                <w:lang w:val="fr-FR"/>
              </w:rPr>
              <w:t xml:space="preserve">les </w:t>
            </w:r>
            <w:r>
              <w:rPr>
                <w:lang w:val="fr-FR"/>
              </w:rPr>
              <w:t>d'exp</w:t>
            </w:r>
            <w:r>
              <w:rPr>
                <w:lang w:val="fr-FR"/>
              </w:rPr>
              <w:t>é</w:t>
            </w:r>
            <w:r>
              <w:rPr>
                <w:lang w:val="fr-FR"/>
              </w:rPr>
              <w:t>rience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55161097-8adc-4cee-a1e2-2331c8ba21c1</w:t>
            </w:r>
          </w:p>
        </w:tc>
        <w:tc>
          <w:tcPr>
            <w:tcW w:w="7407" w:type="dxa"/>
            <w:shd w:val="clear" w:color="auto" w:fill="F2F2F2" w:themeFill="background1" w:themeFillShade="F2"/>
          </w:tcPr>
          <w:p w:rsidR="00000000" w:rsidRDefault="00A3041B">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000000" w:rsidRDefault="00A3041B">
            <w:pPr>
              <w:rPr>
                <w:lang w:val="fr-FR"/>
              </w:rPr>
            </w:pPr>
            <w:r>
              <w:rPr>
                <w:lang w:val="fr-FR"/>
              </w:rPr>
              <w:t>Apr</w:t>
            </w:r>
            <w:r>
              <w:rPr>
                <w:lang w:val="fr-FR"/>
              </w:rPr>
              <w:t>è</w:t>
            </w:r>
            <w:r>
              <w:rPr>
                <w:lang w:val="fr-FR"/>
              </w:rPr>
              <w:t>s avoir choisi un mod</w:t>
            </w:r>
            <w:r>
              <w:rPr>
                <w:lang w:val="fr-FR"/>
              </w:rPr>
              <w:t>è</w:t>
            </w:r>
            <w:r>
              <w:rPr>
                <w:lang w:val="fr-FR"/>
              </w:rPr>
              <w:t>le, vous avez la possibilit</w:t>
            </w:r>
            <w:r>
              <w:rPr>
                <w:lang w:val="fr-FR"/>
              </w:rPr>
              <w:t>é</w:t>
            </w:r>
            <w:r>
              <w:rPr>
                <w:lang w:val="fr-FR"/>
              </w:rPr>
              <w:t xml:space="preserve"> de </w:t>
            </w:r>
            <w:r>
              <w:rPr>
                <w:rStyle w:val="mqInternal"/>
                <w:noProof/>
                <w:lang w:val="fr-FR"/>
              </w:rPr>
              <w:t>[1}</w:t>
            </w:r>
            <w:r>
              <w:rPr>
                <w:lang w:val="fr-FR"/>
              </w:rPr>
              <w:t>pr</w:t>
            </w:r>
            <w:r>
              <w:rPr>
                <w:lang w:val="fr-FR"/>
              </w:rPr>
              <w:t>é</w:t>
            </w:r>
            <w:r>
              <w:rPr>
                <w:lang w:val="fr-FR"/>
              </w:rPr>
              <w:t>-remplir</w:t>
            </w:r>
            <w:r>
              <w:rPr>
                <w:rStyle w:val="mqInternal"/>
                <w:noProof/>
                <w:lang w:val="fr-FR"/>
              </w:rPr>
              <w:t>{2]</w:t>
            </w:r>
            <w:r>
              <w:rPr>
                <w:lang w:val="fr-FR"/>
              </w:rPr>
              <w:t xml:space="preserve"> l'exp</w:t>
            </w:r>
            <w:r>
              <w:rPr>
                <w:lang w:val="fr-FR"/>
              </w:rPr>
              <w:t>é</w:t>
            </w:r>
            <w:r>
              <w:rPr>
                <w:lang w:val="fr-FR"/>
              </w:rPr>
              <w:t>rience avec un exemple de contenu.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d87358de-e312-45da-865d-2a8a5a060136</w:t>
            </w:r>
          </w:p>
        </w:tc>
        <w:tc>
          <w:tcPr>
            <w:tcW w:w="7407" w:type="dxa"/>
            <w:shd w:val="clear" w:color="auto" w:fill="F2F2F2" w:themeFill="background1" w:themeFillShade="F2"/>
          </w:tcPr>
          <w:p w:rsidR="00000000" w:rsidRDefault="00A3041B">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account.</w:t>
            </w:r>
          </w:p>
        </w:tc>
        <w:tc>
          <w:tcPr>
            <w:tcW w:w="7407" w:type="dxa"/>
          </w:tcPr>
          <w:p w:rsidR="00000000" w:rsidRDefault="00A3041B">
            <w:pPr>
              <w:rPr>
                <w:lang w:val="fr-FR"/>
              </w:rPr>
            </w:pPr>
            <w:r>
              <w:rPr>
                <w:lang w:val="fr-FR"/>
              </w:rPr>
              <w:t xml:space="preserve">En cliquant </w:t>
            </w:r>
            <w:r>
              <w:rPr>
                <w:rStyle w:val="mqInternal"/>
                <w:noProof/>
                <w:lang w:val="fr-FR"/>
              </w:rPr>
              <w:t>[1}</w:t>
            </w:r>
            <w:r>
              <w:rPr>
                <w:lang w:val="fr-FR"/>
              </w:rPr>
              <w:t>Oui, pr</w:t>
            </w:r>
            <w:r>
              <w:rPr>
                <w:lang w:val="fr-FR"/>
              </w:rPr>
              <w:t>é</w:t>
            </w:r>
            <w:r>
              <w:rPr>
                <w:lang w:val="fr-FR"/>
              </w:rPr>
              <w:t>-remplir mon exp</w:t>
            </w:r>
            <w:r>
              <w:rPr>
                <w:lang w:val="fr-FR"/>
              </w:rPr>
              <w:t>é</w:t>
            </w:r>
            <w:r>
              <w:rPr>
                <w:lang w:val="fr-FR"/>
              </w:rPr>
              <w:t>rience</w:t>
            </w:r>
            <w:r>
              <w:rPr>
                <w:rStyle w:val="mqInternal"/>
                <w:noProof/>
                <w:lang w:val="fr-FR"/>
              </w:rPr>
              <w:t>{2]</w:t>
            </w:r>
            <w:r>
              <w:rPr>
                <w:lang w:val="fr-FR"/>
              </w:rPr>
              <w:t xml:space="preserve"> pr</w:t>
            </w:r>
            <w:r>
              <w:rPr>
                <w:lang w:val="fr-FR"/>
              </w:rPr>
              <w:t>é</w:t>
            </w:r>
            <w:r>
              <w:rPr>
                <w:lang w:val="fr-FR"/>
              </w:rPr>
              <w:t>-remplira l'exp</w:t>
            </w:r>
            <w:r>
              <w:rPr>
                <w:lang w:val="fr-FR"/>
              </w:rPr>
              <w:t>é</w:t>
            </w:r>
            <w:r>
              <w:rPr>
                <w:lang w:val="fr-FR"/>
              </w:rPr>
              <w:t>rience avec des vid</w:t>
            </w:r>
            <w:r>
              <w:rPr>
                <w:lang w:val="fr-FR"/>
              </w:rPr>
              <w:t>é</w:t>
            </w:r>
            <w:r>
              <w:rPr>
                <w:lang w:val="fr-FR"/>
              </w:rPr>
              <w:t>os de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fee47f27-a2ee-4a35-ba49-c51f8151806b</w:t>
            </w:r>
          </w:p>
        </w:tc>
        <w:tc>
          <w:tcPr>
            <w:tcW w:w="7407" w:type="dxa"/>
            <w:shd w:val="clear" w:color="auto" w:fill="F2F2F2" w:themeFill="background1" w:themeFillShade="F2"/>
          </w:tcPr>
          <w:p w:rsidR="00000000" w:rsidRDefault="00A3041B">
            <w:pPr>
              <w:rPr>
                <w:noProof/>
              </w:rPr>
            </w:pPr>
            <w:r>
              <w:rPr>
                <w:noProof/>
              </w:rPr>
              <w:t>This makes it easier to see what the experience will look like as you begin the customization process.</w:t>
            </w:r>
          </w:p>
        </w:tc>
        <w:tc>
          <w:tcPr>
            <w:tcW w:w="7407" w:type="dxa"/>
          </w:tcPr>
          <w:p w:rsidR="00000000" w:rsidRDefault="00A3041B">
            <w:pPr>
              <w:rPr>
                <w:lang w:val="fr-FR"/>
              </w:rPr>
            </w:pPr>
            <w:r>
              <w:rPr>
                <w:lang w:val="fr-FR"/>
              </w:rPr>
              <w:t xml:space="preserve">Cela permet de voir plus facilement </w:t>
            </w:r>
            <w:r>
              <w:rPr>
                <w:lang w:val="fr-FR"/>
              </w:rPr>
              <w:t>à</w:t>
            </w:r>
            <w:r>
              <w:rPr>
                <w:lang w:val="fr-FR"/>
              </w:rPr>
              <w:t xml:space="preserve"> quoi ressemblera l'exp</w:t>
            </w:r>
            <w:r>
              <w:rPr>
                <w:lang w:val="fr-FR"/>
              </w:rPr>
              <w:t>é</w:t>
            </w:r>
            <w:r>
              <w:rPr>
                <w:lang w:val="fr-FR"/>
              </w:rPr>
              <w:t>rience lo</w:t>
            </w:r>
            <w:r>
              <w:rPr>
                <w:lang w:val="fr-FR"/>
              </w:rPr>
              <w:t>rsque vous commencez le processus de personnalisation.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d60ef5d7-d741-46ce-a006-50949c6e972e</w:t>
            </w:r>
          </w:p>
        </w:tc>
        <w:tc>
          <w:tcPr>
            <w:tcW w:w="7407" w:type="dxa"/>
            <w:shd w:val="clear" w:color="auto" w:fill="F2F2F2" w:themeFill="background1" w:themeFillShade="F2"/>
          </w:tcPr>
          <w:p w:rsidR="00000000" w:rsidRDefault="00A3041B">
            <w:pPr>
              <w:rPr>
                <w:noProof/>
              </w:rPr>
            </w:pPr>
            <w:r>
              <w:rPr>
                <w:noProof/>
              </w:rPr>
              <w:t>Adding video and customizing the experience</w:t>
            </w:r>
          </w:p>
        </w:tc>
        <w:tc>
          <w:tcPr>
            <w:tcW w:w="7407" w:type="dxa"/>
          </w:tcPr>
          <w:p w:rsidR="00000000" w:rsidRDefault="00A3041B">
            <w:pPr>
              <w:rPr>
                <w:lang w:val="fr-FR"/>
              </w:rPr>
            </w:pPr>
            <w:r>
              <w:rPr>
                <w:lang w:val="fr-FR"/>
              </w:rPr>
              <w:t>Ajout de vid</w:t>
            </w:r>
            <w:r>
              <w:rPr>
                <w:lang w:val="fr-FR"/>
              </w:rPr>
              <w:t>é</w:t>
            </w:r>
            <w:r>
              <w:rPr>
                <w:lang w:val="fr-FR"/>
              </w:rPr>
              <w:t>os et personnalisation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51098dce-8409-4a28-937d-23b561d98875</w:t>
            </w:r>
          </w:p>
        </w:tc>
        <w:tc>
          <w:tcPr>
            <w:tcW w:w="7407" w:type="dxa"/>
            <w:shd w:val="clear" w:color="auto" w:fill="F2F2F2" w:themeFill="background1" w:themeFillShade="F2"/>
          </w:tcPr>
          <w:p w:rsidR="00000000" w:rsidRDefault="00A3041B">
            <w:pPr>
              <w:rPr>
                <w:noProof/>
              </w:rPr>
            </w:pPr>
            <w:r>
              <w:rPr>
                <w:noProof/>
              </w:rPr>
              <w:t xml:space="preserve">After you create an experience, the </w:t>
            </w:r>
            <w:r>
              <w:rPr>
                <w:rStyle w:val="mqInternal"/>
                <w:noProof/>
              </w:rPr>
              <w:t>[1}</w:t>
            </w:r>
            <w:r>
              <w:rPr>
                <w:noProof/>
              </w:rPr>
              <w:t>Experience Editor</w:t>
            </w:r>
            <w:r>
              <w:rPr>
                <w:rStyle w:val="mqInternal"/>
                <w:noProof/>
              </w:rPr>
              <w:t>{2]</w:t>
            </w:r>
            <w:r>
              <w:rPr>
                <w:noProof/>
              </w:rPr>
              <w:t xml:space="preserve"> is used to customize the experience.</w:t>
            </w:r>
          </w:p>
        </w:tc>
        <w:tc>
          <w:tcPr>
            <w:tcW w:w="7407" w:type="dxa"/>
          </w:tcPr>
          <w:p w:rsidR="00000000" w:rsidRDefault="00A3041B">
            <w:pPr>
              <w:rPr>
                <w:lang w:val="fr-FR"/>
              </w:rPr>
            </w:pPr>
            <w:r>
              <w:rPr>
                <w:lang w:val="fr-FR"/>
              </w:rPr>
              <w:t>Apr</w:t>
            </w:r>
            <w:r>
              <w:rPr>
                <w:lang w:val="fr-FR"/>
              </w:rPr>
              <w:t>è</w:t>
            </w:r>
            <w:r>
              <w:rPr>
                <w:lang w:val="fr-FR"/>
              </w:rPr>
              <w:t>s avoir cr</w:t>
            </w:r>
            <w:r>
              <w:rPr>
                <w:lang w:val="fr-FR"/>
              </w:rPr>
              <w:t>éé</w:t>
            </w:r>
            <w:r>
              <w:rPr>
                <w:lang w:val="fr-FR"/>
              </w:rPr>
              <w:t xml:space="preserve"> une exp</w:t>
            </w:r>
            <w:r>
              <w:rPr>
                <w:lang w:val="fr-FR"/>
              </w:rPr>
              <w:t>é</w:t>
            </w:r>
            <w:r>
              <w:rPr>
                <w:lang w:val="fr-FR"/>
              </w:rPr>
              <w:t xml:space="preserve">rience, le </w:t>
            </w:r>
            <w:r>
              <w:rPr>
                <w:rStyle w:val="mqInternal"/>
                <w:noProof/>
                <w:lang w:val="fr-FR"/>
              </w:rPr>
              <w:t>[1}</w:t>
            </w:r>
            <w:r>
              <w:rPr>
                <w:lang w:val="fr-FR"/>
              </w:rPr>
              <w:t>É</w:t>
            </w:r>
            <w:r>
              <w:rPr>
                <w:lang w:val="fr-FR"/>
              </w:rPr>
              <w:t>diteur d'exp</w:t>
            </w:r>
            <w:r>
              <w:rPr>
                <w:lang w:val="fr-FR"/>
              </w:rPr>
              <w:t>é</w:t>
            </w:r>
            <w:r>
              <w:rPr>
                <w:lang w:val="fr-FR"/>
              </w:rPr>
              <w:t>rience</w:t>
            </w:r>
            <w:r>
              <w:rPr>
                <w:rStyle w:val="mqInternal"/>
                <w:noProof/>
                <w:lang w:val="fr-FR"/>
              </w:rPr>
              <w:t>{2]</w:t>
            </w:r>
            <w:r>
              <w:rPr>
                <w:lang w:val="fr-FR"/>
              </w:rPr>
              <w:t xml:space="preserve"> est utilis</w:t>
            </w:r>
            <w:r>
              <w:rPr>
                <w:lang w:val="fr-FR"/>
              </w:rPr>
              <w:t>é</w:t>
            </w:r>
            <w:r>
              <w:rPr>
                <w:lang w:val="fr-FR"/>
              </w:rPr>
              <w:t xml:space="preserve"> pour personnaliser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fa75b2cf-1ac4-49a5-b839-ed531abd7074</w:t>
            </w:r>
          </w:p>
        </w:tc>
        <w:tc>
          <w:tcPr>
            <w:tcW w:w="7407" w:type="dxa"/>
            <w:shd w:val="clear" w:color="auto" w:fill="F2F2F2" w:themeFill="background1" w:themeFillShade="F2"/>
          </w:tcPr>
          <w:p w:rsidR="00000000" w:rsidRDefault="00A3041B">
            <w:pPr>
              <w:rPr>
                <w:noProof/>
              </w:rPr>
            </w:pPr>
            <w:r>
              <w:rPr>
                <w:noProof/>
              </w:rPr>
              <w:t>The following types of customizations can be done:</w:t>
            </w:r>
          </w:p>
        </w:tc>
        <w:tc>
          <w:tcPr>
            <w:tcW w:w="7407" w:type="dxa"/>
          </w:tcPr>
          <w:p w:rsidR="00000000" w:rsidRDefault="00A3041B">
            <w:pPr>
              <w:rPr>
                <w:lang w:val="fr-FR"/>
              </w:rPr>
            </w:pPr>
            <w:r>
              <w:rPr>
                <w:lang w:val="fr-FR"/>
              </w:rPr>
              <w:t xml:space="preserve">Les types de personnalisation suivants peuvent </w:t>
            </w:r>
            <w:r>
              <w:rPr>
                <w:lang w:val="fr-FR"/>
              </w:rPr>
              <w:t>ê</w:t>
            </w:r>
            <w:r>
              <w:rPr>
                <w:lang w:val="fr-FR"/>
              </w:rPr>
              <w:t>tre effectu</w:t>
            </w:r>
            <w:r>
              <w:rPr>
                <w:lang w:val="fr-FR"/>
              </w:rPr>
              <w:t>é</w:t>
            </w:r>
            <w:r>
              <w:rPr>
                <w:lang w:val="fr-FR"/>
              </w:rPr>
              <w: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bf5462f2-6815-43e7-b7e8-077785ed227d</w:t>
            </w:r>
          </w:p>
        </w:tc>
        <w:tc>
          <w:tcPr>
            <w:tcW w:w="7407" w:type="dxa"/>
            <w:shd w:val="clear" w:color="auto" w:fill="F2F2F2" w:themeFill="background1" w:themeFillShade="F2"/>
          </w:tcPr>
          <w:p w:rsidR="00000000" w:rsidRDefault="00A3041B">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experience as need</w:t>
            </w:r>
            <w:r>
              <w:rPr>
                <w:noProof/>
              </w:rPr>
              <w:t>ed.</w:t>
            </w:r>
          </w:p>
        </w:tc>
        <w:tc>
          <w:tcPr>
            <w:tcW w:w="7407" w:type="dxa"/>
          </w:tcPr>
          <w:p w:rsidR="00000000" w:rsidRDefault="00A3041B">
            <w:pPr>
              <w:rPr>
                <w:lang w:val="fr-FR"/>
              </w:rPr>
            </w:pPr>
            <w:r>
              <w:rPr>
                <w:rStyle w:val="mqInternal"/>
                <w:noProof/>
                <w:lang w:val="fr-FR"/>
              </w:rPr>
              <w:t>[1}</w:t>
            </w:r>
            <w:r>
              <w:rPr>
                <w:lang w:val="fr-FR"/>
              </w:rPr>
              <w:t>Des pages</w:t>
            </w:r>
            <w:r>
              <w:rPr>
                <w:rStyle w:val="mqInternal"/>
                <w:noProof/>
                <w:lang w:val="fr-FR"/>
              </w:rPr>
              <w:t>{2]</w:t>
            </w:r>
            <w:r>
              <w:rPr>
                <w:lang w:val="fr-FR"/>
              </w:rPr>
              <w:t xml:space="preserve"> - Des images, du texte et des liens peuvent </w:t>
            </w:r>
            <w:r>
              <w:rPr>
                <w:lang w:val="fr-FR"/>
              </w:rPr>
              <w:t>ê</w:t>
            </w:r>
            <w:r>
              <w:rPr>
                <w:lang w:val="fr-FR"/>
              </w:rPr>
              <w:t>tre ajout</w:t>
            </w:r>
            <w:r>
              <w:rPr>
                <w:lang w:val="fr-FR"/>
              </w:rPr>
              <w:t>é</w:t>
            </w:r>
            <w:r>
              <w:rPr>
                <w:lang w:val="fr-FR"/>
              </w:rPr>
              <w:t>s aux mod</w:t>
            </w:r>
            <w:r>
              <w:rPr>
                <w:lang w:val="fr-FR"/>
              </w:rPr>
              <w:t>è</w:t>
            </w:r>
            <w:r>
              <w:rPr>
                <w:lang w:val="fr-FR"/>
              </w:rPr>
              <w:t>les de page pour personnaliser l'exp</w:t>
            </w:r>
            <w:r>
              <w:rPr>
                <w:lang w:val="fr-FR"/>
              </w:rPr>
              <w:t>é</w:t>
            </w:r>
            <w:r>
              <w:rPr>
                <w:lang w:val="fr-FR"/>
              </w:rPr>
              <w:t>rience selon les besoins.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283ec694-75bd-4138-a94b-8f601083fbd3</w:t>
            </w:r>
          </w:p>
        </w:tc>
        <w:tc>
          <w:tcPr>
            <w:tcW w:w="7407" w:type="dxa"/>
            <w:shd w:val="clear" w:color="auto" w:fill="F2F2F2" w:themeFill="background1" w:themeFillShade="F2"/>
          </w:tcPr>
          <w:p w:rsidR="00000000" w:rsidRDefault="00A3041B">
            <w:pPr>
              <w:rPr>
                <w:noProof/>
              </w:rPr>
            </w:pPr>
            <w:r>
              <w:rPr>
                <w:noProof/>
              </w:rPr>
              <w:t xml:space="preserve">To learn more about adding objects to pages, see </w:t>
            </w:r>
            <w:r>
              <w:rPr>
                <w:rStyle w:val="mqInternal"/>
                <w:noProof/>
              </w:rPr>
              <w:t>[1}</w:t>
            </w:r>
            <w:r>
              <w:rPr>
                <w:noProof/>
              </w:rPr>
              <w:t>Customizing th</w:t>
            </w:r>
            <w:r>
              <w:rPr>
                <w:noProof/>
              </w:rPr>
              <w:t>e Content of Web Experience Pages</w:t>
            </w:r>
            <w:r>
              <w:rPr>
                <w:rStyle w:val="mqInternal"/>
                <w:noProof/>
              </w:rPr>
              <w:t>{2]</w:t>
            </w:r>
            <w:r>
              <w:rPr>
                <w:noProof/>
              </w:rPr>
              <w:t>.</w:t>
            </w:r>
          </w:p>
        </w:tc>
        <w:tc>
          <w:tcPr>
            <w:tcW w:w="7407" w:type="dxa"/>
          </w:tcPr>
          <w:p w:rsidR="00000000" w:rsidRDefault="00A3041B">
            <w:pPr>
              <w:rPr>
                <w:lang w:val="fr-FR"/>
              </w:rPr>
            </w:pPr>
            <w:r>
              <w:rPr>
                <w:lang w:val="fr-FR"/>
              </w:rPr>
              <w:t xml:space="preserve">Pour en savoir plus sur l'ajout d'objets aux pages, voir </w:t>
            </w:r>
            <w:r>
              <w:rPr>
                <w:rStyle w:val="mqInternal"/>
                <w:noProof/>
                <w:lang w:val="fr-FR"/>
              </w:rPr>
              <w:t>[1}</w:t>
            </w:r>
            <w:r>
              <w:rPr>
                <w:lang w:val="fr-FR"/>
              </w:rPr>
              <w:t>Personnalisation du contenu des pages d'exp</w:t>
            </w:r>
            <w:r>
              <w:rPr>
                <w:lang w:val="fr-FR"/>
              </w:rPr>
              <w:t>é</w:t>
            </w:r>
            <w:r>
              <w:rPr>
                <w:lang w:val="fr-FR"/>
              </w:rPr>
              <w:t>rience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970c238c-0b5d-44f0-8d5d-abd97d0aa069</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Videos</w:t>
            </w:r>
            <w:r>
              <w:rPr>
                <w:rStyle w:val="mqInternal"/>
                <w:noProof/>
              </w:rPr>
              <w:t>{2]</w:t>
            </w:r>
            <w:r>
              <w:rPr>
                <w:noProof/>
              </w:rPr>
              <w:t xml:space="preserve"> - Collections are created to select and orga</w:t>
            </w:r>
            <w:r>
              <w:rPr>
                <w:noProof/>
              </w:rPr>
              <w:t>nize video content.</w:t>
            </w:r>
          </w:p>
        </w:tc>
        <w:tc>
          <w:tcPr>
            <w:tcW w:w="7407" w:type="dxa"/>
          </w:tcPr>
          <w:p w:rsidR="00000000" w:rsidRDefault="00A3041B">
            <w:pPr>
              <w:rPr>
                <w:lang w:val="fr-FR"/>
              </w:rPr>
            </w:pP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 Les collections sont cr</w:t>
            </w:r>
            <w:r>
              <w:rPr>
                <w:lang w:val="fr-FR"/>
              </w:rPr>
              <w:t>éé</w:t>
            </w:r>
            <w:r>
              <w:rPr>
                <w:lang w:val="fr-FR"/>
              </w:rPr>
              <w:t>es pour s</w:t>
            </w:r>
            <w:r>
              <w:rPr>
                <w:lang w:val="fr-FR"/>
              </w:rPr>
              <w:t>é</w:t>
            </w:r>
            <w:r>
              <w:rPr>
                <w:lang w:val="fr-FR"/>
              </w:rPr>
              <w:t>lectionner et organiser le contenu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13e79900-12a3-4676-bae7-1b59eb60a50b</w:t>
            </w:r>
          </w:p>
        </w:tc>
        <w:tc>
          <w:tcPr>
            <w:tcW w:w="7407" w:type="dxa"/>
            <w:shd w:val="clear" w:color="auto" w:fill="F2F2F2" w:themeFill="background1" w:themeFillShade="F2"/>
          </w:tcPr>
          <w:p w:rsidR="00000000" w:rsidRDefault="00A3041B">
            <w:pPr>
              <w:rPr>
                <w:noProof/>
              </w:rPr>
            </w:pPr>
            <w:r>
              <w:rPr>
                <w:noProof/>
              </w:rPr>
              <w:t xml:space="preserve">To learn more about adding video content to the site,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A3041B">
            <w:pPr>
              <w:rPr>
                <w:lang w:val="fr-FR"/>
              </w:rPr>
            </w:pPr>
            <w:r>
              <w:rPr>
                <w:lang w:val="fr-FR"/>
              </w:rPr>
              <w:t>Pour e</w:t>
            </w:r>
            <w:r>
              <w:rPr>
                <w:lang w:val="fr-FR"/>
              </w:rPr>
              <w:t>n savoir plus sur l'ajout de contenu vid</w:t>
            </w:r>
            <w:r>
              <w:rPr>
                <w:lang w:val="fr-FR"/>
              </w:rPr>
              <w:t>é</w:t>
            </w:r>
            <w:r>
              <w:rPr>
                <w:lang w:val="fr-FR"/>
              </w:rPr>
              <w:t xml:space="preserve">o au site, consultez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6ad9655e-4f49-4993-8109-48dddf4fa30d</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Style </w:t>
            </w:r>
            <w:r>
              <w:rPr>
                <w:rStyle w:val="mqInternal"/>
                <w:noProof/>
              </w:rPr>
              <w:t>{2]</w:t>
            </w:r>
            <w:r>
              <w:rPr>
                <w:noProof/>
              </w:rPr>
              <w:t xml:space="preserve"> - The look of the experience can be customized by selecting a new theme or by changing the site colors and fonts.</w:t>
            </w:r>
          </w:p>
        </w:tc>
        <w:tc>
          <w:tcPr>
            <w:tcW w:w="7407" w:type="dxa"/>
          </w:tcPr>
          <w:p w:rsidR="00000000" w:rsidRDefault="00A3041B">
            <w:pPr>
              <w:rPr>
                <w:lang w:val="fr-FR"/>
              </w:rPr>
            </w:pPr>
            <w:r>
              <w:rPr>
                <w:rStyle w:val="mqInternal"/>
                <w:noProof/>
                <w:lang w:val="fr-FR"/>
              </w:rPr>
              <w:t>[1}</w:t>
            </w:r>
            <w:r>
              <w:rPr>
                <w:lang w:val="fr-FR"/>
              </w:rPr>
              <w:t xml:space="preserve">Style </w:t>
            </w:r>
            <w:r>
              <w:rPr>
                <w:rStyle w:val="mqInternal"/>
                <w:noProof/>
                <w:lang w:val="fr-FR"/>
              </w:rPr>
              <w:t>{2]</w:t>
            </w:r>
            <w:r>
              <w:rPr>
                <w:lang w:val="fr-FR"/>
              </w:rPr>
              <w:t xml:space="preserve"> - L'aspect de l'exp</w:t>
            </w:r>
            <w:r>
              <w:rPr>
                <w:lang w:val="fr-FR"/>
              </w:rPr>
              <w:t>é</w:t>
            </w:r>
            <w:r>
              <w:rPr>
                <w:lang w:val="fr-FR"/>
              </w:rPr>
              <w:t xml:space="preserve">rience peut </w:t>
            </w:r>
            <w:r>
              <w:rPr>
                <w:lang w:val="fr-FR"/>
              </w:rPr>
              <w:t>ê</w:t>
            </w:r>
            <w:r>
              <w:rPr>
                <w:lang w:val="fr-FR"/>
              </w:rPr>
              <w:t>tre personnalis</w:t>
            </w:r>
            <w:r>
              <w:rPr>
                <w:lang w:val="fr-FR"/>
              </w:rPr>
              <w:t>é</w:t>
            </w:r>
            <w:r>
              <w:rPr>
                <w:lang w:val="fr-FR"/>
              </w:rPr>
              <w:t xml:space="preserve"> en s</w:t>
            </w:r>
            <w:r>
              <w:rPr>
                <w:lang w:val="fr-FR"/>
              </w:rPr>
              <w:t>é</w:t>
            </w:r>
            <w:r>
              <w:rPr>
                <w:lang w:val="fr-FR"/>
              </w:rPr>
              <w:t>lectionnant un nouveau th</w:t>
            </w:r>
            <w:r>
              <w:rPr>
                <w:lang w:val="fr-FR"/>
              </w:rPr>
              <w:t>è</w:t>
            </w:r>
            <w:r>
              <w:rPr>
                <w:lang w:val="fr-FR"/>
              </w:rPr>
              <w:t xml:space="preserve">me ou en modifiant les couleurs et les polices </w:t>
            </w:r>
            <w:r>
              <w:rPr>
                <w:lang w:val="fr-FR"/>
              </w:rPr>
              <w:t>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19a6facf-10bd-4923-a37c-acefda3a1e2c</w:t>
            </w:r>
          </w:p>
        </w:tc>
        <w:tc>
          <w:tcPr>
            <w:tcW w:w="7407" w:type="dxa"/>
            <w:shd w:val="clear" w:color="auto" w:fill="F2F2F2" w:themeFill="background1" w:themeFillShade="F2"/>
          </w:tcPr>
          <w:p w:rsidR="00000000" w:rsidRDefault="00A3041B">
            <w:pPr>
              <w:rPr>
                <w:noProof/>
              </w:rPr>
            </w:pPr>
            <w:r>
              <w:rPr>
                <w:noProof/>
              </w:rPr>
              <w:t xml:space="preserve">To learn more about customizing the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A3041B">
            <w:pPr>
              <w:rPr>
                <w:lang w:val="fr-FR"/>
              </w:rPr>
            </w:pPr>
            <w:r>
              <w:rPr>
                <w:lang w:val="fr-FR"/>
              </w:rPr>
              <w:t xml:space="preserve">Pour en savoir plus sur la personnalisation du style, voir </w:t>
            </w:r>
            <w:r>
              <w:rPr>
                <w:rStyle w:val="mqInternal"/>
                <w:noProof/>
                <w:lang w:val="fr-FR"/>
              </w:rPr>
              <w:t>[1}</w:t>
            </w:r>
            <w:r>
              <w:rPr>
                <w:lang w:val="fr-FR"/>
              </w:rPr>
              <w:t>Personnalisation du style d'une exp</w:t>
            </w:r>
            <w:r>
              <w:rPr>
                <w:lang w:val="fr-FR"/>
              </w:rPr>
              <w:t>é</w:t>
            </w:r>
            <w:r>
              <w:rPr>
                <w:lang w:val="fr-FR"/>
              </w:rPr>
              <w:t>rience Web</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35 </w:t>
            </w:r>
            <w:r>
              <w:rPr>
                <w:noProof/>
                <w:sz w:val="16"/>
              </w:rPr>
              <w:br/>
            </w:r>
            <w:r>
              <w:rPr>
                <w:noProof/>
                <w:sz w:val="2"/>
              </w:rPr>
              <w:t>5684e4ac-c43d-4b55-be4f-7e0eb357c324</w:t>
            </w:r>
          </w:p>
        </w:tc>
        <w:tc>
          <w:tcPr>
            <w:tcW w:w="7407" w:type="dxa"/>
            <w:shd w:val="clear" w:color="auto" w:fill="F2F2F2" w:themeFill="background1" w:themeFillShade="F2"/>
          </w:tcPr>
          <w:p w:rsidR="00000000" w:rsidRDefault="00A3041B">
            <w:pPr>
              <w:rPr>
                <w:noProof/>
              </w:rPr>
            </w:pPr>
            <w:r>
              <w:rPr>
                <w:rStyle w:val="mqInternal"/>
                <w:noProof/>
              </w:rPr>
              <w:t>[1}</w:t>
            </w:r>
            <w:r>
              <w:rPr>
                <w:noProof/>
              </w:rPr>
              <w:t>Access Control</w:t>
            </w:r>
            <w:r>
              <w:rPr>
                <w:rStyle w:val="mqInternal"/>
                <w:noProof/>
              </w:rPr>
              <w:t>{2]</w:t>
            </w:r>
            <w:r>
              <w:rPr>
                <w:noProof/>
              </w:rPr>
              <w:t xml:space="preserve"> - Restrict access to the site.</w:t>
            </w:r>
          </w:p>
        </w:tc>
        <w:tc>
          <w:tcPr>
            <w:tcW w:w="7407" w:type="dxa"/>
          </w:tcPr>
          <w:p w:rsidR="00000000" w:rsidRDefault="00A3041B">
            <w:pPr>
              <w:rPr>
                <w:lang w:val="fr-FR"/>
              </w:rPr>
            </w:pP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 Restreindre l'acc</w:t>
            </w:r>
            <w:r>
              <w:rPr>
                <w:lang w:val="fr-FR"/>
              </w:rPr>
              <w:t>è</w:t>
            </w:r>
            <w:r>
              <w:rPr>
                <w:lang w:val="fr-FR"/>
              </w:rPr>
              <w:t>s au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42d2b641-adf9-4a87-9447-450cd8da4dce</w:t>
            </w:r>
          </w:p>
        </w:tc>
        <w:tc>
          <w:tcPr>
            <w:tcW w:w="7407" w:type="dxa"/>
            <w:shd w:val="clear" w:color="auto" w:fill="F2F2F2" w:themeFill="background1" w:themeFillShade="F2"/>
          </w:tcPr>
          <w:p w:rsidR="00000000" w:rsidRDefault="00A3041B">
            <w:pPr>
              <w:rPr>
                <w:noProof/>
              </w:rPr>
            </w:pPr>
            <w:r>
              <w:rPr>
                <w:noProof/>
              </w:rPr>
              <w:t xml:space="preserve">To learn more about site configuration, see </w:t>
            </w:r>
            <w:r>
              <w:rPr>
                <w:rStyle w:val="mqInternal"/>
                <w:noProof/>
              </w:rPr>
              <w:t>[1}</w:t>
            </w:r>
            <w:r>
              <w:rPr>
                <w:noProof/>
              </w:rPr>
              <w:t>Controlling Acc</w:t>
            </w:r>
            <w:r>
              <w:rPr>
                <w:noProof/>
              </w:rPr>
              <w:t>ess to an Experience</w:t>
            </w:r>
            <w:r>
              <w:rPr>
                <w:rStyle w:val="mqInternal"/>
                <w:noProof/>
              </w:rPr>
              <w:t>{2]</w:t>
            </w:r>
            <w:r>
              <w:rPr>
                <w:noProof/>
              </w:rPr>
              <w:t>.</w:t>
            </w:r>
          </w:p>
        </w:tc>
        <w:tc>
          <w:tcPr>
            <w:tcW w:w="7407" w:type="dxa"/>
          </w:tcPr>
          <w:p w:rsidR="00000000" w:rsidRDefault="00A3041B">
            <w:pPr>
              <w:rPr>
                <w:lang w:val="fr-FR"/>
              </w:rPr>
            </w:pPr>
            <w:r>
              <w:rPr>
                <w:lang w:val="fr-FR"/>
              </w:rPr>
              <w:t xml:space="preserve">Pour en savoir plus sur la configuration du site, consultez </w:t>
            </w:r>
            <w:r>
              <w:rPr>
                <w:rStyle w:val="mqInternal"/>
                <w:noProof/>
                <w:lang w:val="fr-FR"/>
              </w:rPr>
              <w:t>[1}</w:t>
            </w: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1c967d4b-2c0c-421b-997b-2132da0ff15e</w:t>
            </w:r>
          </w:p>
        </w:tc>
        <w:tc>
          <w:tcPr>
            <w:tcW w:w="7407" w:type="dxa"/>
            <w:shd w:val="clear" w:color="auto" w:fill="F2F2F2" w:themeFill="background1" w:themeFillShade="F2"/>
          </w:tcPr>
          <w:p w:rsidR="00000000" w:rsidRDefault="00A3041B">
            <w:pPr>
              <w:rPr>
                <w:noProof/>
              </w:rPr>
            </w:pPr>
            <w:r>
              <w:rPr>
                <w:rStyle w:val="mqInternal"/>
                <w:noProof/>
              </w:rPr>
              <w:t>[1}</w:t>
            </w:r>
            <w:r>
              <w:rPr>
                <w:noProof/>
              </w:rPr>
              <w:t>Overview</w:t>
            </w:r>
            <w:r>
              <w:rPr>
                <w:rStyle w:val="mqInternal"/>
                <w:noProof/>
              </w:rPr>
              <w:t>{2]</w:t>
            </w:r>
            <w:r>
              <w:rPr>
                <w:noProof/>
              </w:rPr>
              <w:t xml:space="preserve"> - Edit the name, description and language for the experience.</w:t>
            </w:r>
          </w:p>
        </w:tc>
        <w:tc>
          <w:tcPr>
            <w:tcW w:w="7407" w:type="dxa"/>
          </w:tcPr>
          <w:p w:rsidR="00000000" w:rsidRDefault="00A3041B">
            <w:pPr>
              <w:rPr>
                <w:lang w:val="fr-FR"/>
              </w:rPr>
            </w:pP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 Modifiez le nom, la description et la langue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25716929-41ab-4091-ba68-83420f664db9</w:t>
            </w:r>
          </w:p>
        </w:tc>
        <w:tc>
          <w:tcPr>
            <w:tcW w:w="7407" w:type="dxa"/>
            <w:shd w:val="clear" w:color="auto" w:fill="F2F2F2" w:themeFill="background1" w:themeFillShade="F2"/>
          </w:tcPr>
          <w:p w:rsidR="00000000" w:rsidRDefault="00A3041B">
            <w:pPr>
              <w:rPr>
                <w:noProof/>
              </w:rPr>
            </w:pPr>
            <w:r>
              <w:rPr>
                <w:noProof/>
              </w:rPr>
              <w:t xml:space="preserve">To learn more about editing the site overview, see </w:t>
            </w:r>
            <w:r>
              <w:rPr>
                <w:rStyle w:val="mqInternal"/>
                <w:noProof/>
              </w:rPr>
              <w:t>[1}</w:t>
            </w:r>
            <w:r>
              <w:rPr>
                <w:noProof/>
              </w:rPr>
              <w:t>Editing Experience Details</w:t>
            </w:r>
            <w:r>
              <w:rPr>
                <w:rStyle w:val="mqInternal"/>
                <w:noProof/>
              </w:rPr>
              <w:t>{2]</w:t>
            </w:r>
            <w:r>
              <w:rPr>
                <w:noProof/>
              </w:rPr>
              <w:t>.</w:t>
            </w:r>
          </w:p>
        </w:tc>
        <w:tc>
          <w:tcPr>
            <w:tcW w:w="7407" w:type="dxa"/>
          </w:tcPr>
          <w:p w:rsidR="00000000" w:rsidRDefault="00A3041B">
            <w:pPr>
              <w:rPr>
                <w:lang w:val="fr-FR"/>
              </w:rPr>
            </w:pPr>
            <w:r>
              <w:rPr>
                <w:lang w:val="fr-FR"/>
              </w:rPr>
              <w:t>Pour en savoir plus sur la modification de la pr</w:t>
            </w:r>
            <w:r>
              <w:rPr>
                <w:lang w:val="fr-FR"/>
              </w:rPr>
              <w:t>é</w:t>
            </w:r>
            <w:r>
              <w:rPr>
                <w:lang w:val="fr-FR"/>
              </w:rPr>
              <w:t xml:space="preserve">sentation du site, reportez-vous </w:t>
            </w:r>
            <w:r>
              <w:rPr>
                <w:lang w:val="fr-FR"/>
              </w:rPr>
              <w:t>à</w:t>
            </w:r>
            <w:r>
              <w:rPr>
                <w:lang w:val="fr-FR"/>
              </w:rPr>
              <w:t xml:space="preserve"> la section </w:t>
            </w:r>
            <w:r>
              <w:rPr>
                <w:rStyle w:val="mqInternal"/>
                <w:noProof/>
                <w:lang w:val="fr-FR"/>
              </w:rPr>
              <w:t>[1}</w:t>
            </w:r>
            <w:r>
              <w:rPr>
                <w:lang w:val="fr-FR"/>
              </w:rPr>
              <w:t>Modification des d</w:t>
            </w:r>
            <w:r>
              <w:rPr>
                <w:lang w:val="fr-FR"/>
              </w:rPr>
              <w:t>é</w:t>
            </w:r>
            <w:r>
              <w:rPr>
                <w:lang w:val="fr-FR"/>
              </w:rPr>
              <w:t>tails de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573ceb78-a2b1-4eb5-971c-ffee29093b7f</w:t>
            </w:r>
          </w:p>
        </w:tc>
        <w:tc>
          <w:tcPr>
            <w:tcW w:w="7407" w:type="dxa"/>
            <w:shd w:val="clear" w:color="auto" w:fill="F2F2F2" w:themeFill="background1" w:themeFillShade="F2"/>
          </w:tcPr>
          <w:p w:rsidR="00000000" w:rsidRDefault="00A3041B">
            <w:pPr>
              <w:rPr>
                <w:noProof/>
              </w:rPr>
            </w:pPr>
            <w:r>
              <w:rPr>
                <w:noProof/>
              </w:rPr>
              <w:t>Previewing and publishing the experience</w:t>
            </w:r>
          </w:p>
        </w:tc>
        <w:tc>
          <w:tcPr>
            <w:tcW w:w="7407" w:type="dxa"/>
          </w:tcPr>
          <w:p w:rsidR="00000000" w:rsidRDefault="00A3041B">
            <w:pPr>
              <w:rPr>
                <w:lang w:val="fr-FR"/>
              </w:rPr>
            </w:pPr>
            <w:r>
              <w:rPr>
                <w:lang w:val="fr-FR"/>
              </w:rPr>
              <w:t>Pr</w:t>
            </w:r>
            <w:r>
              <w:rPr>
                <w:lang w:val="fr-FR"/>
              </w:rPr>
              <w:t>é</w:t>
            </w:r>
            <w:r>
              <w:rPr>
                <w:lang w:val="fr-FR"/>
              </w:rPr>
              <w:t>visualisation et publication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7b86eceb-9043-4dbe-aa76-9bd1c57f363f</w:t>
            </w:r>
          </w:p>
        </w:tc>
        <w:tc>
          <w:tcPr>
            <w:tcW w:w="7407" w:type="dxa"/>
            <w:shd w:val="clear" w:color="auto" w:fill="F2F2F2" w:themeFill="background1" w:themeFillShade="F2"/>
          </w:tcPr>
          <w:p w:rsidR="00000000" w:rsidRDefault="00A3041B">
            <w:pPr>
              <w:rPr>
                <w:noProof/>
              </w:rPr>
            </w:pPr>
            <w:r>
              <w:rPr>
                <w:noProof/>
              </w:rPr>
              <w:t>Previewing an experience lets you see how the experience is going to display on mobile, tablet and desktop devices.</w:t>
            </w:r>
          </w:p>
        </w:tc>
        <w:tc>
          <w:tcPr>
            <w:tcW w:w="7407" w:type="dxa"/>
          </w:tcPr>
          <w:p w:rsidR="00000000" w:rsidRDefault="00A3041B">
            <w:pPr>
              <w:rPr>
                <w:lang w:val="fr-FR"/>
              </w:rPr>
            </w:pPr>
            <w:r>
              <w:rPr>
                <w:lang w:val="fr-FR"/>
              </w:rPr>
              <w:t>L'aper</w:t>
            </w:r>
            <w:r>
              <w:rPr>
                <w:lang w:val="fr-FR"/>
              </w:rPr>
              <w:t>ç</w:t>
            </w:r>
            <w:r>
              <w:rPr>
                <w:lang w:val="fr-FR"/>
              </w:rPr>
              <w:t>u d'une exp</w:t>
            </w:r>
            <w:r>
              <w:rPr>
                <w:lang w:val="fr-FR"/>
              </w:rPr>
              <w:t>é</w:t>
            </w:r>
            <w:r>
              <w:rPr>
                <w:lang w:val="fr-FR"/>
              </w:rPr>
              <w:t>rience vous permet de voir comment l'exp</w:t>
            </w:r>
            <w:r>
              <w:rPr>
                <w:lang w:val="fr-FR"/>
              </w:rPr>
              <w:t>é</w:t>
            </w:r>
            <w:r>
              <w:rPr>
                <w:lang w:val="fr-FR"/>
              </w:rPr>
              <w:t>rience va s'afficher sur les appareils mobi</w:t>
            </w:r>
            <w:r>
              <w:rPr>
                <w:lang w:val="fr-FR"/>
              </w:rPr>
              <w:t>les, tablettes et ordinateurs de bureau.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17b45736-58b2-4c48-843d-868d78ae89ad</w:t>
            </w:r>
          </w:p>
        </w:tc>
        <w:tc>
          <w:tcPr>
            <w:tcW w:w="7407" w:type="dxa"/>
            <w:shd w:val="clear" w:color="auto" w:fill="F2F2F2" w:themeFill="background1" w:themeFillShade="F2"/>
          </w:tcPr>
          <w:p w:rsidR="00000000" w:rsidRDefault="00A3041B">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A3041B">
            <w:pPr>
              <w:rPr>
                <w:lang w:val="fr-FR"/>
              </w:rPr>
            </w:pPr>
            <w:r>
              <w:rPr>
                <w:lang w:val="fr-FR"/>
              </w:rPr>
              <w:t>Les exp</w:t>
            </w:r>
            <w:r>
              <w:rPr>
                <w:lang w:val="fr-FR"/>
              </w:rPr>
              <w:t>é</w:t>
            </w:r>
            <w:r>
              <w:rPr>
                <w:lang w:val="fr-FR"/>
              </w:rPr>
              <w:t>riences</w:t>
            </w:r>
            <w:r>
              <w:rPr>
                <w:rStyle w:val="mqInternal"/>
                <w:noProof/>
                <w:lang w:val="fr-FR"/>
              </w:rPr>
              <w:t>[1]</w:t>
            </w:r>
            <w:r>
              <w:rPr>
                <w:lang w:val="fr-FR"/>
              </w:rPr>
              <w:t xml:space="preserve">peuvent </w:t>
            </w:r>
            <w:r>
              <w:rPr>
                <w:lang w:val="fr-FR"/>
              </w:rPr>
              <w:t>ê</w:t>
            </w:r>
            <w:r>
              <w:rPr>
                <w:lang w:val="fr-FR"/>
              </w:rPr>
              <w:t>tre pr</w:t>
            </w:r>
            <w:r>
              <w:rPr>
                <w:lang w:val="fr-FR"/>
              </w:rPr>
              <w:t>é</w:t>
            </w:r>
            <w:r>
              <w:rPr>
                <w:lang w:val="fr-FR"/>
              </w:rPr>
              <w:t>visualis</w:t>
            </w:r>
            <w:r>
              <w:rPr>
                <w:lang w:val="fr-FR"/>
              </w:rPr>
              <w:t>é</w:t>
            </w:r>
            <w:r>
              <w:rPr>
                <w:lang w:val="fr-FR"/>
              </w:rPr>
              <w:t>es dans u</w:t>
            </w:r>
            <w:r>
              <w:rPr>
                <w:lang w:val="fr-FR"/>
              </w:rPr>
              <w:t xml:space="preserve">n nouvel onglet de navigateur ou un lien partageable peut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pour que d'autres personnes puissent pr</w:t>
            </w:r>
            <w:r>
              <w:rPr>
                <w:lang w:val="fr-FR"/>
              </w:rPr>
              <w:t>é</w:t>
            </w:r>
            <w:r>
              <w:rPr>
                <w:lang w:val="fr-FR"/>
              </w:rPr>
              <w:t>visualiser le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07bd93d8-da9c-41b1-ad74-13ac5c1c431f</w:t>
            </w:r>
          </w:p>
        </w:tc>
        <w:tc>
          <w:tcPr>
            <w:tcW w:w="7407" w:type="dxa"/>
            <w:shd w:val="clear" w:color="auto" w:fill="F2F2F2" w:themeFill="background1" w:themeFillShade="F2"/>
          </w:tcPr>
          <w:p w:rsidR="00000000" w:rsidRDefault="00A3041B">
            <w:pPr>
              <w:rPr>
                <w:noProof/>
              </w:rPr>
            </w:pPr>
            <w:r>
              <w:rPr>
                <w:noProof/>
              </w:rPr>
              <w:t>Publishing the experience generates a static URL for the site and makes it accessibl</w:t>
            </w:r>
            <w:r>
              <w:rPr>
                <w:noProof/>
              </w:rPr>
              <w:t>e to viewers.</w:t>
            </w:r>
          </w:p>
        </w:tc>
        <w:tc>
          <w:tcPr>
            <w:tcW w:w="7407" w:type="dxa"/>
          </w:tcPr>
          <w:p w:rsidR="00000000" w:rsidRDefault="00A3041B">
            <w:pPr>
              <w:rPr>
                <w:lang w:val="fr-FR"/>
              </w:rPr>
            </w:pPr>
            <w:r>
              <w:rPr>
                <w:lang w:val="fr-FR"/>
              </w:rPr>
              <w:t>La publication de l'exp</w:t>
            </w:r>
            <w:r>
              <w:rPr>
                <w:lang w:val="fr-FR"/>
              </w:rPr>
              <w:t>é</w:t>
            </w:r>
            <w:r>
              <w:rPr>
                <w:lang w:val="fr-FR"/>
              </w:rPr>
              <w:t>rience g</w:t>
            </w:r>
            <w:r>
              <w:rPr>
                <w:lang w:val="fr-FR"/>
              </w:rPr>
              <w:t>é</w:t>
            </w:r>
            <w:r>
              <w:rPr>
                <w:lang w:val="fr-FR"/>
              </w:rPr>
              <w:t>n</w:t>
            </w:r>
            <w:r>
              <w:rPr>
                <w:lang w:val="fr-FR"/>
              </w:rPr>
              <w:t>è</w:t>
            </w:r>
            <w:r>
              <w:rPr>
                <w:lang w:val="fr-FR"/>
              </w:rPr>
              <w:t>re une URL statique pour le site et la rend accessible aux utilisateurs.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b3e4dad0-dfc4-4153-b966-dd865f0e0d43</w:t>
            </w:r>
          </w:p>
        </w:tc>
        <w:tc>
          <w:tcPr>
            <w:tcW w:w="7407" w:type="dxa"/>
            <w:shd w:val="clear" w:color="auto" w:fill="F2F2F2" w:themeFill="background1" w:themeFillShade="F2"/>
          </w:tcPr>
          <w:p w:rsidR="00000000" w:rsidRDefault="00A3041B">
            <w:pPr>
              <w:rPr>
                <w:noProof/>
              </w:rPr>
            </w:pPr>
            <w:r>
              <w:rPr>
                <w:noProof/>
              </w:rPr>
              <w:t xml:space="preserve">To learn more about previewing and publishing a Web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A3041B">
            <w:pPr>
              <w:rPr>
                <w:lang w:val="fr-FR"/>
              </w:rPr>
            </w:pPr>
            <w:r>
              <w:rPr>
                <w:lang w:val="fr-FR"/>
              </w:rPr>
              <w:t>Pour en savoir plus sur la pr</w:t>
            </w:r>
            <w:r>
              <w:rPr>
                <w:lang w:val="fr-FR"/>
              </w:rPr>
              <w:t>é</w:t>
            </w:r>
            <w:r>
              <w:rPr>
                <w:lang w:val="fr-FR"/>
              </w:rPr>
              <w:t>visualisation et la publication d'une exp</w:t>
            </w:r>
            <w:r>
              <w:rPr>
                <w:lang w:val="fr-FR"/>
              </w:rPr>
              <w:t>é</w:t>
            </w:r>
            <w:r>
              <w:rPr>
                <w:lang w:val="fr-FR"/>
              </w:rPr>
              <w:t xml:space="preserve">rience Web, voir </w:t>
            </w:r>
            <w:r>
              <w:rPr>
                <w:rStyle w:val="mqInternal"/>
                <w:noProof/>
                <w:lang w:val="fr-FR"/>
              </w:rPr>
              <w:t>[1}</w:t>
            </w:r>
            <w:r>
              <w:rPr>
                <w:lang w:val="fr-FR"/>
              </w:rPr>
              <w:t>Pr</w:t>
            </w:r>
            <w:r>
              <w:rPr>
                <w:lang w:val="fr-FR"/>
              </w:rPr>
              <w:t>é</w:t>
            </w:r>
            <w:r>
              <w:rPr>
                <w:lang w:val="fr-FR"/>
              </w:rPr>
              <w:t>visualiser et publier une exp</w:t>
            </w:r>
            <w:r>
              <w:rPr>
                <w:lang w:val="fr-FR"/>
              </w:rPr>
              <w:t>é</w:t>
            </w:r>
            <w:r>
              <w:rPr>
                <w:lang w:val="fr-FR"/>
              </w:rPr>
              <w:t>rience Web</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installing-brightcove-engage-app-internal.html</w:t>
            </w:r>
          </w:p>
          <w:p w:rsidR="00000000" w:rsidRDefault="00A3041B">
            <w:pPr>
              <w:jc w:val="center"/>
              <w:rPr>
                <w:b/>
                <w:noProof/>
              </w:rPr>
            </w:pPr>
            <w:r>
              <w:rPr>
                <w:b/>
                <w:noProof/>
              </w:rPr>
              <w:t>MQ971010 872ade96-5de</w:t>
            </w:r>
            <w:r>
              <w:rPr>
                <w:b/>
                <w:noProof/>
              </w:rPr>
              <w:t>7-4a96-bc88-649dcbf0a9a0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291327f3-0fa8-48dd-b286-cbab3684b0ad</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ea4a58ff-9234-4f35-81dc-50ee843730ad</w:t>
            </w:r>
          </w:p>
        </w:tc>
        <w:tc>
          <w:tcPr>
            <w:tcW w:w="7407" w:type="dxa"/>
            <w:shd w:val="clear" w:color="auto" w:fill="F2F2F2" w:themeFill="background1" w:themeFillShade="F2"/>
          </w:tcPr>
          <w:p w:rsidR="00000000" w:rsidRDefault="00A3041B">
            <w:pPr>
              <w:rPr>
                <w:noProof/>
              </w:rPr>
            </w:pPr>
            <w:r>
              <w:rPr>
                <w:noProof/>
              </w:rPr>
              <w:t>Installing the Brightcove Engage Application for Internal Applications parent:</w:t>
            </w:r>
          </w:p>
        </w:tc>
        <w:tc>
          <w:tcPr>
            <w:tcW w:w="7407" w:type="dxa"/>
          </w:tcPr>
          <w:p w:rsidR="00000000" w:rsidRDefault="00A3041B">
            <w:pPr>
              <w:rPr>
                <w:lang w:val="fr-FR"/>
              </w:rPr>
            </w:pPr>
            <w:r>
              <w:rPr>
                <w:lang w:val="fr-FR"/>
              </w:rPr>
              <w:t>Installation du parent Brightcove Engage Application for Internal Applications: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484b1c85-6859-4db9-81ae-68e31e54d6d3</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3b4aa871-5651-46fb-bb8d-5a537698643f</w:t>
            </w:r>
          </w:p>
        </w:tc>
        <w:tc>
          <w:tcPr>
            <w:tcW w:w="7407" w:type="dxa"/>
            <w:shd w:val="clear" w:color="auto" w:fill="F2F2F2" w:themeFill="background1" w:themeFillShade="F2"/>
          </w:tcPr>
          <w:p w:rsidR="00000000" w:rsidRDefault="00A3041B">
            <w:pPr>
              <w:rPr>
                <w:noProof/>
              </w:rPr>
            </w:pPr>
            <w:r>
              <w:rPr>
                <w:noProof/>
              </w:rPr>
              <w:t>Installing the Brightcove Engage</w:t>
            </w:r>
            <w:r>
              <w:rPr>
                <w:noProof/>
              </w:rPr>
              <w:t>™</w:t>
            </w:r>
            <w:r>
              <w:rPr>
                <w:noProof/>
              </w:rPr>
              <w:t xml:space="preserve"> Application for Internal A</w:t>
            </w:r>
            <w:r>
              <w:rPr>
                <w:noProof/>
              </w:rPr>
              <w:t>pplications</w:t>
            </w:r>
          </w:p>
        </w:tc>
        <w:tc>
          <w:tcPr>
            <w:tcW w:w="7407" w:type="dxa"/>
          </w:tcPr>
          <w:p w:rsidR="00000000" w:rsidRDefault="00A3041B">
            <w:pPr>
              <w:rPr>
                <w:lang w:val="fr-FR"/>
              </w:rPr>
            </w:pPr>
            <w:r>
              <w:rPr>
                <w:lang w:val="fr-FR"/>
              </w:rPr>
              <w:t>Installation de l'application Brightcove Engage</w:t>
            </w:r>
            <w:r>
              <w:rPr>
                <w:lang w:val="fr-FR"/>
              </w:rPr>
              <w:t>™</w:t>
            </w:r>
            <w:r>
              <w:rPr>
                <w:lang w:val="fr-FR"/>
              </w:rPr>
              <w:t xml:space="preserve"> pour applications internes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9a80d484-9ad0-437f-bdd5-01d526393746</w:t>
            </w:r>
          </w:p>
        </w:tc>
        <w:tc>
          <w:tcPr>
            <w:tcW w:w="7407" w:type="dxa"/>
            <w:shd w:val="clear" w:color="auto" w:fill="F2F2F2" w:themeFill="background1" w:themeFillShade="F2"/>
          </w:tcPr>
          <w:p w:rsidR="00000000" w:rsidRDefault="00A3041B">
            <w:pPr>
              <w:rPr>
                <w:noProof/>
              </w:rPr>
            </w:pPr>
            <w:r>
              <w:rPr>
                <w:noProof/>
              </w:rPr>
              <w:t>In this topic you will learn how to install the Brightcove Engage application on a mobile device.</w:t>
            </w:r>
          </w:p>
        </w:tc>
        <w:tc>
          <w:tcPr>
            <w:tcW w:w="7407" w:type="dxa"/>
          </w:tcPr>
          <w:p w:rsidR="00000000" w:rsidRDefault="00A3041B">
            <w:pPr>
              <w:rPr>
                <w:lang w:val="fr-FR"/>
              </w:rPr>
            </w:pPr>
            <w:r>
              <w:rPr>
                <w:lang w:val="fr-FR"/>
              </w:rPr>
              <w:t>Dans cette rubrique, vous apprendrez comment installer l'application Brightcove Engage sur un appareil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322b97e2-c63f-42d0-9efb-2762e124cccb</w:t>
            </w:r>
          </w:p>
        </w:tc>
        <w:tc>
          <w:tcPr>
            <w:tcW w:w="7407" w:type="dxa"/>
            <w:shd w:val="clear" w:color="auto" w:fill="F2F2F2" w:themeFill="background1" w:themeFillShade="F2"/>
          </w:tcPr>
          <w:p w:rsidR="00000000" w:rsidRDefault="00A3041B">
            <w:pPr>
              <w:rPr>
                <w:noProof/>
              </w:rPr>
            </w:pPr>
            <w:r>
              <w:rPr>
                <w:noProof/>
              </w:rPr>
              <w:t>The installation process outlined in this topic should be used when you have created your own branded ap</w:t>
            </w:r>
            <w:r>
              <w:rPr>
                <w:noProof/>
              </w:rPr>
              <w:t>p with the assistance of Brightcove Consulting.</w:t>
            </w:r>
          </w:p>
        </w:tc>
        <w:tc>
          <w:tcPr>
            <w:tcW w:w="7407" w:type="dxa"/>
          </w:tcPr>
          <w:p w:rsidR="00000000" w:rsidRDefault="00A3041B">
            <w:pPr>
              <w:rPr>
                <w:lang w:val="fr-FR"/>
              </w:rPr>
            </w:pPr>
            <w:r>
              <w:rPr>
                <w:lang w:val="fr-FR"/>
              </w:rPr>
              <w:t>Le processus d'installation d</w:t>
            </w:r>
            <w:r>
              <w:rPr>
                <w:lang w:val="fr-FR"/>
              </w:rPr>
              <w:t>é</w:t>
            </w:r>
            <w:r>
              <w:rPr>
                <w:lang w:val="fr-FR"/>
              </w:rPr>
              <w:t xml:space="preserve">crit dans cette rubrique doit </w:t>
            </w:r>
            <w:r>
              <w:rPr>
                <w:lang w:val="fr-FR"/>
              </w:rPr>
              <w:t>ê</w:t>
            </w:r>
            <w:r>
              <w:rPr>
                <w:lang w:val="fr-FR"/>
              </w:rPr>
              <w:t>tre utilis</w:t>
            </w:r>
            <w:r>
              <w:rPr>
                <w:lang w:val="fr-FR"/>
              </w:rPr>
              <w:t>é</w:t>
            </w:r>
            <w:r>
              <w:rPr>
                <w:lang w:val="fr-FR"/>
              </w:rPr>
              <w:t xml:space="preserve"> lorsque vous avez cr</w:t>
            </w:r>
            <w:r>
              <w:rPr>
                <w:lang w:val="fr-FR"/>
              </w:rPr>
              <w:t>éé</w:t>
            </w:r>
            <w:r>
              <w:rPr>
                <w:lang w:val="fr-FR"/>
              </w:rPr>
              <w:t xml:space="preserve"> votre propre application de marque avec l'aide de Brightcove Consulting.</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f0241cf3-85f2-4c92-8601-9b18172b439</w:t>
            </w:r>
            <w:r>
              <w:rPr>
                <w:noProof/>
                <w:sz w:val="2"/>
              </w:rPr>
              <w:t>2</w:t>
            </w:r>
          </w:p>
        </w:tc>
        <w:tc>
          <w:tcPr>
            <w:tcW w:w="7407" w:type="dxa"/>
            <w:shd w:val="clear" w:color="auto" w:fill="F2F2F2" w:themeFill="background1" w:themeFillShade="F2"/>
          </w:tcPr>
          <w:p w:rsidR="00000000" w:rsidRDefault="00A3041B">
            <w:pPr>
              <w:rPr>
                <w:noProof/>
              </w:rPr>
            </w:pPr>
            <w:r>
              <w:rPr>
                <w:noProof/>
              </w:rPr>
              <w:t>Apple and Google may not approve internal only apps to their app stores which will require that the Brightcove Engage be installed from somewhere other than an app store.</w:t>
            </w:r>
          </w:p>
        </w:tc>
        <w:tc>
          <w:tcPr>
            <w:tcW w:w="7407" w:type="dxa"/>
          </w:tcPr>
          <w:p w:rsidR="00000000" w:rsidRDefault="00A3041B">
            <w:pPr>
              <w:rPr>
                <w:lang w:val="fr-FR"/>
              </w:rPr>
            </w:pPr>
            <w:r>
              <w:rPr>
                <w:lang w:val="fr-FR"/>
              </w:rPr>
              <w:t>Apple et Google peuvent ne pas approuver les applications internes uniquement dans leurs magasins d'applications, ce qui n</w:t>
            </w:r>
            <w:r>
              <w:rPr>
                <w:lang w:val="fr-FR"/>
              </w:rPr>
              <w:t>é</w:t>
            </w:r>
            <w:r>
              <w:rPr>
                <w:lang w:val="fr-FR"/>
              </w:rPr>
              <w:t xml:space="preserve">cessitera l'installation de Brightcove Engage </w:t>
            </w:r>
            <w:r>
              <w:rPr>
                <w:lang w:val="fr-FR"/>
              </w:rPr>
              <w:t>à</w:t>
            </w:r>
            <w:r>
              <w:rPr>
                <w:lang w:val="fr-FR"/>
              </w:rPr>
              <w:t xml:space="preserve"> partir d'un autre endroit qu'un App Store.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6d8b0fb0-6355-4518-b199-27f53a4aad19</w:t>
            </w:r>
          </w:p>
        </w:tc>
        <w:tc>
          <w:tcPr>
            <w:tcW w:w="7407" w:type="dxa"/>
            <w:shd w:val="clear" w:color="auto" w:fill="F2F2F2" w:themeFill="background1" w:themeFillShade="F2"/>
          </w:tcPr>
          <w:p w:rsidR="00000000" w:rsidRDefault="00A3041B">
            <w:pPr>
              <w:rPr>
                <w:noProof/>
              </w:rPr>
            </w:pPr>
            <w:r>
              <w:rPr>
                <w:noProof/>
              </w:rPr>
              <w:t>B</w:t>
            </w:r>
            <w:r>
              <w:rPr>
                <w:noProof/>
              </w:rPr>
              <w:t>efore installing the application, you should ensure the needed installation files for both iOS and Android are hosted at an addressable location/URL.</w:t>
            </w:r>
          </w:p>
        </w:tc>
        <w:tc>
          <w:tcPr>
            <w:tcW w:w="7407" w:type="dxa"/>
          </w:tcPr>
          <w:p w:rsidR="00000000" w:rsidRDefault="00A3041B">
            <w:pPr>
              <w:rPr>
                <w:lang w:val="fr-FR"/>
              </w:rPr>
            </w:pPr>
            <w:r>
              <w:rPr>
                <w:lang w:val="fr-FR"/>
              </w:rPr>
              <w:t>Avant d'installer l'application, vous devez vous assurer que les fichiers d'installation n</w:t>
            </w:r>
            <w:r>
              <w:rPr>
                <w:lang w:val="fr-FR"/>
              </w:rPr>
              <w:t>é</w:t>
            </w:r>
            <w:r>
              <w:rPr>
                <w:lang w:val="fr-FR"/>
              </w:rPr>
              <w:t xml:space="preserve">cessaires pour </w:t>
            </w:r>
            <w:r>
              <w:rPr>
                <w:lang w:val="fr-FR"/>
              </w:rPr>
              <w:t>iOS et Android sont h</w:t>
            </w:r>
            <w:r>
              <w:rPr>
                <w:lang w:val="fr-FR"/>
              </w:rPr>
              <w:t>é</w:t>
            </w:r>
            <w:r>
              <w:rPr>
                <w:lang w:val="fr-FR"/>
              </w:rPr>
              <w:t>berg</w:t>
            </w:r>
            <w:r>
              <w:rPr>
                <w:lang w:val="fr-FR"/>
              </w:rPr>
              <w:t>é</w:t>
            </w:r>
            <w:r>
              <w:rPr>
                <w:lang w:val="fr-FR"/>
              </w:rPr>
              <w:t xml:space="preserve">s </w:t>
            </w:r>
            <w:r>
              <w:rPr>
                <w:lang w:val="fr-FR"/>
              </w:rPr>
              <w:t>à</w:t>
            </w:r>
            <w:r>
              <w:rPr>
                <w:lang w:val="fr-FR"/>
              </w:rPr>
              <w:t xml:space="preserve"> un emplacement adressable/URL.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d79d8eb7-84cc-4499-99dc-d366aa964ad1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99e79672-26ed-4d6e-ab70-f3a5e9c2bc21</w:t>
            </w:r>
          </w:p>
        </w:tc>
        <w:tc>
          <w:tcPr>
            <w:tcW w:w="7407" w:type="dxa"/>
            <w:shd w:val="clear" w:color="auto" w:fill="F2F2F2" w:themeFill="background1" w:themeFillShade="F2"/>
          </w:tcPr>
          <w:p w:rsidR="00000000" w:rsidRDefault="00A3041B">
            <w:pPr>
              <w:rPr>
                <w:noProof/>
              </w:rPr>
            </w:pPr>
            <w:r>
              <w:rPr>
                <w:noProof/>
              </w:rPr>
              <w:t xml:space="preserve">If you are looking to install the Brightcove Engage app from one of the App Stores, see </w:t>
            </w:r>
            <w:r>
              <w:rPr>
                <w:rStyle w:val="mqInternal"/>
                <w:noProof/>
              </w:rPr>
              <w:t>[1}</w:t>
            </w:r>
            <w:r>
              <w:rPr>
                <w:noProof/>
              </w:rPr>
              <w:t>this do</w:t>
            </w:r>
            <w:r>
              <w:rPr>
                <w:noProof/>
              </w:rPr>
              <w:t>cument</w:t>
            </w:r>
            <w:r>
              <w:rPr>
                <w:rStyle w:val="mqInternal"/>
                <w:noProof/>
              </w:rPr>
              <w:t>{2]</w:t>
            </w:r>
            <w:r>
              <w:rPr>
                <w:noProof/>
              </w:rPr>
              <w:t>.</w:t>
            </w:r>
          </w:p>
        </w:tc>
        <w:tc>
          <w:tcPr>
            <w:tcW w:w="7407" w:type="dxa"/>
          </w:tcPr>
          <w:p w:rsidR="00000000" w:rsidRDefault="00A3041B">
            <w:pPr>
              <w:rPr>
                <w:lang w:val="fr-FR"/>
              </w:rPr>
            </w:pPr>
            <w:r>
              <w:rPr>
                <w:lang w:val="fr-FR"/>
              </w:rPr>
              <w:t xml:space="preserve">Si vous souhaitez installer l'application Brightcove Engage </w:t>
            </w:r>
            <w:r>
              <w:rPr>
                <w:lang w:val="fr-FR"/>
              </w:rPr>
              <w:t>à</w:t>
            </w:r>
            <w:r>
              <w:rPr>
                <w:lang w:val="fr-FR"/>
              </w:rPr>
              <w:t xml:space="preserve"> partir de l'un des App Stores, consultez </w:t>
            </w:r>
            <w:r>
              <w:rPr>
                <w:rStyle w:val="mqInternal"/>
                <w:noProof/>
                <w:lang w:val="fr-FR"/>
              </w:rPr>
              <w:t>[1}</w:t>
            </w:r>
            <w:r>
              <w:rPr>
                <w:lang w:val="fr-FR"/>
              </w:rPr>
              <w:t>ce document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0ad16c03-6612-48be-a19b-204181239697</w:t>
            </w:r>
          </w:p>
        </w:tc>
        <w:tc>
          <w:tcPr>
            <w:tcW w:w="7407" w:type="dxa"/>
            <w:shd w:val="clear" w:color="auto" w:fill="F2F2F2" w:themeFill="background1" w:themeFillShade="F2"/>
          </w:tcPr>
          <w:p w:rsidR="00000000" w:rsidRDefault="00A3041B">
            <w:pPr>
              <w:rPr>
                <w:noProof/>
              </w:rPr>
            </w:pPr>
            <w:r>
              <w:rPr>
                <w:noProof/>
              </w:rPr>
              <w:t>Publishing a Mobile App Experience will generate an Access Key that is required b</w:t>
            </w:r>
            <w:r>
              <w:rPr>
                <w:noProof/>
              </w:rPr>
              <w:t>y the Brightcove Engage application to access the experience on mobile devices.</w:t>
            </w:r>
          </w:p>
        </w:tc>
        <w:tc>
          <w:tcPr>
            <w:tcW w:w="7407" w:type="dxa"/>
          </w:tcPr>
          <w:p w:rsidR="00000000" w:rsidRDefault="00A3041B">
            <w:pPr>
              <w:rPr>
                <w:lang w:val="fr-FR"/>
              </w:rPr>
            </w:pPr>
            <w:r>
              <w:rPr>
                <w:lang w:val="fr-FR"/>
              </w:rPr>
              <w:t>La publication d'une exp</w:t>
            </w:r>
            <w:r>
              <w:rPr>
                <w:lang w:val="fr-FR"/>
              </w:rPr>
              <w:t>é</w:t>
            </w:r>
            <w:r>
              <w:rPr>
                <w:lang w:val="fr-FR"/>
              </w:rPr>
              <w:t>rience d'application mobile g</w:t>
            </w:r>
            <w:r>
              <w:rPr>
                <w:lang w:val="fr-FR"/>
              </w:rPr>
              <w:t>é</w:t>
            </w:r>
            <w:r>
              <w:rPr>
                <w:lang w:val="fr-FR"/>
              </w:rPr>
              <w:t>n</w:t>
            </w:r>
            <w:r>
              <w:rPr>
                <w:lang w:val="fr-FR"/>
              </w:rPr>
              <w:t>è</w:t>
            </w:r>
            <w:r>
              <w:rPr>
                <w:lang w:val="fr-FR"/>
              </w:rPr>
              <w:t>re une cl</w:t>
            </w:r>
            <w:r>
              <w:rPr>
                <w:lang w:val="fr-FR"/>
              </w:rPr>
              <w:t>é</w:t>
            </w:r>
            <w:r>
              <w:rPr>
                <w:lang w:val="fr-FR"/>
              </w:rPr>
              <w:t xml:space="preserve"> d'acc</w:t>
            </w:r>
            <w:r>
              <w:rPr>
                <w:lang w:val="fr-FR"/>
              </w:rPr>
              <w:t>è</w:t>
            </w:r>
            <w:r>
              <w:rPr>
                <w:lang w:val="fr-FR"/>
              </w:rPr>
              <w:t>s requise par l'application Brightcove Engage pour acc</w:t>
            </w:r>
            <w:r>
              <w:rPr>
                <w:lang w:val="fr-FR"/>
              </w:rPr>
              <w:t>é</w:t>
            </w:r>
            <w:r>
              <w:rPr>
                <w:lang w:val="fr-FR"/>
              </w:rPr>
              <w:t xml:space="preserve">der </w:t>
            </w:r>
            <w:r>
              <w:rPr>
                <w:lang w:val="fr-FR"/>
              </w:rPr>
              <w:t>à</w:t>
            </w:r>
            <w:r>
              <w:rPr>
                <w:lang w:val="fr-FR"/>
              </w:rPr>
              <w:t xml:space="preserve"> l'exp</w:t>
            </w:r>
            <w:r>
              <w:rPr>
                <w:lang w:val="fr-FR"/>
              </w:rPr>
              <w:t>é</w:t>
            </w:r>
            <w:r>
              <w:rPr>
                <w:lang w:val="fr-FR"/>
              </w:rPr>
              <w:t>rience sur les appareils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f0c3d5aa-6d7e-4d97-901b-8937bb298b60</w:t>
            </w:r>
          </w:p>
        </w:tc>
        <w:tc>
          <w:tcPr>
            <w:tcW w:w="7407" w:type="dxa"/>
            <w:shd w:val="clear" w:color="auto" w:fill="F2F2F2" w:themeFill="background1" w:themeFillShade="F2"/>
          </w:tcPr>
          <w:p w:rsidR="00000000" w:rsidRDefault="00A3041B">
            <w:pPr>
              <w:rPr>
                <w:noProof/>
              </w:rPr>
            </w:pPr>
            <w:r>
              <w:rPr>
                <w:noProof/>
              </w:rPr>
              <w:t xml:space="preserve">This topic covers installation and basic navigation of the Brightcove Engage </w:t>
            </w:r>
            <w:r>
              <w:rPr>
                <w:noProof/>
              </w:rPr>
              <w:lastRenderedPageBreak/>
              <w:t>application.</w:t>
            </w:r>
          </w:p>
        </w:tc>
        <w:tc>
          <w:tcPr>
            <w:tcW w:w="7407" w:type="dxa"/>
          </w:tcPr>
          <w:p w:rsidR="00000000" w:rsidRDefault="00A3041B">
            <w:pPr>
              <w:rPr>
                <w:lang w:val="fr-FR"/>
              </w:rPr>
            </w:pPr>
            <w:r>
              <w:rPr>
                <w:lang w:val="fr-FR"/>
              </w:rPr>
              <w:lastRenderedPageBreak/>
              <w:t xml:space="preserve">Cette rubrique couvre l'installation et la navigation de base de l'application </w:t>
            </w:r>
            <w:r>
              <w:rPr>
                <w:lang w:val="fr-FR"/>
              </w:rPr>
              <w:lastRenderedPageBreak/>
              <w:t>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13 </w:t>
            </w:r>
            <w:r>
              <w:rPr>
                <w:noProof/>
                <w:sz w:val="16"/>
              </w:rPr>
              <w:br/>
            </w:r>
            <w:r>
              <w:rPr>
                <w:noProof/>
                <w:sz w:val="2"/>
              </w:rPr>
              <w:t>8a8bf765-f09d-48fb-9e1e-b3c62519165b</w:t>
            </w:r>
          </w:p>
        </w:tc>
        <w:tc>
          <w:tcPr>
            <w:tcW w:w="7407" w:type="dxa"/>
            <w:shd w:val="clear" w:color="auto" w:fill="F2F2F2" w:themeFill="background1" w:themeFillShade="F2"/>
          </w:tcPr>
          <w:p w:rsidR="00000000" w:rsidRDefault="00A3041B">
            <w:pPr>
              <w:rPr>
                <w:noProof/>
              </w:rPr>
            </w:pPr>
            <w:r>
              <w:rPr>
                <w:noProof/>
              </w:rPr>
              <w:t>Installing the iOS native application</w:t>
            </w:r>
          </w:p>
        </w:tc>
        <w:tc>
          <w:tcPr>
            <w:tcW w:w="7407" w:type="dxa"/>
          </w:tcPr>
          <w:p w:rsidR="00000000" w:rsidRDefault="00A3041B">
            <w:pPr>
              <w:rPr>
                <w:lang w:val="fr-FR"/>
              </w:rPr>
            </w:pPr>
            <w:r>
              <w:rPr>
                <w:lang w:val="fr-FR"/>
              </w:rPr>
              <w:t>Installation de l'application native iOS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64edba8b-9395-4abe-9c6d-e38254c726e8</w:t>
            </w:r>
          </w:p>
        </w:tc>
        <w:tc>
          <w:tcPr>
            <w:tcW w:w="7407" w:type="dxa"/>
            <w:shd w:val="clear" w:color="auto" w:fill="F2F2F2" w:themeFill="background1" w:themeFillShade="F2"/>
          </w:tcPr>
          <w:p w:rsidR="00000000" w:rsidRDefault="00A3041B">
            <w:pPr>
              <w:rPr>
                <w:noProof/>
              </w:rPr>
            </w:pPr>
            <w:r>
              <w:rPr>
                <w:noProof/>
              </w:rPr>
              <w:t>The Brightcove Engage mobile app can be installed on iOS devices running</w:t>
            </w:r>
            <w:r>
              <w:rPr>
                <w:rStyle w:val="mqInternal"/>
                <w:noProof/>
              </w:rPr>
              <w:t>[1]</w:t>
            </w:r>
            <w:r>
              <w:rPr>
                <w:noProof/>
              </w:rPr>
              <w:t>iOS</w:t>
            </w:r>
            <w:r>
              <w:rPr>
                <w:rStyle w:val="mqInternal"/>
                <w:noProof/>
              </w:rPr>
              <w:t>[1]</w:t>
            </w:r>
            <w:r>
              <w:rPr>
                <w:noProof/>
              </w:rPr>
              <w:t>11 or later.</w:t>
            </w:r>
          </w:p>
        </w:tc>
        <w:tc>
          <w:tcPr>
            <w:tcW w:w="7407" w:type="dxa"/>
          </w:tcPr>
          <w:p w:rsidR="00000000" w:rsidRDefault="00A3041B">
            <w:pPr>
              <w:rPr>
                <w:lang w:val="fr-FR"/>
              </w:rPr>
            </w:pPr>
            <w:r>
              <w:rPr>
                <w:lang w:val="fr-FR"/>
              </w:rPr>
              <w:t>L'ap</w:t>
            </w:r>
            <w:r>
              <w:rPr>
                <w:lang w:val="fr-FR"/>
              </w:rPr>
              <w:t xml:space="preserve">plication mobile Brightcove Engage peut </w:t>
            </w:r>
            <w:r>
              <w:rPr>
                <w:lang w:val="fr-FR"/>
              </w:rPr>
              <w:t>ê</w:t>
            </w:r>
            <w:r>
              <w:rPr>
                <w:lang w:val="fr-FR"/>
              </w:rPr>
              <w:t>tre install</w:t>
            </w:r>
            <w:r>
              <w:rPr>
                <w:lang w:val="fr-FR"/>
              </w:rPr>
              <w:t>é</w:t>
            </w:r>
            <w:r>
              <w:rPr>
                <w:lang w:val="fr-FR"/>
              </w:rPr>
              <w:t>e sur des appareils iOS ex</w:t>
            </w:r>
            <w:r>
              <w:rPr>
                <w:lang w:val="fr-FR"/>
              </w:rPr>
              <w:t>é</w:t>
            </w:r>
            <w:r>
              <w:rPr>
                <w:lang w:val="fr-FR"/>
              </w:rPr>
              <w:t>cutant</w:t>
            </w:r>
            <w:r>
              <w:rPr>
                <w:rStyle w:val="mqInternal"/>
                <w:noProof/>
                <w:lang w:val="fr-FR"/>
              </w:rPr>
              <w:t>[1]</w:t>
            </w:r>
            <w:r>
              <w:rPr>
                <w:lang w:val="fr-FR"/>
              </w:rPr>
              <w:t>iOS</w:t>
            </w:r>
            <w:r>
              <w:rPr>
                <w:rStyle w:val="mqInternal"/>
                <w:noProof/>
                <w:lang w:val="fr-FR"/>
              </w:rPr>
              <w:t>[1]</w:t>
            </w:r>
            <w:r>
              <w:rPr>
                <w:lang w:val="fr-FR"/>
              </w:rPr>
              <w:t>11 ou version ult</w:t>
            </w:r>
            <w:r>
              <w:rPr>
                <w:lang w:val="fr-FR"/>
              </w:rPr>
              <w:t>é</w:t>
            </w:r>
            <w:r>
              <w:rPr>
                <w:lang w:val="fr-FR"/>
              </w:rPr>
              <w:t>rieure.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032246fd-b2be-42cc-a24c-3d564942a306</w:t>
            </w:r>
          </w:p>
        </w:tc>
        <w:tc>
          <w:tcPr>
            <w:tcW w:w="7407" w:type="dxa"/>
            <w:shd w:val="clear" w:color="auto" w:fill="F2F2F2" w:themeFill="background1" w:themeFillShade="F2"/>
          </w:tcPr>
          <w:p w:rsidR="00000000" w:rsidRDefault="00A3041B">
            <w:pPr>
              <w:rPr>
                <w:noProof/>
              </w:rPr>
            </w:pPr>
            <w:r>
              <w:rPr>
                <w:noProof/>
              </w:rPr>
              <w:t>Follow these steps to install the app.</w:t>
            </w:r>
          </w:p>
        </w:tc>
        <w:tc>
          <w:tcPr>
            <w:tcW w:w="7407" w:type="dxa"/>
          </w:tcPr>
          <w:p w:rsidR="00000000" w:rsidRDefault="00A3041B">
            <w:pPr>
              <w:rPr>
                <w:lang w:val="fr-FR"/>
              </w:rPr>
            </w:pPr>
            <w:r>
              <w:rPr>
                <w:lang w:val="fr-FR"/>
              </w:rPr>
              <w:t>Proc</w:t>
            </w:r>
            <w:r>
              <w:rPr>
                <w:lang w:val="fr-FR"/>
              </w:rPr>
              <w:t>é</w:t>
            </w:r>
            <w:r>
              <w:rPr>
                <w:lang w:val="fr-FR"/>
              </w:rPr>
              <w:t>dez comme suit pour installer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71a5375f-9e31-463d-bb30-d6e5489a4e99</w:t>
            </w:r>
          </w:p>
        </w:tc>
        <w:tc>
          <w:tcPr>
            <w:tcW w:w="7407" w:type="dxa"/>
            <w:shd w:val="clear" w:color="auto" w:fill="F2F2F2" w:themeFill="background1" w:themeFillShade="F2"/>
          </w:tcPr>
          <w:p w:rsidR="00000000" w:rsidRDefault="00A3041B">
            <w:pPr>
              <w:rPr>
                <w:noProof/>
              </w:rPr>
            </w:pPr>
            <w:r>
              <w:rPr>
                <w:noProof/>
              </w:rPr>
              <w:t>Open a browser and go to URL where the install file is located.</w:t>
            </w:r>
          </w:p>
        </w:tc>
        <w:tc>
          <w:tcPr>
            <w:tcW w:w="7407" w:type="dxa"/>
          </w:tcPr>
          <w:p w:rsidR="00000000" w:rsidRDefault="00A3041B">
            <w:pPr>
              <w:rPr>
                <w:lang w:val="fr-FR"/>
              </w:rPr>
            </w:pPr>
            <w:r>
              <w:rPr>
                <w:lang w:val="fr-FR"/>
              </w:rPr>
              <w:t>Ouvrez un navigateur et acc</w:t>
            </w:r>
            <w:r>
              <w:rPr>
                <w:lang w:val="fr-FR"/>
              </w:rPr>
              <w:t>é</w:t>
            </w:r>
            <w:r>
              <w:rPr>
                <w:lang w:val="fr-FR"/>
              </w:rPr>
              <w:t xml:space="preserve">dez </w:t>
            </w:r>
            <w:r>
              <w:rPr>
                <w:lang w:val="fr-FR"/>
              </w:rPr>
              <w:t>à</w:t>
            </w:r>
            <w:r>
              <w:rPr>
                <w:lang w:val="fr-FR"/>
              </w:rPr>
              <w:t xml:space="preserve"> l'URL o</w:t>
            </w:r>
            <w:r>
              <w:rPr>
                <w:lang w:val="fr-FR"/>
              </w:rPr>
              <w:t>ù</w:t>
            </w:r>
            <w:r>
              <w:rPr>
                <w:lang w:val="fr-FR"/>
              </w:rPr>
              <w:t xml:space="preserve"> se trouve le fichier d'installation.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48014af6-a5fc-438f-9dfa-4e2380b5323f</w:t>
            </w:r>
          </w:p>
        </w:tc>
        <w:tc>
          <w:tcPr>
            <w:tcW w:w="7407" w:type="dxa"/>
            <w:shd w:val="clear" w:color="auto" w:fill="F2F2F2" w:themeFill="background1" w:themeFillShade="F2"/>
          </w:tcPr>
          <w:p w:rsidR="00000000" w:rsidRDefault="00A3041B">
            <w:pPr>
              <w:rPr>
                <w:noProof/>
              </w:rPr>
            </w:pPr>
            <w:r>
              <w:rPr>
                <w:noProof/>
              </w:rPr>
              <w:t xml:space="preserve">You will be prompted to confirm </w:t>
            </w:r>
            <w:r>
              <w:rPr>
                <w:noProof/>
              </w:rPr>
              <w:t>the install.</w:t>
            </w:r>
          </w:p>
        </w:tc>
        <w:tc>
          <w:tcPr>
            <w:tcW w:w="7407" w:type="dxa"/>
          </w:tcPr>
          <w:p w:rsidR="00000000" w:rsidRDefault="00A3041B">
            <w:pPr>
              <w:rPr>
                <w:lang w:val="fr-FR"/>
              </w:rPr>
            </w:pPr>
            <w:r>
              <w:rPr>
                <w:lang w:val="fr-FR"/>
              </w:rPr>
              <w:t>Vous serez invit</w:t>
            </w:r>
            <w:r>
              <w:rPr>
                <w:lang w:val="fr-FR"/>
              </w:rPr>
              <w:t>é</w:t>
            </w:r>
            <w:r>
              <w:rPr>
                <w:lang w:val="fr-FR"/>
              </w:rPr>
              <w:t xml:space="preserve"> </w:t>
            </w:r>
            <w:r>
              <w:rPr>
                <w:lang w:val="fr-FR"/>
              </w:rPr>
              <w:t>à</w:t>
            </w:r>
            <w:r>
              <w:rPr>
                <w:lang w:val="fr-FR"/>
              </w:rPr>
              <w:t xml:space="preserve"> confirmer l'installation.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4777e371-4f42-477c-a5fd-3e835136f717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Install</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Installer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cfe1a3d1-700f-408c-bf21-f23586fa394e</w:t>
            </w:r>
          </w:p>
        </w:tc>
        <w:tc>
          <w:tcPr>
            <w:tcW w:w="7407" w:type="dxa"/>
            <w:shd w:val="clear" w:color="auto" w:fill="F2F2F2" w:themeFill="background1" w:themeFillShade="F2"/>
          </w:tcPr>
          <w:p w:rsidR="00000000" w:rsidRDefault="00A3041B">
            <w:pPr>
              <w:rPr>
                <w:noProof/>
              </w:rPr>
            </w:pPr>
            <w:r>
              <w:rPr>
                <w:noProof/>
              </w:rPr>
              <w:t>The app will be installed on your device.</w:t>
            </w:r>
          </w:p>
        </w:tc>
        <w:tc>
          <w:tcPr>
            <w:tcW w:w="7407" w:type="dxa"/>
          </w:tcPr>
          <w:p w:rsidR="00000000" w:rsidRDefault="00A3041B">
            <w:pPr>
              <w:rPr>
                <w:lang w:val="fr-FR"/>
              </w:rPr>
            </w:pPr>
            <w:r>
              <w:rPr>
                <w:lang w:val="fr-FR"/>
              </w:rPr>
              <w:t>L'application sera install</w:t>
            </w:r>
            <w:r>
              <w:rPr>
                <w:lang w:val="fr-FR"/>
              </w:rPr>
              <w:t>é</w:t>
            </w:r>
            <w:r>
              <w:rPr>
                <w:lang w:val="fr-FR"/>
              </w:rPr>
              <w:t>e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e8d5a9d4-2504-4505-aa75-cd0bb194c375</w:t>
            </w:r>
          </w:p>
        </w:tc>
        <w:tc>
          <w:tcPr>
            <w:tcW w:w="7407" w:type="dxa"/>
            <w:shd w:val="clear" w:color="auto" w:fill="F2F2F2" w:themeFill="background1" w:themeFillShade="F2"/>
          </w:tcPr>
          <w:p w:rsidR="00000000" w:rsidRDefault="00A3041B">
            <w:pPr>
              <w:rPr>
                <w:noProof/>
              </w:rPr>
            </w:pPr>
            <w:r>
              <w:rPr>
                <w:noProof/>
              </w:rPr>
              <w:t>As the app was not installed from the Apple App Store, you need to manually trust the app.</w:t>
            </w:r>
          </w:p>
        </w:tc>
        <w:tc>
          <w:tcPr>
            <w:tcW w:w="7407" w:type="dxa"/>
          </w:tcPr>
          <w:p w:rsidR="00000000" w:rsidRDefault="00A3041B">
            <w:pPr>
              <w:rPr>
                <w:lang w:val="fr-FR"/>
              </w:rPr>
            </w:pPr>
            <w:r>
              <w:rPr>
                <w:lang w:val="fr-FR"/>
              </w:rPr>
              <w:t xml:space="preserve">Comme l'application n'a pas </w:t>
            </w:r>
            <w:r>
              <w:rPr>
                <w:lang w:val="fr-FR"/>
              </w:rPr>
              <w:t>é</w:t>
            </w:r>
            <w:r>
              <w:rPr>
                <w:lang w:val="fr-FR"/>
              </w:rPr>
              <w:t>t</w:t>
            </w:r>
            <w:r>
              <w:rPr>
                <w:lang w:val="fr-FR"/>
              </w:rPr>
              <w:t>é</w:t>
            </w:r>
            <w:r>
              <w:rPr>
                <w:lang w:val="fr-FR"/>
              </w:rPr>
              <w:t xml:space="preserve"> install</w:t>
            </w:r>
            <w:r>
              <w:rPr>
                <w:lang w:val="fr-FR"/>
              </w:rPr>
              <w:t>é</w:t>
            </w:r>
            <w:r>
              <w:rPr>
                <w:lang w:val="fr-FR"/>
              </w:rPr>
              <w:t xml:space="preserve">e </w:t>
            </w:r>
            <w:r>
              <w:rPr>
                <w:lang w:val="fr-FR"/>
              </w:rPr>
              <w:t>à</w:t>
            </w:r>
            <w:r>
              <w:rPr>
                <w:lang w:val="fr-FR"/>
              </w:rPr>
              <w:t xml:space="preserve"> partir de l'App Store d'Apple,</w:t>
            </w:r>
            <w:r>
              <w:rPr>
                <w:lang w:val="fr-FR"/>
              </w:rPr>
              <w:t xml:space="preserve"> vous devez faire confiance </w:t>
            </w:r>
            <w:r>
              <w:rPr>
                <w:lang w:val="fr-FR"/>
              </w:rPr>
              <w:t>à</w:t>
            </w:r>
            <w:r>
              <w:rPr>
                <w:lang w:val="fr-FR"/>
              </w:rPr>
              <w:t xml:space="preserve"> l'application manuellement.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c593cc45-509c-48b3-8b83-724a77e60d30</w:t>
            </w:r>
          </w:p>
        </w:tc>
        <w:tc>
          <w:tcPr>
            <w:tcW w:w="7407" w:type="dxa"/>
            <w:shd w:val="clear" w:color="auto" w:fill="F2F2F2" w:themeFill="background1" w:themeFillShade="F2"/>
          </w:tcPr>
          <w:p w:rsidR="00000000" w:rsidRDefault="00A3041B">
            <w:pPr>
              <w:rPr>
                <w:noProof/>
              </w:rPr>
            </w:pPr>
            <w:r>
              <w:rPr>
                <w:noProof/>
              </w:rPr>
              <w:t xml:space="preserve">Open the device </w:t>
            </w:r>
            <w:r>
              <w:rPr>
                <w:rStyle w:val="mqInternal"/>
                <w:noProof/>
              </w:rPr>
              <w:t>[1}</w:t>
            </w:r>
            <w:r>
              <w:rPr>
                <w:noProof/>
              </w:rPr>
              <w:t>Settings</w:t>
            </w:r>
            <w:r>
              <w:rPr>
                <w:rStyle w:val="mqInternal"/>
                <w:noProof/>
              </w:rPr>
              <w:t>{2]</w:t>
            </w:r>
            <w:r>
              <w:rPr>
                <w:noProof/>
              </w:rPr>
              <w:t>.</w:t>
            </w:r>
          </w:p>
        </w:tc>
        <w:tc>
          <w:tcPr>
            <w:tcW w:w="7407" w:type="dxa"/>
          </w:tcPr>
          <w:p w:rsidR="00000000" w:rsidRDefault="00A3041B">
            <w:pPr>
              <w:rPr>
                <w:lang w:val="fr-FR"/>
              </w:rPr>
            </w:pPr>
            <w:r>
              <w:rPr>
                <w:lang w:val="fr-FR"/>
              </w:rPr>
              <w:t xml:space="preserve">Ouvrez l'appareil </w:t>
            </w:r>
            <w:r>
              <w:rPr>
                <w:rStyle w:val="mqInternal"/>
                <w:noProof/>
                <w:lang w:val="fr-FR"/>
              </w:rPr>
              <w:t>[1}</w:t>
            </w:r>
            <w:r>
              <w:rPr>
                <w:lang w:val="fr-FR"/>
              </w:rPr>
              <w:t>R</w:t>
            </w:r>
            <w:r>
              <w:rPr>
                <w:lang w:val="fr-FR"/>
              </w:rPr>
              <w:t>é</w:t>
            </w:r>
            <w:r>
              <w:rPr>
                <w:lang w:val="fr-FR"/>
              </w:rPr>
              <w:t>glages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d2e2e139-e617-427f-91f3-5a1dd66d7bba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General</w:t>
            </w:r>
            <w:r>
              <w:rPr>
                <w:rStyle w:val="mqInternal"/>
                <w:noProof/>
              </w:rPr>
              <w:t>{2]</w:t>
            </w:r>
            <w:r>
              <w:rPr>
                <w:noProof/>
              </w:rPr>
              <w:t xml:space="preserve"> &gt; </w:t>
            </w:r>
            <w:r>
              <w:rPr>
                <w:rStyle w:val="mqInternal"/>
                <w:noProof/>
              </w:rPr>
              <w:t>[1}</w:t>
            </w:r>
            <w:r>
              <w:rPr>
                <w:noProof/>
              </w:rPr>
              <w:t>Device Management</w:t>
            </w:r>
            <w:r>
              <w:rPr>
                <w:rStyle w:val="mqInternal"/>
                <w:noProof/>
              </w:rPr>
              <w:t>{2]</w:t>
            </w:r>
            <w:r>
              <w:rPr>
                <w:noProof/>
              </w:rPr>
              <w:t xml:space="preserve"> (i</w:t>
            </w:r>
            <w:r>
              <w:rPr>
                <w:noProof/>
              </w:rPr>
              <w:t xml:space="preserve">t may also appear as </w:t>
            </w:r>
            <w:r>
              <w:rPr>
                <w:rStyle w:val="mqInternal"/>
                <w:noProof/>
              </w:rPr>
              <w:t>[1}</w:t>
            </w:r>
            <w:r>
              <w:rPr>
                <w:noProof/>
              </w:rPr>
              <w:t>Profiles &amp; Device Management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 xml:space="preserve"> &gt; </w:t>
            </w:r>
            <w:r>
              <w:rPr>
                <w:rStyle w:val="mqInternal"/>
                <w:noProof/>
                <w:lang w:val="fr-FR"/>
              </w:rPr>
              <w:t>[1}</w:t>
            </w:r>
            <w:r>
              <w:rPr>
                <w:lang w:val="fr-FR"/>
              </w:rPr>
              <w:t>Gestion d'appareils</w:t>
            </w:r>
            <w:r>
              <w:rPr>
                <w:rStyle w:val="mqInternal"/>
                <w:noProof/>
                <w:lang w:val="fr-FR"/>
              </w:rPr>
              <w:t>{2]</w:t>
            </w:r>
            <w:r>
              <w:rPr>
                <w:lang w:val="fr-FR"/>
              </w:rPr>
              <w:t xml:space="preserve"> (il peut </w:t>
            </w:r>
            <w:r>
              <w:rPr>
                <w:lang w:val="fr-FR"/>
              </w:rPr>
              <w:t>é</w:t>
            </w:r>
            <w:r>
              <w:rPr>
                <w:lang w:val="fr-FR"/>
              </w:rPr>
              <w:t>galement appara</w:t>
            </w:r>
            <w:r>
              <w:rPr>
                <w:lang w:val="fr-FR"/>
              </w:rPr>
              <w:t>î</w:t>
            </w:r>
            <w:r>
              <w:rPr>
                <w:lang w:val="fr-FR"/>
              </w:rPr>
              <w:t xml:space="preserve">tre comme </w:t>
            </w:r>
            <w:r>
              <w:rPr>
                <w:rStyle w:val="mqInternal"/>
                <w:noProof/>
                <w:lang w:val="fr-FR"/>
              </w:rPr>
              <w:t>[1}</w:t>
            </w:r>
            <w:r>
              <w:rPr>
                <w:lang w:val="fr-FR"/>
              </w:rPr>
              <w:t>Gestion des profils et des appareils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cd41404a-b436-40a4-a6d6-7daa8d6ccd43</w:t>
            </w:r>
          </w:p>
        </w:tc>
        <w:tc>
          <w:tcPr>
            <w:tcW w:w="7407" w:type="dxa"/>
            <w:shd w:val="clear" w:color="auto" w:fill="F2F2F2" w:themeFill="background1" w:themeFillShade="F2"/>
          </w:tcPr>
          <w:p w:rsidR="00000000" w:rsidRDefault="00A3041B">
            <w:pPr>
              <w:rPr>
                <w:noProof/>
              </w:rPr>
            </w:pPr>
            <w:r>
              <w:rPr>
                <w:noProof/>
              </w:rPr>
              <w:t>Your application should be listed as an Enterprise App.</w:t>
            </w:r>
          </w:p>
        </w:tc>
        <w:tc>
          <w:tcPr>
            <w:tcW w:w="7407" w:type="dxa"/>
          </w:tcPr>
          <w:p w:rsidR="00000000" w:rsidRDefault="00A3041B">
            <w:pPr>
              <w:rPr>
                <w:lang w:val="fr-FR"/>
              </w:rPr>
            </w:pPr>
            <w:r>
              <w:rPr>
                <w:lang w:val="fr-FR"/>
              </w:rPr>
              <w:t xml:space="preserve">Votre application doit </w:t>
            </w:r>
            <w:r>
              <w:rPr>
                <w:lang w:val="fr-FR"/>
              </w:rPr>
              <w:t>ê</w:t>
            </w:r>
            <w:r>
              <w:rPr>
                <w:lang w:val="fr-FR"/>
              </w:rPr>
              <w:t>tre r</w:t>
            </w:r>
            <w:r>
              <w:rPr>
                <w:lang w:val="fr-FR"/>
              </w:rPr>
              <w:t>é</w:t>
            </w:r>
            <w:r>
              <w:rPr>
                <w:lang w:val="fr-FR"/>
              </w:rPr>
              <w:t>pertori</w:t>
            </w:r>
            <w:r>
              <w:rPr>
                <w:lang w:val="fr-FR"/>
              </w:rPr>
              <w:t>é</w:t>
            </w:r>
            <w:r>
              <w:rPr>
                <w:lang w:val="fr-FR"/>
              </w:rPr>
              <w:t>e en tant qu'application d'entreprise.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06a8dc2d-5401-4983-b9ce-19269aa98fb8</w:t>
            </w:r>
          </w:p>
        </w:tc>
        <w:tc>
          <w:tcPr>
            <w:tcW w:w="7407" w:type="dxa"/>
            <w:shd w:val="clear" w:color="auto" w:fill="F2F2F2" w:themeFill="background1" w:themeFillShade="F2"/>
          </w:tcPr>
          <w:p w:rsidR="00000000" w:rsidRDefault="00A3041B">
            <w:pPr>
              <w:rPr>
                <w:noProof/>
              </w:rPr>
            </w:pPr>
            <w:r>
              <w:rPr>
                <w:noProof/>
              </w:rPr>
              <w:t xml:space="preserve">Click on your application and then </w:t>
            </w:r>
            <w:r>
              <w:rPr>
                <w:rStyle w:val="mqInternal"/>
                <w:noProof/>
              </w:rPr>
              <w:t>[1}</w:t>
            </w:r>
            <w:r>
              <w:rPr>
                <w:noProof/>
              </w:rPr>
              <w:t xml:space="preserve">Trust </w:t>
            </w:r>
            <w:r>
              <w:rPr>
                <w:rStyle w:val="mqInternal"/>
                <w:noProof/>
              </w:rPr>
              <w:t>{2]</w:t>
            </w:r>
            <w:r>
              <w:rPr>
                <w:noProof/>
              </w:rPr>
              <w:t>it.</w:t>
            </w:r>
          </w:p>
        </w:tc>
        <w:tc>
          <w:tcPr>
            <w:tcW w:w="7407" w:type="dxa"/>
          </w:tcPr>
          <w:p w:rsidR="00000000" w:rsidRDefault="00A3041B">
            <w:pPr>
              <w:rPr>
                <w:lang w:val="fr-FR"/>
              </w:rPr>
            </w:pPr>
            <w:r>
              <w:rPr>
                <w:lang w:val="fr-FR"/>
              </w:rPr>
              <w:t xml:space="preserve">Cliquez sur votre application </w:t>
            </w:r>
            <w:r>
              <w:rPr>
                <w:lang w:val="fr-FR"/>
              </w:rPr>
              <w:t xml:space="preserve">puis </w:t>
            </w:r>
            <w:r>
              <w:rPr>
                <w:rStyle w:val="mqInternal"/>
                <w:noProof/>
                <w:lang w:val="fr-FR"/>
              </w:rPr>
              <w:t>[1}</w:t>
            </w:r>
            <w:r>
              <w:rPr>
                <w:lang w:val="fr-FR"/>
              </w:rPr>
              <w:t xml:space="preserve">Confiance </w:t>
            </w:r>
            <w:r>
              <w:rPr>
                <w:rStyle w:val="mqInternal"/>
                <w:noProof/>
                <w:lang w:val="fr-FR"/>
              </w:rPr>
              <w:t>{2]</w:t>
            </w:r>
            <w:r>
              <w:rPr>
                <w:lang w:val="fr-FR"/>
              </w:rPr>
              <w:t>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4aa18ff7-2038-41ec-abb3-481e663ae2e6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Trust</w:t>
            </w:r>
            <w:r>
              <w:rPr>
                <w:rStyle w:val="mqInternal"/>
                <w:noProof/>
              </w:rPr>
              <w:t>{2]</w:t>
            </w:r>
            <w:r>
              <w:rPr>
                <w:noProof/>
              </w:rPr>
              <w:t xml:space="preserve"> to confirm.</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Confiance</w:t>
            </w:r>
            <w:r>
              <w:rPr>
                <w:rStyle w:val="mqInternal"/>
                <w:noProof/>
                <w:lang w:val="fr-FR"/>
              </w:rPr>
              <w:t>{2]</w:t>
            </w:r>
            <w:r>
              <w:rPr>
                <w:lang w:val="fr-FR"/>
              </w:rPr>
              <w:t xml:space="preserve"> confirmer.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eb01b59c-12b5-4e8f-a935-6727ea7019e3</w:t>
            </w:r>
          </w:p>
        </w:tc>
        <w:tc>
          <w:tcPr>
            <w:tcW w:w="7407" w:type="dxa"/>
            <w:shd w:val="clear" w:color="auto" w:fill="F2F2F2" w:themeFill="background1" w:themeFillShade="F2"/>
          </w:tcPr>
          <w:p w:rsidR="00000000" w:rsidRDefault="00A3041B">
            <w:pPr>
              <w:rPr>
                <w:noProof/>
              </w:rPr>
            </w:pPr>
            <w:r>
              <w:rPr>
                <w:noProof/>
              </w:rPr>
              <w:t>The Brightcove Engage app is now ready to use.</w:t>
            </w:r>
          </w:p>
        </w:tc>
        <w:tc>
          <w:tcPr>
            <w:tcW w:w="7407" w:type="dxa"/>
          </w:tcPr>
          <w:p w:rsidR="00000000" w:rsidRDefault="00A3041B">
            <w:pPr>
              <w:rPr>
                <w:lang w:val="fr-FR"/>
              </w:rPr>
            </w:pPr>
            <w:r>
              <w:rPr>
                <w:lang w:val="fr-FR"/>
              </w:rPr>
              <w:t>L'application Brightcove Engage</w:t>
            </w:r>
            <w:r>
              <w:rPr>
                <w:lang w:val="fr-FR"/>
              </w:rPr>
              <w:t xml:space="preserve"> est maintenant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ffb00cd5-ee95-4949-8afc-1019bf0c1056</w:t>
            </w:r>
          </w:p>
        </w:tc>
        <w:tc>
          <w:tcPr>
            <w:tcW w:w="7407" w:type="dxa"/>
            <w:shd w:val="clear" w:color="auto" w:fill="F2F2F2" w:themeFill="background1" w:themeFillShade="F2"/>
          </w:tcPr>
          <w:p w:rsidR="00000000" w:rsidRDefault="00A3041B">
            <w:pPr>
              <w:rPr>
                <w:noProof/>
              </w:rPr>
            </w:pPr>
            <w:r>
              <w:rPr>
                <w:noProof/>
              </w:rPr>
              <w:t>Open the</w:t>
            </w:r>
            <w:r>
              <w:rPr>
                <w:rStyle w:val="mqInternal"/>
                <w:noProof/>
              </w:rPr>
              <w:t>[1}</w:t>
            </w:r>
            <w:r>
              <w:rPr>
                <w:noProof/>
              </w:rPr>
              <w:t xml:space="preserve"> Engage</w:t>
            </w:r>
            <w:r>
              <w:rPr>
                <w:rStyle w:val="mqInternal"/>
                <w:noProof/>
              </w:rPr>
              <w:t>{2][3]</w:t>
            </w:r>
            <w:r>
              <w:rPr>
                <w:noProof/>
              </w:rPr>
              <w:t>app on your device.</w:t>
            </w:r>
          </w:p>
        </w:tc>
        <w:tc>
          <w:tcPr>
            <w:tcW w:w="7407" w:type="dxa"/>
          </w:tcPr>
          <w:p w:rsidR="00000000" w:rsidRDefault="00A3041B">
            <w:pPr>
              <w:rPr>
                <w:lang w:val="fr-FR"/>
              </w:rPr>
            </w:pPr>
            <w:r>
              <w:rPr>
                <w:lang w:val="fr-FR"/>
              </w:rPr>
              <w:t>Ouvrez le</w:t>
            </w:r>
            <w:r>
              <w:rPr>
                <w:rStyle w:val="mqInternal"/>
                <w:noProof/>
                <w:lang w:val="fr-FR"/>
              </w:rPr>
              <w:t>[1}</w:t>
            </w:r>
            <w:r>
              <w:rPr>
                <w:lang w:val="fr-FR"/>
              </w:rPr>
              <w:t xml:space="preserve"> Engager</w:t>
            </w:r>
            <w:r>
              <w:rPr>
                <w:rStyle w:val="mqInternal"/>
                <w:noProof/>
                <w:lang w:val="fr-FR"/>
              </w:rPr>
              <w:t>{2][3]</w:t>
            </w:r>
            <w:r>
              <w:rPr>
                <w:lang w:val="fr-FR"/>
              </w:rPr>
              <w:t>app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94a73744-bf8f-4e0e-bfd6-64df927c6ea9</w:t>
            </w:r>
          </w:p>
        </w:tc>
        <w:tc>
          <w:tcPr>
            <w:tcW w:w="7407" w:type="dxa"/>
            <w:shd w:val="clear" w:color="auto" w:fill="F2F2F2" w:themeFill="background1" w:themeFillShade="F2"/>
          </w:tcPr>
          <w:p w:rsidR="00000000" w:rsidRDefault="00A3041B">
            <w:pPr>
              <w:rPr>
                <w:noProof/>
              </w:rPr>
            </w:pPr>
            <w:r>
              <w:rPr>
                <w:noProof/>
              </w:rPr>
              <w:t>Enter the Access Key for the experience.</w:t>
            </w:r>
          </w:p>
        </w:tc>
        <w:tc>
          <w:tcPr>
            <w:tcW w:w="7407" w:type="dxa"/>
          </w:tcPr>
          <w:p w:rsidR="00000000" w:rsidRDefault="00A3041B">
            <w:pPr>
              <w:rPr>
                <w:lang w:val="fr-FR"/>
              </w:rPr>
            </w:pPr>
            <w:r>
              <w:rPr>
                <w:lang w:val="fr-FR"/>
              </w:rPr>
              <w:t>Saisissez la cl</w:t>
            </w:r>
            <w:r>
              <w:rPr>
                <w:lang w:val="fr-FR"/>
              </w:rPr>
              <w:t>é</w:t>
            </w:r>
            <w:r>
              <w:rPr>
                <w:lang w:val="fr-FR"/>
              </w:rPr>
              <w:t xml:space="preserve"> d'acc</w:t>
            </w:r>
            <w:r>
              <w:rPr>
                <w:lang w:val="fr-FR"/>
              </w:rPr>
              <w:t>è</w:t>
            </w:r>
            <w:r>
              <w:rPr>
                <w:lang w:val="fr-FR"/>
              </w:rPr>
              <w:t>s pour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13156993-3b49-4b4a-a609-67977d57b021</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Enter</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3dc9da4f-9308-425e-a38f-2b90ad8079d5</w:t>
            </w:r>
          </w:p>
        </w:tc>
        <w:tc>
          <w:tcPr>
            <w:tcW w:w="7407" w:type="dxa"/>
            <w:shd w:val="clear" w:color="auto" w:fill="F2F2F2" w:themeFill="background1" w:themeFillShade="F2"/>
          </w:tcPr>
          <w:p w:rsidR="00000000" w:rsidRDefault="00A3041B">
            <w:pPr>
              <w:rPr>
                <w:noProof/>
              </w:rPr>
            </w:pPr>
            <w:r>
              <w:rPr>
                <w:noProof/>
              </w:rPr>
              <w:t>Depending on how the experience was configured, you may also be prompted to enter y</w:t>
            </w:r>
            <w:r>
              <w:rPr>
                <w:noProof/>
              </w:rPr>
              <w:t>our corporate credentials to access the app.</w:t>
            </w:r>
          </w:p>
        </w:tc>
        <w:tc>
          <w:tcPr>
            <w:tcW w:w="7407" w:type="dxa"/>
          </w:tcPr>
          <w:p w:rsidR="00000000" w:rsidRDefault="00A3041B">
            <w:pPr>
              <w:rPr>
                <w:lang w:val="fr-FR"/>
              </w:rPr>
            </w:pPr>
            <w:r>
              <w:rPr>
                <w:lang w:val="fr-FR"/>
              </w:rPr>
              <w:t>Selon la fa</w:t>
            </w:r>
            <w:r>
              <w:rPr>
                <w:lang w:val="fr-FR"/>
              </w:rPr>
              <w:t>ç</w:t>
            </w:r>
            <w:r>
              <w:rPr>
                <w:lang w:val="fr-FR"/>
              </w:rPr>
              <w:t>on dont l'exp</w:t>
            </w:r>
            <w:r>
              <w:rPr>
                <w:lang w:val="fr-FR"/>
              </w:rPr>
              <w:t>é</w:t>
            </w:r>
            <w:r>
              <w:rPr>
                <w:lang w:val="fr-FR"/>
              </w:rPr>
              <w:t xml:space="preserve">rience a </w:t>
            </w:r>
            <w:r>
              <w:rPr>
                <w:lang w:val="fr-FR"/>
              </w:rPr>
              <w:t>é</w:t>
            </w:r>
            <w:r>
              <w:rPr>
                <w:lang w:val="fr-FR"/>
              </w:rPr>
              <w:t>t</w:t>
            </w:r>
            <w:r>
              <w:rPr>
                <w:lang w:val="fr-FR"/>
              </w:rPr>
              <w:t>é</w:t>
            </w:r>
            <w:r>
              <w:rPr>
                <w:lang w:val="fr-FR"/>
              </w:rPr>
              <w:t xml:space="preserve"> configur</w:t>
            </w:r>
            <w:r>
              <w:rPr>
                <w:lang w:val="fr-FR"/>
              </w:rPr>
              <w:t>é</w:t>
            </w:r>
            <w:r>
              <w:rPr>
                <w:lang w:val="fr-FR"/>
              </w:rPr>
              <w:t xml:space="preserve">e, vous pouvez </w:t>
            </w:r>
            <w:r>
              <w:rPr>
                <w:lang w:val="fr-FR"/>
              </w:rPr>
              <w:t>é</w:t>
            </w:r>
            <w:r>
              <w:rPr>
                <w:lang w:val="fr-FR"/>
              </w:rPr>
              <w:t xml:space="preserve">galement </w:t>
            </w:r>
            <w:r>
              <w:rPr>
                <w:lang w:val="fr-FR"/>
              </w:rPr>
              <w:t>ê</w:t>
            </w:r>
            <w:r>
              <w:rPr>
                <w:lang w:val="fr-FR"/>
              </w:rPr>
              <w:t>tre invit</w:t>
            </w:r>
            <w:r>
              <w:rPr>
                <w:lang w:val="fr-FR"/>
              </w:rPr>
              <w:t>é</w:t>
            </w:r>
            <w:r>
              <w:rPr>
                <w:lang w:val="fr-FR"/>
              </w:rPr>
              <w:t xml:space="preserve"> </w:t>
            </w:r>
            <w:r>
              <w:rPr>
                <w:lang w:val="fr-FR"/>
              </w:rPr>
              <w:t>à</w:t>
            </w:r>
            <w:r>
              <w:rPr>
                <w:lang w:val="fr-FR"/>
              </w:rPr>
              <w:t xml:space="preserve"> entrer vos informations d'identification d'entreprise pour acc</w:t>
            </w:r>
            <w:r>
              <w:rPr>
                <w:lang w:val="fr-FR"/>
              </w:rPr>
              <w:t>é</w:t>
            </w:r>
            <w:r>
              <w:rPr>
                <w:lang w:val="fr-FR"/>
              </w:rPr>
              <w:t xml:space="preserve">der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c66e1347-2c10-4bf5-88e7-c8d8f0c404d</w:t>
            </w:r>
            <w:r>
              <w:rPr>
                <w:noProof/>
                <w:sz w:val="2"/>
              </w:rPr>
              <w:t>c</w:t>
            </w:r>
          </w:p>
        </w:tc>
        <w:tc>
          <w:tcPr>
            <w:tcW w:w="7407" w:type="dxa"/>
            <w:shd w:val="clear" w:color="auto" w:fill="F2F2F2" w:themeFill="background1" w:themeFillShade="F2"/>
          </w:tcPr>
          <w:p w:rsidR="00000000" w:rsidRDefault="00A3041B">
            <w:pPr>
              <w:rPr>
                <w:noProof/>
              </w:rPr>
            </w:pPr>
            <w:r>
              <w:rPr>
                <w:noProof/>
              </w:rPr>
              <w:t>Installing the Android native application</w:t>
            </w:r>
          </w:p>
        </w:tc>
        <w:tc>
          <w:tcPr>
            <w:tcW w:w="7407" w:type="dxa"/>
          </w:tcPr>
          <w:p w:rsidR="00000000" w:rsidRDefault="00A3041B">
            <w:pPr>
              <w:rPr>
                <w:lang w:val="fr-FR"/>
              </w:rPr>
            </w:pPr>
            <w:r>
              <w:rPr>
                <w:lang w:val="fr-FR"/>
              </w:rPr>
              <w:t>Installation de l'application native Android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0ef7ffe9-626c-441f-8962-04af6730803e</w:t>
            </w:r>
          </w:p>
        </w:tc>
        <w:tc>
          <w:tcPr>
            <w:tcW w:w="7407" w:type="dxa"/>
            <w:shd w:val="clear" w:color="auto" w:fill="F2F2F2" w:themeFill="background1" w:themeFillShade="F2"/>
          </w:tcPr>
          <w:p w:rsidR="00000000" w:rsidRDefault="00A3041B">
            <w:pPr>
              <w:rPr>
                <w:noProof/>
              </w:rPr>
            </w:pPr>
            <w:r>
              <w:rPr>
                <w:noProof/>
              </w:rPr>
              <w:t>The</w:t>
            </w:r>
            <w:r>
              <w:rPr>
                <w:rStyle w:val="mqInternal"/>
                <w:noProof/>
              </w:rPr>
              <w:t>[1]</w:t>
            </w:r>
            <w:r>
              <w:rPr>
                <w:noProof/>
              </w:rPr>
              <w:t>Brightcove Engage mobile app can be installed on Android devices running Android</w:t>
            </w:r>
            <w:r>
              <w:rPr>
                <w:rStyle w:val="mqInternal"/>
                <w:noProof/>
              </w:rPr>
              <w:t>[1]</w:t>
            </w:r>
            <w:r>
              <w:rPr>
                <w:noProof/>
              </w:rPr>
              <w:t>5.0 or later.</w:t>
            </w:r>
          </w:p>
        </w:tc>
        <w:tc>
          <w:tcPr>
            <w:tcW w:w="7407" w:type="dxa"/>
          </w:tcPr>
          <w:p w:rsidR="00000000" w:rsidRDefault="00A3041B">
            <w:pPr>
              <w:rPr>
                <w:lang w:val="fr-FR"/>
              </w:rPr>
            </w:pPr>
            <w:r>
              <w:rPr>
                <w:lang w:val="fr-FR"/>
              </w:rPr>
              <w:t>L'application mobile</w:t>
            </w:r>
            <w:r>
              <w:rPr>
                <w:rStyle w:val="mqInternal"/>
                <w:noProof/>
                <w:lang w:val="fr-FR"/>
              </w:rPr>
              <w:t>[1]</w:t>
            </w:r>
            <w:r>
              <w:rPr>
                <w:lang w:val="fr-FR"/>
              </w:rPr>
              <w:t xml:space="preserve">Brightcove Engage peut </w:t>
            </w:r>
            <w:r>
              <w:rPr>
                <w:lang w:val="fr-FR"/>
              </w:rPr>
              <w:t>ê</w:t>
            </w:r>
            <w:r>
              <w:rPr>
                <w:lang w:val="fr-FR"/>
              </w:rPr>
              <w:t>tre install</w:t>
            </w:r>
            <w:r>
              <w:rPr>
                <w:lang w:val="fr-FR"/>
              </w:rPr>
              <w:t>é</w:t>
            </w:r>
            <w:r>
              <w:rPr>
                <w:lang w:val="fr-FR"/>
              </w:rPr>
              <w:t>e sur les appareils Android ex</w:t>
            </w:r>
            <w:r>
              <w:rPr>
                <w:lang w:val="fr-FR"/>
              </w:rPr>
              <w:t>é</w:t>
            </w:r>
            <w:r>
              <w:rPr>
                <w:lang w:val="fr-FR"/>
              </w:rPr>
              <w:t>cutant Android</w:t>
            </w:r>
            <w:r>
              <w:rPr>
                <w:rStyle w:val="mqInternal"/>
                <w:noProof/>
                <w:lang w:val="fr-FR"/>
              </w:rPr>
              <w:t>[1]</w:t>
            </w:r>
            <w:r>
              <w:rPr>
                <w:lang w:val="fr-FR"/>
              </w:rPr>
              <w:t>5.0 ou version ult</w:t>
            </w:r>
            <w:r>
              <w:rPr>
                <w:lang w:val="fr-FR"/>
              </w:rPr>
              <w:t>é</w:t>
            </w:r>
            <w:r>
              <w:rPr>
                <w:lang w:val="fr-FR"/>
              </w:rPr>
              <w:t>rieure.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51cc654d-c761-4268-b763-3c0aecbdc0b1</w:t>
            </w:r>
          </w:p>
        </w:tc>
        <w:tc>
          <w:tcPr>
            <w:tcW w:w="7407" w:type="dxa"/>
            <w:shd w:val="clear" w:color="auto" w:fill="F2F2F2" w:themeFill="background1" w:themeFillShade="F2"/>
          </w:tcPr>
          <w:p w:rsidR="00000000" w:rsidRDefault="00A3041B">
            <w:pPr>
              <w:rPr>
                <w:noProof/>
              </w:rPr>
            </w:pPr>
            <w:r>
              <w:rPr>
                <w:noProof/>
              </w:rPr>
              <w:t>Note that the steps to allow app installations from unknown sources will vary based upon your Androi</w:t>
            </w:r>
            <w:r>
              <w:rPr>
                <w:noProof/>
              </w:rPr>
              <w:t>d version.</w:t>
            </w:r>
          </w:p>
        </w:tc>
        <w:tc>
          <w:tcPr>
            <w:tcW w:w="7407" w:type="dxa"/>
          </w:tcPr>
          <w:p w:rsidR="00000000" w:rsidRDefault="00A3041B">
            <w:pPr>
              <w:rPr>
                <w:lang w:val="fr-FR"/>
              </w:rPr>
            </w:pPr>
            <w:r>
              <w:rPr>
                <w:lang w:val="fr-FR"/>
              </w:rPr>
              <w:t xml:space="preserve">Notez que les </w:t>
            </w:r>
            <w:r>
              <w:rPr>
                <w:lang w:val="fr-FR"/>
              </w:rPr>
              <w:t>é</w:t>
            </w:r>
            <w:r>
              <w:rPr>
                <w:lang w:val="fr-FR"/>
              </w:rPr>
              <w:t xml:space="preserve">tapes pour autoriser l'installation d'applications </w:t>
            </w:r>
            <w:r>
              <w:rPr>
                <w:lang w:val="fr-FR"/>
              </w:rPr>
              <w:t>à</w:t>
            </w:r>
            <w:r>
              <w:rPr>
                <w:lang w:val="fr-FR"/>
              </w:rPr>
              <w:t xml:space="preserve"> partir de sources inconnues varient en fonction de votre version Android.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8a059448-7c62-4d24-9b58-6b8718f434c3</w:t>
            </w:r>
          </w:p>
        </w:tc>
        <w:tc>
          <w:tcPr>
            <w:tcW w:w="7407" w:type="dxa"/>
            <w:shd w:val="clear" w:color="auto" w:fill="F2F2F2" w:themeFill="background1" w:themeFillShade="F2"/>
          </w:tcPr>
          <w:p w:rsidR="00000000" w:rsidRDefault="00A3041B">
            <w:pPr>
              <w:rPr>
                <w:noProof/>
              </w:rPr>
            </w:pPr>
            <w:r>
              <w:rPr>
                <w:noProof/>
              </w:rPr>
              <w:t>You should make sure your device will allow installations fro</w:t>
            </w:r>
            <w:r>
              <w:rPr>
                <w:noProof/>
              </w:rPr>
              <w:t>m unknown sources.</w:t>
            </w:r>
          </w:p>
        </w:tc>
        <w:tc>
          <w:tcPr>
            <w:tcW w:w="7407" w:type="dxa"/>
          </w:tcPr>
          <w:p w:rsidR="00000000" w:rsidRDefault="00A3041B">
            <w:pPr>
              <w:rPr>
                <w:lang w:val="fr-FR"/>
              </w:rPr>
            </w:pPr>
            <w:r>
              <w:rPr>
                <w:lang w:val="fr-FR"/>
              </w:rPr>
              <w:t>Vous devez vous assurer que votre appareil autorise les installations provenant de sources inconnues.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b0197dd4-87a8-4cd3-8120-053ced6335f5</w:t>
            </w:r>
          </w:p>
        </w:tc>
        <w:tc>
          <w:tcPr>
            <w:tcW w:w="7407" w:type="dxa"/>
            <w:shd w:val="clear" w:color="auto" w:fill="F2F2F2" w:themeFill="background1" w:themeFillShade="F2"/>
          </w:tcPr>
          <w:p w:rsidR="00000000" w:rsidRDefault="00A3041B">
            <w:pPr>
              <w:rPr>
                <w:noProof/>
              </w:rPr>
            </w:pPr>
            <w:r>
              <w:rPr>
                <w:noProof/>
              </w:rPr>
              <w:t>Follow these steps to install the app.</w:t>
            </w:r>
          </w:p>
        </w:tc>
        <w:tc>
          <w:tcPr>
            <w:tcW w:w="7407" w:type="dxa"/>
          </w:tcPr>
          <w:p w:rsidR="00000000" w:rsidRDefault="00A3041B">
            <w:pPr>
              <w:rPr>
                <w:lang w:val="fr-FR"/>
              </w:rPr>
            </w:pPr>
            <w:r>
              <w:rPr>
                <w:lang w:val="fr-FR"/>
              </w:rPr>
              <w:t>Proc</w:t>
            </w:r>
            <w:r>
              <w:rPr>
                <w:lang w:val="fr-FR"/>
              </w:rPr>
              <w:t>é</w:t>
            </w:r>
            <w:r>
              <w:rPr>
                <w:lang w:val="fr-FR"/>
              </w:rPr>
              <w:t>dez comme suit pour installer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c4fca88c-98ac-4ce2-b02a-bff7be38c1b0</w:t>
            </w:r>
          </w:p>
        </w:tc>
        <w:tc>
          <w:tcPr>
            <w:tcW w:w="7407" w:type="dxa"/>
            <w:shd w:val="clear" w:color="auto" w:fill="F2F2F2" w:themeFill="background1" w:themeFillShade="F2"/>
          </w:tcPr>
          <w:p w:rsidR="00000000" w:rsidRDefault="00A3041B">
            <w:pPr>
              <w:rPr>
                <w:noProof/>
              </w:rPr>
            </w:pPr>
            <w:r>
              <w:rPr>
                <w:noProof/>
              </w:rPr>
              <w:t>Open the Settings app on your device.</w:t>
            </w:r>
          </w:p>
        </w:tc>
        <w:tc>
          <w:tcPr>
            <w:tcW w:w="7407" w:type="dxa"/>
          </w:tcPr>
          <w:p w:rsidR="00000000" w:rsidRDefault="00A3041B">
            <w:pPr>
              <w:rPr>
                <w:lang w:val="fr-FR"/>
              </w:rPr>
            </w:pPr>
            <w:r>
              <w:rPr>
                <w:lang w:val="fr-FR"/>
              </w:rPr>
              <w:t>Ouvrez l'application Param</w:t>
            </w:r>
            <w:r>
              <w:rPr>
                <w:lang w:val="fr-FR"/>
              </w:rPr>
              <w:t>è</w:t>
            </w:r>
            <w:r>
              <w:rPr>
                <w:lang w:val="fr-FR"/>
              </w:rPr>
              <w:t>tres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b7a5e0f1-9413-4e18-8926-d7aecec2b6a1</w:t>
            </w:r>
          </w:p>
        </w:tc>
        <w:tc>
          <w:tcPr>
            <w:tcW w:w="7407" w:type="dxa"/>
            <w:shd w:val="clear" w:color="auto" w:fill="F2F2F2" w:themeFill="background1" w:themeFillShade="F2"/>
          </w:tcPr>
          <w:p w:rsidR="00000000" w:rsidRDefault="00A3041B">
            <w:pPr>
              <w:rPr>
                <w:noProof/>
              </w:rPr>
            </w:pPr>
            <w:r>
              <w:rPr>
                <w:noProof/>
              </w:rPr>
              <w:t xml:space="preserve">In the </w:t>
            </w:r>
            <w:r>
              <w:rPr>
                <w:rStyle w:val="mqInternal"/>
                <w:noProof/>
              </w:rPr>
              <w:t>[1}</w:t>
            </w:r>
            <w:r>
              <w:rPr>
                <w:noProof/>
              </w:rPr>
              <w:t>Personal</w:t>
            </w:r>
            <w:r>
              <w:rPr>
                <w:rStyle w:val="mqInternal"/>
                <w:noProof/>
              </w:rPr>
              <w:t>{2]</w:t>
            </w:r>
            <w:r>
              <w:rPr>
                <w:noProof/>
              </w:rPr>
              <w:t xml:space="preserve"> section, click </w:t>
            </w:r>
            <w:r>
              <w:rPr>
                <w:rStyle w:val="mqInternal"/>
                <w:noProof/>
              </w:rPr>
              <w:t>[1}</w:t>
            </w:r>
            <w:r>
              <w:rPr>
                <w:noProof/>
              </w:rPr>
              <w:t>Security</w:t>
            </w:r>
            <w:r>
              <w:rPr>
                <w:rStyle w:val="mqInternal"/>
                <w:noProof/>
              </w:rPr>
              <w:t>{2]</w:t>
            </w:r>
            <w:r>
              <w:rPr>
                <w:noProof/>
              </w:rPr>
              <w:t>.</w:t>
            </w:r>
          </w:p>
        </w:tc>
        <w:tc>
          <w:tcPr>
            <w:tcW w:w="7407" w:type="dxa"/>
          </w:tcPr>
          <w:p w:rsidR="00000000" w:rsidRDefault="00A3041B">
            <w:pPr>
              <w:rPr>
                <w:lang w:val="fr-FR"/>
              </w:rPr>
            </w:pPr>
            <w:r>
              <w:rPr>
                <w:lang w:val="fr-FR"/>
              </w:rPr>
              <w:t xml:space="preserve">dans le </w:t>
            </w:r>
            <w:r>
              <w:rPr>
                <w:rStyle w:val="mqInternal"/>
                <w:noProof/>
                <w:lang w:val="fr-FR"/>
              </w:rPr>
              <w:t>[1}</w:t>
            </w:r>
            <w:r>
              <w:rPr>
                <w:lang w:val="fr-FR"/>
              </w:rPr>
              <w:t>Personnel</w:t>
            </w:r>
            <w:r>
              <w:rPr>
                <w:rStyle w:val="mqInternal"/>
                <w:noProof/>
                <w:lang w:val="fr-FR"/>
              </w:rPr>
              <w:t>{2]</w:t>
            </w:r>
            <w:r>
              <w:rPr>
                <w:lang w:val="fr-FR"/>
              </w:rPr>
              <w:t xml:space="preserve"> section, cliquez sur </w:t>
            </w:r>
            <w:r>
              <w:rPr>
                <w:rStyle w:val="mqInternal"/>
                <w:noProof/>
                <w:lang w:val="fr-FR"/>
              </w:rPr>
              <w:t>[1}</w:t>
            </w:r>
            <w:r>
              <w:rPr>
                <w:lang w:val="fr-FR"/>
              </w:rPr>
              <w:t>S</w:t>
            </w:r>
            <w:r>
              <w:rPr>
                <w:lang w:val="fr-FR"/>
              </w:rPr>
              <w:t>é</w:t>
            </w:r>
            <w:r>
              <w:rPr>
                <w:lang w:val="fr-FR"/>
              </w:rPr>
              <w:t>curit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bbc883c2-965d-4bc6-a57e-ca283ebbfb5b</w:t>
            </w:r>
          </w:p>
        </w:tc>
        <w:tc>
          <w:tcPr>
            <w:tcW w:w="7407" w:type="dxa"/>
            <w:shd w:val="clear" w:color="auto" w:fill="F2F2F2" w:themeFill="background1" w:themeFillShade="F2"/>
          </w:tcPr>
          <w:p w:rsidR="00000000" w:rsidRDefault="00A3041B">
            <w:pPr>
              <w:rPr>
                <w:noProof/>
              </w:rPr>
            </w:pPr>
            <w:r>
              <w:rPr>
                <w:noProof/>
              </w:rPr>
              <w:t xml:space="preserve">Locate </w:t>
            </w:r>
            <w:r>
              <w:rPr>
                <w:rStyle w:val="mqInternal"/>
                <w:noProof/>
              </w:rPr>
              <w:t>[1}</w:t>
            </w:r>
            <w:r>
              <w:rPr>
                <w:noProof/>
              </w:rPr>
              <w:t>Unknown sources</w:t>
            </w:r>
            <w:r>
              <w:rPr>
                <w:rStyle w:val="mqInternal"/>
                <w:noProof/>
              </w:rPr>
              <w:t>{2]</w:t>
            </w:r>
            <w:r>
              <w:rPr>
                <w:noProof/>
              </w:rPr>
              <w:t xml:space="preserve"> and make sure the </w:t>
            </w:r>
            <w:r>
              <w:rPr>
                <w:rStyle w:val="mqInternal"/>
                <w:noProof/>
              </w:rPr>
              <w:t>[1}</w:t>
            </w:r>
            <w:r>
              <w:rPr>
                <w:noProof/>
              </w:rPr>
              <w:t>Allow installation of apps from sources other than the Play Store</w:t>
            </w:r>
            <w:r>
              <w:rPr>
                <w:rStyle w:val="mqInternal"/>
                <w:noProof/>
              </w:rPr>
              <w:t>{2]</w:t>
            </w:r>
            <w:r>
              <w:rPr>
                <w:noProof/>
              </w:rPr>
              <w:t xml:space="preserve"> is enabled.</w:t>
            </w:r>
          </w:p>
        </w:tc>
        <w:tc>
          <w:tcPr>
            <w:tcW w:w="7407" w:type="dxa"/>
          </w:tcPr>
          <w:p w:rsidR="00000000" w:rsidRDefault="00A3041B">
            <w:pPr>
              <w:rPr>
                <w:lang w:val="fr-FR"/>
              </w:rPr>
            </w:pPr>
            <w:r>
              <w:rPr>
                <w:lang w:val="fr-FR"/>
              </w:rPr>
              <w:t xml:space="preserve">Localiser </w:t>
            </w:r>
            <w:r>
              <w:rPr>
                <w:rStyle w:val="mqInternal"/>
                <w:noProof/>
                <w:lang w:val="fr-FR"/>
              </w:rPr>
              <w:t>[1}</w:t>
            </w:r>
            <w:r>
              <w:rPr>
                <w:lang w:val="fr-FR"/>
              </w:rPr>
              <w:t>Sources inconnues</w:t>
            </w:r>
            <w:r>
              <w:rPr>
                <w:rStyle w:val="mqInternal"/>
                <w:noProof/>
                <w:lang w:val="fr-FR"/>
              </w:rPr>
              <w:t>{2]</w:t>
            </w:r>
            <w:r>
              <w:rPr>
                <w:lang w:val="fr-FR"/>
              </w:rPr>
              <w:t xml:space="preserve"> et assurez-</w:t>
            </w:r>
            <w:r>
              <w:rPr>
                <w:lang w:val="fr-FR"/>
              </w:rPr>
              <w:t xml:space="preserve">vous que le </w:t>
            </w:r>
            <w:r>
              <w:rPr>
                <w:rStyle w:val="mqInternal"/>
                <w:noProof/>
                <w:lang w:val="fr-FR"/>
              </w:rPr>
              <w:t>[1}</w:t>
            </w:r>
            <w:r>
              <w:rPr>
                <w:lang w:val="fr-FR"/>
              </w:rPr>
              <w:t xml:space="preserve">Autoriser l'installation d'applications </w:t>
            </w:r>
            <w:r>
              <w:rPr>
                <w:lang w:val="fr-FR"/>
              </w:rPr>
              <w:t>à</w:t>
            </w:r>
            <w:r>
              <w:rPr>
                <w:lang w:val="fr-FR"/>
              </w:rPr>
              <w:t xml:space="preserve"> partir de sources autres que le Play Store</w:t>
            </w:r>
            <w:r>
              <w:rPr>
                <w:rStyle w:val="mqInternal"/>
                <w:noProof/>
                <w:lang w:val="fr-FR"/>
              </w:rPr>
              <w:t>{2]</w:t>
            </w:r>
            <w:r>
              <w:rPr>
                <w:lang w:val="fr-FR"/>
              </w:rPr>
              <w:t xml:space="preserve"> est autoris</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412aeaaf-5dcf-40a0-be8a-e238f84f496f</w:t>
            </w:r>
          </w:p>
        </w:tc>
        <w:tc>
          <w:tcPr>
            <w:tcW w:w="7407" w:type="dxa"/>
            <w:shd w:val="clear" w:color="auto" w:fill="F2F2F2" w:themeFill="background1" w:themeFillShade="F2"/>
          </w:tcPr>
          <w:p w:rsidR="00000000" w:rsidRDefault="00A3041B">
            <w:pPr>
              <w:rPr>
                <w:noProof/>
              </w:rPr>
            </w:pPr>
            <w:r>
              <w:rPr>
                <w:noProof/>
              </w:rPr>
              <w:t>Open a browser and go to URL where the install file is located.</w:t>
            </w:r>
          </w:p>
        </w:tc>
        <w:tc>
          <w:tcPr>
            <w:tcW w:w="7407" w:type="dxa"/>
          </w:tcPr>
          <w:p w:rsidR="00000000" w:rsidRDefault="00A3041B">
            <w:pPr>
              <w:rPr>
                <w:lang w:val="fr-FR"/>
              </w:rPr>
            </w:pPr>
            <w:r>
              <w:rPr>
                <w:lang w:val="fr-FR"/>
              </w:rPr>
              <w:t>Ouvrez un navigateur et acc</w:t>
            </w:r>
            <w:r>
              <w:rPr>
                <w:lang w:val="fr-FR"/>
              </w:rPr>
              <w:t>é</w:t>
            </w:r>
            <w:r>
              <w:rPr>
                <w:lang w:val="fr-FR"/>
              </w:rPr>
              <w:t xml:space="preserve">dez </w:t>
            </w:r>
            <w:r>
              <w:rPr>
                <w:lang w:val="fr-FR"/>
              </w:rPr>
              <w:t>à</w:t>
            </w:r>
            <w:r>
              <w:rPr>
                <w:lang w:val="fr-FR"/>
              </w:rPr>
              <w:t xml:space="preserve"> l'URL o</w:t>
            </w:r>
            <w:r>
              <w:rPr>
                <w:lang w:val="fr-FR"/>
              </w:rPr>
              <w:t>ù</w:t>
            </w:r>
            <w:r>
              <w:rPr>
                <w:lang w:val="fr-FR"/>
              </w:rPr>
              <w:t xml:space="preserve"> se trouve le fichier d'installation.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76b4bf55-a897-4c91-aaa3-25c18612065a</w:t>
            </w:r>
          </w:p>
        </w:tc>
        <w:tc>
          <w:tcPr>
            <w:tcW w:w="7407" w:type="dxa"/>
            <w:shd w:val="clear" w:color="auto" w:fill="F2F2F2" w:themeFill="background1" w:themeFillShade="F2"/>
          </w:tcPr>
          <w:p w:rsidR="00000000" w:rsidRDefault="00A3041B">
            <w:pPr>
              <w:rPr>
                <w:noProof/>
              </w:rPr>
            </w:pPr>
            <w:r>
              <w:rPr>
                <w:noProof/>
              </w:rPr>
              <w:t>This will download the app onto your device.</w:t>
            </w:r>
          </w:p>
        </w:tc>
        <w:tc>
          <w:tcPr>
            <w:tcW w:w="7407" w:type="dxa"/>
          </w:tcPr>
          <w:p w:rsidR="00000000" w:rsidRDefault="00A3041B">
            <w:pPr>
              <w:rPr>
                <w:lang w:val="fr-FR"/>
              </w:rPr>
            </w:pPr>
            <w:r>
              <w:rPr>
                <w:lang w:val="fr-FR"/>
              </w:rPr>
              <w:t>Cela t</w:t>
            </w:r>
            <w:r>
              <w:rPr>
                <w:lang w:val="fr-FR"/>
              </w:rPr>
              <w:t>é</w:t>
            </w:r>
            <w:r>
              <w:rPr>
                <w:lang w:val="fr-FR"/>
              </w:rPr>
              <w:t>l</w:t>
            </w:r>
            <w:r>
              <w:rPr>
                <w:lang w:val="fr-FR"/>
              </w:rPr>
              <w:t>é</w:t>
            </w:r>
            <w:r>
              <w:rPr>
                <w:lang w:val="fr-FR"/>
              </w:rPr>
              <w:t>chargera l'application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071617b4-a088-47df-aa59-e81b42c9a584</w:t>
            </w:r>
          </w:p>
        </w:tc>
        <w:tc>
          <w:tcPr>
            <w:tcW w:w="7407" w:type="dxa"/>
            <w:shd w:val="clear" w:color="auto" w:fill="F2F2F2" w:themeFill="background1" w:themeFillShade="F2"/>
          </w:tcPr>
          <w:p w:rsidR="00000000" w:rsidRDefault="00A3041B">
            <w:pPr>
              <w:rPr>
                <w:noProof/>
              </w:rPr>
            </w:pPr>
            <w:r>
              <w:rPr>
                <w:noProof/>
              </w:rPr>
              <w:t>Confirm the install by click</w:t>
            </w:r>
            <w:r>
              <w:rPr>
                <w:noProof/>
              </w:rPr>
              <w:t xml:space="preserve">ing </w:t>
            </w:r>
            <w:r>
              <w:rPr>
                <w:rStyle w:val="mqInternal"/>
                <w:noProof/>
              </w:rPr>
              <w:t>[1}</w:t>
            </w:r>
            <w:r>
              <w:rPr>
                <w:noProof/>
              </w:rPr>
              <w:t>INSTALL</w:t>
            </w:r>
            <w:r>
              <w:rPr>
                <w:rStyle w:val="mqInternal"/>
                <w:noProof/>
              </w:rPr>
              <w:t>{2]</w:t>
            </w:r>
            <w:r>
              <w:rPr>
                <w:noProof/>
              </w:rPr>
              <w:t>.</w:t>
            </w:r>
          </w:p>
        </w:tc>
        <w:tc>
          <w:tcPr>
            <w:tcW w:w="7407" w:type="dxa"/>
          </w:tcPr>
          <w:p w:rsidR="00000000" w:rsidRDefault="00A3041B">
            <w:pPr>
              <w:rPr>
                <w:lang w:val="fr-FR"/>
              </w:rPr>
            </w:pPr>
            <w:r>
              <w:rPr>
                <w:lang w:val="fr-FR"/>
              </w:rPr>
              <w:t xml:space="preserve">Confirmez l'installation en cliquant sur </w:t>
            </w:r>
            <w:r>
              <w:rPr>
                <w:rStyle w:val="mqInternal"/>
                <w:noProof/>
                <w:lang w:val="fr-FR"/>
              </w:rPr>
              <w:t>[1}</w:t>
            </w:r>
            <w:r>
              <w:rPr>
                <w:lang w:val="fr-FR"/>
              </w:rPr>
              <w:t>INSTALLER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46 </w:t>
            </w:r>
            <w:r>
              <w:rPr>
                <w:noProof/>
                <w:sz w:val="16"/>
              </w:rPr>
              <w:br/>
            </w:r>
            <w:r>
              <w:rPr>
                <w:noProof/>
                <w:sz w:val="2"/>
              </w:rPr>
              <w:t>fa21b91e-8ec8-46eb-8065-91f1fbe8e2fc</w:t>
            </w:r>
          </w:p>
        </w:tc>
        <w:tc>
          <w:tcPr>
            <w:tcW w:w="7407" w:type="dxa"/>
            <w:shd w:val="clear" w:color="auto" w:fill="F2F2F2" w:themeFill="background1" w:themeFillShade="F2"/>
          </w:tcPr>
          <w:p w:rsidR="00000000" w:rsidRDefault="00A3041B">
            <w:pPr>
              <w:rPr>
                <w:noProof/>
              </w:rPr>
            </w:pPr>
            <w:r>
              <w:rPr>
                <w:noProof/>
              </w:rPr>
              <w:t xml:space="preserve">When the install has completed, click </w:t>
            </w:r>
            <w:r>
              <w:rPr>
                <w:rStyle w:val="mqInternal"/>
                <w:noProof/>
              </w:rPr>
              <w:t>[1}</w:t>
            </w:r>
            <w:r>
              <w:rPr>
                <w:noProof/>
              </w:rPr>
              <w:t>OPEN</w:t>
            </w:r>
            <w:r>
              <w:rPr>
                <w:rStyle w:val="mqInternal"/>
                <w:noProof/>
              </w:rPr>
              <w:t>{2]</w:t>
            </w:r>
            <w:r>
              <w:rPr>
                <w:noProof/>
              </w:rPr>
              <w:t xml:space="preserve"> to open the app.</w:t>
            </w:r>
          </w:p>
        </w:tc>
        <w:tc>
          <w:tcPr>
            <w:tcW w:w="7407" w:type="dxa"/>
          </w:tcPr>
          <w:p w:rsidR="00000000" w:rsidRDefault="00A3041B">
            <w:pPr>
              <w:rPr>
                <w:lang w:val="fr-FR"/>
              </w:rPr>
            </w:pPr>
            <w:r>
              <w:rPr>
                <w:lang w:val="fr-FR"/>
              </w:rPr>
              <w:t>Une fois l'installation termin</w:t>
            </w:r>
            <w:r>
              <w:rPr>
                <w:lang w:val="fr-FR"/>
              </w:rPr>
              <w:t>é</w:t>
            </w:r>
            <w:r>
              <w:rPr>
                <w:lang w:val="fr-FR"/>
              </w:rPr>
              <w:t xml:space="preserve">e, cliquez sur </w:t>
            </w:r>
            <w:r>
              <w:rPr>
                <w:rStyle w:val="mqInternal"/>
                <w:noProof/>
                <w:lang w:val="fr-FR"/>
              </w:rPr>
              <w:t>[1}</w:t>
            </w:r>
            <w:r>
              <w:rPr>
                <w:lang w:val="fr-FR"/>
              </w:rPr>
              <w:t>OUVERT</w:t>
            </w:r>
            <w:r>
              <w:rPr>
                <w:rStyle w:val="mqInternal"/>
                <w:noProof/>
                <w:lang w:val="fr-FR"/>
              </w:rPr>
              <w:t>{2]</w:t>
            </w:r>
            <w:r>
              <w:rPr>
                <w:lang w:val="fr-FR"/>
              </w:rPr>
              <w:t xml:space="preserve"> pour ouvrir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70eac0f2-5af8-4b47-a99e-34bd50f0d37e</w:t>
            </w:r>
          </w:p>
        </w:tc>
        <w:tc>
          <w:tcPr>
            <w:tcW w:w="7407" w:type="dxa"/>
            <w:shd w:val="clear" w:color="auto" w:fill="F2F2F2" w:themeFill="background1" w:themeFillShade="F2"/>
          </w:tcPr>
          <w:p w:rsidR="00000000" w:rsidRDefault="00A3041B">
            <w:pPr>
              <w:rPr>
                <w:noProof/>
              </w:rPr>
            </w:pPr>
            <w:r>
              <w:rPr>
                <w:noProof/>
              </w:rPr>
              <w:t>Enter the Access Key for the experience.</w:t>
            </w:r>
          </w:p>
        </w:tc>
        <w:tc>
          <w:tcPr>
            <w:tcW w:w="7407" w:type="dxa"/>
          </w:tcPr>
          <w:p w:rsidR="00000000" w:rsidRDefault="00A3041B">
            <w:pPr>
              <w:rPr>
                <w:lang w:val="fr-FR"/>
              </w:rPr>
            </w:pPr>
            <w:r>
              <w:rPr>
                <w:lang w:val="fr-FR"/>
              </w:rPr>
              <w:t>Saisissez la cl</w:t>
            </w:r>
            <w:r>
              <w:rPr>
                <w:lang w:val="fr-FR"/>
              </w:rPr>
              <w:t>é</w:t>
            </w:r>
            <w:r>
              <w:rPr>
                <w:lang w:val="fr-FR"/>
              </w:rPr>
              <w:t xml:space="preserve"> d'acc</w:t>
            </w:r>
            <w:r>
              <w:rPr>
                <w:lang w:val="fr-FR"/>
              </w:rPr>
              <w:t>è</w:t>
            </w:r>
            <w:r>
              <w:rPr>
                <w:lang w:val="fr-FR"/>
              </w:rPr>
              <w:t>s pour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b146d48b-3467-4abb-a510-f452c4c88971</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Enter</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349ae5f7-</w:t>
            </w:r>
            <w:r>
              <w:rPr>
                <w:noProof/>
                <w:sz w:val="2"/>
              </w:rPr>
              <w:t>f90a-4a8d-9456-bfc9ed6af9dc</w:t>
            </w:r>
          </w:p>
        </w:tc>
        <w:tc>
          <w:tcPr>
            <w:tcW w:w="7407" w:type="dxa"/>
            <w:shd w:val="clear" w:color="auto" w:fill="F2F2F2" w:themeFill="background1" w:themeFillShade="F2"/>
          </w:tcPr>
          <w:p w:rsidR="00000000" w:rsidRDefault="00A3041B">
            <w:pPr>
              <w:rPr>
                <w:noProof/>
              </w:rPr>
            </w:pPr>
            <w:r>
              <w:rPr>
                <w:noProof/>
              </w:rPr>
              <w:t>Depending on how the experience was configured, you may also be prompted to enter your corporate credentials to access the app.</w:t>
            </w:r>
          </w:p>
        </w:tc>
        <w:tc>
          <w:tcPr>
            <w:tcW w:w="7407" w:type="dxa"/>
          </w:tcPr>
          <w:p w:rsidR="00000000" w:rsidRDefault="00A3041B">
            <w:pPr>
              <w:rPr>
                <w:lang w:val="fr-FR"/>
              </w:rPr>
            </w:pPr>
            <w:r>
              <w:rPr>
                <w:lang w:val="fr-FR"/>
              </w:rPr>
              <w:t>Selon la fa</w:t>
            </w:r>
            <w:r>
              <w:rPr>
                <w:lang w:val="fr-FR"/>
              </w:rPr>
              <w:t>ç</w:t>
            </w:r>
            <w:r>
              <w:rPr>
                <w:lang w:val="fr-FR"/>
              </w:rPr>
              <w:t>on dont l'exp</w:t>
            </w:r>
            <w:r>
              <w:rPr>
                <w:lang w:val="fr-FR"/>
              </w:rPr>
              <w:t>é</w:t>
            </w:r>
            <w:r>
              <w:rPr>
                <w:lang w:val="fr-FR"/>
              </w:rPr>
              <w:t xml:space="preserve">rience a </w:t>
            </w:r>
            <w:r>
              <w:rPr>
                <w:lang w:val="fr-FR"/>
              </w:rPr>
              <w:t>é</w:t>
            </w:r>
            <w:r>
              <w:rPr>
                <w:lang w:val="fr-FR"/>
              </w:rPr>
              <w:t>t</w:t>
            </w:r>
            <w:r>
              <w:rPr>
                <w:lang w:val="fr-FR"/>
              </w:rPr>
              <w:t>é</w:t>
            </w:r>
            <w:r>
              <w:rPr>
                <w:lang w:val="fr-FR"/>
              </w:rPr>
              <w:t xml:space="preserve"> configur</w:t>
            </w:r>
            <w:r>
              <w:rPr>
                <w:lang w:val="fr-FR"/>
              </w:rPr>
              <w:t>é</w:t>
            </w:r>
            <w:r>
              <w:rPr>
                <w:lang w:val="fr-FR"/>
              </w:rPr>
              <w:t xml:space="preserve">e, vous pouvez </w:t>
            </w:r>
            <w:r>
              <w:rPr>
                <w:lang w:val="fr-FR"/>
              </w:rPr>
              <w:t>é</w:t>
            </w:r>
            <w:r>
              <w:rPr>
                <w:lang w:val="fr-FR"/>
              </w:rPr>
              <w:t xml:space="preserve">galement </w:t>
            </w:r>
            <w:r>
              <w:rPr>
                <w:lang w:val="fr-FR"/>
              </w:rPr>
              <w:t>ê</w:t>
            </w:r>
            <w:r>
              <w:rPr>
                <w:lang w:val="fr-FR"/>
              </w:rPr>
              <w:t>tre invit</w:t>
            </w:r>
            <w:r>
              <w:rPr>
                <w:lang w:val="fr-FR"/>
              </w:rPr>
              <w:t>é</w:t>
            </w:r>
            <w:r>
              <w:rPr>
                <w:lang w:val="fr-FR"/>
              </w:rPr>
              <w:t xml:space="preserve"> </w:t>
            </w:r>
            <w:r>
              <w:rPr>
                <w:lang w:val="fr-FR"/>
              </w:rPr>
              <w:t>à</w:t>
            </w:r>
            <w:r>
              <w:rPr>
                <w:lang w:val="fr-FR"/>
              </w:rPr>
              <w:t xml:space="preserve"> entrer vos in</w:t>
            </w:r>
            <w:r>
              <w:rPr>
                <w:lang w:val="fr-FR"/>
              </w:rPr>
              <w:t>formations d'identification d'entreprise pour acc</w:t>
            </w:r>
            <w:r>
              <w:rPr>
                <w:lang w:val="fr-FR"/>
              </w:rPr>
              <w:t>é</w:t>
            </w:r>
            <w:r>
              <w:rPr>
                <w:lang w:val="fr-FR"/>
              </w:rPr>
              <w:t xml:space="preserve">der </w:t>
            </w:r>
            <w:r>
              <w:rPr>
                <w:lang w:val="fr-FR"/>
              </w:rPr>
              <w:t>à</w:t>
            </w:r>
            <w:r>
              <w:rPr>
                <w:lang w:val="fr-FR"/>
              </w:rPr>
              <w:t xml:space="preserve"> l'application.</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using-brightcove-engage-app.html</w:t>
            </w:r>
          </w:p>
          <w:p w:rsidR="00000000" w:rsidRDefault="00A3041B">
            <w:pPr>
              <w:jc w:val="center"/>
              <w:rPr>
                <w:b/>
                <w:noProof/>
              </w:rPr>
            </w:pPr>
            <w:r>
              <w:rPr>
                <w:b/>
                <w:noProof/>
              </w:rPr>
              <w:t>MQ971010 206666ef-a3ef-4de7-b2a1-0b3949a5056a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34396ead-2155-4e3d-871a-6370a78da0a2</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94af90c9-1d64-4ca9-84ea-b299ca1c1465</w:t>
            </w:r>
          </w:p>
        </w:tc>
        <w:tc>
          <w:tcPr>
            <w:tcW w:w="7407" w:type="dxa"/>
            <w:shd w:val="clear" w:color="auto" w:fill="F2F2F2" w:themeFill="background1" w:themeFillShade="F2"/>
          </w:tcPr>
          <w:p w:rsidR="00000000" w:rsidRDefault="00A3041B">
            <w:pPr>
              <w:rPr>
                <w:noProof/>
              </w:rPr>
            </w:pPr>
            <w:r>
              <w:rPr>
                <w:noProof/>
              </w:rPr>
              <w:t>Using the Brightcove Engage Application parent:</w:t>
            </w:r>
          </w:p>
        </w:tc>
        <w:tc>
          <w:tcPr>
            <w:tcW w:w="7407" w:type="dxa"/>
          </w:tcPr>
          <w:p w:rsidR="00000000" w:rsidRDefault="00A3041B">
            <w:pPr>
              <w:rPr>
                <w:lang w:val="fr-FR"/>
              </w:rPr>
            </w:pPr>
            <w:r>
              <w:rPr>
                <w:lang w:val="fr-FR"/>
              </w:rPr>
              <w:t>Utilisation du parent de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df3dad5f-aba4-4a70-b1e5-60830a016edc</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dc408fe0-18e2-41c5-861e-5f1a3c86f424</w:t>
            </w:r>
          </w:p>
        </w:tc>
        <w:tc>
          <w:tcPr>
            <w:tcW w:w="7407" w:type="dxa"/>
            <w:shd w:val="clear" w:color="auto" w:fill="F2F2F2" w:themeFill="background1" w:themeFillShade="F2"/>
          </w:tcPr>
          <w:p w:rsidR="00000000" w:rsidRDefault="00A3041B">
            <w:pPr>
              <w:rPr>
                <w:noProof/>
              </w:rPr>
            </w:pPr>
            <w:r>
              <w:rPr>
                <w:noProof/>
              </w:rPr>
              <w:t>Using the Brightcove Engage</w:t>
            </w:r>
            <w:r>
              <w:rPr>
                <w:noProof/>
              </w:rPr>
              <w:t>™</w:t>
            </w:r>
            <w:r>
              <w:rPr>
                <w:noProof/>
              </w:rPr>
              <w:t xml:space="preserve"> Appli</w:t>
            </w:r>
            <w:r>
              <w:rPr>
                <w:noProof/>
              </w:rPr>
              <w:t>cation</w:t>
            </w:r>
          </w:p>
        </w:tc>
        <w:tc>
          <w:tcPr>
            <w:tcW w:w="7407" w:type="dxa"/>
          </w:tcPr>
          <w:p w:rsidR="00000000" w:rsidRDefault="00A3041B">
            <w:pPr>
              <w:rPr>
                <w:lang w:val="fr-FR"/>
              </w:rPr>
            </w:pPr>
            <w:r>
              <w:rPr>
                <w:lang w:val="fr-FR"/>
              </w:rPr>
              <w:t>Utilisation de l'application Brightcove Engage</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1c68689f-20b3-43c6-a096-bf6d511a0c63</w:t>
            </w:r>
          </w:p>
        </w:tc>
        <w:tc>
          <w:tcPr>
            <w:tcW w:w="7407" w:type="dxa"/>
            <w:shd w:val="clear" w:color="auto" w:fill="F2F2F2" w:themeFill="background1" w:themeFillShade="F2"/>
          </w:tcPr>
          <w:p w:rsidR="00000000" w:rsidRDefault="00A3041B">
            <w:pPr>
              <w:rPr>
                <w:noProof/>
              </w:rPr>
            </w:pPr>
            <w:r>
              <w:rPr>
                <w:noProof/>
              </w:rPr>
              <w:t>In this topic you will learn how to install and use the Brightcove Engage application on a mobile device.</w:t>
            </w:r>
          </w:p>
        </w:tc>
        <w:tc>
          <w:tcPr>
            <w:tcW w:w="7407" w:type="dxa"/>
          </w:tcPr>
          <w:p w:rsidR="00000000" w:rsidRDefault="00A3041B">
            <w:pPr>
              <w:rPr>
                <w:lang w:val="fr-FR"/>
              </w:rPr>
            </w:pPr>
            <w:r>
              <w:rPr>
                <w:lang w:val="fr-FR"/>
              </w:rPr>
              <w:t>Dans cette rubrique, vous apprendrez comment installer et utiliser l'application Brightcove Engage sur un appareil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1b2fe50a-8449-43d3-bd2e-c3b7ff08c7f6</w:t>
            </w:r>
          </w:p>
        </w:tc>
        <w:tc>
          <w:tcPr>
            <w:tcW w:w="7407" w:type="dxa"/>
            <w:shd w:val="clear" w:color="auto" w:fill="F2F2F2" w:themeFill="background1" w:themeFillShade="F2"/>
          </w:tcPr>
          <w:p w:rsidR="00000000" w:rsidRDefault="00A3041B">
            <w:pPr>
              <w:rPr>
                <w:noProof/>
              </w:rPr>
            </w:pPr>
            <w:r>
              <w:rPr>
                <w:noProof/>
              </w:rPr>
              <w:t>Publishing a Mobile App Experience will generate an Access Key that is required by the Brigh</w:t>
            </w:r>
            <w:r>
              <w:rPr>
                <w:noProof/>
              </w:rPr>
              <w:t>tcove Engage application to access the experience on a mobile device.</w:t>
            </w:r>
          </w:p>
        </w:tc>
        <w:tc>
          <w:tcPr>
            <w:tcW w:w="7407" w:type="dxa"/>
          </w:tcPr>
          <w:p w:rsidR="00000000" w:rsidRDefault="00A3041B">
            <w:pPr>
              <w:rPr>
                <w:lang w:val="fr-FR"/>
              </w:rPr>
            </w:pPr>
            <w:r>
              <w:rPr>
                <w:lang w:val="fr-FR"/>
              </w:rPr>
              <w:t>La publication d'une exp</w:t>
            </w:r>
            <w:r>
              <w:rPr>
                <w:lang w:val="fr-FR"/>
              </w:rPr>
              <w:t>é</w:t>
            </w:r>
            <w:r>
              <w:rPr>
                <w:lang w:val="fr-FR"/>
              </w:rPr>
              <w:t>rience d'application mobile g</w:t>
            </w:r>
            <w:r>
              <w:rPr>
                <w:lang w:val="fr-FR"/>
              </w:rPr>
              <w:t>é</w:t>
            </w:r>
            <w:r>
              <w:rPr>
                <w:lang w:val="fr-FR"/>
              </w:rPr>
              <w:t>n</w:t>
            </w:r>
            <w:r>
              <w:rPr>
                <w:lang w:val="fr-FR"/>
              </w:rPr>
              <w:t>è</w:t>
            </w:r>
            <w:r>
              <w:rPr>
                <w:lang w:val="fr-FR"/>
              </w:rPr>
              <w:t>re une cl</w:t>
            </w:r>
            <w:r>
              <w:rPr>
                <w:lang w:val="fr-FR"/>
              </w:rPr>
              <w:t>é</w:t>
            </w:r>
            <w:r>
              <w:rPr>
                <w:lang w:val="fr-FR"/>
              </w:rPr>
              <w:t xml:space="preserve"> d'acc</w:t>
            </w:r>
            <w:r>
              <w:rPr>
                <w:lang w:val="fr-FR"/>
              </w:rPr>
              <w:t>è</w:t>
            </w:r>
            <w:r>
              <w:rPr>
                <w:lang w:val="fr-FR"/>
              </w:rPr>
              <w:t>s requise par l'application Brightcove Engage pour acc</w:t>
            </w:r>
            <w:r>
              <w:rPr>
                <w:lang w:val="fr-FR"/>
              </w:rPr>
              <w:t>é</w:t>
            </w:r>
            <w:r>
              <w:rPr>
                <w:lang w:val="fr-FR"/>
              </w:rPr>
              <w:t xml:space="preserve">der </w:t>
            </w:r>
            <w:r>
              <w:rPr>
                <w:lang w:val="fr-FR"/>
              </w:rPr>
              <w:t>à</w:t>
            </w:r>
            <w:r>
              <w:rPr>
                <w:lang w:val="fr-FR"/>
              </w:rPr>
              <w:t xml:space="preserve"> l'exp</w:t>
            </w:r>
            <w:r>
              <w:rPr>
                <w:lang w:val="fr-FR"/>
              </w:rPr>
              <w:t>é</w:t>
            </w:r>
            <w:r>
              <w:rPr>
                <w:lang w:val="fr-FR"/>
              </w:rPr>
              <w:t>rience sur un appareil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3a5e5b5e-0</w:t>
            </w:r>
            <w:r>
              <w:rPr>
                <w:noProof/>
                <w:sz w:val="2"/>
              </w:rPr>
              <w:t>285-498b-8e76-a25f47191cfa</w:t>
            </w:r>
          </w:p>
        </w:tc>
        <w:tc>
          <w:tcPr>
            <w:tcW w:w="7407" w:type="dxa"/>
            <w:shd w:val="clear" w:color="auto" w:fill="F2F2F2" w:themeFill="background1" w:themeFillShade="F2"/>
          </w:tcPr>
          <w:p w:rsidR="00000000" w:rsidRDefault="00A3041B">
            <w:pPr>
              <w:rPr>
                <w:noProof/>
              </w:rPr>
            </w:pPr>
            <w:r>
              <w:rPr>
                <w:noProof/>
              </w:rPr>
              <w:t>This topic covers installation and basic navigation of the Brightcove Engage application.</w:t>
            </w:r>
          </w:p>
        </w:tc>
        <w:tc>
          <w:tcPr>
            <w:tcW w:w="7407" w:type="dxa"/>
          </w:tcPr>
          <w:p w:rsidR="00000000" w:rsidRDefault="00A3041B">
            <w:pPr>
              <w:rPr>
                <w:lang w:val="fr-FR"/>
              </w:rPr>
            </w:pPr>
            <w:r>
              <w:rPr>
                <w:lang w:val="fr-FR"/>
              </w:rPr>
              <w:t>Cette rubrique couvre l'installation et la navigation de base de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88e2c16a-b2b4-45fd-87e3-baf377d09a14</w:t>
            </w:r>
          </w:p>
        </w:tc>
        <w:tc>
          <w:tcPr>
            <w:tcW w:w="7407" w:type="dxa"/>
            <w:shd w:val="clear" w:color="auto" w:fill="F2F2F2" w:themeFill="background1" w:themeFillShade="F2"/>
          </w:tcPr>
          <w:p w:rsidR="00000000" w:rsidRDefault="00A3041B">
            <w:pPr>
              <w:rPr>
                <w:noProof/>
              </w:rPr>
            </w:pPr>
            <w:r>
              <w:rPr>
                <w:noProof/>
              </w:rPr>
              <w:t>Installing the iOS native application</w:t>
            </w:r>
          </w:p>
        </w:tc>
        <w:tc>
          <w:tcPr>
            <w:tcW w:w="7407" w:type="dxa"/>
          </w:tcPr>
          <w:p w:rsidR="00000000" w:rsidRDefault="00A3041B">
            <w:pPr>
              <w:rPr>
                <w:lang w:val="fr-FR"/>
              </w:rPr>
            </w:pPr>
            <w:r>
              <w:rPr>
                <w:lang w:val="fr-FR"/>
              </w:rPr>
              <w:t>Installation de l'application native iOS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7e6c5f21-0c5f-4c9f-bfc1-2f48b8809c62</w:t>
            </w:r>
          </w:p>
        </w:tc>
        <w:tc>
          <w:tcPr>
            <w:tcW w:w="7407" w:type="dxa"/>
            <w:shd w:val="clear" w:color="auto" w:fill="F2F2F2" w:themeFill="background1" w:themeFillShade="F2"/>
          </w:tcPr>
          <w:p w:rsidR="00000000" w:rsidRDefault="00A3041B">
            <w:pPr>
              <w:rPr>
                <w:noProof/>
              </w:rPr>
            </w:pPr>
            <w:r>
              <w:rPr>
                <w:noProof/>
              </w:rPr>
              <w:t>The Brightcove Engage mobile app can be installed on iOS devices running</w:t>
            </w:r>
            <w:r>
              <w:rPr>
                <w:rStyle w:val="mqInternal"/>
                <w:noProof/>
              </w:rPr>
              <w:t>[1]</w:t>
            </w:r>
            <w:r>
              <w:rPr>
                <w:noProof/>
              </w:rPr>
              <w:t>iOS</w:t>
            </w:r>
            <w:r>
              <w:rPr>
                <w:rStyle w:val="mqInternal"/>
                <w:noProof/>
              </w:rPr>
              <w:t>[1]</w:t>
            </w:r>
            <w:r>
              <w:rPr>
                <w:noProof/>
              </w:rPr>
              <w:t>11 or later.</w:t>
            </w:r>
          </w:p>
        </w:tc>
        <w:tc>
          <w:tcPr>
            <w:tcW w:w="7407" w:type="dxa"/>
          </w:tcPr>
          <w:p w:rsidR="00000000" w:rsidRDefault="00A3041B">
            <w:pPr>
              <w:rPr>
                <w:lang w:val="fr-FR"/>
              </w:rPr>
            </w:pPr>
            <w:r>
              <w:rPr>
                <w:lang w:val="fr-FR"/>
              </w:rPr>
              <w:t xml:space="preserve">L'application mobile Brightcove Engage peut </w:t>
            </w:r>
            <w:r>
              <w:rPr>
                <w:lang w:val="fr-FR"/>
              </w:rPr>
              <w:t>ê</w:t>
            </w:r>
            <w:r>
              <w:rPr>
                <w:lang w:val="fr-FR"/>
              </w:rPr>
              <w:t>tre install</w:t>
            </w:r>
            <w:r>
              <w:rPr>
                <w:lang w:val="fr-FR"/>
              </w:rPr>
              <w:t>é</w:t>
            </w:r>
            <w:r>
              <w:rPr>
                <w:lang w:val="fr-FR"/>
              </w:rPr>
              <w:t>e sur des appareils iOS ex</w:t>
            </w:r>
            <w:r>
              <w:rPr>
                <w:lang w:val="fr-FR"/>
              </w:rPr>
              <w:t>é</w:t>
            </w:r>
            <w:r>
              <w:rPr>
                <w:lang w:val="fr-FR"/>
              </w:rPr>
              <w:t>cutant</w:t>
            </w:r>
            <w:r>
              <w:rPr>
                <w:rStyle w:val="mqInternal"/>
                <w:noProof/>
                <w:lang w:val="fr-FR"/>
              </w:rPr>
              <w:t>[1]</w:t>
            </w:r>
            <w:r>
              <w:rPr>
                <w:lang w:val="fr-FR"/>
              </w:rPr>
              <w:t>iOS</w:t>
            </w:r>
            <w:r>
              <w:rPr>
                <w:rStyle w:val="mqInternal"/>
                <w:noProof/>
                <w:lang w:val="fr-FR"/>
              </w:rPr>
              <w:t>[1]</w:t>
            </w:r>
            <w:r>
              <w:rPr>
                <w:lang w:val="fr-FR"/>
              </w:rPr>
              <w:t>11 ou version ult</w:t>
            </w:r>
            <w:r>
              <w:rPr>
                <w:lang w:val="fr-FR"/>
              </w:rPr>
              <w:t>é</w:t>
            </w:r>
            <w:r>
              <w:rPr>
                <w:lang w:val="fr-FR"/>
              </w:rPr>
              <w:t>rieure.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fbd6f340-9ace-4890-b260-3ccc5a389f05</w:t>
            </w:r>
          </w:p>
        </w:tc>
        <w:tc>
          <w:tcPr>
            <w:tcW w:w="7407" w:type="dxa"/>
            <w:shd w:val="clear" w:color="auto" w:fill="F2F2F2" w:themeFill="background1" w:themeFillShade="F2"/>
          </w:tcPr>
          <w:p w:rsidR="00000000" w:rsidRDefault="00A3041B">
            <w:pPr>
              <w:rPr>
                <w:noProof/>
              </w:rPr>
            </w:pPr>
            <w:r>
              <w:rPr>
                <w:noProof/>
              </w:rPr>
              <w:t>Follow these steps to install the app.</w:t>
            </w:r>
          </w:p>
        </w:tc>
        <w:tc>
          <w:tcPr>
            <w:tcW w:w="7407" w:type="dxa"/>
          </w:tcPr>
          <w:p w:rsidR="00000000" w:rsidRDefault="00A3041B">
            <w:pPr>
              <w:rPr>
                <w:lang w:val="fr-FR"/>
              </w:rPr>
            </w:pPr>
            <w:r>
              <w:rPr>
                <w:lang w:val="fr-FR"/>
              </w:rPr>
              <w:t>Proc</w:t>
            </w:r>
            <w:r>
              <w:rPr>
                <w:lang w:val="fr-FR"/>
              </w:rPr>
              <w:t>é</w:t>
            </w:r>
            <w:r>
              <w:rPr>
                <w:lang w:val="fr-FR"/>
              </w:rPr>
              <w:t>dez comme suit pour installer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59820394-8bc7-41cc-89a2-f9d24fd70b88</w:t>
            </w:r>
          </w:p>
        </w:tc>
        <w:tc>
          <w:tcPr>
            <w:tcW w:w="7407" w:type="dxa"/>
            <w:shd w:val="clear" w:color="auto" w:fill="F2F2F2" w:themeFill="background1" w:themeFillShade="F2"/>
          </w:tcPr>
          <w:p w:rsidR="00000000" w:rsidRDefault="00A3041B">
            <w:pPr>
              <w:rPr>
                <w:noProof/>
              </w:rPr>
            </w:pPr>
            <w:r>
              <w:rPr>
                <w:noProof/>
              </w:rPr>
              <w:t>Open the</w:t>
            </w:r>
            <w:r>
              <w:rPr>
                <w:rStyle w:val="mqInternal"/>
                <w:noProof/>
              </w:rPr>
              <w:t>[1][2}</w:t>
            </w:r>
            <w:r>
              <w:rPr>
                <w:noProof/>
              </w:rPr>
              <w:t>App Store</w:t>
            </w:r>
            <w:r>
              <w:rPr>
                <w:rStyle w:val="mqInternal"/>
                <w:noProof/>
              </w:rPr>
              <w:t>{3][1]</w:t>
            </w:r>
            <w:r>
              <w:rPr>
                <w:noProof/>
              </w:rPr>
              <w:t>on your device.</w:t>
            </w:r>
          </w:p>
        </w:tc>
        <w:tc>
          <w:tcPr>
            <w:tcW w:w="7407" w:type="dxa"/>
          </w:tcPr>
          <w:p w:rsidR="00000000" w:rsidRDefault="00A3041B">
            <w:pPr>
              <w:rPr>
                <w:lang w:val="fr-FR"/>
              </w:rPr>
            </w:pPr>
            <w:r>
              <w:rPr>
                <w:lang w:val="fr-FR"/>
              </w:rPr>
              <w:t>Ouvrez le</w:t>
            </w:r>
            <w:r>
              <w:rPr>
                <w:rStyle w:val="mqInternal"/>
                <w:noProof/>
                <w:lang w:val="fr-FR"/>
              </w:rPr>
              <w:t>[1][2}</w:t>
            </w:r>
            <w:r>
              <w:rPr>
                <w:lang w:val="fr-FR"/>
              </w:rPr>
              <w:t>Magasin d'applications</w:t>
            </w:r>
            <w:r>
              <w:rPr>
                <w:rStyle w:val="mqInternal"/>
                <w:noProof/>
                <w:lang w:val="fr-FR"/>
              </w:rPr>
              <w:t>{3][1]</w:t>
            </w:r>
            <w:r>
              <w:rPr>
                <w:lang w:val="fr-FR"/>
              </w:rPr>
              <w:t>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68df49a3-7962-4a9e-99d9-72d6b3e26a53</w:t>
            </w:r>
          </w:p>
        </w:tc>
        <w:tc>
          <w:tcPr>
            <w:tcW w:w="7407" w:type="dxa"/>
            <w:shd w:val="clear" w:color="auto" w:fill="F2F2F2" w:themeFill="background1" w:themeFillShade="F2"/>
          </w:tcPr>
          <w:p w:rsidR="00000000" w:rsidRDefault="00A3041B">
            <w:pPr>
              <w:rPr>
                <w:noProof/>
              </w:rPr>
            </w:pPr>
            <w:r>
              <w:rPr>
                <w:noProof/>
              </w:rPr>
              <w:t>Search for the</w:t>
            </w:r>
            <w:r>
              <w:rPr>
                <w:rStyle w:val="mqInternal"/>
                <w:noProof/>
              </w:rPr>
              <w:t>[1]</w:t>
            </w:r>
            <w:r>
              <w:rPr>
                <w:noProof/>
              </w:rPr>
              <w:t>Brightcove Engage app.</w:t>
            </w:r>
          </w:p>
        </w:tc>
        <w:tc>
          <w:tcPr>
            <w:tcW w:w="7407" w:type="dxa"/>
          </w:tcPr>
          <w:p w:rsidR="00000000" w:rsidRDefault="00A3041B">
            <w:pPr>
              <w:rPr>
                <w:lang w:val="fr-FR"/>
              </w:rPr>
            </w:pPr>
            <w:r>
              <w:rPr>
                <w:lang w:val="fr-FR"/>
              </w:rPr>
              <w:t>Recherchez le</w:t>
            </w:r>
            <w:r>
              <w:rPr>
                <w:rStyle w:val="mqInternal"/>
                <w:noProof/>
                <w:lang w:val="fr-FR"/>
              </w:rPr>
              <w:t>[1]</w:t>
            </w:r>
            <w:r>
              <w:rPr>
                <w:lang w:val="fr-FR"/>
              </w:rPr>
              <w:t>Applicat</w:t>
            </w:r>
            <w:r>
              <w:rPr>
                <w:lang w:val="fr-FR"/>
              </w:rPr>
              <w: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e7e3f467-a21c-44ab-8226-d31986cc8b2f</w:t>
            </w:r>
          </w:p>
        </w:tc>
        <w:tc>
          <w:tcPr>
            <w:tcW w:w="7407" w:type="dxa"/>
            <w:shd w:val="clear" w:color="auto" w:fill="F2F2F2" w:themeFill="background1" w:themeFillShade="F2"/>
          </w:tcPr>
          <w:p w:rsidR="00000000" w:rsidRDefault="00A3041B">
            <w:pPr>
              <w:rPr>
                <w:noProof/>
              </w:rPr>
            </w:pPr>
            <w:r>
              <w:rPr>
                <w:noProof/>
              </w:rPr>
              <w:t>Tap</w:t>
            </w:r>
            <w:r>
              <w:rPr>
                <w:rStyle w:val="mqInternal"/>
                <w:noProof/>
              </w:rPr>
              <w:t>[1][2}</w:t>
            </w:r>
            <w:r>
              <w:rPr>
                <w:noProof/>
              </w:rPr>
              <w:t>Get</w:t>
            </w:r>
            <w:r>
              <w:rPr>
                <w:rStyle w:val="mqInternal"/>
                <w:noProof/>
              </w:rPr>
              <w:t>{3][1]</w:t>
            </w:r>
            <w:r>
              <w:rPr>
                <w:noProof/>
              </w:rPr>
              <w:t>to download and install the app.</w:t>
            </w:r>
          </w:p>
        </w:tc>
        <w:tc>
          <w:tcPr>
            <w:tcW w:w="7407" w:type="dxa"/>
          </w:tcPr>
          <w:p w:rsidR="00000000" w:rsidRDefault="00A3041B">
            <w:pPr>
              <w:rPr>
                <w:lang w:val="fr-FR"/>
              </w:rPr>
            </w:pPr>
            <w:r>
              <w:rPr>
                <w:lang w:val="fr-FR"/>
              </w:rPr>
              <w:t>Robinet</w:t>
            </w:r>
            <w:r>
              <w:rPr>
                <w:rStyle w:val="mqInternal"/>
                <w:noProof/>
                <w:lang w:val="fr-FR"/>
              </w:rPr>
              <w:t>[1][2}</w:t>
            </w:r>
            <w:r>
              <w:rPr>
                <w:lang w:val="fr-FR"/>
              </w:rPr>
              <w:t>Avoir</w:t>
            </w:r>
            <w:r>
              <w:rPr>
                <w:rStyle w:val="mqInternal"/>
                <w:noProof/>
                <w:lang w:val="fr-FR"/>
              </w:rPr>
              <w:t>{3][1]</w:t>
            </w:r>
            <w:r>
              <w:rPr>
                <w:lang w:val="fr-FR"/>
              </w:rPr>
              <w:t>pour t</w:t>
            </w:r>
            <w:r>
              <w:rPr>
                <w:lang w:val="fr-FR"/>
              </w:rPr>
              <w:t>é</w:t>
            </w:r>
            <w:r>
              <w:rPr>
                <w:lang w:val="fr-FR"/>
              </w:rPr>
              <w:t>l</w:t>
            </w:r>
            <w:r>
              <w:rPr>
                <w:lang w:val="fr-FR"/>
              </w:rPr>
              <w:t>é</w:t>
            </w:r>
            <w:r>
              <w:rPr>
                <w:lang w:val="fr-FR"/>
              </w:rPr>
              <w:t>charger et installer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afa533d3-fc69-4bbd-bd25-4cbef152a4ec</w:t>
            </w:r>
          </w:p>
        </w:tc>
        <w:tc>
          <w:tcPr>
            <w:tcW w:w="7407" w:type="dxa"/>
            <w:shd w:val="clear" w:color="auto" w:fill="F2F2F2" w:themeFill="background1" w:themeFillShade="F2"/>
          </w:tcPr>
          <w:p w:rsidR="00000000" w:rsidRDefault="00A3041B">
            <w:pPr>
              <w:rPr>
                <w:noProof/>
              </w:rPr>
            </w:pPr>
            <w:r>
              <w:rPr>
                <w:noProof/>
              </w:rPr>
              <w:t>Tap</w:t>
            </w:r>
            <w:r>
              <w:rPr>
                <w:rStyle w:val="mqInternal"/>
                <w:noProof/>
              </w:rPr>
              <w:t>[1][2}</w:t>
            </w:r>
            <w:r>
              <w:rPr>
                <w:noProof/>
              </w:rPr>
              <w:t>Open</w:t>
            </w:r>
            <w:r>
              <w:rPr>
                <w:rStyle w:val="mqInternal"/>
                <w:noProof/>
              </w:rPr>
              <w:t>[1]{4]</w:t>
            </w:r>
            <w:r>
              <w:rPr>
                <w:noProof/>
              </w:rPr>
              <w:t>or open the</w:t>
            </w:r>
            <w:r>
              <w:rPr>
                <w:rStyle w:val="mqInternal"/>
                <w:noProof/>
              </w:rPr>
              <w:t>[1][2}</w:t>
            </w:r>
            <w:r>
              <w:rPr>
                <w:noProof/>
              </w:rPr>
              <w:t>Brightcove Engage</w:t>
            </w:r>
            <w:r>
              <w:rPr>
                <w:rStyle w:val="mqInternal"/>
                <w:noProof/>
              </w:rPr>
              <w:t>{4][1]</w:t>
            </w:r>
            <w:r>
              <w:rPr>
                <w:noProof/>
              </w:rPr>
              <w:t>app on your device.</w:t>
            </w:r>
          </w:p>
        </w:tc>
        <w:tc>
          <w:tcPr>
            <w:tcW w:w="7407" w:type="dxa"/>
          </w:tcPr>
          <w:p w:rsidR="00000000" w:rsidRDefault="00A3041B">
            <w:pPr>
              <w:rPr>
                <w:lang w:val="fr-FR"/>
              </w:rPr>
            </w:pPr>
            <w:r>
              <w:rPr>
                <w:lang w:val="fr-FR"/>
              </w:rPr>
              <w:t>Robinet</w:t>
            </w:r>
            <w:r>
              <w:rPr>
                <w:rStyle w:val="mqInternal"/>
                <w:noProof/>
                <w:lang w:val="fr-FR"/>
              </w:rPr>
              <w:t>[1][2}</w:t>
            </w:r>
            <w:r>
              <w:rPr>
                <w:lang w:val="fr-FR"/>
              </w:rPr>
              <w:t>Ouvert</w:t>
            </w:r>
            <w:r>
              <w:rPr>
                <w:rStyle w:val="mqInternal"/>
                <w:noProof/>
                <w:lang w:val="fr-FR"/>
              </w:rPr>
              <w:t>[1]{4]</w:t>
            </w:r>
            <w:r>
              <w:rPr>
                <w:lang w:val="fr-FR"/>
              </w:rPr>
              <w:t>ou ouvrez le</w:t>
            </w:r>
            <w:r>
              <w:rPr>
                <w:rStyle w:val="mqInternal"/>
                <w:noProof/>
                <w:lang w:val="fr-FR"/>
              </w:rPr>
              <w:t>[1][2}</w:t>
            </w:r>
            <w:r>
              <w:rPr>
                <w:lang w:val="fr-FR"/>
              </w:rPr>
              <w:t>Brightcove Engage</w:t>
            </w:r>
            <w:r>
              <w:rPr>
                <w:rStyle w:val="mqInternal"/>
                <w:noProof/>
                <w:lang w:val="fr-FR"/>
              </w:rPr>
              <w:t>{4][1]</w:t>
            </w:r>
            <w:r>
              <w:rPr>
                <w:lang w:val="fr-FR"/>
              </w:rPr>
              <w:t>app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3d278282-bfb3-4b54-8a2b-9b164af6884d</w:t>
            </w:r>
          </w:p>
        </w:tc>
        <w:tc>
          <w:tcPr>
            <w:tcW w:w="7407" w:type="dxa"/>
            <w:shd w:val="clear" w:color="auto" w:fill="F2F2F2" w:themeFill="background1" w:themeFillShade="F2"/>
          </w:tcPr>
          <w:p w:rsidR="00000000" w:rsidRDefault="00A3041B">
            <w:pPr>
              <w:rPr>
                <w:noProof/>
              </w:rPr>
            </w:pPr>
            <w:r>
              <w:rPr>
                <w:noProof/>
              </w:rPr>
              <w:t>Brightcove recommends allowing the app to send you notifications.</w:t>
            </w:r>
          </w:p>
        </w:tc>
        <w:tc>
          <w:tcPr>
            <w:tcW w:w="7407" w:type="dxa"/>
          </w:tcPr>
          <w:p w:rsidR="00000000" w:rsidRDefault="00A3041B">
            <w:pPr>
              <w:rPr>
                <w:lang w:val="fr-FR"/>
              </w:rPr>
            </w:pPr>
            <w:r>
              <w:rPr>
                <w:lang w:val="fr-FR"/>
              </w:rPr>
              <w:t xml:space="preserve">Brightcove recommande d'autoriser l'application </w:t>
            </w:r>
            <w:r>
              <w:rPr>
                <w:lang w:val="fr-FR"/>
              </w:rPr>
              <w:t>à</w:t>
            </w:r>
            <w:r>
              <w:rPr>
                <w:lang w:val="fr-FR"/>
              </w:rPr>
              <w:t xml:space="preserve"> vous envoyer des notifications.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02adbdc1-1626-4d50-973a-9dacd72425b9</w:t>
            </w:r>
          </w:p>
        </w:tc>
        <w:tc>
          <w:tcPr>
            <w:tcW w:w="7407" w:type="dxa"/>
            <w:shd w:val="clear" w:color="auto" w:fill="F2F2F2" w:themeFill="background1" w:themeFillShade="F2"/>
          </w:tcPr>
          <w:p w:rsidR="00000000" w:rsidRDefault="00A3041B">
            <w:pPr>
              <w:rPr>
                <w:noProof/>
              </w:rPr>
            </w:pPr>
            <w:r>
              <w:rPr>
                <w:noProof/>
              </w:rPr>
              <w:t>This will allow the app administrator to send you notifications ab</w:t>
            </w:r>
            <w:r>
              <w:rPr>
                <w:noProof/>
              </w:rPr>
              <w:t>out new content published in the app.</w:t>
            </w:r>
          </w:p>
        </w:tc>
        <w:tc>
          <w:tcPr>
            <w:tcW w:w="7407" w:type="dxa"/>
          </w:tcPr>
          <w:p w:rsidR="00000000" w:rsidRDefault="00A3041B">
            <w:pPr>
              <w:rPr>
                <w:lang w:val="fr-FR"/>
              </w:rPr>
            </w:pPr>
            <w:r>
              <w:rPr>
                <w:lang w:val="fr-FR"/>
              </w:rPr>
              <w:t xml:space="preserve">Cela permettra </w:t>
            </w:r>
            <w:r>
              <w:rPr>
                <w:lang w:val="fr-FR"/>
              </w:rPr>
              <w:t>à</w:t>
            </w:r>
            <w:r>
              <w:rPr>
                <w:lang w:val="fr-FR"/>
              </w:rPr>
              <w:t xml:space="preserve"> l'administrateur de l'application de vous envoyer des notifications sur le nouveau contenu publi</w:t>
            </w:r>
            <w:r>
              <w:rPr>
                <w:lang w:val="fr-FR"/>
              </w:rPr>
              <w:t>é</w:t>
            </w:r>
            <w:r>
              <w:rPr>
                <w:lang w:val="fr-FR"/>
              </w:rPr>
              <w:t xml:space="preserve"> dans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f3b9d197-7e1e-476a-8839-47175a9a6e5d</w:t>
            </w:r>
          </w:p>
        </w:tc>
        <w:tc>
          <w:tcPr>
            <w:tcW w:w="7407" w:type="dxa"/>
            <w:shd w:val="clear" w:color="auto" w:fill="F2F2F2" w:themeFill="background1" w:themeFillShade="F2"/>
          </w:tcPr>
          <w:p w:rsidR="00000000" w:rsidRDefault="00A3041B">
            <w:pPr>
              <w:rPr>
                <w:noProof/>
              </w:rPr>
            </w:pPr>
            <w:r>
              <w:rPr>
                <w:noProof/>
              </w:rPr>
              <w:t xml:space="preserve">Enter the </w:t>
            </w:r>
            <w:r>
              <w:rPr>
                <w:rStyle w:val="mqInternal"/>
                <w:noProof/>
              </w:rPr>
              <w:t>[1}</w:t>
            </w:r>
            <w:r>
              <w:rPr>
                <w:noProof/>
              </w:rPr>
              <w:t>Access Key</w:t>
            </w:r>
            <w:r>
              <w:rPr>
                <w:rStyle w:val="mqInternal"/>
                <w:noProof/>
              </w:rPr>
              <w:t>{2]</w:t>
            </w:r>
            <w:r>
              <w:rPr>
                <w:noProof/>
              </w:rPr>
              <w:t xml:space="preserve"> for the experi</w:t>
            </w:r>
            <w:r>
              <w:rPr>
                <w:noProof/>
              </w:rPr>
              <w:t>ence.</w:t>
            </w:r>
          </w:p>
        </w:tc>
        <w:tc>
          <w:tcPr>
            <w:tcW w:w="7407" w:type="dxa"/>
          </w:tcPr>
          <w:p w:rsidR="00000000" w:rsidRDefault="00A3041B">
            <w:pPr>
              <w:rPr>
                <w:lang w:val="fr-FR"/>
              </w:rPr>
            </w:pPr>
            <w:r>
              <w:rPr>
                <w:lang w:val="fr-FR"/>
              </w:rPr>
              <w:t xml:space="preserve">Entrer le </w:t>
            </w:r>
            <w:r>
              <w:rPr>
                <w:rStyle w:val="mqInternal"/>
                <w:noProof/>
                <w:lang w:val="fr-FR"/>
              </w:rPr>
              <w:t>[1}</w:t>
            </w:r>
            <w:r>
              <w:rPr>
                <w:lang w:val="fr-FR"/>
              </w:rPr>
              <w:t>Cl</w:t>
            </w:r>
            <w:r>
              <w:rPr>
                <w:lang w:val="fr-FR"/>
              </w:rPr>
              <w:t>é</w:t>
            </w:r>
            <w:r>
              <w:rPr>
                <w:lang w:val="fr-FR"/>
              </w:rPr>
              <w:t xml:space="preserve"> d'acc</w:t>
            </w:r>
            <w:r>
              <w:rPr>
                <w:lang w:val="fr-FR"/>
              </w:rPr>
              <w:t>è</w:t>
            </w:r>
            <w:r>
              <w:rPr>
                <w:lang w:val="fr-FR"/>
              </w:rPr>
              <w:t>s</w:t>
            </w:r>
            <w:r>
              <w:rPr>
                <w:rStyle w:val="mqInternal"/>
                <w:noProof/>
                <w:lang w:val="fr-FR"/>
              </w:rPr>
              <w:t>{2]</w:t>
            </w:r>
            <w:r>
              <w:rPr>
                <w:lang w:val="fr-FR"/>
              </w:rPr>
              <w:t xml:space="preserve"> pour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39193ea7-d30a-48d9-969b-1f06f7e59ecb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548027b8-e4d3-47ba-908c-aedfbc8f35ed</w:t>
            </w:r>
          </w:p>
        </w:tc>
        <w:tc>
          <w:tcPr>
            <w:tcW w:w="7407" w:type="dxa"/>
            <w:shd w:val="clear" w:color="auto" w:fill="F2F2F2" w:themeFill="background1" w:themeFillShade="F2"/>
          </w:tcPr>
          <w:p w:rsidR="00000000" w:rsidRDefault="00A3041B">
            <w:pPr>
              <w:rPr>
                <w:noProof/>
              </w:rPr>
            </w:pPr>
            <w:r>
              <w:rPr>
                <w:noProof/>
              </w:rPr>
              <w:t>Depending on how the experience was configured, you may also be pro</w:t>
            </w:r>
            <w:r>
              <w:rPr>
                <w:noProof/>
              </w:rPr>
              <w:t>mpted to enter your corporate credentials to access the app.</w:t>
            </w:r>
          </w:p>
        </w:tc>
        <w:tc>
          <w:tcPr>
            <w:tcW w:w="7407" w:type="dxa"/>
          </w:tcPr>
          <w:p w:rsidR="00000000" w:rsidRDefault="00A3041B">
            <w:pPr>
              <w:rPr>
                <w:lang w:val="fr-FR"/>
              </w:rPr>
            </w:pPr>
            <w:r>
              <w:rPr>
                <w:lang w:val="fr-FR"/>
              </w:rPr>
              <w:t>Selon la fa</w:t>
            </w:r>
            <w:r>
              <w:rPr>
                <w:lang w:val="fr-FR"/>
              </w:rPr>
              <w:t>ç</w:t>
            </w:r>
            <w:r>
              <w:rPr>
                <w:lang w:val="fr-FR"/>
              </w:rPr>
              <w:t>on dont l'exp</w:t>
            </w:r>
            <w:r>
              <w:rPr>
                <w:lang w:val="fr-FR"/>
              </w:rPr>
              <w:t>é</w:t>
            </w:r>
            <w:r>
              <w:rPr>
                <w:lang w:val="fr-FR"/>
              </w:rPr>
              <w:t xml:space="preserve">rience a </w:t>
            </w:r>
            <w:r>
              <w:rPr>
                <w:lang w:val="fr-FR"/>
              </w:rPr>
              <w:t>é</w:t>
            </w:r>
            <w:r>
              <w:rPr>
                <w:lang w:val="fr-FR"/>
              </w:rPr>
              <w:t>t</w:t>
            </w:r>
            <w:r>
              <w:rPr>
                <w:lang w:val="fr-FR"/>
              </w:rPr>
              <w:t>é</w:t>
            </w:r>
            <w:r>
              <w:rPr>
                <w:lang w:val="fr-FR"/>
              </w:rPr>
              <w:t xml:space="preserve"> configur</w:t>
            </w:r>
            <w:r>
              <w:rPr>
                <w:lang w:val="fr-FR"/>
              </w:rPr>
              <w:t>é</w:t>
            </w:r>
            <w:r>
              <w:rPr>
                <w:lang w:val="fr-FR"/>
              </w:rPr>
              <w:t xml:space="preserve">e, vous pouvez </w:t>
            </w:r>
            <w:r>
              <w:rPr>
                <w:lang w:val="fr-FR"/>
              </w:rPr>
              <w:t>é</w:t>
            </w:r>
            <w:r>
              <w:rPr>
                <w:lang w:val="fr-FR"/>
              </w:rPr>
              <w:t xml:space="preserve">galement </w:t>
            </w:r>
            <w:r>
              <w:rPr>
                <w:lang w:val="fr-FR"/>
              </w:rPr>
              <w:t>ê</w:t>
            </w:r>
            <w:r>
              <w:rPr>
                <w:lang w:val="fr-FR"/>
              </w:rPr>
              <w:t>tre invit</w:t>
            </w:r>
            <w:r>
              <w:rPr>
                <w:lang w:val="fr-FR"/>
              </w:rPr>
              <w:t>é</w:t>
            </w:r>
            <w:r>
              <w:rPr>
                <w:lang w:val="fr-FR"/>
              </w:rPr>
              <w:t xml:space="preserve"> </w:t>
            </w:r>
            <w:r>
              <w:rPr>
                <w:lang w:val="fr-FR"/>
              </w:rPr>
              <w:t>à</w:t>
            </w:r>
            <w:r>
              <w:rPr>
                <w:lang w:val="fr-FR"/>
              </w:rPr>
              <w:t xml:space="preserve"> entrer vos informations d'identification d'entreprise pour acc</w:t>
            </w:r>
            <w:r>
              <w:rPr>
                <w:lang w:val="fr-FR"/>
              </w:rPr>
              <w:t>é</w:t>
            </w:r>
            <w:r>
              <w:rPr>
                <w:lang w:val="fr-FR"/>
              </w:rPr>
              <w:t xml:space="preserve">der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2636e513-4709-49e5-b034-d8fea39f4c2b</w:t>
            </w:r>
          </w:p>
        </w:tc>
        <w:tc>
          <w:tcPr>
            <w:tcW w:w="7407" w:type="dxa"/>
            <w:shd w:val="clear" w:color="auto" w:fill="F2F2F2" w:themeFill="background1" w:themeFillShade="F2"/>
          </w:tcPr>
          <w:p w:rsidR="00000000" w:rsidRDefault="00A3041B">
            <w:pPr>
              <w:rPr>
                <w:noProof/>
              </w:rPr>
            </w:pPr>
            <w:r>
              <w:rPr>
                <w:noProof/>
              </w:rPr>
              <w:t>Installing the Android native application</w:t>
            </w:r>
          </w:p>
        </w:tc>
        <w:tc>
          <w:tcPr>
            <w:tcW w:w="7407" w:type="dxa"/>
          </w:tcPr>
          <w:p w:rsidR="00000000" w:rsidRDefault="00A3041B">
            <w:pPr>
              <w:rPr>
                <w:lang w:val="fr-FR"/>
              </w:rPr>
            </w:pPr>
            <w:r>
              <w:rPr>
                <w:lang w:val="fr-FR"/>
              </w:rPr>
              <w:t>Installation de l'application native Android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ee58910a-44fc-4d3e-aeb4-e259f3f0b3ca</w:t>
            </w:r>
          </w:p>
        </w:tc>
        <w:tc>
          <w:tcPr>
            <w:tcW w:w="7407" w:type="dxa"/>
            <w:shd w:val="clear" w:color="auto" w:fill="F2F2F2" w:themeFill="background1" w:themeFillShade="F2"/>
          </w:tcPr>
          <w:p w:rsidR="00000000" w:rsidRDefault="00A3041B">
            <w:pPr>
              <w:rPr>
                <w:noProof/>
              </w:rPr>
            </w:pPr>
            <w:r>
              <w:rPr>
                <w:noProof/>
              </w:rPr>
              <w:t>The</w:t>
            </w:r>
            <w:r>
              <w:rPr>
                <w:rStyle w:val="mqInternal"/>
                <w:noProof/>
              </w:rPr>
              <w:t>[1]</w:t>
            </w:r>
            <w:r>
              <w:rPr>
                <w:noProof/>
              </w:rPr>
              <w:t>Brightcove Engage mobile app can be installed on Android devices running Android</w:t>
            </w:r>
            <w:r>
              <w:rPr>
                <w:rStyle w:val="mqInternal"/>
                <w:noProof/>
              </w:rPr>
              <w:t>[1]</w:t>
            </w:r>
            <w:r>
              <w:rPr>
                <w:noProof/>
              </w:rPr>
              <w:t>5.0 or later.</w:t>
            </w:r>
          </w:p>
        </w:tc>
        <w:tc>
          <w:tcPr>
            <w:tcW w:w="7407" w:type="dxa"/>
          </w:tcPr>
          <w:p w:rsidR="00000000" w:rsidRDefault="00A3041B">
            <w:pPr>
              <w:rPr>
                <w:lang w:val="fr-FR"/>
              </w:rPr>
            </w:pPr>
            <w:r>
              <w:rPr>
                <w:lang w:val="fr-FR"/>
              </w:rPr>
              <w:t>L'application mobile</w:t>
            </w:r>
            <w:r>
              <w:rPr>
                <w:rStyle w:val="mqInternal"/>
                <w:noProof/>
                <w:lang w:val="fr-FR"/>
              </w:rPr>
              <w:t>[1]</w:t>
            </w:r>
            <w:r>
              <w:rPr>
                <w:lang w:val="fr-FR"/>
              </w:rPr>
              <w:t xml:space="preserve">Brightcove Engage peut </w:t>
            </w:r>
            <w:r>
              <w:rPr>
                <w:lang w:val="fr-FR"/>
              </w:rPr>
              <w:t>ê</w:t>
            </w:r>
            <w:r>
              <w:rPr>
                <w:lang w:val="fr-FR"/>
              </w:rPr>
              <w:t>tre install</w:t>
            </w:r>
            <w:r>
              <w:rPr>
                <w:lang w:val="fr-FR"/>
              </w:rPr>
              <w:t>é</w:t>
            </w:r>
            <w:r>
              <w:rPr>
                <w:lang w:val="fr-FR"/>
              </w:rPr>
              <w:t>e sur les appareils Android ex</w:t>
            </w:r>
            <w:r>
              <w:rPr>
                <w:lang w:val="fr-FR"/>
              </w:rPr>
              <w:t>é</w:t>
            </w:r>
            <w:r>
              <w:rPr>
                <w:lang w:val="fr-FR"/>
              </w:rPr>
              <w:t>cutant Android</w:t>
            </w:r>
            <w:r>
              <w:rPr>
                <w:rStyle w:val="mqInternal"/>
                <w:noProof/>
                <w:lang w:val="fr-FR"/>
              </w:rPr>
              <w:t>[1]</w:t>
            </w:r>
            <w:r>
              <w:rPr>
                <w:lang w:val="fr-FR"/>
              </w:rPr>
              <w:t>5.0 ou version ult</w:t>
            </w:r>
            <w:r>
              <w:rPr>
                <w:lang w:val="fr-FR"/>
              </w:rPr>
              <w:t>é</w:t>
            </w:r>
            <w:r>
              <w:rPr>
                <w:lang w:val="fr-FR"/>
              </w:rPr>
              <w:t>rieure.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23 </w:t>
            </w:r>
            <w:r>
              <w:rPr>
                <w:noProof/>
                <w:sz w:val="16"/>
              </w:rPr>
              <w:br/>
            </w:r>
            <w:r>
              <w:rPr>
                <w:noProof/>
                <w:sz w:val="2"/>
              </w:rPr>
              <w:t>fdac8f43-2c1f-4641-aea0-2a925f1c0062</w:t>
            </w:r>
          </w:p>
        </w:tc>
        <w:tc>
          <w:tcPr>
            <w:tcW w:w="7407" w:type="dxa"/>
            <w:shd w:val="clear" w:color="auto" w:fill="F2F2F2" w:themeFill="background1" w:themeFillShade="F2"/>
          </w:tcPr>
          <w:p w:rsidR="00000000" w:rsidRDefault="00A3041B">
            <w:pPr>
              <w:rPr>
                <w:noProof/>
              </w:rPr>
            </w:pPr>
            <w:r>
              <w:rPr>
                <w:noProof/>
              </w:rPr>
              <w:t>Follow these steps to install the app.</w:t>
            </w:r>
          </w:p>
        </w:tc>
        <w:tc>
          <w:tcPr>
            <w:tcW w:w="7407" w:type="dxa"/>
          </w:tcPr>
          <w:p w:rsidR="00000000" w:rsidRDefault="00A3041B">
            <w:pPr>
              <w:rPr>
                <w:lang w:val="fr-FR"/>
              </w:rPr>
            </w:pPr>
            <w:r>
              <w:rPr>
                <w:lang w:val="fr-FR"/>
              </w:rPr>
              <w:t>Proc</w:t>
            </w:r>
            <w:r>
              <w:rPr>
                <w:lang w:val="fr-FR"/>
              </w:rPr>
              <w:t>é</w:t>
            </w:r>
            <w:r>
              <w:rPr>
                <w:lang w:val="fr-FR"/>
              </w:rPr>
              <w:t>dez comme suit pour in</w:t>
            </w:r>
            <w:r>
              <w:rPr>
                <w:lang w:val="fr-FR"/>
              </w:rPr>
              <w:t>staller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ca9fa766-743d-4842-8ac0-89034b01c866</w:t>
            </w:r>
          </w:p>
        </w:tc>
        <w:tc>
          <w:tcPr>
            <w:tcW w:w="7407" w:type="dxa"/>
            <w:shd w:val="clear" w:color="auto" w:fill="F2F2F2" w:themeFill="background1" w:themeFillShade="F2"/>
          </w:tcPr>
          <w:p w:rsidR="00000000" w:rsidRDefault="00A3041B">
            <w:pPr>
              <w:rPr>
                <w:noProof/>
              </w:rPr>
            </w:pPr>
            <w:r>
              <w:rPr>
                <w:noProof/>
              </w:rPr>
              <w:t>Open the</w:t>
            </w:r>
            <w:r>
              <w:rPr>
                <w:rStyle w:val="mqInternal"/>
                <w:noProof/>
              </w:rPr>
              <w:t>[1][2}</w:t>
            </w:r>
            <w:r>
              <w:rPr>
                <w:noProof/>
              </w:rPr>
              <w:t>Google Play Store</w:t>
            </w:r>
            <w:r>
              <w:rPr>
                <w:rStyle w:val="mqInternal"/>
                <w:noProof/>
              </w:rPr>
              <w:t>{3][1]</w:t>
            </w:r>
            <w:r>
              <w:rPr>
                <w:noProof/>
              </w:rPr>
              <w:t>on your device.</w:t>
            </w:r>
          </w:p>
        </w:tc>
        <w:tc>
          <w:tcPr>
            <w:tcW w:w="7407" w:type="dxa"/>
          </w:tcPr>
          <w:p w:rsidR="00000000" w:rsidRDefault="00A3041B">
            <w:pPr>
              <w:rPr>
                <w:lang w:val="fr-FR"/>
              </w:rPr>
            </w:pPr>
            <w:r>
              <w:rPr>
                <w:lang w:val="fr-FR"/>
              </w:rPr>
              <w:t>Ouvrez le</w:t>
            </w:r>
            <w:r>
              <w:rPr>
                <w:rStyle w:val="mqInternal"/>
                <w:noProof/>
                <w:lang w:val="fr-FR"/>
              </w:rPr>
              <w:t>[1][2}</w:t>
            </w:r>
            <w:r>
              <w:rPr>
                <w:lang w:val="fr-FR"/>
              </w:rPr>
              <w:t>Google Play Store</w:t>
            </w:r>
            <w:r>
              <w:rPr>
                <w:rStyle w:val="mqInternal"/>
                <w:noProof/>
                <w:lang w:val="fr-FR"/>
              </w:rPr>
              <w:t>{3][1]</w:t>
            </w:r>
            <w:r>
              <w:rPr>
                <w:lang w:val="fr-FR"/>
              </w:rPr>
              <w:t>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43a11686-2cbb-457a-83f3-9434099bca7c</w:t>
            </w:r>
          </w:p>
        </w:tc>
        <w:tc>
          <w:tcPr>
            <w:tcW w:w="7407" w:type="dxa"/>
            <w:shd w:val="clear" w:color="auto" w:fill="F2F2F2" w:themeFill="background1" w:themeFillShade="F2"/>
          </w:tcPr>
          <w:p w:rsidR="00000000" w:rsidRDefault="00A3041B">
            <w:pPr>
              <w:rPr>
                <w:noProof/>
              </w:rPr>
            </w:pPr>
            <w:r>
              <w:rPr>
                <w:noProof/>
              </w:rPr>
              <w:t>Search for the</w:t>
            </w:r>
            <w:r>
              <w:rPr>
                <w:rStyle w:val="mqInternal"/>
                <w:noProof/>
              </w:rPr>
              <w:t>[1]</w:t>
            </w:r>
            <w:r>
              <w:rPr>
                <w:noProof/>
              </w:rPr>
              <w:t>Brightcove Engage app</w:t>
            </w:r>
            <w:r>
              <w:rPr>
                <w:noProof/>
              </w:rPr>
              <w:t>, then tap</w:t>
            </w:r>
            <w:r>
              <w:rPr>
                <w:rStyle w:val="mqInternal"/>
                <w:noProof/>
              </w:rPr>
              <w:t>[1][3}</w:t>
            </w:r>
            <w:r>
              <w:rPr>
                <w:noProof/>
              </w:rPr>
              <w:t>Install</w:t>
            </w:r>
            <w:r>
              <w:rPr>
                <w:rStyle w:val="mqInternal"/>
                <w:noProof/>
              </w:rPr>
              <w:t>{4][1]</w:t>
            </w:r>
            <w:r>
              <w:rPr>
                <w:noProof/>
              </w:rPr>
              <w:t>to download and install the app.</w:t>
            </w:r>
          </w:p>
        </w:tc>
        <w:tc>
          <w:tcPr>
            <w:tcW w:w="7407" w:type="dxa"/>
          </w:tcPr>
          <w:p w:rsidR="00000000" w:rsidRDefault="00A3041B">
            <w:pPr>
              <w:rPr>
                <w:lang w:val="fr-FR"/>
              </w:rPr>
            </w:pPr>
            <w:r>
              <w:rPr>
                <w:lang w:val="fr-FR"/>
              </w:rPr>
              <w:t>Recherchez le</w:t>
            </w:r>
            <w:r>
              <w:rPr>
                <w:rStyle w:val="mqInternal"/>
                <w:noProof/>
                <w:lang w:val="fr-FR"/>
              </w:rPr>
              <w:t>[1]</w:t>
            </w:r>
            <w:r>
              <w:rPr>
                <w:lang w:val="fr-FR"/>
              </w:rPr>
              <w:t>Application Brightcove Engage, puis touchez</w:t>
            </w:r>
            <w:r>
              <w:rPr>
                <w:rStyle w:val="mqInternal"/>
                <w:noProof/>
                <w:lang w:val="fr-FR"/>
              </w:rPr>
              <w:t>[1][3}</w:t>
            </w:r>
            <w:r>
              <w:rPr>
                <w:lang w:val="fr-FR"/>
              </w:rPr>
              <w:t>Installer</w:t>
            </w:r>
            <w:r>
              <w:rPr>
                <w:rStyle w:val="mqInternal"/>
                <w:noProof/>
                <w:lang w:val="fr-FR"/>
              </w:rPr>
              <w:t>{4][1]</w:t>
            </w:r>
            <w:r>
              <w:rPr>
                <w:lang w:val="fr-FR"/>
              </w:rPr>
              <w:t>pour t</w:t>
            </w:r>
            <w:r>
              <w:rPr>
                <w:lang w:val="fr-FR"/>
              </w:rPr>
              <w:t>é</w:t>
            </w:r>
            <w:r>
              <w:rPr>
                <w:lang w:val="fr-FR"/>
              </w:rPr>
              <w:t>l</w:t>
            </w:r>
            <w:r>
              <w:rPr>
                <w:lang w:val="fr-FR"/>
              </w:rPr>
              <w:t>é</w:t>
            </w:r>
            <w:r>
              <w:rPr>
                <w:lang w:val="fr-FR"/>
              </w:rPr>
              <w:t>charger et installer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caca197f-e859-4cad-8cc0-94d0f60066b7</w:t>
            </w:r>
          </w:p>
        </w:tc>
        <w:tc>
          <w:tcPr>
            <w:tcW w:w="7407" w:type="dxa"/>
            <w:shd w:val="clear" w:color="auto" w:fill="F2F2F2" w:themeFill="background1" w:themeFillShade="F2"/>
          </w:tcPr>
          <w:p w:rsidR="00000000" w:rsidRDefault="00A3041B">
            <w:pPr>
              <w:rPr>
                <w:noProof/>
              </w:rPr>
            </w:pPr>
            <w:r>
              <w:rPr>
                <w:noProof/>
              </w:rPr>
              <w:t>Tap</w:t>
            </w:r>
            <w:r>
              <w:rPr>
                <w:rStyle w:val="mqInternal"/>
                <w:noProof/>
              </w:rPr>
              <w:t>[1][2}</w:t>
            </w:r>
            <w:r>
              <w:rPr>
                <w:noProof/>
              </w:rPr>
              <w:t>Open</w:t>
            </w:r>
            <w:r>
              <w:rPr>
                <w:rStyle w:val="mqInternal"/>
                <w:noProof/>
              </w:rPr>
              <w:t>[1]{4]</w:t>
            </w:r>
            <w:r>
              <w:rPr>
                <w:noProof/>
              </w:rPr>
              <w:t>or open the</w:t>
            </w:r>
            <w:r>
              <w:rPr>
                <w:rStyle w:val="mqInternal"/>
                <w:noProof/>
              </w:rPr>
              <w:t>[1][2}</w:t>
            </w:r>
            <w:r>
              <w:rPr>
                <w:noProof/>
              </w:rPr>
              <w:t>Brightcove Engage</w:t>
            </w:r>
            <w:r>
              <w:rPr>
                <w:rStyle w:val="mqInternal"/>
                <w:noProof/>
              </w:rPr>
              <w:t>{4][1]</w:t>
            </w:r>
            <w:r>
              <w:rPr>
                <w:noProof/>
              </w:rPr>
              <w:t>app on your device.</w:t>
            </w:r>
          </w:p>
        </w:tc>
        <w:tc>
          <w:tcPr>
            <w:tcW w:w="7407" w:type="dxa"/>
          </w:tcPr>
          <w:p w:rsidR="00000000" w:rsidRDefault="00A3041B">
            <w:pPr>
              <w:rPr>
                <w:lang w:val="fr-FR"/>
              </w:rPr>
            </w:pPr>
            <w:r>
              <w:rPr>
                <w:lang w:val="fr-FR"/>
              </w:rPr>
              <w:t>Robinet</w:t>
            </w:r>
            <w:r>
              <w:rPr>
                <w:rStyle w:val="mqInternal"/>
                <w:noProof/>
                <w:lang w:val="fr-FR"/>
              </w:rPr>
              <w:t>[1][2}</w:t>
            </w:r>
            <w:r>
              <w:rPr>
                <w:lang w:val="fr-FR"/>
              </w:rPr>
              <w:t>Ouvert</w:t>
            </w:r>
            <w:r>
              <w:rPr>
                <w:rStyle w:val="mqInternal"/>
                <w:noProof/>
                <w:lang w:val="fr-FR"/>
              </w:rPr>
              <w:t>[1]{4]</w:t>
            </w:r>
            <w:r>
              <w:rPr>
                <w:lang w:val="fr-FR"/>
              </w:rPr>
              <w:t>ou ouvrez le</w:t>
            </w:r>
            <w:r>
              <w:rPr>
                <w:rStyle w:val="mqInternal"/>
                <w:noProof/>
                <w:lang w:val="fr-FR"/>
              </w:rPr>
              <w:t>[1][2}</w:t>
            </w:r>
            <w:r>
              <w:rPr>
                <w:lang w:val="fr-FR"/>
              </w:rPr>
              <w:t>Brightcove Engage</w:t>
            </w:r>
            <w:r>
              <w:rPr>
                <w:rStyle w:val="mqInternal"/>
                <w:noProof/>
                <w:lang w:val="fr-FR"/>
              </w:rPr>
              <w:t>{4][1]</w:t>
            </w:r>
            <w:r>
              <w:rPr>
                <w:lang w:val="fr-FR"/>
              </w:rPr>
              <w:t>app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0577ee7a-0a64-4945-87f8-66d74b9b4c85</w:t>
            </w:r>
          </w:p>
        </w:tc>
        <w:tc>
          <w:tcPr>
            <w:tcW w:w="7407" w:type="dxa"/>
            <w:shd w:val="clear" w:color="auto" w:fill="F2F2F2" w:themeFill="background1" w:themeFillShade="F2"/>
          </w:tcPr>
          <w:p w:rsidR="00000000" w:rsidRDefault="00A3041B">
            <w:pPr>
              <w:rPr>
                <w:noProof/>
              </w:rPr>
            </w:pPr>
            <w:r>
              <w:rPr>
                <w:noProof/>
              </w:rPr>
              <w:t>Brightcove recommends allowing the app to send you notifications</w:t>
            </w:r>
            <w:r>
              <w:rPr>
                <w:noProof/>
              </w:rPr>
              <w:t>.</w:t>
            </w:r>
          </w:p>
        </w:tc>
        <w:tc>
          <w:tcPr>
            <w:tcW w:w="7407" w:type="dxa"/>
          </w:tcPr>
          <w:p w:rsidR="00000000" w:rsidRDefault="00A3041B">
            <w:pPr>
              <w:rPr>
                <w:lang w:val="fr-FR"/>
              </w:rPr>
            </w:pPr>
            <w:r>
              <w:rPr>
                <w:lang w:val="fr-FR"/>
              </w:rPr>
              <w:t xml:space="preserve">Brightcove recommande d'autoriser l'application </w:t>
            </w:r>
            <w:r>
              <w:rPr>
                <w:lang w:val="fr-FR"/>
              </w:rPr>
              <w:t>à</w:t>
            </w:r>
            <w:r>
              <w:rPr>
                <w:lang w:val="fr-FR"/>
              </w:rPr>
              <w:t xml:space="preserve"> vous envoyer des notifications.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b84dac0c-177b-40a7-9b4a-00a4e6ec4a55</w:t>
            </w:r>
          </w:p>
        </w:tc>
        <w:tc>
          <w:tcPr>
            <w:tcW w:w="7407" w:type="dxa"/>
            <w:shd w:val="clear" w:color="auto" w:fill="F2F2F2" w:themeFill="background1" w:themeFillShade="F2"/>
          </w:tcPr>
          <w:p w:rsidR="00000000" w:rsidRDefault="00A3041B">
            <w:pPr>
              <w:rPr>
                <w:noProof/>
              </w:rPr>
            </w:pPr>
            <w:r>
              <w:rPr>
                <w:noProof/>
              </w:rPr>
              <w:t>This will allow the app administrator to send you notifications about new content published in the app.</w:t>
            </w:r>
          </w:p>
        </w:tc>
        <w:tc>
          <w:tcPr>
            <w:tcW w:w="7407" w:type="dxa"/>
          </w:tcPr>
          <w:p w:rsidR="00000000" w:rsidRDefault="00A3041B">
            <w:pPr>
              <w:rPr>
                <w:lang w:val="fr-FR"/>
              </w:rPr>
            </w:pPr>
            <w:r>
              <w:rPr>
                <w:lang w:val="fr-FR"/>
              </w:rPr>
              <w:t xml:space="preserve">Cela permettra </w:t>
            </w:r>
            <w:r>
              <w:rPr>
                <w:lang w:val="fr-FR"/>
              </w:rPr>
              <w:t>à</w:t>
            </w:r>
            <w:r>
              <w:rPr>
                <w:lang w:val="fr-FR"/>
              </w:rPr>
              <w:t xml:space="preserve"> l'administrateur de l'application de vous envoyer des notifications sur le nouveau contenu publi</w:t>
            </w:r>
            <w:r>
              <w:rPr>
                <w:lang w:val="fr-FR"/>
              </w:rPr>
              <w:t>é</w:t>
            </w:r>
            <w:r>
              <w:rPr>
                <w:lang w:val="fr-FR"/>
              </w:rPr>
              <w:t xml:space="preserve"> dans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c7a51d6a-8c8a-4bbb-830c-35406cd07789</w:t>
            </w:r>
          </w:p>
        </w:tc>
        <w:tc>
          <w:tcPr>
            <w:tcW w:w="7407" w:type="dxa"/>
            <w:shd w:val="clear" w:color="auto" w:fill="F2F2F2" w:themeFill="background1" w:themeFillShade="F2"/>
          </w:tcPr>
          <w:p w:rsidR="00000000" w:rsidRDefault="00A3041B">
            <w:pPr>
              <w:rPr>
                <w:noProof/>
              </w:rPr>
            </w:pPr>
            <w:r>
              <w:rPr>
                <w:noProof/>
              </w:rPr>
              <w:t>Enter the Access Key for the experience.</w:t>
            </w:r>
          </w:p>
        </w:tc>
        <w:tc>
          <w:tcPr>
            <w:tcW w:w="7407" w:type="dxa"/>
          </w:tcPr>
          <w:p w:rsidR="00000000" w:rsidRDefault="00A3041B">
            <w:pPr>
              <w:rPr>
                <w:lang w:val="fr-FR"/>
              </w:rPr>
            </w:pPr>
            <w:r>
              <w:rPr>
                <w:lang w:val="fr-FR"/>
              </w:rPr>
              <w:t>Saisissez la cl</w:t>
            </w:r>
            <w:r>
              <w:rPr>
                <w:lang w:val="fr-FR"/>
              </w:rPr>
              <w:t>é</w:t>
            </w:r>
            <w:r>
              <w:rPr>
                <w:lang w:val="fr-FR"/>
              </w:rPr>
              <w:t xml:space="preserve"> d'acc</w:t>
            </w:r>
            <w:r>
              <w:rPr>
                <w:lang w:val="fr-FR"/>
              </w:rPr>
              <w:t>è</w:t>
            </w:r>
            <w:r>
              <w:rPr>
                <w:lang w:val="fr-FR"/>
              </w:rPr>
              <w:t>s pour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c7323</w:t>
            </w:r>
            <w:r>
              <w:rPr>
                <w:noProof/>
                <w:sz w:val="2"/>
              </w:rPr>
              <w:t>358-21af-4582-ba3f-e26d0428d462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dc11431e-c4f9-47e6-8b30-f212a212f657</w:t>
            </w:r>
          </w:p>
        </w:tc>
        <w:tc>
          <w:tcPr>
            <w:tcW w:w="7407" w:type="dxa"/>
            <w:shd w:val="clear" w:color="auto" w:fill="F2F2F2" w:themeFill="background1" w:themeFillShade="F2"/>
          </w:tcPr>
          <w:p w:rsidR="00000000" w:rsidRDefault="00A3041B">
            <w:pPr>
              <w:rPr>
                <w:noProof/>
              </w:rPr>
            </w:pPr>
            <w:r>
              <w:rPr>
                <w:noProof/>
              </w:rPr>
              <w:t>Depending on how the experience was configured, you may also be prompted to enter your corporate credentials to access the app.</w:t>
            </w:r>
          </w:p>
        </w:tc>
        <w:tc>
          <w:tcPr>
            <w:tcW w:w="7407" w:type="dxa"/>
          </w:tcPr>
          <w:p w:rsidR="00000000" w:rsidRDefault="00A3041B">
            <w:pPr>
              <w:rPr>
                <w:lang w:val="fr-FR"/>
              </w:rPr>
            </w:pPr>
            <w:r>
              <w:rPr>
                <w:lang w:val="fr-FR"/>
              </w:rPr>
              <w:t>Selon la fa</w:t>
            </w:r>
            <w:r>
              <w:rPr>
                <w:lang w:val="fr-FR"/>
              </w:rPr>
              <w:t>ç</w:t>
            </w:r>
            <w:r>
              <w:rPr>
                <w:lang w:val="fr-FR"/>
              </w:rPr>
              <w:t>on dont l'exp</w:t>
            </w:r>
            <w:r>
              <w:rPr>
                <w:lang w:val="fr-FR"/>
              </w:rPr>
              <w:t>é</w:t>
            </w:r>
            <w:r>
              <w:rPr>
                <w:lang w:val="fr-FR"/>
              </w:rPr>
              <w:t xml:space="preserve">rience a </w:t>
            </w:r>
            <w:r>
              <w:rPr>
                <w:lang w:val="fr-FR"/>
              </w:rPr>
              <w:t>é</w:t>
            </w:r>
            <w:r>
              <w:rPr>
                <w:lang w:val="fr-FR"/>
              </w:rPr>
              <w:t>t</w:t>
            </w:r>
            <w:r>
              <w:rPr>
                <w:lang w:val="fr-FR"/>
              </w:rPr>
              <w:t>é</w:t>
            </w:r>
            <w:r>
              <w:rPr>
                <w:lang w:val="fr-FR"/>
              </w:rPr>
              <w:t xml:space="preserve"> configur</w:t>
            </w:r>
            <w:r>
              <w:rPr>
                <w:lang w:val="fr-FR"/>
              </w:rPr>
              <w:t>é</w:t>
            </w:r>
            <w:r>
              <w:rPr>
                <w:lang w:val="fr-FR"/>
              </w:rPr>
              <w:t xml:space="preserve">e, vous pouvez </w:t>
            </w:r>
            <w:r>
              <w:rPr>
                <w:lang w:val="fr-FR"/>
              </w:rPr>
              <w:t>é</w:t>
            </w:r>
            <w:r>
              <w:rPr>
                <w:lang w:val="fr-FR"/>
              </w:rPr>
              <w:t xml:space="preserve">galement </w:t>
            </w:r>
            <w:r>
              <w:rPr>
                <w:lang w:val="fr-FR"/>
              </w:rPr>
              <w:t>ê</w:t>
            </w:r>
            <w:r>
              <w:rPr>
                <w:lang w:val="fr-FR"/>
              </w:rPr>
              <w:t>tre invit</w:t>
            </w:r>
            <w:r>
              <w:rPr>
                <w:lang w:val="fr-FR"/>
              </w:rPr>
              <w:t>é</w:t>
            </w:r>
            <w:r>
              <w:rPr>
                <w:lang w:val="fr-FR"/>
              </w:rPr>
              <w:t xml:space="preserve"> </w:t>
            </w:r>
            <w:r>
              <w:rPr>
                <w:lang w:val="fr-FR"/>
              </w:rPr>
              <w:t>à</w:t>
            </w:r>
            <w:r>
              <w:rPr>
                <w:lang w:val="fr-FR"/>
              </w:rPr>
              <w:t xml:space="preserve"> entrer vos informations d'identification d'entreprise pour acc</w:t>
            </w:r>
            <w:r>
              <w:rPr>
                <w:lang w:val="fr-FR"/>
              </w:rPr>
              <w:t>é</w:t>
            </w:r>
            <w:r>
              <w:rPr>
                <w:lang w:val="fr-FR"/>
              </w:rPr>
              <w:t xml:space="preserve">der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3ef45872-5c01-49ae-b946-32c7f3582a22</w:t>
            </w:r>
          </w:p>
        </w:tc>
        <w:tc>
          <w:tcPr>
            <w:tcW w:w="7407" w:type="dxa"/>
            <w:shd w:val="clear" w:color="auto" w:fill="F2F2F2" w:themeFill="background1" w:themeFillShade="F2"/>
          </w:tcPr>
          <w:p w:rsidR="00000000" w:rsidRDefault="00A3041B">
            <w:pPr>
              <w:rPr>
                <w:noProof/>
              </w:rPr>
            </w:pPr>
            <w:r>
              <w:rPr>
                <w:noProof/>
              </w:rPr>
              <w:t>Navigating inside the application</w:t>
            </w:r>
          </w:p>
        </w:tc>
        <w:tc>
          <w:tcPr>
            <w:tcW w:w="7407" w:type="dxa"/>
          </w:tcPr>
          <w:p w:rsidR="00000000" w:rsidRDefault="00A3041B">
            <w:pPr>
              <w:rPr>
                <w:lang w:val="fr-FR"/>
              </w:rPr>
            </w:pPr>
            <w:r>
              <w:rPr>
                <w:lang w:val="fr-FR"/>
              </w:rPr>
              <w:t>Navigatio</w:t>
            </w:r>
            <w:r>
              <w:rPr>
                <w:lang w:val="fr-FR"/>
              </w:rPr>
              <w:t xml:space="preserve">n </w:t>
            </w:r>
            <w:r>
              <w:rPr>
                <w:lang w:val="fr-FR"/>
              </w:rPr>
              <w:t>à</w:t>
            </w:r>
            <w:r>
              <w:rPr>
                <w:lang w:val="fr-FR"/>
              </w:rPr>
              <w:t xml:space="preserve"> l'int</w:t>
            </w:r>
            <w:r>
              <w:rPr>
                <w:lang w:val="fr-FR"/>
              </w:rPr>
              <w:t>é</w:t>
            </w:r>
            <w:r>
              <w:rPr>
                <w:lang w:val="fr-FR"/>
              </w:rPr>
              <w:t>rieur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36c9dea8-4405-4f65-9b10-60fbab09fdf0</w:t>
            </w:r>
          </w:p>
        </w:tc>
        <w:tc>
          <w:tcPr>
            <w:tcW w:w="7407" w:type="dxa"/>
            <w:shd w:val="clear" w:color="auto" w:fill="F2F2F2" w:themeFill="background1" w:themeFillShade="F2"/>
          </w:tcPr>
          <w:p w:rsidR="00000000" w:rsidRDefault="00A3041B">
            <w:pPr>
              <w:rPr>
                <w:noProof/>
              </w:rPr>
            </w:pPr>
            <w:r>
              <w:rPr>
                <w:noProof/>
              </w:rPr>
              <w:t>When you open the application, the featured video will appear at the top and the remaining collections will appear below the featured video.</w:t>
            </w:r>
          </w:p>
        </w:tc>
        <w:tc>
          <w:tcPr>
            <w:tcW w:w="7407" w:type="dxa"/>
          </w:tcPr>
          <w:p w:rsidR="00000000" w:rsidRDefault="00A3041B">
            <w:pPr>
              <w:rPr>
                <w:lang w:val="fr-FR"/>
              </w:rPr>
            </w:pPr>
            <w:r>
              <w:rPr>
                <w:lang w:val="fr-FR"/>
              </w:rPr>
              <w:t>Lorsque vous ouvrez l'application, la vi</w:t>
            </w:r>
            <w:r>
              <w:rPr>
                <w:lang w:val="fr-FR"/>
              </w:rPr>
              <w:t>d</w:t>
            </w:r>
            <w:r>
              <w:rPr>
                <w:lang w:val="fr-FR"/>
              </w:rPr>
              <w:t>é</w:t>
            </w:r>
            <w:r>
              <w:rPr>
                <w:lang w:val="fr-FR"/>
              </w:rPr>
              <w:t>o en vedette appara</w:t>
            </w:r>
            <w:r>
              <w:rPr>
                <w:lang w:val="fr-FR"/>
              </w:rPr>
              <w:t>î</w:t>
            </w:r>
            <w:r>
              <w:rPr>
                <w:lang w:val="fr-FR"/>
              </w:rPr>
              <w:t>tra en haut et les collections restantes appara</w:t>
            </w:r>
            <w:r>
              <w:rPr>
                <w:lang w:val="fr-FR"/>
              </w:rPr>
              <w:t>î</w:t>
            </w:r>
            <w:r>
              <w:rPr>
                <w:lang w:val="fr-FR"/>
              </w:rPr>
              <w:t>tront sous la vid</w:t>
            </w:r>
            <w:r>
              <w:rPr>
                <w:lang w:val="fr-FR"/>
              </w:rPr>
              <w:t>é</w:t>
            </w:r>
            <w:r>
              <w:rPr>
                <w:lang w:val="fr-FR"/>
              </w:rPr>
              <w:t>o en vedette.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e0158759-11d2-40d3-b35a-6f7b80ea3c12</w:t>
            </w:r>
          </w:p>
        </w:tc>
        <w:tc>
          <w:tcPr>
            <w:tcW w:w="7407" w:type="dxa"/>
            <w:shd w:val="clear" w:color="auto" w:fill="F2F2F2" w:themeFill="background1" w:themeFillShade="F2"/>
          </w:tcPr>
          <w:p w:rsidR="00000000" w:rsidRDefault="00A3041B">
            <w:pPr>
              <w:rPr>
                <w:noProof/>
              </w:rPr>
            </w:pPr>
            <w:r>
              <w:rPr>
                <w:noProof/>
              </w:rPr>
              <w:t>Scroll down to see all the collections and scroll right to see the videos in a collection.</w:t>
            </w:r>
          </w:p>
        </w:tc>
        <w:tc>
          <w:tcPr>
            <w:tcW w:w="7407" w:type="dxa"/>
          </w:tcPr>
          <w:p w:rsidR="00000000" w:rsidRDefault="00A3041B">
            <w:pPr>
              <w:rPr>
                <w:lang w:val="fr-FR"/>
              </w:rPr>
            </w:pPr>
            <w:r>
              <w:rPr>
                <w:lang w:val="fr-FR"/>
              </w:rPr>
              <w:t>Faites d</w:t>
            </w:r>
            <w:r>
              <w:rPr>
                <w:lang w:val="fr-FR"/>
              </w:rPr>
              <w:t>é</w:t>
            </w:r>
            <w:r>
              <w:rPr>
                <w:lang w:val="fr-FR"/>
              </w:rPr>
              <w:t>filer la pag</w:t>
            </w:r>
            <w:r>
              <w:rPr>
                <w:lang w:val="fr-FR"/>
              </w:rPr>
              <w:t>e vers le bas pour voir toutes les collections et faites d</w:t>
            </w:r>
            <w:r>
              <w:rPr>
                <w:lang w:val="fr-FR"/>
              </w:rPr>
              <w:t>é</w:t>
            </w:r>
            <w:r>
              <w:rPr>
                <w:lang w:val="fr-FR"/>
              </w:rPr>
              <w:t>filer vers la droite pour voir les vid</w:t>
            </w:r>
            <w:r>
              <w:rPr>
                <w:lang w:val="fr-FR"/>
              </w:rPr>
              <w:t>é</w:t>
            </w:r>
            <w:r>
              <w:rPr>
                <w:lang w:val="fr-FR"/>
              </w:rPr>
              <w:t>os d'une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f56a1be9-ad6e-4234-a8b5-ad4781ed518a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View All</w:t>
            </w:r>
            <w:r>
              <w:rPr>
                <w:rStyle w:val="mqInternal"/>
                <w:noProof/>
              </w:rPr>
              <w:t>{2]</w:t>
            </w:r>
            <w:r>
              <w:rPr>
                <w:noProof/>
              </w:rPr>
              <w:t xml:space="preserve"> to open a page to view a list of all videos in the collection.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Voir tout</w:t>
            </w:r>
            <w:r>
              <w:rPr>
                <w:rStyle w:val="mqInternal"/>
                <w:noProof/>
                <w:lang w:val="fr-FR"/>
              </w:rPr>
              <w:t>{2]</w:t>
            </w:r>
            <w:r>
              <w:rPr>
                <w:lang w:val="fr-FR"/>
              </w:rPr>
              <w:t xml:space="preserve"> pour ouvrir une page pour afficher une liste de toutes les vid</w:t>
            </w:r>
            <w:r>
              <w:rPr>
                <w:lang w:val="fr-FR"/>
              </w:rPr>
              <w:t>é</w:t>
            </w:r>
            <w:r>
              <w:rPr>
                <w:lang w:val="fr-FR"/>
              </w:rPr>
              <w:t>os de la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075c8892-1102-4503-9e2e-7633b9aecdc8</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&lt;</w:t>
            </w:r>
            <w:r>
              <w:rPr>
                <w:rStyle w:val="mqInternal"/>
                <w:noProof/>
              </w:rPr>
              <w:t>{2]</w:t>
            </w:r>
            <w:r>
              <w:rPr>
                <w:noProof/>
              </w:rPr>
              <w:t xml:space="preserve"> at the top of the app to navigate back to the previous page.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&lt;en haut de </w:t>
            </w:r>
            <w:r>
              <w:rPr>
                <w:lang w:val="fr-FR"/>
              </w:rPr>
              <w:t xml:space="preserve">l'application pour revenir </w:t>
            </w:r>
            <w:r>
              <w:rPr>
                <w:lang w:val="fr-FR"/>
              </w:rPr>
              <w:t>à</w:t>
            </w:r>
            <w:r>
              <w:rPr>
                <w:lang w:val="fr-FR"/>
              </w:rPr>
              <w:t xml:space="preserve"> la page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39080e13-878a-4c40-8d1c-e239135700b8</w:t>
            </w:r>
          </w:p>
        </w:tc>
        <w:tc>
          <w:tcPr>
            <w:tcW w:w="7407" w:type="dxa"/>
            <w:shd w:val="clear" w:color="auto" w:fill="F2F2F2" w:themeFill="background1" w:themeFillShade="F2"/>
          </w:tcPr>
          <w:p w:rsidR="00000000" w:rsidRDefault="00A3041B">
            <w:pPr>
              <w:rPr>
                <w:noProof/>
              </w:rPr>
            </w:pPr>
            <w:r>
              <w:rPr>
                <w:noProof/>
              </w:rPr>
              <w:t>The application will use the language setting on your device to set the language used in the app.</w:t>
            </w:r>
          </w:p>
        </w:tc>
        <w:tc>
          <w:tcPr>
            <w:tcW w:w="7407" w:type="dxa"/>
          </w:tcPr>
          <w:p w:rsidR="00000000" w:rsidRDefault="00A3041B">
            <w:pPr>
              <w:rPr>
                <w:lang w:val="fr-FR"/>
              </w:rPr>
            </w:pPr>
            <w:r>
              <w:rPr>
                <w:lang w:val="fr-FR"/>
              </w:rPr>
              <w:t>L'application utilisera le param</w:t>
            </w:r>
            <w:r>
              <w:rPr>
                <w:lang w:val="fr-FR"/>
              </w:rPr>
              <w:t>è</w:t>
            </w:r>
            <w:r>
              <w:rPr>
                <w:lang w:val="fr-FR"/>
              </w:rPr>
              <w:t>tre de langue de votre appareil pour d</w:t>
            </w:r>
            <w:r>
              <w:rPr>
                <w:lang w:val="fr-FR"/>
              </w:rPr>
              <w:t>é</w:t>
            </w:r>
            <w:r>
              <w:rPr>
                <w:lang w:val="fr-FR"/>
              </w:rPr>
              <w:t>finir la langue utilis</w:t>
            </w:r>
            <w:r>
              <w:rPr>
                <w:lang w:val="fr-FR"/>
              </w:rPr>
              <w:t>é</w:t>
            </w:r>
            <w:r>
              <w:rPr>
                <w:lang w:val="fr-FR"/>
              </w:rPr>
              <w:t>e dans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18e6fcce-1ef6-4b91-97d8-5a956f69a815</w:t>
            </w:r>
          </w:p>
        </w:tc>
        <w:tc>
          <w:tcPr>
            <w:tcW w:w="7407" w:type="dxa"/>
            <w:shd w:val="clear" w:color="auto" w:fill="F2F2F2" w:themeFill="background1" w:themeFillShade="F2"/>
          </w:tcPr>
          <w:p w:rsidR="00000000" w:rsidRDefault="00A3041B">
            <w:pPr>
              <w:rPr>
                <w:noProof/>
              </w:rPr>
            </w:pPr>
            <w:r>
              <w:rPr>
                <w:noProof/>
              </w:rPr>
              <w:t>The following languages are supported:</w:t>
            </w:r>
          </w:p>
        </w:tc>
        <w:tc>
          <w:tcPr>
            <w:tcW w:w="7407" w:type="dxa"/>
          </w:tcPr>
          <w:p w:rsidR="00000000" w:rsidRDefault="00A3041B">
            <w:pPr>
              <w:rPr>
                <w:lang w:val="fr-FR"/>
              </w:rPr>
            </w:pPr>
            <w:r>
              <w:rPr>
                <w:lang w:val="fr-FR"/>
              </w:rPr>
              <w:t>Les langues suivantes sont prises en charge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f257b82f-0924-4ede-8a22-d88dc4ddaab6</w:t>
            </w:r>
          </w:p>
        </w:tc>
        <w:tc>
          <w:tcPr>
            <w:tcW w:w="7407" w:type="dxa"/>
            <w:shd w:val="clear" w:color="auto" w:fill="F2F2F2" w:themeFill="background1" w:themeFillShade="F2"/>
          </w:tcPr>
          <w:p w:rsidR="00000000" w:rsidRDefault="00A3041B">
            <w:pPr>
              <w:rPr>
                <w:noProof/>
              </w:rPr>
            </w:pPr>
            <w:r>
              <w:rPr>
                <w:noProof/>
              </w:rPr>
              <w:t>Eng</w:t>
            </w:r>
            <w:r>
              <w:rPr>
                <w:noProof/>
              </w:rPr>
              <w:t>lish (US)</w:t>
            </w:r>
          </w:p>
        </w:tc>
        <w:tc>
          <w:tcPr>
            <w:tcW w:w="7407" w:type="dxa"/>
          </w:tcPr>
          <w:p w:rsidR="00000000" w:rsidRDefault="00A3041B">
            <w:pPr>
              <w:rPr>
                <w:lang w:val="fr-FR"/>
              </w:rPr>
            </w:pPr>
            <w:r>
              <w:rPr>
                <w:lang w:val="fr-FR"/>
              </w:rPr>
              <w:t>Anglais (</w:t>
            </w:r>
            <w:r>
              <w:rPr>
                <w:lang w:val="fr-FR"/>
              </w:rPr>
              <w:t>É</w:t>
            </w:r>
            <w:r>
              <w:rPr>
                <w:lang w:val="fr-FR"/>
              </w:rPr>
              <w:t>tats-Unis)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51de8170-8edc-4bee-8f98-8a0c54a58c2a</w:t>
            </w:r>
          </w:p>
        </w:tc>
        <w:tc>
          <w:tcPr>
            <w:tcW w:w="7407" w:type="dxa"/>
            <w:shd w:val="clear" w:color="auto" w:fill="F2F2F2" w:themeFill="background1" w:themeFillShade="F2"/>
          </w:tcPr>
          <w:p w:rsidR="00000000" w:rsidRDefault="00A3041B">
            <w:pPr>
              <w:rPr>
                <w:noProof/>
              </w:rPr>
            </w:pPr>
            <w:r>
              <w:rPr>
                <w:noProof/>
              </w:rPr>
              <w:t>Spanish (ES)</w:t>
            </w:r>
          </w:p>
        </w:tc>
        <w:tc>
          <w:tcPr>
            <w:tcW w:w="7407" w:type="dxa"/>
          </w:tcPr>
          <w:p w:rsidR="00000000" w:rsidRDefault="00A3041B">
            <w:pPr>
              <w:rPr>
                <w:lang w:val="fr-FR"/>
              </w:rPr>
            </w:pPr>
            <w:r>
              <w:rPr>
                <w:lang w:val="fr-FR"/>
              </w:rPr>
              <w:t>Espagnol (ES)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208611b8-3985-4a89-9224-f7db99b9c87f</w:t>
            </w:r>
          </w:p>
        </w:tc>
        <w:tc>
          <w:tcPr>
            <w:tcW w:w="7407" w:type="dxa"/>
            <w:shd w:val="clear" w:color="auto" w:fill="F2F2F2" w:themeFill="background1" w:themeFillShade="F2"/>
          </w:tcPr>
          <w:p w:rsidR="00000000" w:rsidRDefault="00A3041B">
            <w:pPr>
              <w:rPr>
                <w:noProof/>
              </w:rPr>
            </w:pPr>
            <w:r>
              <w:rPr>
                <w:noProof/>
              </w:rPr>
              <w:t>French (FR)</w:t>
            </w:r>
          </w:p>
        </w:tc>
        <w:tc>
          <w:tcPr>
            <w:tcW w:w="7407" w:type="dxa"/>
          </w:tcPr>
          <w:p w:rsidR="00000000" w:rsidRDefault="00A3041B">
            <w:pPr>
              <w:rPr>
                <w:lang w:val="fr-FR"/>
              </w:rPr>
            </w:pPr>
            <w:r>
              <w:rPr>
                <w:lang w:val="fr-FR"/>
              </w:rPr>
              <w:t>Fran</w:t>
            </w:r>
            <w:r>
              <w:rPr>
                <w:lang w:val="fr-FR"/>
              </w:rPr>
              <w:t>ç</w:t>
            </w:r>
            <w:r>
              <w:rPr>
                <w:lang w:val="fr-FR"/>
              </w:rPr>
              <w:t>ais (FR)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482e0f58-0127-4c34-a58d-7828f0b68dde</w:t>
            </w:r>
          </w:p>
        </w:tc>
        <w:tc>
          <w:tcPr>
            <w:tcW w:w="7407" w:type="dxa"/>
            <w:shd w:val="clear" w:color="auto" w:fill="F2F2F2" w:themeFill="background1" w:themeFillShade="F2"/>
          </w:tcPr>
          <w:p w:rsidR="00000000" w:rsidRDefault="00A3041B">
            <w:pPr>
              <w:rPr>
                <w:noProof/>
              </w:rPr>
            </w:pPr>
            <w:r>
              <w:rPr>
                <w:noProof/>
              </w:rPr>
              <w:t>Japanese (JP)</w:t>
            </w:r>
          </w:p>
        </w:tc>
        <w:tc>
          <w:tcPr>
            <w:tcW w:w="7407" w:type="dxa"/>
          </w:tcPr>
          <w:p w:rsidR="00000000" w:rsidRDefault="00A3041B">
            <w:pPr>
              <w:rPr>
                <w:lang w:val="fr-FR"/>
              </w:rPr>
            </w:pPr>
            <w:r>
              <w:rPr>
                <w:lang w:val="fr-FR"/>
              </w:rPr>
              <w:t>Japonais (JP)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a1e99af6-d54f-4564-8559-199282b966d7</w:t>
            </w:r>
          </w:p>
        </w:tc>
        <w:tc>
          <w:tcPr>
            <w:tcW w:w="7407" w:type="dxa"/>
            <w:shd w:val="clear" w:color="auto" w:fill="F2F2F2" w:themeFill="background1" w:themeFillShade="F2"/>
          </w:tcPr>
          <w:p w:rsidR="00000000" w:rsidRDefault="00A3041B">
            <w:pPr>
              <w:rPr>
                <w:noProof/>
              </w:rPr>
            </w:pPr>
            <w:r>
              <w:rPr>
                <w:noProof/>
              </w:rPr>
              <w:t>Korean (KO)</w:t>
            </w:r>
          </w:p>
        </w:tc>
        <w:tc>
          <w:tcPr>
            <w:tcW w:w="7407" w:type="dxa"/>
          </w:tcPr>
          <w:p w:rsidR="00000000" w:rsidRDefault="00A3041B">
            <w:pPr>
              <w:rPr>
                <w:lang w:val="fr-FR"/>
              </w:rPr>
            </w:pPr>
            <w:r>
              <w:rPr>
                <w:lang w:val="fr-FR"/>
              </w:rPr>
              <w:t>Cor</w:t>
            </w:r>
            <w:r>
              <w:rPr>
                <w:lang w:val="fr-FR"/>
              </w:rPr>
              <w:t>é</w:t>
            </w:r>
            <w:r>
              <w:rPr>
                <w:lang w:val="fr-FR"/>
              </w:rPr>
              <w:t>en (KO)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ff8cfc89-97dc-436f-ae95-85b58d5fba2a</w:t>
            </w:r>
          </w:p>
        </w:tc>
        <w:tc>
          <w:tcPr>
            <w:tcW w:w="7407" w:type="dxa"/>
            <w:shd w:val="clear" w:color="auto" w:fill="F2F2F2" w:themeFill="background1" w:themeFillShade="F2"/>
          </w:tcPr>
          <w:p w:rsidR="00000000" w:rsidRDefault="00A3041B">
            <w:pPr>
              <w:rPr>
                <w:noProof/>
              </w:rPr>
            </w:pPr>
            <w:r>
              <w:rPr>
                <w:noProof/>
              </w:rPr>
              <w:t>Chinese (ZH)</w:t>
            </w:r>
          </w:p>
        </w:tc>
        <w:tc>
          <w:tcPr>
            <w:tcW w:w="7407" w:type="dxa"/>
          </w:tcPr>
          <w:p w:rsidR="00000000" w:rsidRDefault="00A3041B">
            <w:pPr>
              <w:rPr>
                <w:lang w:val="fr-FR"/>
              </w:rPr>
            </w:pPr>
            <w:r>
              <w:rPr>
                <w:lang w:val="fr-FR"/>
              </w:rPr>
              <w:t>Chinois (ZH)</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aa92f574-381f-429a-ae74-10d1c39db622</w:t>
            </w:r>
          </w:p>
        </w:tc>
        <w:tc>
          <w:tcPr>
            <w:tcW w:w="7407" w:type="dxa"/>
            <w:shd w:val="clear" w:color="auto" w:fill="F2F2F2" w:themeFill="background1" w:themeFillShade="F2"/>
          </w:tcPr>
          <w:p w:rsidR="00000000" w:rsidRDefault="00A3041B">
            <w:pPr>
              <w:rPr>
                <w:noProof/>
              </w:rPr>
            </w:pPr>
            <w:r>
              <w:rPr>
                <w:noProof/>
              </w:rPr>
              <w:t xml:space="preserve">During video playback, rotating your device to landscape mode will play the video in </w:t>
            </w:r>
            <w:r>
              <w:rPr>
                <w:noProof/>
              </w:rPr>
              <w:t>fullscreen mode.</w:t>
            </w:r>
          </w:p>
        </w:tc>
        <w:tc>
          <w:tcPr>
            <w:tcW w:w="7407" w:type="dxa"/>
          </w:tcPr>
          <w:p w:rsidR="00000000" w:rsidRDefault="00A3041B">
            <w:pPr>
              <w:rPr>
                <w:lang w:val="fr-FR"/>
              </w:rPr>
            </w:pPr>
            <w:r>
              <w:rPr>
                <w:lang w:val="fr-FR"/>
              </w:rPr>
              <w:t>Pendant la lecture vid</w:t>
            </w:r>
            <w:r>
              <w:rPr>
                <w:lang w:val="fr-FR"/>
              </w:rPr>
              <w:t>é</w:t>
            </w:r>
            <w:r>
              <w:rPr>
                <w:lang w:val="fr-FR"/>
              </w:rPr>
              <w:t>o, la rotation de votre appareil en mode paysage permet de lire la vid</w:t>
            </w:r>
            <w:r>
              <w:rPr>
                <w:lang w:val="fr-FR"/>
              </w:rPr>
              <w:t>é</w:t>
            </w:r>
            <w:r>
              <w:rPr>
                <w:lang w:val="fr-FR"/>
              </w:rPr>
              <w:t xml:space="preserve">o en mode plein </w:t>
            </w:r>
            <w:r>
              <w:rPr>
                <w:lang w:val="fr-FR"/>
              </w:rPr>
              <w:t>é</w:t>
            </w:r>
            <w:r>
              <w:rPr>
                <w:lang w:val="fr-FR"/>
              </w:rPr>
              <w:t>cran.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67c29c54-d716-4372-9e2b-45501147f0b4</w:t>
            </w:r>
          </w:p>
        </w:tc>
        <w:tc>
          <w:tcPr>
            <w:tcW w:w="7407" w:type="dxa"/>
            <w:shd w:val="clear" w:color="auto" w:fill="F2F2F2" w:themeFill="background1" w:themeFillShade="F2"/>
          </w:tcPr>
          <w:p w:rsidR="00000000" w:rsidRDefault="00A3041B">
            <w:pPr>
              <w:rPr>
                <w:noProof/>
              </w:rPr>
            </w:pPr>
            <w:r>
              <w:rPr>
                <w:noProof/>
              </w:rPr>
              <w:t>Updating the application</w:t>
            </w:r>
          </w:p>
        </w:tc>
        <w:tc>
          <w:tcPr>
            <w:tcW w:w="7407" w:type="dxa"/>
          </w:tcPr>
          <w:p w:rsidR="00000000" w:rsidRDefault="00A3041B">
            <w:pPr>
              <w:rPr>
                <w:lang w:val="fr-FR"/>
              </w:rPr>
            </w:pPr>
            <w:r>
              <w:rPr>
                <w:lang w:val="fr-FR"/>
              </w:rPr>
              <w:t xml:space="preserve">Mise </w:t>
            </w:r>
            <w:r>
              <w:rPr>
                <w:lang w:val="fr-FR"/>
              </w:rPr>
              <w:t>à</w:t>
            </w:r>
            <w:r>
              <w:rPr>
                <w:lang w:val="fr-FR"/>
              </w:rPr>
              <w:t xml:space="preserve"> jour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5ecaa248-f35f-46</w:t>
            </w:r>
            <w:r>
              <w:rPr>
                <w:noProof/>
                <w:sz w:val="2"/>
              </w:rPr>
              <w:t>ac-b5e1-596d8c3ef7e8</w:t>
            </w:r>
          </w:p>
        </w:tc>
        <w:tc>
          <w:tcPr>
            <w:tcW w:w="7407" w:type="dxa"/>
            <w:shd w:val="clear" w:color="auto" w:fill="F2F2F2" w:themeFill="background1" w:themeFillShade="F2"/>
          </w:tcPr>
          <w:p w:rsidR="00000000" w:rsidRDefault="00A3041B">
            <w:pPr>
              <w:rPr>
                <w:noProof/>
              </w:rPr>
            </w:pPr>
            <w:r>
              <w:rPr>
                <w:noProof/>
              </w:rPr>
              <w:t>Any changes made to an application must be republished inside of the Brightcove Engage application.</w:t>
            </w:r>
          </w:p>
        </w:tc>
        <w:tc>
          <w:tcPr>
            <w:tcW w:w="7407" w:type="dxa"/>
          </w:tcPr>
          <w:p w:rsidR="00000000" w:rsidRDefault="00A3041B">
            <w:pPr>
              <w:rPr>
                <w:lang w:val="fr-FR"/>
              </w:rPr>
            </w:pPr>
            <w:r>
              <w:rPr>
                <w:lang w:val="fr-FR"/>
              </w:rPr>
              <w:t>Toute modification apport</w:t>
            </w:r>
            <w:r>
              <w:rPr>
                <w:lang w:val="fr-FR"/>
              </w:rPr>
              <w:t>é</w:t>
            </w:r>
            <w:r>
              <w:rPr>
                <w:lang w:val="fr-FR"/>
              </w:rPr>
              <w:t xml:space="preserve">e </w:t>
            </w:r>
            <w:r>
              <w:rPr>
                <w:lang w:val="fr-FR"/>
              </w:rPr>
              <w:t>à</w:t>
            </w:r>
            <w:r>
              <w:rPr>
                <w:lang w:val="fr-FR"/>
              </w:rPr>
              <w:t xml:space="preserve"> une demande doit </w:t>
            </w:r>
            <w:r>
              <w:rPr>
                <w:lang w:val="fr-FR"/>
              </w:rPr>
              <w:t>ê</w:t>
            </w:r>
            <w:r>
              <w:rPr>
                <w:lang w:val="fr-FR"/>
              </w:rPr>
              <w:t>tre republi</w:t>
            </w:r>
            <w:r>
              <w:rPr>
                <w:lang w:val="fr-FR"/>
              </w:rPr>
              <w:t>é</w:t>
            </w:r>
            <w:r>
              <w:rPr>
                <w:lang w:val="fr-FR"/>
              </w:rPr>
              <w:t>e dans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6b60c502-594d-45c4-a26a-f0fc77</w:t>
            </w:r>
            <w:r>
              <w:rPr>
                <w:noProof/>
                <w:sz w:val="2"/>
              </w:rPr>
              <w:t>9b79e7</w:t>
            </w:r>
          </w:p>
        </w:tc>
        <w:tc>
          <w:tcPr>
            <w:tcW w:w="7407" w:type="dxa"/>
            <w:shd w:val="clear" w:color="auto" w:fill="F2F2F2" w:themeFill="background1" w:themeFillShade="F2"/>
          </w:tcPr>
          <w:p w:rsidR="00000000" w:rsidRDefault="00A3041B">
            <w:pPr>
              <w:rPr>
                <w:noProof/>
              </w:rPr>
            </w:pPr>
            <w:r>
              <w:rPr>
                <w:noProof/>
              </w:rPr>
              <w:t>This may include styling changes or changes to video collections.</w:t>
            </w:r>
          </w:p>
        </w:tc>
        <w:tc>
          <w:tcPr>
            <w:tcW w:w="7407" w:type="dxa"/>
          </w:tcPr>
          <w:p w:rsidR="00000000" w:rsidRDefault="00A3041B">
            <w:pPr>
              <w:rPr>
                <w:lang w:val="fr-FR"/>
              </w:rPr>
            </w:pPr>
            <w:r>
              <w:rPr>
                <w:lang w:val="fr-FR"/>
              </w:rPr>
              <w:t>Cela peut inclure des modifications de style ou des modifications apport</w:t>
            </w:r>
            <w:r>
              <w:rPr>
                <w:lang w:val="fr-FR"/>
              </w:rPr>
              <w:t>é</w:t>
            </w:r>
            <w:r>
              <w:rPr>
                <w:lang w:val="fr-FR"/>
              </w:rPr>
              <w:t>es aux collections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f896f98c-e21f-432b-8f3d-59c39d5e132b</w:t>
            </w:r>
          </w:p>
        </w:tc>
        <w:tc>
          <w:tcPr>
            <w:tcW w:w="7407" w:type="dxa"/>
            <w:shd w:val="clear" w:color="auto" w:fill="F2F2F2" w:themeFill="background1" w:themeFillShade="F2"/>
          </w:tcPr>
          <w:p w:rsidR="00000000" w:rsidRDefault="00A3041B">
            <w:pPr>
              <w:rPr>
                <w:noProof/>
              </w:rPr>
            </w:pPr>
            <w:r>
              <w:rPr>
                <w:noProof/>
              </w:rPr>
              <w:t>After the changes are published, users</w:t>
            </w:r>
            <w:r>
              <w:rPr>
                <w:noProof/>
              </w:rPr>
              <w:t xml:space="preserve"> can swipe down on the application to have the application update with the latest published changes.</w:t>
            </w:r>
          </w:p>
        </w:tc>
        <w:tc>
          <w:tcPr>
            <w:tcW w:w="7407" w:type="dxa"/>
          </w:tcPr>
          <w:p w:rsidR="00000000" w:rsidRDefault="00A3041B">
            <w:pPr>
              <w:rPr>
                <w:lang w:val="fr-FR"/>
              </w:rPr>
            </w:pPr>
            <w:r>
              <w:rPr>
                <w:lang w:val="fr-FR"/>
              </w:rPr>
              <w:t>Une fois les modifications publi</w:t>
            </w:r>
            <w:r>
              <w:rPr>
                <w:lang w:val="fr-FR"/>
              </w:rPr>
              <w:t>é</w:t>
            </w:r>
            <w:r>
              <w:rPr>
                <w:lang w:val="fr-FR"/>
              </w:rPr>
              <w:t xml:space="preserve">es, les utilisateurs peuvent effectuer un balayage vers le bas sur l'application pour que l'application soit mise </w:t>
            </w:r>
            <w:r>
              <w:rPr>
                <w:lang w:val="fr-FR"/>
              </w:rPr>
              <w:t>à</w:t>
            </w:r>
            <w:r>
              <w:rPr>
                <w:lang w:val="fr-FR"/>
              </w:rPr>
              <w:t xml:space="preserve"> jour a</w:t>
            </w:r>
            <w:r>
              <w:rPr>
                <w:lang w:val="fr-FR"/>
              </w:rPr>
              <w:t xml:space="preserve">vec les </w:t>
            </w:r>
            <w:r>
              <w:rPr>
                <w:lang w:val="fr-FR"/>
              </w:rPr>
              <w:lastRenderedPageBreak/>
              <w:t>derni</w:t>
            </w:r>
            <w:r>
              <w:rPr>
                <w:lang w:val="fr-FR"/>
              </w:rPr>
              <w:t>è</w:t>
            </w:r>
            <w:r>
              <w:rPr>
                <w:lang w:val="fr-FR"/>
              </w:rPr>
              <w:t>res modifications publi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52 </w:t>
            </w:r>
            <w:r>
              <w:rPr>
                <w:noProof/>
                <w:sz w:val="16"/>
              </w:rPr>
              <w:br/>
            </w:r>
            <w:r>
              <w:rPr>
                <w:noProof/>
                <w:sz w:val="2"/>
              </w:rPr>
              <w:t>350a965e-6994-4e68-a00a-c38bda526983</w:t>
            </w:r>
          </w:p>
        </w:tc>
        <w:tc>
          <w:tcPr>
            <w:tcW w:w="7407" w:type="dxa"/>
            <w:shd w:val="clear" w:color="auto" w:fill="F2F2F2" w:themeFill="background1" w:themeFillShade="F2"/>
          </w:tcPr>
          <w:p w:rsidR="00000000" w:rsidRDefault="00A3041B">
            <w:pPr>
              <w:rPr>
                <w:noProof/>
              </w:rPr>
            </w:pPr>
            <w:r>
              <w:rPr>
                <w:noProof/>
              </w:rPr>
              <w:t>Searching videos</w:t>
            </w:r>
          </w:p>
        </w:tc>
        <w:tc>
          <w:tcPr>
            <w:tcW w:w="7407" w:type="dxa"/>
          </w:tcPr>
          <w:p w:rsidR="00000000" w:rsidRDefault="00A3041B">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2ad27e7d-5d6c-447a-ba61-dfef6500ea02</w:t>
            </w:r>
          </w:p>
        </w:tc>
        <w:tc>
          <w:tcPr>
            <w:tcW w:w="7407" w:type="dxa"/>
            <w:shd w:val="clear" w:color="auto" w:fill="F2F2F2" w:themeFill="background1" w:themeFillShade="F2"/>
          </w:tcPr>
          <w:p w:rsidR="00000000" w:rsidRDefault="00A3041B">
            <w:pPr>
              <w:rPr>
                <w:noProof/>
              </w:rPr>
            </w:pPr>
            <w:r>
              <w:rPr>
                <w:noProof/>
              </w:rPr>
              <w:t>The search icon (</w:t>
            </w:r>
            <w:r>
              <w:rPr>
                <w:rStyle w:val="mqInternal"/>
                <w:noProof/>
              </w:rPr>
              <w:t>[1]</w:t>
            </w:r>
            <w:r>
              <w:rPr>
                <w:noProof/>
              </w:rPr>
              <w:t>) at the top of the app can be used to search for videos.</w:t>
            </w:r>
          </w:p>
        </w:tc>
        <w:tc>
          <w:tcPr>
            <w:tcW w:w="7407" w:type="dxa"/>
          </w:tcPr>
          <w:p w:rsidR="00000000" w:rsidRDefault="00A3041B">
            <w:pPr>
              <w:rPr>
                <w:lang w:val="fr-FR"/>
              </w:rPr>
            </w:pPr>
            <w:r>
              <w:rPr>
                <w:lang w:val="fr-FR"/>
              </w:rPr>
              <w:t>L'ic</w:t>
            </w:r>
            <w:r>
              <w:rPr>
                <w:lang w:val="fr-FR"/>
              </w:rPr>
              <w:t>ô</w:t>
            </w:r>
            <w:r>
              <w:rPr>
                <w:lang w:val="fr-FR"/>
              </w:rPr>
              <w:t>ne de recherche (</w:t>
            </w:r>
            <w:r>
              <w:rPr>
                <w:rStyle w:val="mqInternal"/>
                <w:noProof/>
                <w:lang w:val="fr-FR"/>
              </w:rPr>
              <w:t>[1]</w:t>
            </w:r>
            <w:r>
              <w:rPr>
                <w:lang w:val="fr-FR"/>
              </w:rPr>
              <w:t xml:space="preserve"> ) en haut de l'application peut </w:t>
            </w:r>
            <w:r>
              <w:rPr>
                <w:lang w:val="fr-FR"/>
              </w:rPr>
              <w:t>ê</w:t>
            </w:r>
            <w:r>
              <w:rPr>
                <w:lang w:val="fr-FR"/>
              </w:rPr>
              <w:t>tre utilis</w:t>
            </w:r>
            <w:r>
              <w:rPr>
                <w:lang w:val="fr-FR"/>
              </w:rPr>
              <w:t>é</w:t>
            </w:r>
            <w:r>
              <w:rPr>
                <w:lang w:val="fr-FR"/>
              </w:rPr>
              <w:t xml:space="preserve"> pour rechercher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506770b2-8cd8-43ba-ae0b-3916a5a3ef25</w:t>
            </w:r>
          </w:p>
        </w:tc>
        <w:tc>
          <w:tcPr>
            <w:tcW w:w="7407" w:type="dxa"/>
            <w:shd w:val="clear" w:color="auto" w:fill="F2F2F2" w:themeFill="background1" w:themeFillShade="F2"/>
          </w:tcPr>
          <w:p w:rsidR="00000000" w:rsidRDefault="00A3041B">
            <w:pPr>
              <w:rPr>
                <w:noProof/>
              </w:rPr>
            </w:pPr>
            <w:r>
              <w:rPr>
                <w:noProof/>
              </w:rPr>
              <w:t>Only videos in the experience will be searched.</w:t>
            </w:r>
          </w:p>
        </w:tc>
        <w:tc>
          <w:tcPr>
            <w:tcW w:w="7407" w:type="dxa"/>
          </w:tcPr>
          <w:p w:rsidR="00000000" w:rsidRDefault="00A3041B">
            <w:pPr>
              <w:rPr>
                <w:lang w:val="fr-FR"/>
              </w:rPr>
            </w:pPr>
            <w:r>
              <w:rPr>
                <w:lang w:val="fr-FR"/>
              </w:rPr>
              <w:t>Seules les vid</w:t>
            </w:r>
            <w:r>
              <w:rPr>
                <w:lang w:val="fr-FR"/>
              </w:rPr>
              <w:t>é</w:t>
            </w:r>
            <w:r>
              <w:rPr>
                <w:lang w:val="fr-FR"/>
              </w:rPr>
              <w:t>os de l'exp</w:t>
            </w:r>
            <w:r>
              <w:rPr>
                <w:lang w:val="fr-FR"/>
              </w:rPr>
              <w:t>é</w:t>
            </w:r>
            <w:r>
              <w:rPr>
                <w:lang w:val="fr-FR"/>
              </w:rPr>
              <w:t>rience seront recherch</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fe537009-cfd7</w:t>
            </w:r>
            <w:r>
              <w:rPr>
                <w:noProof/>
                <w:sz w:val="2"/>
              </w:rPr>
              <w:t>-4819-ba8c-353dfff67fb7</w:t>
            </w:r>
          </w:p>
        </w:tc>
        <w:tc>
          <w:tcPr>
            <w:tcW w:w="7407" w:type="dxa"/>
            <w:shd w:val="clear" w:color="auto" w:fill="F2F2F2" w:themeFill="background1" w:themeFillShade="F2"/>
          </w:tcPr>
          <w:p w:rsidR="00000000" w:rsidRDefault="00A3041B">
            <w:pPr>
              <w:rPr>
                <w:noProof/>
              </w:rPr>
            </w:pPr>
            <w:r>
              <w:rPr>
                <w:noProof/>
              </w:rPr>
              <w:t>The following video properties will be searched:</w:t>
            </w:r>
          </w:p>
        </w:tc>
        <w:tc>
          <w:tcPr>
            <w:tcW w:w="7407" w:type="dxa"/>
          </w:tcPr>
          <w:p w:rsidR="00000000" w:rsidRDefault="00A3041B">
            <w:pPr>
              <w:rPr>
                <w:lang w:val="fr-FR"/>
              </w:rPr>
            </w:pPr>
            <w:r>
              <w:rPr>
                <w:lang w:val="fr-FR"/>
              </w:rPr>
              <w:t>Les propri</w:t>
            </w:r>
            <w:r>
              <w:rPr>
                <w:lang w:val="fr-FR"/>
              </w:rPr>
              <w:t>é</w:t>
            </w:r>
            <w:r>
              <w:rPr>
                <w:lang w:val="fr-FR"/>
              </w:rPr>
              <w:t>t</w:t>
            </w:r>
            <w:r>
              <w:rPr>
                <w:lang w:val="fr-FR"/>
              </w:rPr>
              <w:t>é</w:t>
            </w:r>
            <w:r>
              <w:rPr>
                <w:lang w:val="fr-FR"/>
              </w:rPr>
              <w:t>s vid</w:t>
            </w:r>
            <w:r>
              <w:rPr>
                <w:lang w:val="fr-FR"/>
              </w:rPr>
              <w:t>é</w:t>
            </w:r>
            <w:r>
              <w:rPr>
                <w:lang w:val="fr-FR"/>
              </w:rPr>
              <w:t>o suivantes seront recherch</w:t>
            </w:r>
            <w:r>
              <w:rPr>
                <w:lang w:val="fr-FR"/>
              </w:rPr>
              <w:t>é</w:t>
            </w:r>
            <w:r>
              <w:rPr>
                <w:lang w:val="fr-FR"/>
              </w:rPr>
              <w: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3ed93c34-bdeb-479d-b10d-b271c3661f6a</w:t>
            </w:r>
          </w:p>
        </w:tc>
        <w:tc>
          <w:tcPr>
            <w:tcW w:w="7407" w:type="dxa"/>
            <w:shd w:val="clear" w:color="auto" w:fill="F2F2F2" w:themeFill="background1" w:themeFillShade="F2"/>
          </w:tcPr>
          <w:p w:rsidR="00000000" w:rsidRDefault="00A3041B">
            <w:pPr>
              <w:rPr>
                <w:noProof/>
              </w:rPr>
            </w:pPr>
            <w:r>
              <w:rPr>
                <w:noProof/>
              </w:rPr>
              <w:t>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298b8cf4-ca46-47f4-be08-d933844431c4</w:t>
            </w:r>
          </w:p>
        </w:tc>
        <w:tc>
          <w:tcPr>
            <w:tcW w:w="7407" w:type="dxa"/>
            <w:shd w:val="clear" w:color="auto" w:fill="F2F2F2" w:themeFill="background1" w:themeFillShade="F2"/>
          </w:tcPr>
          <w:p w:rsidR="00000000" w:rsidRDefault="00A3041B">
            <w:pPr>
              <w:rPr>
                <w:noProof/>
              </w:rPr>
            </w:pPr>
            <w:r>
              <w:rPr>
                <w:noProof/>
              </w:rPr>
              <w:t>Short description</w:t>
            </w:r>
          </w:p>
        </w:tc>
        <w:tc>
          <w:tcPr>
            <w:tcW w:w="7407" w:type="dxa"/>
          </w:tcPr>
          <w:p w:rsidR="00000000" w:rsidRDefault="00A3041B">
            <w:pPr>
              <w:rPr>
                <w:lang w:val="fr-FR"/>
              </w:rPr>
            </w:pPr>
            <w:r>
              <w:rPr>
                <w:lang w:val="fr-FR"/>
              </w:rPr>
              <w:t>Short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3ba5a079-d2a6-4301-86a7-f6157a4aacc3</w:t>
            </w:r>
          </w:p>
        </w:tc>
        <w:tc>
          <w:tcPr>
            <w:tcW w:w="7407" w:type="dxa"/>
            <w:shd w:val="clear" w:color="auto" w:fill="F2F2F2" w:themeFill="background1" w:themeFillShade="F2"/>
          </w:tcPr>
          <w:p w:rsidR="00000000" w:rsidRDefault="00A3041B">
            <w:pPr>
              <w:rPr>
                <w:noProof/>
              </w:rPr>
            </w:pPr>
            <w:r>
              <w:rPr>
                <w:noProof/>
              </w:rPr>
              <w:t>Long description</w:t>
            </w:r>
          </w:p>
        </w:tc>
        <w:tc>
          <w:tcPr>
            <w:tcW w:w="7407" w:type="dxa"/>
          </w:tcPr>
          <w:p w:rsidR="00000000" w:rsidRDefault="00A3041B">
            <w:pPr>
              <w:rPr>
                <w:lang w:val="fr-FR"/>
              </w:rPr>
            </w:pPr>
            <w:r>
              <w:rPr>
                <w:lang w:val="fr-FR"/>
              </w:rPr>
              <w:t>Long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05f678f5-269a-4c9d-8990-c229cca21f28</w:t>
            </w:r>
          </w:p>
        </w:tc>
        <w:tc>
          <w:tcPr>
            <w:tcW w:w="7407" w:type="dxa"/>
            <w:shd w:val="clear" w:color="auto" w:fill="F2F2F2" w:themeFill="background1" w:themeFillShade="F2"/>
          </w:tcPr>
          <w:p w:rsidR="00000000" w:rsidRDefault="00A3041B">
            <w:pPr>
              <w:rPr>
                <w:noProof/>
              </w:rPr>
            </w:pPr>
            <w:r>
              <w:rPr>
                <w:noProof/>
              </w:rPr>
              <w:t>Tags</w:t>
            </w:r>
          </w:p>
        </w:tc>
        <w:tc>
          <w:tcPr>
            <w:tcW w:w="7407" w:type="dxa"/>
          </w:tcPr>
          <w:p w:rsidR="00000000" w:rsidRDefault="00A3041B">
            <w:pPr>
              <w:rPr>
                <w:lang w:val="fr-FR"/>
              </w:rPr>
            </w:pPr>
            <w:r>
              <w:rPr>
                <w:lang w:val="fr-FR"/>
              </w:rPr>
              <w:t>Balises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ad1a0af3-f64e-47cb-a9f7-56bcfede79c6</w:t>
            </w:r>
          </w:p>
        </w:tc>
        <w:tc>
          <w:tcPr>
            <w:tcW w:w="7407" w:type="dxa"/>
            <w:shd w:val="clear" w:color="auto" w:fill="F2F2F2" w:themeFill="background1" w:themeFillShade="F2"/>
          </w:tcPr>
          <w:p w:rsidR="00000000" w:rsidRDefault="00A3041B">
            <w:pPr>
              <w:rPr>
                <w:noProof/>
              </w:rPr>
            </w:pPr>
            <w:r>
              <w:rPr>
                <w:noProof/>
              </w:rPr>
              <w:t>Video ID</w:t>
            </w:r>
          </w:p>
        </w:tc>
        <w:tc>
          <w:tcPr>
            <w:tcW w:w="7407" w:type="dxa"/>
          </w:tcPr>
          <w:p w:rsidR="00000000" w:rsidRDefault="00A3041B">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9af26819-bd99-4da7-9439-40815914c0c5</w:t>
            </w:r>
          </w:p>
        </w:tc>
        <w:tc>
          <w:tcPr>
            <w:tcW w:w="7407" w:type="dxa"/>
            <w:shd w:val="clear" w:color="auto" w:fill="F2F2F2" w:themeFill="background1" w:themeFillShade="F2"/>
          </w:tcPr>
          <w:p w:rsidR="00000000" w:rsidRDefault="00A3041B">
            <w:pPr>
              <w:rPr>
                <w:noProof/>
              </w:rPr>
            </w:pPr>
            <w:r>
              <w:rPr>
                <w:noProof/>
              </w:rPr>
              <w:t>All custom field</w:t>
            </w:r>
            <w:r>
              <w:rPr>
                <w:noProof/>
              </w:rPr>
              <w:t>s</w:t>
            </w:r>
          </w:p>
        </w:tc>
        <w:tc>
          <w:tcPr>
            <w:tcW w:w="7407" w:type="dxa"/>
          </w:tcPr>
          <w:p w:rsidR="00000000" w:rsidRDefault="00A3041B">
            <w:pPr>
              <w:rPr>
                <w:lang w:val="fr-FR"/>
              </w:rPr>
            </w:pPr>
            <w:r>
              <w:rPr>
                <w:lang w:val="fr-FR"/>
              </w:rPr>
              <w:t>Tous les champs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b004867b-b96e-4113-8a09-60082dc53a29</w:t>
            </w:r>
          </w:p>
        </w:tc>
        <w:tc>
          <w:tcPr>
            <w:tcW w:w="7407" w:type="dxa"/>
            <w:shd w:val="clear" w:color="auto" w:fill="F2F2F2" w:themeFill="background1" w:themeFillShade="F2"/>
          </w:tcPr>
          <w:p w:rsidR="00000000" w:rsidRDefault="00A3041B">
            <w:pPr>
              <w:rPr>
                <w:noProof/>
              </w:rPr>
            </w:pPr>
            <w:r>
              <w:rPr>
                <w:noProof/>
              </w:rPr>
              <w:t>Viewing the profile page</w:t>
            </w:r>
          </w:p>
        </w:tc>
        <w:tc>
          <w:tcPr>
            <w:tcW w:w="7407" w:type="dxa"/>
          </w:tcPr>
          <w:p w:rsidR="00000000" w:rsidRDefault="00A3041B">
            <w:pPr>
              <w:rPr>
                <w:lang w:val="fr-FR"/>
              </w:rPr>
            </w:pPr>
            <w:r>
              <w:rPr>
                <w:lang w:val="fr-FR"/>
              </w:rPr>
              <w:t>Affichage de la page de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07a49fa3-1bbe-4492-874b-a63317046edd</w:t>
            </w:r>
          </w:p>
        </w:tc>
        <w:tc>
          <w:tcPr>
            <w:tcW w:w="7407" w:type="dxa"/>
            <w:shd w:val="clear" w:color="auto" w:fill="F2F2F2" w:themeFill="background1" w:themeFillShade="F2"/>
          </w:tcPr>
          <w:p w:rsidR="00000000" w:rsidRDefault="00A3041B">
            <w:pPr>
              <w:rPr>
                <w:noProof/>
              </w:rPr>
            </w:pPr>
            <w:r>
              <w:rPr>
                <w:noProof/>
              </w:rPr>
              <w:t>Clicking the profile icon (</w:t>
            </w:r>
            <w:r>
              <w:rPr>
                <w:rStyle w:val="mqInternal"/>
                <w:noProof/>
              </w:rPr>
              <w:t>[1]</w:t>
            </w:r>
            <w:r>
              <w:rPr>
                <w:noProof/>
              </w:rPr>
              <w:t>) at the top of the app will open the Profile page.</w:t>
            </w:r>
          </w:p>
        </w:tc>
        <w:tc>
          <w:tcPr>
            <w:tcW w:w="7407" w:type="dxa"/>
          </w:tcPr>
          <w:p w:rsidR="00000000" w:rsidRDefault="00A3041B">
            <w:pPr>
              <w:rPr>
                <w:lang w:val="fr-FR"/>
              </w:rPr>
            </w:pPr>
            <w:r>
              <w:rPr>
                <w:lang w:val="fr-FR"/>
              </w:rPr>
              <w:t>En cliquant sur l'ic</w:t>
            </w:r>
            <w:r>
              <w:rPr>
                <w:lang w:val="fr-FR"/>
              </w:rPr>
              <w:t>ô</w:t>
            </w:r>
            <w:r>
              <w:rPr>
                <w:lang w:val="fr-FR"/>
              </w:rPr>
              <w:t>ne de profil (</w:t>
            </w:r>
            <w:r>
              <w:rPr>
                <w:rStyle w:val="mqInternal"/>
                <w:noProof/>
                <w:lang w:val="fr-FR"/>
              </w:rPr>
              <w:t>[1]</w:t>
            </w:r>
            <w:r>
              <w:rPr>
                <w:lang w:val="fr-FR"/>
              </w:rPr>
              <w:t xml:space="preserve"> ) en haut de l'application ouvrira la page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96465dfb-424f-4f2e-9e85-497f847e8f78</w:t>
            </w:r>
          </w:p>
        </w:tc>
        <w:tc>
          <w:tcPr>
            <w:tcW w:w="7407" w:type="dxa"/>
            <w:shd w:val="clear" w:color="auto" w:fill="F2F2F2" w:themeFill="background1" w:themeFillShade="F2"/>
          </w:tcPr>
          <w:p w:rsidR="00000000" w:rsidRDefault="00A3041B">
            <w:pPr>
              <w:rPr>
                <w:noProof/>
              </w:rPr>
            </w:pPr>
            <w:r>
              <w:rPr>
                <w:noProof/>
              </w:rPr>
              <w:t>The Privacy Policy, Terms and Conditions and Help Contact Email will appear on the Profile page if they were</w:t>
            </w:r>
            <w:r>
              <w:rPr>
                <w:noProof/>
              </w:rPr>
              <w:t xml:space="preserve"> entered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A3041B">
            <w:pPr>
              <w:rPr>
                <w:lang w:val="fr-FR"/>
              </w:rPr>
            </w:pPr>
            <w:r>
              <w:rPr>
                <w:lang w:val="fr-FR"/>
              </w:rPr>
              <w:t>La politique de confidentialit</w:t>
            </w:r>
            <w:r>
              <w:rPr>
                <w:lang w:val="fr-FR"/>
              </w:rPr>
              <w:t>é</w:t>
            </w:r>
            <w:r>
              <w:rPr>
                <w:lang w:val="fr-FR"/>
              </w:rPr>
              <w:t>, les conditions g</w:t>
            </w:r>
            <w:r>
              <w:rPr>
                <w:lang w:val="fr-FR"/>
              </w:rPr>
              <w:t>é</w:t>
            </w:r>
            <w:r>
              <w:rPr>
                <w:lang w:val="fr-FR"/>
              </w:rPr>
              <w:t>n</w:t>
            </w:r>
            <w:r>
              <w:rPr>
                <w:lang w:val="fr-FR"/>
              </w:rPr>
              <w:t>é</w:t>
            </w:r>
            <w:r>
              <w:rPr>
                <w:lang w:val="fr-FR"/>
              </w:rPr>
              <w:t>rales et l'e-mail de contact d'aide appara</w:t>
            </w:r>
            <w:r>
              <w:rPr>
                <w:lang w:val="fr-FR"/>
              </w:rPr>
              <w:t>î</w:t>
            </w:r>
            <w:r>
              <w:rPr>
                <w:lang w:val="fr-FR"/>
              </w:rPr>
              <w:t xml:space="preserve">tront sur la page Profil s'ils ont </w:t>
            </w:r>
            <w:r>
              <w:rPr>
                <w:lang w:val="fr-FR"/>
              </w:rPr>
              <w:t>é</w:t>
            </w:r>
            <w:r>
              <w:rPr>
                <w:lang w:val="fr-FR"/>
              </w:rPr>
              <w:t>t</w:t>
            </w:r>
            <w:r>
              <w:rPr>
                <w:lang w:val="fr-FR"/>
              </w:rPr>
              <w:t>é</w:t>
            </w:r>
            <w:r>
              <w:rPr>
                <w:lang w:val="fr-FR"/>
              </w:rPr>
              <w:t xml:space="preserve"> saisis dans le cadre du </w:t>
            </w:r>
            <w:r>
              <w:rPr>
                <w:rStyle w:val="mqInternal"/>
                <w:noProof/>
                <w:lang w:val="fr-FR"/>
              </w:rPr>
              <w:t>[1}</w:t>
            </w:r>
            <w:r>
              <w:rPr>
                <w:lang w:val="fr-FR"/>
              </w:rPr>
              <w:t>d</w:t>
            </w:r>
            <w:r>
              <w:rPr>
                <w:lang w:val="fr-FR"/>
              </w:rPr>
              <w:t>é</w:t>
            </w:r>
            <w:r>
              <w:rPr>
                <w:lang w:val="fr-FR"/>
              </w:rPr>
              <w:t>tails de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1208d421-4c3</w:t>
            </w:r>
            <w:r>
              <w:rPr>
                <w:noProof/>
                <w:sz w:val="2"/>
              </w:rPr>
              <w:t>6-4787-bd5d-7731a30e140a</w:t>
            </w:r>
          </w:p>
        </w:tc>
        <w:tc>
          <w:tcPr>
            <w:tcW w:w="7407" w:type="dxa"/>
            <w:shd w:val="clear" w:color="auto" w:fill="F2F2F2" w:themeFill="background1" w:themeFillShade="F2"/>
          </w:tcPr>
          <w:p w:rsidR="00000000" w:rsidRDefault="00A3041B">
            <w:pPr>
              <w:rPr>
                <w:noProof/>
              </w:rPr>
            </w:pPr>
            <w:r>
              <w:rPr>
                <w:noProof/>
              </w:rPr>
              <w:t>Changing the Access Key</w:t>
            </w:r>
          </w:p>
        </w:tc>
        <w:tc>
          <w:tcPr>
            <w:tcW w:w="7407" w:type="dxa"/>
          </w:tcPr>
          <w:p w:rsidR="00000000" w:rsidRDefault="00A3041B">
            <w:pPr>
              <w:rPr>
                <w:lang w:val="fr-FR"/>
              </w:rPr>
            </w:pPr>
            <w:r>
              <w:rPr>
                <w:lang w:val="fr-FR"/>
              </w:rPr>
              <w:t>Modification de la cl</w:t>
            </w:r>
            <w:r>
              <w:rPr>
                <w:lang w:val="fr-FR"/>
              </w:rPr>
              <w:t>é</w:t>
            </w:r>
            <w:r>
              <w:rPr>
                <w:lang w:val="fr-FR"/>
              </w:rPr>
              <w:t xml:space="preserve"> d'acc</w:t>
            </w:r>
            <w:r>
              <w:rPr>
                <w:lang w:val="fr-FR"/>
              </w:rPr>
              <w:t>è</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56eddb6e-d4bc-4588-a670-928dc07ea740</w:t>
            </w:r>
          </w:p>
        </w:tc>
        <w:tc>
          <w:tcPr>
            <w:tcW w:w="7407" w:type="dxa"/>
            <w:shd w:val="clear" w:color="auto" w:fill="F2F2F2" w:themeFill="background1" w:themeFillShade="F2"/>
          </w:tcPr>
          <w:p w:rsidR="00000000" w:rsidRDefault="00A3041B">
            <w:pPr>
              <w:rPr>
                <w:noProof/>
              </w:rPr>
            </w:pPr>
            <w:r>
              <w:rPr>
                <w:noProof/>
              </w:rPr>
              <w:t>The Profile page will also display the user name and email used to login to the app if SSO is configured.</w:t>
            </w:r>
          </w:p>
        </w:tc>
        <w:tc>
          <w:tcPr>
            <w:tcW w:w="7407" w:type="dxa"/>
          </w:tcPr>
          <w:p w:rsidR="00000000" w:rsidRDefault="00A3041B">
            <w:pPr>
              <w:rPr>
                <w:lang w:val="fr-FR"/>
              </w:rPr>
            </w:pPr>
            <w:r>
              <w:rPr>
                <w:lang w:val="fr-FR"/>
              </w:rPr>
              <w:t xml:space="preserve">La page Profil affiche </w:t>
            </w:r>
            <w:r>
              <w:rPr>
                <w:lang w:val="fr-FR"/>
              </w:rPr>
              <w:t>é</w:t>
            </w:r>
            <w:r>
              <w:rPr>
                <w:lang w:val="fr-FR"/>
              </w:rPr>
              <w:t>gale</w:t>
            </w:r>
            <w:r>
              <w:rPr>
                <w:lang w:val="fr-FR"/>
              </w:rPr>
              <w:t>ment le nom d'utilisateur et le courriel utilis</w:t>
            </w:r>
            <w:r>
              <w:rPr>
                <w:lang w:val="fr-FR"/>
              </w:rPr>
              <w:t>é</w:t>
            </w:r>
            <w:r>
              <w:rPr>
                <w:lang w:val="fr-FR"/>
              </w:rPr>
              <w:t xml:space="preserve">s pour se connecter </w:t>
            </w:r>
            <w:r>
              <w:rPr>
                <w:lang w:val="fr-FR"/>
              </w:rPr>
              <w:t>à</w:t>
            </w:r>
            <w:r>
              <w:rPr>
                <w:lang w:val="fr-FR"/>
              </w:rPr>
              <w:t xml:space="preserve"> l'application si l'authentification SSO est configur</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10a0dbee-a773-491a-80be-2e7d3f4b68bb</w:t>
            </w:r>
          </w:p>
        </w:tc>
        <w:tc>
          <w:tcPr>
            <w:tcW w:w="7407" w:type="dxa"/>
            <w:shd w:val="clear" w:color="auto" w:fill="F2F2F2" w:themeFill="background1" w:themeFillShade="F2"/>
          </w:tcPr>
          <w:p w:rsidR="00000000" w:rsidRDefault="00A3041B">
            <w:pPr>
              <w:rPr>
                <w:noProof/>
              </w:rPr>
            </w:pPr>
            <w:r>
              <w:rPr>
                <w:noProof/>
              </w:rPr>
              <w:t xml:space="preserve">To change the Access Key, click </w:t>
            </w:r>
            <w:r>
              <w:rPr>
                <w:rStyle w:val="mqInternal"/>
                <w:noProof/>
              </w:rPr>
              <w:t>[1}</w:t>
            </w:r>
            <w:r>
              <w:rPr>
                <w:noProof/>
              </w:rPr>
              <w:t>Logout</w:t>
            </w:r>
            <w:r>
              <w:rPr>
                <w:rStyle w:val="mqInternal"/>
                <w:noProof/>
              </w:rPr>
              <w:t>{2]</w:t>
            </w:r>
            <w:r>
              <w:rPr>
                <w:noProof/>
              </w:rPr>
              <w:t>.</w:t>
            </w:r>
          </w:p>
        </w:tc>
        <w:tc>
          <w:tcPr>
            <w:tcW w:w="7407" w:type="dxa"/>
          </w:tcPr>
          <w:p w:rsidR="00000000" w:rsidRDefault="00A3041B">
            <w:pPr>
              <w:rPr>
                <w:lang w:val="fr-FR"/>
              </w:rPr>
            </w:pPr>
            <w:r>
              <w:rPr>
                <w:lang w:val="fr-FR"/>
              </w:rPr>
              <w:t>Pour modifier la cl</w:t>
            </w:r>
            <w:r>
              <w:rPr>
                <w:lang w:val="fr-FR"/>
              </w:rPr>
              <w:t>é</w:t>
            </w:r>
            <w:r>
              <w:rPr>
                <w:lang w:val="fr-FR"/>
              </w:rPr>
              <w:t xml:space="preserve"> d'acc</w:t>
            </w:r>
            <w:r>
              <w:rPr>
                <w:lang w:val="fr-FR"/>
              </w:rPr>
              <w:t>è</w:t>
            </w:r>
            <w:r>
              <w:rPr>
                <w:lang w:val="fr-FR"/>
              </w:rPr>
              <w:t xml:space="preserve">s, cliquez sur </w:t>
            </w:r>
            <w:r>
              <w:rPr>
                <w:rStyle w:val="mqInternal"/>
                <w:noProof/>
                <w:lang w:val="fr-FR"/>
              </w:rPr>
              <w:t>[1}</w:t>
            </w:r>
            <w:r>
              <w:rPr>
                <w:lang w:val="fr-FR"/>
              </w:rPr>
              <w:t>Se d</w:t>
            </w:r>
            <w:r>
              <w:rPr>
                <w:lang w:val="fr-FR"/>
              </w:rPr>
              <w:t>é</w:t>
            </w:r>
            <w:r>
              <w:rPr>
                <w:lang w:val="fr-FR"/>
              </w:rPr>
              <w:t>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4bd7f2fe-2932-40a6-a977-9ccce19ec475</w:t>
            </w:r>
          </w:p>
        </w:tc>
        <w:tc>
          <w:tcPr>
            <w:tcW w:w="7407" w:type="dxa"/>
            <w:shd w:val="clear" w:color="auto" w:fill="F2F2F2" w:themeFill="background1" w:themeFillShade="F2"/>
          </w:tcPr>
          <w:p w:rsidR="00000000" w:rsidRDefault="00A3041B">
            <w:pPr>
              <w:rPr>
                <w:noProof/>
              </w:rPr>
            </w:pPr>
            <w:r>
              <w:rPr>
                <w:noProof/>
              </w:rPr>
              <w:t>Player differences in web vs. Engage app</w:t>
            </w:r>
          </w:p>
        </w:tc>
        <w:tc>
          <w:tcPr>
            <w:tcW w:w="7407" w:type="dxa"/>
          </w:tcPr>
          <w:p w:rsidR="00000000" w:rsidRDefault="00A3041B">
            <w:pPr>
              <w:rPr>
                <w:lang w:val="fr-FR"/>
              </w:rPr>
            </w:pPr>
            <w:r>
              <w:rPr>
                <w:lang w:val="fr-FR"/>
              </w:rPr>
              <w:t>Diff</w:t>
            </w:r>
            <w:r>
              <w:rPr>
                <w:lang w:val="fr-FR"/>
              </w:rPr>
              <w:t>é</w:t>
            </w:r>
            <w:r>
              <w:rPr>
                <w:lang w:val="fr-FR"/>
              </w:rPr>
              <w:t>rences de joueur dans l'application Web et Engagez</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17c5a2a8-dd58-4b10-b7d0-89193729a4cb</w:t>
            </w:r>
          </w:p>
        </w:tc>
        <w:tc>
          <w:tcPr>
            <w:tcW w:w="7407" w:type="dxa"/>
            <w:shd w:val="clear" w:color="auto" w:fill="F2F2F2" w:themeFill="background1" w:themeFillShade="F2"/>
          </w:tcPr>
          <w:p w:rsidR="00000000" w:rsidRDefault="00A3041B">
            <w:pPr>
              <w:rPr>
                <w:noProof/>
              </w:rPr>
            </w:pPr>
            <w:r>
              <w:rPr>
                <w:noProof/>
              </w:rPr>
              <w:t xml:space="preserve">The following player differences will be seen in the </w:t>
            </w:r>
            <w:r>
              <w:rPr>
                <w:noProof/>
              </w:rPr>
              <w:t>web player vs. the player used in the Engage app.</w:t>
            </w:r>
          </w:p>
        </w:tc>
        <w:tc>
          <w:tcPr>
            <w:tcW w:w="7407" w:type="dxa"/>
          </w:tcPr>
          <w:p w:rsidR="00000000" w:rsidRDefault="00A3041B">
            <w:pPr>
              <w:rPr>
                <w:lang w:val="fr-FR"/>
              </w:rPr>
            </w:pPr>
            <w:r>
              <w:rPr>
                <w:lang w:val="fr-FR"/>
              </w:rPr>
              <w:t>Les diff</w:t>
            </w:r>
            <w:r>
              <w:rPr>
                <w:lang w:val="fr-FR"/>
              </w:rPr>
              <w:t>é</w:t>
            </w:r>
            <w:r>
              <w:rPr>
                <w:lang w:val="fr-FR"/>
              </w:rPr>
              <w:t>rences de joueur suivantes seront observ</w:t>
            </w:r>
            <w:r>
              <w:rPr>
                <w:lang w:val="fr-FR"/>
              </w:rPr>
              <w:t>é</w:t>
            </w:r>
            <w:r>
              <w:rPr>
                <w:lang w:val="fr-FR"/>
              </w:rPr>
              <w:t>es dans le lecteur Web par rapport au lecteur utilis</w:t>
            </w:r>
            <w:r>
              <w:rPr>
                <w:lang w:val="fr-FR"/>
              </w:rPr>
              <w:t>é</w:t>
            </w:r>
            <w:r>
              <w:rPr>
                <w:lang w:val="fr-FR"/>
              </w:rPr>
              <w:t xml:space="preserve"> dans l'application Engagement.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e0bff6ec-40db-4c76-a16d-1a2eefb271f9</w:t>
            </w:r>
          </w:p>
        </w:tc>
        <w:tc>
          <w:tcPr>
            <w:tcW w:w="7407" w:type="dxa"/>
            <w:shd w:val="clear" w:color="auto" w:fill="F2F2F2" w:themeFill="background1" w:themeFillShade="F2"/>
          </w:tcPr>
          <w:p w:rsidR="00000000" w:rsidRDefault="00A3041B">
            <w:pPr>
              <w:rPr>
                <w:noProof/>
              </w:rPr>
            </w:pPr>
            <w:r>
              <w:rPr>
                <w:noProof/>
              </w:rPr>
              <w:t xml:space="preserve">The colors in the web player </w:t>
            </w:r>
            <w:r>
              <w:rPr>
                <w:noProof/>
              </w:rPr>
              <w:t>are not equivalent to mobile counterparts</w:t>
            </w:r>
          </w:p>
        </w:tc>
        <w:tc>
          <w:tcPr>
            <w:tcW w:w="7407" w:type="dxa"/>
          </w:tcPr>
          <w:p w:rsidR="00000000" w:rsidRDefault="00A3041B">
            <w:pPr>
              <w:rPr>
                <w:lang w:val="fr-FR"/>
              </w:rPr>
            </w:pPr>
            <w:r>
              <w:rPr>
                <w:lang w:val="fr-FR"/>
              </w:rPr>
              <w:t xml:space="preserve">Les couleurs du lecteur Web ne sont pas </w:t>
            </w:r>
            <w:r>
              <w:rPr>
                <w:lang w:val="fr-FR"/>
              </w:rPr>
              <w:t>é</w:t>
            </w:r>
            <w:r>
              <w:rPr>
                <w:lang w:val="fr-FR"/>
              </w:rPr>
              <w:t xml:space="preserve">quivalentes </w:t>
            </w:r>
            <w:r>
              <w:rPr>
                <w:lang w:val="fr-FR"/>
              </w:rPr>
              <w:t>à</w:t>
            </w:r>
            <w:r>
              <w:rPr>
                <w:lang w:val="fr-FR"/>
              </w:rPr>
              <w:t xml:space="preserve"> celles des appareils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748ca672-95a7-496b-8c25-6370c21c20ea</w:t>
            </w:r>
          </w:p>
        </w:tc>
        <w:tc>
          <w:tcPr>
            <w:tcW w:w="7407" w:type="dxa"/>
            <w:shd w:val="clear" w:color="auto" w:fill="F2F2F2" w:themeFill="background1" w:themeFillShade="F2"/>
          </w:tcPr>
          <w:p w:rsidR="00000000" w:rsidRDefault="00A3041B">
            <w:pPr>
              <w:rPr>
                <w:noProof/>
              </w:rPr>
            </w:pPr>
            <w:r>
              <w:rPr>
                <w:noProof/>
              </w:rPr>
              <w:t>There are loading indicators on the mobile apps while app is buffering or loading up fo</w:t>
            </w:r>
            <w:r>
              <w:rPr>
                <w:noProof/>
              </w:rPr>
              <w:t>r the first time</w:t>
            </w:r>
          </w:p>
        </w:tc>
        <w:tc>
          <w:tcPr>
            <w:tcW w:w="7407" w:type="dxa"/>
          </w:tcPr>
          <w:p w:rsidR="00000000" w:rsidRDefault="00A3041B">
            <w:pPr>
              <w:rPr>
                <w:lang w:val="fr-FR"/>
              </w:rPr>
            </w:pPr>
            <w:r>
              <w:rPr>
                <w:lang w:val="fr-FR"/>
              </w:rPr>
              <w:t>Il y a des indicateurs de chargement sur les applications mobiles lorsque l'application est mise en m</w:t>
            </w:r>
            <w:r>
              <w:rPr>
                <w:lang w:val="fr-FR"/>
              </w:rPr>
              <w:t>é</w:t>
            </w:r>
            <w:r>
              <w:rPr>
                <w:lang w:val="fr-FR"/>
              </w:rPr>
              <w:t>moire tampon ou se charge pour la premi</w:t>
            </w:r>
            <w:r>
              <w:rPr>
                <w:lang w:val="fr-FR"/>
              </w:rPr>
              <w:t>è</w:t>
            </w:r>
            <w:r>
              <w:rPr>
                <w:lang w:val="fr-FR"/>
              </w:rPr>
              <w:t>re fois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d92ac4a4-9839-4531-abff-3174fd653f46</w:t>
            </w:r>
          </w:p>
        </w:tc>
        <w:tc>
          <w:tcPr>
            <w:tcW w:w="7407" w:type="dxa"/>
            <w:shd w:val="clear" w:color="auto" w:fill="F2F2F2" w:themeFill="background1" w:themeFillShade="F2"/>
          </w:tcPr>
          <w:p w:rsidR="00000000" w:rsidRDefault="00A3041B">
            <w:pPr>
              <w:rPr>
                <w:noProof/>
              </w:rPr>
            </w:pPr>
            <w:r>
              <w:rPr>
                <w:noProof/>
              </w:rPr>
              <w:t>Orientation changes are supported on mobile app</w:t>
            </w:r>
            <w:r>
              <w:rPr>
                <w:noProof/>
              </w:rPr>
              <w:t>s</w:t>
            </w:r>
          </w:p>
        </w:tc>
        <w:tc>
          <w:tcPr>
            <w:tcW w:w="7407" w:type="dxa"/>
          </w:tcPr>
          <w:p w:rsidR="00000000" w:rsidRDefault="00A3041B">
            <w:pPr>
              <w:rPr>
                <w:lang w:val="fr-FR"/>
              </w:rPr>
            </w:pPr>
            <w:r>
              <w:rPr>
                <w:lang w:val="fr-FR"/>
              </w:rPr>
              <w:t>Les modifications d'orientation sont prises en charge sur les applications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dd034771-2985-40e4-bc80-ee8804c19763</w:t>
            </w:r>
          </w:p>
        </w:tc>
        <w:tc>
          <w:tcPr>
            <w:tcW w:w="7407" w:type="dxa"/>
            <w:shd w:val="clear" w:color="auto" w:fill="F2F2F2" w:themeFill="background1" w:themeFillShade="F2"/>
          </w:tcPr>
          <w:p w:rsidR="00000000" w:rsidRDefault="00A3041B">
            <w:pPr>
              <w:rPr>
                <w:noProof/>
              </w:rPr>
            </w:pPr>
            <w:r>
              <w:rPr>
                <w:noProof/>
              </w:rPr>
              <w:t>Volume is controlled using the mobile phone itself and not from the media control bar</w:t>
            </w:r>
          </w:p>
        </w:tc>
        <w:tc>
          <w:tcPr>
            <w:tcW w:w="7407" w:type="dxa"/>
          </w:tcPr>
          <w:p w:rsidR="00000000" w:rsidRDefault="00A3041B">
            <w:pPr>
              <w:rPr>
                <w:lang w:val="fr-FR"/>
              </w:rPr>
            </w:pPr>
            <w:r>
              <w:rPr>
                <w:lang w:val="fr-FR"/>
              </w:rPr>
              <w:t>Le volume est contr</w:t>
            </w:r>
            <w:r>
              <w:rPr>
                <w:lang w:val="fr-FR"/>
              </w:rPr>
              <w:t>ô</w:t>
            </w:r>
            <w:r>
              <w:rPr>
                <w:lang w:val="fr-FR"/>
              </w:rPr>
              <w:t>l</w:t>
            </w:r>
            <w:r>
              <w:rPr>
                <w:lang w:val="fr-FR"/>
              </w:rPr>
              <w:t>é</w:t>
            </w:r>
            <w:r>
              <w:rPr>
                <w:lang w:val="fr-FR"/>
              </w:rPr>
              <w:t xml:space="preserve"> </w:t>
            </w:r>
            <w:r>
              <w:rPr>
                <w:lang w:val="fr-FR"/>
              </w:rPr>
              <w:t>à</w:t>
            </w:r>
            <w:r>
              <w:rPr>
                <w:lang w:val="fr-FR"/>
              </w:rPr>
              <w:t xml:space="preserve"> l'aide du t</w:t>
            </w:r>
            <w:r>
              <w:rPr>
                <w:lang w:val="fr-FR"/>
              </w:rPr>
              <w:t>é</w:t>
            </w:r>
            <w:r>
              <w:rPr>
                <w:lang w:val="fr-FR"/>
              </w:rPr>
              <w:t>l</w:t>
            </w:r>
            <w:r>
              <w:rPr>
                <w:lang w:val="fr-FR"/>
              </w:rPr>
              <w:t>é</w:t>
            </w:r>
            <w:r>
              <w:rPr>
                <w:lang w:val="fr-FR"/>
              </w:rPr>
              <w:t>phone mobile lui-m</w:t>
            </w:r>
            <w:r>
              <w:rPr>
                <w:lang w:val="fr-FR"/>
              </w:rPr>
              <w:t>ê</w:t>
            </w:r>
            <w:r>
              <w:rPr>
                <w:lang w:val="fr-FR"/>
              </w:rPr>
              <w:t xml:space="preserve">me et non </w:t>
            </w:r>
            <w:r>
              <w:rPr>
                <w:lang w:val="fr-FR"/>
              </w:rPr>
              <w:t>à</w:t>
            </w:r>
            <w:r>
              <w:rPr>
                <w:lang w:val="fr-FR"/>
              </w:rPr>
              <w:t xml:space="preserve"> partir de la barre de contr</w:t>
            </w:r>
            <w:r>
              <w:rPr>
                <w:lang w:val="fr-FR"/>
              </w:rPr>
              <w:t>ô</w:t>
            </w:r>
            <w:r>
              <w:rPr>
                <w:lang w:val="fr-FR"/>
              </w:rPr>
              <w:t>le du m</w:t>
            </w:r>
            <w:r>
              <w:rPr>
                <w:lang w:val="fr-FR"/>
              </w:rPr>
              <w:t>é</w:t>
            </w:r>
            <w:r>
              <w:rPr>
                <w:lang w:val="fr-FR"/>
              </w:rPr>
              <w:t>dia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b7719503-350c-4da0-b025-37e2f92b346a</w:t>
            </w:r>
          </w:p>
        </w:tc>
        <w:tc>
          <w:tcPr>
            <w:tcW w:w="7407" w:type="dxa"/>
            <w:shd w:val="clear" w:color="auto" w:fill="F2F2F2" w:themeFill="background1" w:themeFillShade="F2"/>
          </w:tcPr>
          <w:p w:rsidR="00000000" w:rsidRDefault="00A3041B">
            <w:pPr>
              <w:rPr>
                <w:noProof/>
              </w:rPr>
            </w:pPr>
            <w:r>
              <w:rPr>
                <w:noProof/>
              </w:rPr>
              <w:t>Media playback rate controls are not visible in the web player</w:t>
            </w:r>
          </w:p>
        </w:tc>
        <w:tc>
          <w:tcPr>
            <w:tcW w:w="7407" w:type="dxa"/>
          </w:tcPr>
          <w:p w:rsidR="00000000" w:rsidRDefault="00A3041B">
            <w:pPr>
              <w:rPr>
                <w:lang w:val="fr-FR"/>
              </w:rPr>
            </w:pPr>
            <w:r>
              <w:rPr>
                <w:lang w:val="fr-FR"/>
              </w:rPr>
              <w:t>Les contr</w:t>
            </w:r>
            <w:r>
              <w:rPr>
                <w:lang w:val="fr-FR"/>
              </w:rPr>
              <w:t>ô</w:t>
            </w:r>
            <w:r>
              <w:rPr>
                <w:lang w:val="fr-FR"/>
              </w:rPr>
              <w:t>les du taux de lecture des m</w:t>
            </w:r>
            <w:r>
              <w:rPr>
                <w:lang w:val="fr-FR"/>
              </w:rPr>
              <w:t>é</w:t>
            </w:r>
            <w:r>
              <w:rPr>
                <w:lang w:val="fr-FR"/>
              </w:rPr>
              <w:t>dias ne sont pas visibles dans le lecteur</w:t>
            </w:r>
            <w:r>
              <w:rPr>
                <w:lang w:val="fr-FR"/>
              </w:rPr>
              <w:t xml:space="preserve"> Web</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step-by-step-web-exp.html</w:t>
            </w:r>
          </w:p>
          <w:p w:rsidR="00000000" w:rsidRDefault="00A3041B">
            <w:pPr>
              <w:jc w:val="center"/>
              <w:rPr>
                <w:b/>
                <w:noProof/>
              </w:rPr>
            </w:pPr>
            <w:r>
              <w:rPr>
                <w:b/>
                <w:noProof/>
              </w:rPr>
              <w:t>MQ971010 78ece87b-6df3-44e0-87eb-58423155d7d1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d4c1a811-062c-4724-a35f-666fb9ced3a6</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87e7dd57-9c23-4a77-924f-70b9e7991ab3</w:t>
            </w:r>
          </w:p>
        </w:tc>
        <w:tc>
          <w:tcPr>
            <w:tcW w:w="7407" w:type="dxa"/>
            <w:shd w:val="clear" w:color="auto" w:fill="F2F2F2" w:themeFill="background1" w:themeFillShade="F2"/>
          </w:tcPr>
          <w:p w:rsidR="00000000" w:rsidRDefault="00A3041B">
            <w:pPr>
              <w:rPr>
                <w:noProof/>
              </w:rPr>
            </w:pPr>
            <w:r>
              <w:rPr>
                <w:noProof/>
              </w:rPr>
              <w:t>"Step-by-Step:</w:t>
            </w:r>
          </w:p>
        </w:tc>
        <w:tc>
          <w:tcPr>
            <w:tcW w:w="7407" w:type="dxa"/>
          </w:tcPr>
          <w:p w:rsidR="00000000" w:rsidRDefault="00A3041B">
            <w:pPr>
              <w:rPr>
                <w:lang w:val="fr-FR"/>
              </w:rPr>
            </w:pP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7e75e31f-7d9d-43b1-bb72-b1829ce9c2c5</w:t>
            </w:r>
          </w:p>
        </w:tc>
        <w:tc>
          <w:tcPr>
            <w:tcW w:w="7407" w:type="dxa"/>
            <w:shd w:val="clear" w:color="auto" w:fill="F2F2F2" w:themeFill="background1" w:themeFillShade="F2"/>
          </w:tcPr>
          <w:p w:rsidR="00000000" w:rsidRDefault="00A3041B">
            <w:pPr>
              <w:rPr>
                <w:noProof/>
              </w:rPr>
            </w:pPr>
            <w:r>
              <w:rPr>
                <w:noProof/>
              </w:rPr>
              <w:t>Creating and Publishing a Web Experience" parent:</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Web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4e4625a5-58b3-4251-8dd4-41bd64816cd2</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 </w:t>
            </w:r>
            <w:r>
              <w:rPr>
                <w:noProof/>
                <w:sz w:val="16"/>
              </w:rPr>
              <w:br/>
            </w:r>
            <w:r>
              <w:rPr>
                <w:noProof/>
                <w:sz w:val="2"/>
              </w:rPr>
              <w:t>953974c9-25ee-43c9-837e-ee7302f00bb1</w:t>
            </w:r>
          </w:p>
        </w:tc>
        <w:tc>
          <w:tcPr>
            <w:tcW w:w="7407" w:type="dxa"/>
            <w:shd w:val="clear" w:color="auto" w:fill="F2F2F2" w:themeFill="background1" w:themeFillShade="F2"/>
          </w:tcPr>
          <w:p w:rsidR="00000000" w:rsidRDefault="00A3041B">
            <w:pPr>
              <w:rPr>
                <w:noProof/>
              </w:rPr>
            </w:pPr>
            <w:r>
              <w:rPr>
                <w:noProof/>
              </w:rPr>
              <w:t>Step-by-Step:</w:t>
            </w:r>
          </w:p>
        </w:tc>
        <w:tc>
          <w:tcPr>
            <w:tcW w:w="7407" w:type="dxa"/>
          </w:tcPr>
          <w:p w:rsidR="00000000" w:rsidRDefault="00A3041B">
            <w:pPr>
              <w:rPr>
                <w:lang w:val="fr-FR"/>
              </w:rPr>
            </w:pP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a1737c75-1d3b-4f8c-b033-e7e439813b6d</w:t>
            </w:r>
          </w:p>
        </w:tc>
        <w:tc>
          <w:tcPr>
            <w:tcW w:w="7407" w:type="dxa"/>
            <w:shd w:val="clear" w:color="auto" w:fill="F2F2F2" w:themeFill="background1" w:themeFillShade="F2"/>
          </w:tcPr>
          <w:p w:rsidR="00000000" w:rsidRDefault="00A3041B">
            <w:pPr>
              <w:rPr>
                <w:noProof/>
              </w:rPr>
            </w:pPr>
            <w:r>
              <w:rPr>
                <w:noProof/>
              </w:rPr>
              <w:t>Creating and Publishing a Web Experience</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03d95a51-8d0c-44dd-aba1-d4487fede3f8</w:t>
            </w:r>
          </w:p>
        </w:tc>
        <w:tc>
          <w:tcPr>
            <w:tcW w:w="7407" w:type="dxa"/>
            <w:shd w:val="clear" w:color="auto" w:fill="F2F2F2" w:themeFill="background1" w:themeFillShade="F2"/>
          </w:tcPr>
          <w:p w:rsidR="00000000" w:rsidRDefault="00A3041B">
            <w:pPr>
              <w:rPr>
                <w:noProof/>
              </w:rPr>
            </w:pPr>
            <w:r>
              <w:rPr>
                <w:noProof/>
              </w:rPr>
              <w:t>This topic provides a set of steps you can follow to create and publish a Web experience usi</w:t>
            </w:r>
            <w:r>
              <w:rPr>
                <w:noProof/>
              </w:rPr>
              <w:t>ng Brightcove Engage</w:t>
            </w:r>
            <w:r>
              <w:rPr>
                <w:noProof/>
              </w:rPr>
              <w:t>™</w:t>
            </w:r>
            <w:r>
              <w:rPr>
                <w:noProof/>
              </w:rPr>
              <w:t>.</w:t>
            </w:r>
          </w:p>
        </w:tc>
        <w:tc>
          <w:tcPr>
            <w:tcW w:w="7407" w:type="dxa"/>
          </w:tcPr>
          <w:p w:rsidR="00000000" w:rsidRDefault="00A3041B">
            <w:pPr>
              <w:rPr>
                <w:lang w:val="fr-FR"/>
              </w:rPr>
            </w:pPr>
            <w:r>
              <w:rPr>
                <w:lang w:val="fr-FR"/>
              </w:rPr>
              <w:t>Cette rubrique fournit un ensemble d'</w:t>
            </w:r>
            <w:r>
              <w:rPr>
                <w:lang w:val="fr-FR"/>
              </w:rPr>
              <w:t>é</w:t>
            </w:r>
            <w:r>
              <w:rPr>
                <w:lang w:val="fr-FR"/>
              </w:rPr>
              <w:t>tapes que vous pouvez suivre pour cr</w:t>
            </w:r>
            <w:r>
              <w:rPr>
                <w:lang w:val="fr-FR"/>
              </w:rPr>
              <w:t>é</w:t>
            </w:r>
            <w:r>
              <w:rPr>
                <w:lang w:val="fr-FR"/>
              </w:rPr>
              <w:t>er et publier une exp</w:t>
            </w:r>
            <w:r>
              <w:rPr>
                <w:lang w:val="fr-FR"/>
              </w:rPr>
              <w:t>é</w:t>
            </w:r>
            <w:r>
              <w:rPr>
                <w:lang w:val="fr-FR"/>
              </w:rPr>
              <w:t xml:space="preserve">rience Web </w:t>
            </w:r>
            <w:r>
              <w:rPr>
                <w:lang w:val="fr-FR"/>
              </w:rPr>
              <w:t>à</w:t>
            </w:r>
            <w:r>
              <w:rPr>
                <w:lang w:val="fr-FR"/>
              </w:rPr>
              <w:t xml:space="preserve"> l'aide de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40aff2b2-7165-4414-be82-7df0cef2e830</w:t>
            </w:r>
          </w:p>
        </w:tc>
        <w:tc>
          <w:tcPr>
            <w:tcW w:w="7407" w:type="dxa"/>
            <w:shd w:val="clear" w:color="auto" w:fill="F2F2F2" w:themeFill="background1" w:themeFillShade="F2"/>
          </w:tcPr>
          <w:p w:rsidR="00000000" w:rsidRDefault="00A3041B">
            <w:pPr>
              <w:rPr>
                <w:noProof/>
              </w:rPr>
            </w:pPr>
            <w:r>
              <w:rPr>
                <w:noProof/>
              </w:rPr>
              <w:t>After completing this topic, you should be able to:</w:t>
            </w:r>
          </w:p>
        </w:tc>
        <w:tc>
          <w:tcPr>
            <w:tcW w:w="7407" w:type="dxa"/>
          </w:tcPr>
          <w:p w:rsidR="00000000" w:rsidRDefault="00A3041B">
            <w:pPr>
              <w:rPr>
                <w:lang w:val="fr-FR"/>
              </w:rPr>
            </w:pPr>
            <w:r>
              <w:rPr>
                <w:lang w:val="fr-FR"/>
              </w:rPr>
              <w:t>Apr</w:t>
            </w:r>
            <w:r>
              <w:rPr>
                <w:lang w:val="fr-FR"/>
              </w:rPr>
              <w:t>è</w:t>
            </w:r>
            <w:r>
              <w:rPr>
                <w:lang w:val="fr-FR"/>
              </w:rPr>
              <w:t>s avoir termin</w:t>
            </w:r>
            <w:r>
              <w:rPr>
                <w:lang w:val="fr-FR"/>
              </w:rPr>
              <w:t>é</w:t>
            </w:r>
            <w:r>
              <w:rPr>
                <w:lang w:val="fr-FR"/>
              </w:rPr>
              <w:t xml:space="preserve"> ce sujet, vous devriez </w:t>
            </w:r>
            <w:r>
              <w:rPr>
                <w:lang w:val="fr-FR"/>
              </w:rPr>
              <w:t>ê</w:t>
            </w:r>
            <w:r>
              <w:rPr>
                <w:lang w:val="fr-FR"/>
              </w:rPr>
              <w:t>tre en mesure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f81ea761-11d2-437c-b6bb-1d95dd9fa417</w:t>
            </w:r>
          </w:p>
        </w:tc>
        <w:tc>
          <w:tcPr>
            <w:tcW w:w="7407" w:type="dxa"/>
            <w:shd w:val="clear" w:color="auto" w:fill="F2F2F2" w:themeFill="background1" w:themeFillShade="F2"/>
          </w:tcPr>
          <w:p w:rsidR="00000000" w:rsidRDefault="00A3041B">
            <w:pPr>
              <w:rPr>
                <w:noProof/>
              </w:rPr>
            </w:pPr>
            <w:r>
              <w:rPr>
                <w:noProof/>
              </w:rPr>
              <w:t>Use Brightcove Engage to create a new Web experience</w:t>
            </w:r>
          </w:p>
        </w:tc>
        <w:tc>
          <w:tcPr>
            <w:tcW w:w="7407" w:type="dxa"/>
          </w:tcPr>
          <w:p w:rsidR="00000000" w:rsidRDefault="00A3041B">
            <w:pPr>
              <w:rPr>
                <w:lang w:val="fr-FR"/>
              </w:rPr>
            </w:pPr>
            <w:r>
              <w:rPr>
                <w:lang w:val="fr-FR"/>
              </w:rPr>
              <w:t>Utiliser Brightcove Engage pour cr</w:t>
            </w:r>
            <w:r>
              <w:rPr>
                <w:lang w:val="fr-FR"/>
              </w:rPr>
              <w:t>é</w:t>
            </w:r>
            <w:r>
              <w:rPr>
                <w:lang w:val="fr-FR"/>
              </w:rPr>
              <w:t>er une nouvelle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eeb592b7-d228-4842-8e90-fa2d9d40a5b4</w:t>
            </w:r>
          </w:p>
        </w:tc>
        <w:tc>
          <w:tcPr>
            <w:tcW w:w="7407" w:type="dxa"/>
            <w:shd w:val="clear" w:color="auto" w:fill="F2F2F2" w:themeFill="background1" w:themeFillShade="F2"/>
          </w:tcPr>
          <w:p w:rsidR="00000000" w:rsidRDefault="00A3041B">
            <w:pPr>
              <w:rPr>
                <w:noProof/>
              </w:rPr>
            </w:pPr>
            <w:r>
              <w:rPr>
                <w:noProof/>
              </w:rPr>
              <w:t>Add videos to an experience</w:t>
            </w:r>
          </w:p>
        </w:tc>
        <w:tc>
          <w:tcPr>
            <w:tcW w:w="7407" w:type="dxa"/>
          </w:tcPr>
          <w:p w:rsidR="00000000" w:rsidRDefault="00A3041B">
            <w:pPr>
              <w:rPr>
                <w:lang w:val="fr-FR"/>
              </w:rPr>
            </w:pPr>
            <w:r>
              <w:rPr>
                <w:lang w:val="fr-FR"/>
              </w:rPr>
              <w:t>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27debd0a-2d89-4697-af85-4246b108f4bc</w:t>
            </w:r>
          </w:p>
        </w:tc>
        <w:tc>
          <w:tcPr>
            <w:tcW w:w="7407" w:type="dxa"/>
            <w:shd w:val="clear" w:color="auto" w:fill="F2F2F2" w:themeFill="background1" w:themeFillShade="F2"/>
          </w:tcPr>
          <w:p w:rsidR="00000000" w:rsidRDefault="00A3041B">
            <w:pPr>
              <w:rPr>
                <w:noProof/>
              </w:rPr>
            </w:pPr>
            <w:r>
              <w:rPr>
                <w:noProof/>
              </w:rPr>
              <w:t>Customize an experience</w:t>
            </w:r>
          </w:p>
        </w:tc>
        <w:tc>
          <w:tcPr>
            <w:tcW w:w="7407" w:type="dxa"/>
          </w:tcPr>
          <w:p w:rsidR="00000000" w:rsidRDefault="00A3041B">
            <w:pPr>
              <w:rPr>
                <w:lang w:val="fr-FR"/>
              </w:rPr>
            </w:pPr>
            <w:r>
              <w:rPr>
                <w:lang w:val="fr-FR"/>
              </w:rPr>
              <w:t>Personnaliser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17884067-3956-4d64-a2c0-f4293cbe8b66</w:t>
            </w:r>
          </w:p>
        </w:tc>
        <w:tc>
          <w:tcPr>
            <w:tcW w:w="7407" w:type="dxa"/>
            <w:shd w:val="clear" w:color="auto" w:fill="F2F2F2" w:themeFill="background1" w:themeFillShade="F2"/>
          </w:tcPr>
          <w:p w:rsidR="00000000" w:rsidRDefault="00A3041B">
            <w:pPr>
              <w:rPr>
                <w:noProof/>
              </w:rPr>
            </w:pPr>
            <w:r>
              <w:rPr>
                <w:noProof/>
              </w:rPr>
              <w:t>Preview and publish an experience</w:t>
            </w:r>
          </w:p>
        </w:tc>
        <w:tc>
          <w:tcPr>
            <w:tcW w:w="7407" w:type="dxa"/>
          </w:tcPr>
          <w:p w:rsidR="00000000" w:rsidRDefault="00A3041B">
            <w:pPr>
              <w:rPr>
                <w:lang w:val="fr-FR"/>
              </w:rPr>
            </w:pPr>
            <w:r>
              <w:rPr>
                <w:lang w:val="fr-FR"/>
              </w:rPr>
              <w:t>Pr</w:t>
            </w:r>
            <w:r>
              <w:rPr>
                <w:lang w:val="fr-FR"/>
              </w:rPr>
              <w:t>é</w:t>
            </w:r>
            <w:r>
              <w:rPr>
                <w:lang w:val="fr-FR"/>
              </w:rPr>
              <w:t>visualiser et publier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03c3791c-142a-42d9-8370-a3882d8c1741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5618849a-b29e-4f17-98fb-903925487c8b</w:t>
            </w:r>
          </w:p>
        </w:tc>
        <w:tc>
          <w:tcPr>
            <w:tcW w:w="7407" w:type="dxa"/>
            <w:shd w:val="clear" w:color="auto" w:fill="F2F2F2" w:themeFill="background1" w:themeFillShade="F2"/>
          </w:tcPr>
          <w:p w:rsidR="00000000" w:rsidRDefault="00A3041B">
            <w:pPr>
              <w:rPr>
                <w:noProof/>
              </w:rPr>
            </w:pPr>
            <w:r>
              <w:rPr>
                <w:noProof/>
              </w:rPr>
              <w:t xml:space="preserve">For a step-by-step guide to creating a Mobile App Experience, see </w:t>
            </w:r>
            <w:r>
              <w:rPr>
                <w:rStyle w:val="mqInternal"/>
                <w:noProof/>
              </w:rPr>
              <w:t>[1}</w:t>
            </w:r>
            <w:r>
              <w:rPr>
                <w:noProof/>
              </w:rPr>
              <w:t>Step-by-Step:</w:t>
            </w:r>
          </w:p>
        </w:tc>
        <w:tc>
          <w:tcPr>
            <w:tcW w:w="7407" w:type="dxa"/>
          </w:tcPr>
          <w:p w:rsidR="00000000" w:rsidRDefault="00A3041B">
            <w:pPr>
              <w:rPr>
                <w:lang w:val="fr-FR"/>
              </w:rPr>
            </w:pPr>
            <w:r>
              <w:rPr>
                <w:lang w:val="fr-FR"/>
              </w:rPr>
              <w:t xml:space="preserve">Pour obtenir un guide </w:t>
            </w:r>
            <w:r>
              <w:rPr>
                <w:lang w:val="fr-FR"/>
              </w:rPr>
              <w:t>é</w:t>
            </w:r>
            <w:r>
              <w:rPr>
                <w:lang w:val="fr-FR"/>
              </w:rPr>
              <w:t xml:space="preserve">tape par </w:t>
            </w:r>
            <w:r>
              <w:rPr>
                <w:lang w:val="fr-FR"/>
              </w:rPr>
              <w:t>é</w:t>
            </w:r>
            <w:r>
              <w:rPr>
                <w:lang w:val="fr-FR"/>
              </w:rPr>
              <w:t>tape sur la cr</w:t>
            </w:r>
            <w:r>
              <w:rPr>
                <w:lang w:val="fr-FR"/>
              </w:rPr>
              <w:t>é</w:t>
            </w:r>
            <w:r>
              <w:rPr>
                <w:lang w:val="fr-FR"/>
              </w:rPr>
              <w:t>ation d'une exp</w:t>
            </w:r>
            <w:r>
              <w:rPr>
                <w:lang w:val="fr-FR"/>
              </w:rPr>
              <w:t>é</w:t>
            </w:r>
            <w:r>
              <w:rPr>
                <w:lang w:val="fr-FR"/>
              </w:rPr>
              <w:t xml:space="preserve">rience d'application mobile, consultez </w:t>
            </w:r>
            <w:r>
              <w:rPr>
                <w:rStyle w:val="mqInternal"/>
                <w:noProof/>
                <w:lang w:val="fr-FR"/>
              </w:rPr>
              <w:t>[1}</w:t>
            </w: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4c7bcfcd-2ac2-4bfe-95f6-27a267121959</w:t>
            </w:r>
          </w:p>
        </w:tc>
        <w:tc>
          <w:tcPr>
            <w:tcW w:w="7407" w:type="dxa"/>
            <w:shd w:val="clear" w:color="auto" w:fill="F2F2F2" w:themeFill="background1" w:themeFillShade="F2"/>
          </w:tcPr>
          <w:p w:rsidR="00000000" w:rsidRDefault="00A3041B">
            <w:pPr>
              <w:rPr>
                <w:noProof/>
              </w:rPr>
            </w:pPr>
            <w:r>
              <w:rPr>
                <w:noProof/>
              </w:rPr>
              <w:t>Creating and Publishing a Mobile App Experience</w:t>
            </w:r>
            <w:r>
              <w:rPr>
                <w:rStyle w:val="mqInternal"/>
                <w:noProof/>
              </w:rPr>
              <w:t>{1]</w:t>
            </w:r>
            <w:r>
              <w:rPr>
                <w:noProof/>
              </w:rPr>
              <w:t>.</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d'ap</w:t>
            </w:r>
            <w:r>
              <w:rPr>
                <w:lang w:val="fr-FR"/>
              </w:rPr>
              <w:t>plication mobile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46f164eb-f91c-4f23-906e-0720b33d04be</w:t>
            </w:r>
          </w:p>
        </w:tc>
        <w:tc>
          <w:tcPr>
            <w:tcW w:w="7407" w:type="dxa"/>
            <w:shd w:val="clear" w:color="auto" w:fill="F2F2F2" w:themeFill="background1" w:themeFillShade="F2"/>
          </w:tcPr>
          <w:p w:rsidR="00000000" w:rsidRDefault="00A3041B">
            <w:pPr>
              <w:rPr>
                <w:noProof/>
              </w:rPr>
            </w:pPr>
            <w:r>
              <w:rPr>
                <w:noProof/>
              </w:rPr>
              <w:t>Audience</w:t>
            </w:r>
          </w:p>
        </w:tc>
        <w:tc>
          <w:tcPr>
            <w:tcW w:w="7407" w:type="dxa"/>
          </w:tcPr>
          <w:p w:rsidR="00000000" w:rsidRDefault="00A3041B">
            <w:pPr>
              <w:rPr>
                <w:lang w:val="fr-FR"/>
              </w:rPr>
            </w:pPr>
            <w:r>
              <w:rPr>
                <w:lang w:val="fr-FR"/>
              </w:rPr>
              <w:t>Audience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7f245f5d-1c51-467b-96b3-b91011793dfb</w:t>
            </w:r>
          </w:p>
        </w:tc>
        <w:tc>
          <w:tcPr>
            <w:tcW w:w="7407" w:type="dxa"/>
            <w:shd w:val="clear" w:color="auto" w:fill="F2F2F2" w:themeFill="background1" w:themeFillShade="F2"/>
          </w:tcPr>
          <w:p w:rsidR="00000000" w:rsidRDefault="00A3041B">
            <w:pPr>
              <w:rPr>
                <w:noProof/>
              </w:rPr>
            </w:pPr>
            <w:r>
              <w:rPr>
                <w:noProof/>
              </w:rPr>
              <w:t>Anyone who needs to create web video portals to display video content.</w:t>
            </w:r>
          </w:p>
        </w:tc>
        <w:tc>
          <w:tcPr>
            <w:tcW w:w="7407" w:type="dxa"/>
          </w:tcPr>
          <w:p w:rsidR="00000000" w:rsidRDefault="00A3041B">
            <w:pPr>
              <w:rPr>
                <w:lang w:val="fr-FR"/>
              </w:rPr>
            </w:pPr>
            <w:r>
              <w:rPr>
                <w:lang w:val="fr-FR"/>
              </w:rPr>
              <w:t>Toute personne qui a besoin de cr</w:t>
            </w:r>
            <w:r>
              <w:rPr>
                <w:lang w:val="fr-FR"/>
              </w:rPr>
              <w:t>é</w:t>
            </w:r>
            <w:r>
              <w:rPr>
                <w:lang w:val="fr-FR"/>
              </w:rPr>
              <w:t>er des portails vid</w:t>
            </w:r>
            <w:r>
              <w:rPr>
                <w:lang w:val="fr-FR"/>
              </w:rPr>
              <w:t>é</w:t>
            </w:r>
            <w:r>
              <w:rPr>
                <w:lang w:val="fr-FR"/>
              </w:rPr>
              <w:t>o Web po</w:t>
            </w:r>
            <w:r>
              <w:rPr>
                <w:lang w:val="fr-FR"/>
              </w:rPr>
              <w:t>ur afficher du contenu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a9764982-1eb4-42fe-96dc-335aa7b875ab</w:t>
            </w:r>
          </w:p>
        </w:tc>
        <w:tc>
          <w:tcPr>
            <w:tcW w:w="7407" w:type="dxa"/>
            <w:shd w:val="clear" w:color="auto" w:fill="F2F2F2" w:themeFill="background1" w:themeFillShade="F2"/>
          </w:tcPr>
          <w:p w:rsidR="00000000" w:rsidRDefault="00A3041B">
            <w:pPr>
              <w:rPr>
                <w:noProof/>
              </w:rPr>
            </w:pPr>
            <w:r>
              <w:rPr>
                <w:noProof/>
              </w:rPr>
              <w:t>Prerequisites</w:t>
            </w:r>
          </w:p>
        </w:tc>
        <w:tc>
          <w:tcPr>
            <w:tcW w:w="7407" w:type="dxa"/>
          </w:tcPr>
          <w:p w:rsidR="00000000" w:rsidRDefault="00A3041B">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5ab4f8fc-63b5-45c4-9a40-9d2e8c8ac588</w:t>
            </w:r>
          </w:p>
        </w:tc>
        <w:tc>
          <w:tcPr>
            <w:tcW w:w="7407" w:type="dxa"/>
            <w:shd w:val="clear" w:color="auto" w:fill="F2F2F2" w:themeFill="background1" w:themeFillShade="F2"/>
          </w:tcPr>
          <w:p w:rsidR="00000000" w:rsidRDefault="00A3041B">
            <w:pPr>
              <w:rPr>
                <w:noProof/>
              </w:rPr>
            </w:pPr>
            <w:r>
              <w:rPr>
                <w:noProof/>
              </w:rPr>
              <w:t>A Brightcove Engage account (</w:t>
            </w:r>
            <w:r>
              <w:rPr>
                <w:rStyle w:val="mqInternal"/>
                <w:noProof/>
              </w:rPr>
              <w:t>[1}</w:t>
            </w:r>
            <w:r>
              <w:rPr>
                <w:noProof/>
              </w:rPr>
              <w:t>sign up for a trial</w:t>
            </w:r>
            <w:r>
              <w:rPr>
                <w:rStyle w:val="mqInternal"/>
                <w:noProof/>
              </w:rPr>
              <w:t>{2]</w:t>
            </w:r>
            <w:r>
              <w:rPr>
                <w:noProof/>
              </w:rPr>
              <w:t>)</w:t>
            </w:r>
          </w:p>
        </w:tc>
        <w:tc>
          <w:tcPr>
            <w:tcW w:w="7407" w:type="dxa"/>
          </w:tcPr>
          <w:p w:rsidR="00000000" w:rsidRDefault="00A3041B">
            <w:pPr>
              <w:rPr>
                <w:lang w:val="fr-FR"/>
              </w:rPr>
            </w:pPr>
            <w:r>
              <w:rPr>
                <w:lang w:val="fr-FR"/>
              </w:rPr>
              <w:t>Un compte Brightcove Engage (</w:t>
            </w:r>
            <w:r>
              <w:rPr>
                <w:rStyle w:val="mqInternal"/>
                <w:noProof/>
                <w:lang w:val="fr-FR"/>
              </w:rPr>
              <w:t>[1}</w:t>
            </w:r>
            <w:r>
              <w:rPr>
                <w:lang w:val="fr-FR"/>
              </w:rPr>
              <w:t>inscrivez-vous pour un essai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54ffb5ca-b2e6-4779-8592-940387b74317</w:t>
            </w:r>
          </w:p>
        </w:tc>
        <w:tc>
          <w:tcPr>
            <w:tcW w:w="7407" w:type="dxa"/>
            <w:shd w:val="clear" w:color="auto" w:fill="F2F2F2" w:themeFill="background1" w:themeFillShade="F2"/>
          </w:tcPr>
          <w:p w:rsidR="00000000" w:rsidRDefault="00A3041B">
            <w:pPr>
              <w:rPr>
                <w:noProof/>
              </w:rPr>
            </w:pPr>
            <w:r>
              <w:rPr>
                <w:noProof/>
              </w:rPr>
              <w:t>Before you get started</w:t>
            </w:r>
          </w:p>
        </w:tc>
        <w:tc>
          <w:tcPr>
            <w:tcW w:w="7407" w:type="dxa"/>
          </w:tcPr>
          <w:p w:rsidR="00000000" w:rsidRDefault="00A3041B">
            <w:pPr>
              <w:rPr>
                <w:lang w:val="fr-FR"/>
              </w:rPr>
            </w:pPr>
            <w:r>
              <w:rPr>
                <w:lang w:val="fr-FR"/>
              </w:rPr>
              <w:t>Pr</w:t>
            </w:r>
            <w:r>
              <w:rPr>
                <w:lang w:val="fr-FR"/>
              </w:rPr>
              <w:t>é</w:t>
            </w:r>
            <w:r>
              <w:rPr>
                <w:lang w:val="fr-FR"/>
              </w:rPr>
              <w:t>liminaires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eef4252e-4a5a-43ed-a5b0-ce97cd73f4ac</w:t>
            </w:r>
          </w:p>
        </w:tc>
        <w:tc>
          <w:tcPr>
            <w:tcW w:w="7407" w:type="dxa"/>
            <w:shd w:val="clear" w:color="auto" w:fill="F2F2F2" w:themeFill="background1" w:themeFillShade="F2"/>
          </w:tcPr>
          <w:p w:rsidR="00000000" w:rsidRDefault="00A3041B">
            <w:pPr>
              <w:rPr>
                <w:noProof/>
              </w:rPr>
            </w:pPr>
            <w:r>
              <w:rPr>
                <w:noProof/>
              </w:rPr>
              <w:t xml:space="preserve">This step-by-step guide will use the sample videos that are included with the Brightcove Engage trial </w:t>
            </w:r>
            <w:r>
              <w:rPr>
                <w:noProof/>
              </w:rPr>
              <w:t>account.</w:t>
            </w:r>
          </w:p>
        </w:tc>
        <w:tc>
          <w:tcPr>
            <w:tcW w:w="7407" w:type="dxa"/>
          </w:tcPr>
          <w:p w:rsidR="00000000" w:rsidRDefault="00A3041B">
            <w:pPr>
              <w:rPr>
                <w:lang w:val="fr-FR"/>
              </w:rPr>
            </w:pPr>
            <w:r>
              <w:rPr>
                <w:lang w:val="fr-FR"/>
              </w:rPr>
              <w:t xml:space="preserve">Ce guide </w:t>
            </w:r>
            <w:r>
              <w:rPr>
                <w:lang w:val="fr-FR"/>
              </w:rPr>
              <w:t>é</w:t>
            </w:r>
            <w:r>
              <w:rPr>
                <w:lang w:val="fr-FR"/>
              </w:rPr>
              <w:t xml:space="preserve">tape par </w:t>
            </w:r>
            <w:r>
              <w:rPr>
                <w:lang w:val="fr-FR"/>
              </w:rPr>
              <w:t>é</w:t>
            </w:r>
            <w:r>
              <w:rPr>
                <w:lang w:val="fr-FR"/>
              </w:rPr>
              <w:t>tape utilisera les exemples de vid</w:t>
            </w:r>
            <w:r>
              <w:rPr>
                <w:lang w:val="fr-FR"/>
              </w:rPr>
              <w:t>é</w:t>
            </w:r>
            <w:r>
              <w:rPr>
                <w:lang w:val="fr-FR"/>
              </w:rPr>
              <w:t>os incluses dans le compte d'essai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7a4503fc-9c20-4dcf-a8a9-a5342d5554d5</w:t>
            </w:r>
          </w:p>
        </w:tc>
        <w:tc>
          <w:tcPr>
            <w:tcW w:w="7407" w:type="dxa"/>
            <w:shd w:val="clear" w:color="auto" w:fill="F2F2F2" w:themeFill="background1" w:themeFillShade="F2"/>
          </w:tcPr>
          <w:p w:rsidR="00000000" w:rsidRDefault="00A3041B">
            <w:pPr>
              <w:rPr>
                <w:noProof/>
              </w:rPr>
            </w:pPr>
            <w:r>
              <w:rPr>
                <w:noProof/>
              </w:rPr>
              <w:t xml:space="preserve">Feel free to </w:t>
            </w:r>
            <w:r>
              <w:rPr>
                <w:rStyle w:val="mqInternal"/>
                <w:noProof/>
              </w:rPr>
              <w:t>[1}</w:t>
            </w:r>
            <w:r>
              <w:rPr>
                <w:noProof/>
              </w:rPr>
              <w:t>upload</w:t>
            </w:r>
            <w:r>
              <w:rPr>
                <w:rStyle w:val="mqInternal"/>
                <w:noProof/>
              </w:rPr>
              <w:t>{2]</w:t>
            </w:r>
            <w:r>
              <w:rPr>
                <w:noProof/>
              </w:rPr>
              <w:t xml:space="preserve"> and use your own videos.</w:t>
            </w:r>
          </w:p>
        </w:tc>
        <w:tc>
          <w:tcPr>
            <w:tcW w:w="7407" w:type="dxa"/>
          </w:tcPr>
          <w:p w:rsidR="00000000" w:rsidRDefault="00A3041B">
            <w:pPr>
              <w:rPr>
                <w:lang w:val="fr-FR"/>
              </w:rPr>
            </w:pPr>
            <w:r>
              <w:rPr>
                <w:lang w:val="fr-FR"/>
              </w:rPr>
              <w:t>N'h</w:t>
            </w:r>
            <w:r>
              <w:rPr>
                <w:lang w:val="fr-FR"/>
              </w:rPr>
              <w:t>é</w:t>
            </w:r>
            <w:r>
              <w:rPr>
                <w:lang w:val="fr-FR"/>
              </w:rPr>
              <w:t xml:space="preserve">sitez pas </w:t>
            </w:r>
            <w:r>
              <w:rPr>
                <w:lang w:val="fr-FR"/>
              </w:rPr>
              <w:t>à</w:t>
            </w:r>
            <w:r>
              <w:rPr>
                <w:lang w:val="fr-FR"/>
              </w:rPr>
              <w:t xml:space="preserve">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et </w:t>
            </w:r>
            <w:r>
              <w:rPr>
                <w:lang w:val="fr-FR"/>
              </w:rPr>
              <w:t>à</w:t>
            </w:r>
            <w:r>
              <w:rPr>
                <w:lang w:val="fr-FR"/>
              </w:rPr>
              <w:t xml:space="preserve"> utiliser vos propres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7d2d4f67-3054-4396-92a2-a62ea6b7226a</w:t>
            </w:r>
          </w:p>
        </w:tc>
        <w:tc>
          <w:tcPr>
            <w:tcW w:w="7407" w:type="dxa"/>
            <w:shd w:val="clear" w:color="auto" w:fill="F2F2F2" w:themeFill="background1" w:themeFillShade="F2"/>
          </w:tcPr>
          <w:p w:rsidR="00000000" w:rsidRDefault="00A3041B">
            <w:pPr>
              <w:rPr>
                <w:noProof/>
              </w:rPr>
            </w:pPr>
            <w:r>
              <w:rPr>
                <w:noProof/>
              </w:rPr>
              <w:t>Creating a Web experience</w:t>
            </w:r>
          </w:p>
        </w:tc>
        <w:tc>
          <w:tcPr>
            <w:tcW w:w="7407" w:type="dxa"/>
          </w:tcPr>
          <w:p w:rsidR="00000000" w:rsidRDefault="00A3041B">
            <w:pPr>
              <w:rPr>
                <w:lang w:val="fr-FR"/>
              </w:rPr>
            </w:pPr>
            <w:r>
              <w:rPr>
                <w:lang w:val="fr-FR"/>
              </w:rPr>
              <w:t>Cr</w:t>
            </w:r>
            <w:r>
              <w:rPr>
                <w:lang w:val="fr-FR"/>
              </w:rPr>
              <w:t>é</w:t>
            </w:r>
            <w:r>
              <w:rPr>
                <w:lang w:val="fr-FR"/>
              </w:rPr>
              <w:t>ation d'une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f6caae05-e68d-4a6a-9d10-2764008f6230</w:t>
            </w:r>
          </w:p>
        </w:tc>
        <w:tc>
          <w:tcPr>
            <w:tcW w:w="7407" w:type="dxa"/>
            <w:shd w:val="clear" w:color="auto" w:fill="F2F2F2" w:themeFill="background1" w:themeFillShade="F2"/>
          </w:tcPr>
          <w:p w:rsidR="00000000" w:rsidRDefault="00A3041B">
            <w:pPr>
              <w:rPr>
                <w:noProof/>
              </w:rPr>
            </w:pPr>
            <w:r>
              <w:rPr>
                <w:noProof/>
              </w:rPr>
              <w:t>To create a Web Experience using Brightcove Engage, you will complete the following ta</w:t>
            </w:r>
            <w:r>
              <w:rPr>
                <w:noProof/>
              </w:rPr>
              <w:t>sks:</w:t>
            </w:r>
          </w:p>
        </w:tc>
        <w:tc>
          <w:tcPr>
            <w:tcW w:w="7407" w:type="dxa"/>
          </w:tcPr>
          <w:p w:rsidR="00000000" w:rsidRDefault="00A3041B">
            <w:pPr>
              <w:rPr>
                <w:lang w:val="fr-FR"/>
              </w:rPr>
            </w:pPr>
            <w:r>
              <w:rPr>
                <w:lang w:val="fr-FR"/>
              </w:rPr>
              <w:t>Pour cr</w:t>
            </w:r>
            <w:r>
              <w:rPr>
                <w:lang w:val="fr-FR"/>
              </w:rPr>
              <w:t>é</w:t>
            </w:r>
            <w:r>
              <w:rPr>
                <w:lang w:val="fr-FR"/>
              </w:rPr>
              <w:t>er une exp</w:t>
            </w:r>
            <w:r>
              <w:rPr>
                <w:lang w:val="fr-FR"/>
              </w:rPr>
              <w:t>é</w:t>
            </w:r>
            <w:r>
              <w:rPr>
                <w:lang w:val="fr-FR"/>
              </w:rPr>
              <w:t xml:space="preserve">rience Web </w:t>
            </w:r>
            <w:r>
              <w:rPr>
                <w:lang w:val="fr-FR"/>
              </w:rPr>
              <w:t>à</w:t>
            </w:r>
            <w:r>
              <w:rPr>
                <w:lang w:val="fr-FR"/>
              </w:rPr>
              <w:t xml:space="preserve"> l'aide de Brightcove Engage, vous devez effectuer les t</w:t>
            </w:r>
            <w:r>
              <w:rPr>
                <w:lang w:val="fr-FR"/>
              </w:rPr>
              <w:t>â</w:t>
            </w:r>
            <w:r>
              <w:rPr>
                <w:lang w:val="fr-FR"/>
              </w:rPr>
              <w:t>ches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daea5537-69ea-4e58-ad34-fadcbed435f5</w:t>
            </w:r>
          </w:p>
        </w:tc>
        <w:tc>
          <w:tcPr>
            <w:tcW w:w="7407" w:type="dxa"/>
            <w:shd w:val="clear" w:color="auto" w:fill="F2F2F2" w:themeFill="background1" w:themeFillShade="F2"/>
          </w:tcPr>
          <w:p w:rsidR="00000000" w:rsidRDefault="00A3041B">
            <w:pPr>
              <w:rPr>
                <w:noProof/>
              </w:rPr>
            </w:pPr>
            <w:r>
              <w:rPr>
                <w:rStyle w:val="mqInternal"/>
                <w:noProof/>
              </w:rPr>
              <w:t>[1}</w:t>
            </w:r>
            <w:r>
              <w:rPr>
                <w:noProof/>
              </w:rPr>
              <w:t>Organize videos using playlists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Organiser les vid</w:t>
            </w:r>
            <w:r>
              <w:rPr>
                <w:lang w:val="fr-FR"/>
              </w:rPr>
              <w:t>é</w:t>
            </w:r>
            <w:r>
              <w:rPr>
                <w:lang w:val="fr-FR"/>
              </w:rPr>
              <w:t xml:space="preserve">os </w:t>
            </w:r>
            <w:r>
              <w:rPr>
                <w:lang w:val="fr-FR"/>
              </w:rPr>
              <w:t>à</w:t>
            </w:r>
            <w:r>
              <w:rPr>
                <w:lang w:val="fr-FR"/>
              </w:rPr>
              <w:t xml:space="preserve"> l'aide de listes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8fa329f7-a42b-407a-9aae-3914523fc4e7</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a new Web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ez une nouvelle exp</w:t>
            </w:r>
            <w:r>
              <w:rPr>
                <w:lang w:val="fr-FR"/>
              </w:rPr>
              <w:t>é</w:t>
            </w:r>
            <w:r>
              <w:rPr>
                <w:lang w:val="fr-FR"/>
              </w:rPr>
              <w:t>rience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4182eb03-8de3-4b3d-8cf6-4c5f5b1ba9ba</w:t>
            </w:r>
          </w:p>
        </w:tc>
        <w:tc>
          <w:tcPr>
            <w:tcW w:w="7407" w:type="dxa"/>
            <w:shd w:val="clear" w:color="auto" w:fill="F2F2F2" w:themeFill="background1" w:themeFillShade="F2"/>
          </w:tcPr>
          <w:p w:rsidR="00000000" w:rsidRDefault="00A3041B">
            <w:pPr>
              <w:rPr>
                <w:noProof/>
              </w:rPr>
            </w:pPr>
            <w:r>
              <w:rPr>
                <w:rStyle w:val="mqInternal"/>
                <w:noProof/>
              </w:rPr>
              <w:t>[1}</w:t>
            </w:r>
            <w:r>
              <w:rPr>
                <w:noProof/>
              </w:rPr>
              <w:t>Edit the site details</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Modifier les d</w:t>
            </w:r>
            <w:r>
              <w:rPr>
                <w:lang w:val="fr-FR"/>
              </w:rPr>
              <w:t>é</w:t>
            </w:r>
            <w:r>
              <w:rPr>
                <w:lang w:val="fr-FR"/>
              </w:rPr>
              <w:t>tails du site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89339024-2b1b-4c51-b899-e7c564be81d</w:t>
            </w:r>
            <w:r>
              <w:rPr>
                <w:noProof/>
                <w:sz w:val="2"/>
              </w:rPr>
              <w:t>8</w:t>
            </w:r>
          </w:p>
        </w:tc>
        <w:tc>
          <w:tcPr>
            <w:tcW w:w="7407" w:type="dxa"/>
            <w:shd w:val="clear" w:color="auto" w:fill="F2F2F2" w:themeFill="background1" w:themeFillShade="F2"/>
          </w:tcPr>
          <w:p w:rsidR="00000000" w:rsidRDefault="00A3041B">
            <w:pPr>
              <w:rPr>
                <w:noProof/>
              </w:rPr>
            </w:pPr>
            <w:r>
              <w:rPr>
                <w:rStyle w:val="mqInternal"/>
                <w:noProof/>
              </w:rPr>
              <w:t>[1}</w:t>
            </w:r>
            <w:r>
              <w:rPr>
                <w:noProof/>
              </w:rPr>
              <w:t>Add images and text to a page template</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Ajouter des images et du texte </w:t>
            </w:r>
            <w:r>
              <w:rPr>
                <w:lang w:val="fr-FR"/>
              </w:rPr>
              <w:t>à</w:t>
            </w:r>
            <w:r>
              <w:rPr>
                <w:lang w:val="fr-FR"/>
              </w:rPr>
              <w:t xml:space="preserve"> un mod</w:t>
            </w:r>
            <w:r>
              <w:rPr>
                <w:lang w:val="fr-FR"/>
              </w:rPr>
              <w:t>è</w:t>
            </w:r>
            <w:r>
              <w:rPr>
                <w:lang w:val="fr-FR"/>
              </w:rPr>
              <w:t>le de page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d992ff6b-05fb-4fef-9e3d-75f5f6abd280</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des collections et ajouter des vid</w:t>
            </w:r>
            <w:r>
              <w:rPr>
                <w:lang w:val="fr-FR"/>
              </w:rPr>
              <w:t>é</w:t>
            </w:r>
            <w:r>
              <w:rPr>
                <w:lang w:val="fr-FR"/>
              </w:rPr>
              <w:t>os aux collections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0c8fba9e-3d2f-41b6-90a2-06192a72077d</w:t>
            </w:r>
          </w:p>
        </w:tc>
        <w:tc>
          <w:tcPr>
            <w:tcW w:w="7407" w:type="dxa"/>
            <w:shd w:val="clear" w:color="auto" w:fill="F2F2F2" w:themeFill="background1" w:themeFillShade="F2"/>
          </w:tcPr>
          <w:p w:rsidR="00000000" w:rsidRDefault="00A3041B">
            <w:pPr>
              <w:rPr>
                <w:noProof/>
              </w:rPr>
            </w:pPr>
            <w:r>
              <w:rPr>
                <w:rStyle w:val="mqInternal"/>
                <w:noProof/>
              </w:rPr>
              <w:t>[1}</w:t>
            </w:r>
            <w:r>
              <w:rPr>
                <w:noProof/>
              </w:rPr>
              <w:t>Preview the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Aper</w:t>
            </w:r>
            <w:r>
              <w:rPr>
                <w:lang w:val="fr-FR"/>
              </w:rPr>
              <w:t>ç</w:t>
            </w:r>
            <w:r>
              <w:rPr>
                <w:lang w:val="fr-FR"/>
              </w:rPr>
              <w:t>u de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afa4c341-44b4-487e-82db-b7b16847daef</w:t>
            </w:r>
          </w:p>
        </w:tc>
        <w:tc>
          <w:tcPr>
            <w:tcW w:w="7407" w:type="dxa"/>
            <w:shd w:val="clear" w:color="auto" w:fill="F2F2F2" w:themeFill="background1" w:themeFillShade="F2"/>
          </w:tcPr>
          <w:p w:rsidR="00000000" w:rsidRDefault="00A3041B">
            <w:pPr>
              <w:rPr>
                <w:noProof/>
              </w:rPr>
            </w:pPr>
            <w:r>
              <w:rPr>
                <w:rStyle w:val="mqInternal"/>
                <w:noProof/>
              </w:rPr>
              <w:t>[1}</w:t>
            </w:r>
            <w:r>
              <w:rPr>
                <w:noProof/>
              </w:rPr>
              <w:t>Change the site style</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Modifier le style du site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36eca4a0-d545-485f-859f-984</w:t>
            </w:r>
            <w:r>
              <w:rPr>
                <w:noProof/>
                <w:sz w:val="2"/>
              </w:rPr>
              <w:t>3b3adc075</w:t>
            </w:r>
          </w:p>
        </w:tc>
        <w:tc>
          <w:tcPr>
            <w:tcW w:w="7407" w:type="dxa"/>
            <w:shd w:val="clear" w:color="auto" w:fill="F2F2F2" w:themeFill="background1" w:themeFillShade="F2"/>
          </w:tcPr>
          <w:p w:rsidR="00000000" w:rsidRDefault="00A3041B">
            <w:pPr>
              <w:rPr>
                <w:noProof/>
              </w:rPr>
            </w:pPr>
            <w:r>
              <w:rPr>
                <w:rStyle w:val="mqInternal"/>
                <w:noProof/>
              </w:rPr>
              <w:t>[1}</w:t>
            </w:r>
            <w:r>
              <w:rPr>
                <w:noProof/>
              </w:rPr>
              <w:t>Publish the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Publier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7ca73434-e695-419b-b75e-27aa56051257</w:t>
            </w:r>
          </w:p>
        </w:tc>
        <w:tc>
          <w:tcPr>
            <w:tcW w:w="7407" w:type="dxa"/>
            <w:shd w:val="clear" w:color="auto" w:fill="F2F2F2" w:themeFill="background1" w:themeFillShade="F2"/>
          </w:tcPr>
          <w:p w:rsidR="00000000" w:rsidRDefault="00A3041B">
            <w:pPr>
              <w:rPr>
                <w:noProof/>
              </w:rPr>
            </w:pPr>
            <w:r>
              <w:rPr>
                <w:noProof/>
              </w:rPr>
              <w:t>Organizing videos using playlists</w:t>
            </w:r>
          </w:p>
        </w:tc>
        <w:tc>
          <w:tcPr>
            <w:tcW w:w="7407" w:type="dxa"/>
          </w:tcPr>
          <w:p w:rsidR="00000000" w:rsidRDefault="00A3041B">
            <w:pPr>
              <w:rPr>
                <w:lang w:val="fr-FR"/>
              </w:rPr>
            </w:pPr>
            <w:r>
              <w:rPr>
                <w:lang w:val="fr-FR"/>
              </w:rPr>
              <w:t>Organisation de vid</w:t>
            </w:r>
            <w:r>
              <w:rPr>
                <w:lang w:val="fr-FR"/>
              </w:rPr>
              <w:t>é</w:t>
            </w:r>
            <w:r>
              <w:rPr>
                <w:lang w:val="fr-FR"/>
              </w:rPr>
              <w:t xml:space="preserve">os </w:t>
            </w:r>
            <w:r>
              <w:rPr>
                <w:lang w:val="fr-FR"/>
              </w:rPr>
              <w:t>à</w:t>
            </w:r>
            <w:r>
              <w:rPr>
                <w:lang w:val="fr-FR"/>
              </w:rPr>
              <w:t xml:space="preserve"> l'aide de playlists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a58d296f-a530-42c1-9b6c-dda9b83e8e9c</w:t>
            </w:r>
          </w:p>
        </w:tc>
        <w:tc>
          <w:tcPr>
            <w:tcW w:w="7407" w:type="dxa"/>
            <w:shd w:val="clear" w:color="auto" w:fill="F2F2F2" w:themeFill="background1" w:themeFillShade="F2"/>
          </w:tcPr>
          <w:p w:rsidR="00000000" w:rsidRDefault="00A3041B">
            <w:pPr>
              <w:rPr>
                <w:noProof/>
              </w:rPr>
            </w:pPr>
            <w:r>
              <w:rPr>
                <w:noProof/>
              </w:rPr>
              <w:t>Before you start creating e</w:t>
            </w:r>
            <w:r>
              <w:rPr>
                <w:noProof/>
              </w:rPr>
              <w:t>xperiences it's helpful to think about how you want to organize/group your videos.</w:t>
            </w:r>
          </w:p>
        </w:tc>
        <w:tc>
          <w:tcPr>
            <w:tcW w:w="7407" w:type="dxa"/>
          </w:tcPr>
          <w:p w:rsidR="00000000" w:rsidRDefault="00A3041B">
            <w:pPr>
              <w:rPr>
                <w:lang w:val="fr-FR"/>
              </w:rPr>
            </w:pPr>
            <w:r>
              <w:rPr>
                <w:lang w:val="fr-FR"/>
              </w:rPr>
              <w:t xml:space="preserve">Avant de commencer </w:t>
            </w:r>
            <w:r>
              <w:rPr>
                <w:lang w:val="fr-FR"/>
              </w:rPr>
              <w:t>à</w:t>
            </w:r>
            <w:r>
              <w:rPr>
                <w:lang w:val="fr-FR"/>
              </w:rPr>
              <w:t xml:space="preserve"> cr</w:t>
            </w:r>
            <w:r>
              <w:rPr>
                <w:lang w:val="fr-FR"/>
              </w:rPr>
              <w:t>é</w:t>
            </w:r>
            <w:r>
              <w:rPr>
                <w:lang w:val="fr-FR"/>
              </w:rPr>
              <w:t>er des exp</w:t>
            </w:r>
            <w:r>
              <w:rPr>
                <w:lang w:val="fr-FR"/>
              </w:rPr>
              <w:t>é</w:t>
            </w:r>
            <w:r>
              <w:rPr>
                <w:lang w:val="fr-FR"/>
              </w:rPr>
              <w:t>riences, il est utile de r</w:t>
            </w:r>
            <w:r>
              <w:rPr>
                <w:lang w:val="fr-FR"/>
              </w:rPr>
              <w:t>é</w:t>
            </w:r>
            <w:r>
              <w:rPr>
                <w:lang w:val="fr-FR"/>
              </w:rPr>
              <w:t>fl</w:t>
            </w:r>
            <w:r>
              <w:rPr>
                <w:lang w:val="fr-FR"/>
              </w:rPr>
              <w:t>é</w:t>
            </w:r>
            <w:r>
              <w:rPr>
                <w:lang w:val="fr-FR"/>
              </w:rPr>
              <w:t xml:space="preserve">chir </w:t>
            </w:r>
            <w:r>
              <w:rPr>
                <w:lang w:val="fr-FR"/>
              </w:rPr>
              <w:t>à</w:t>
            </w:r>
            <w:r>
              <w:rPr>
                <w:lang w:val="fr-FR"/>
              </w:rPr>
              <w:t xml:space="preserve"> la fa</w:t>
            </w:r>
            <w:r>
              <w:rPr>
                <w:lang w:val="fr-FR"/>
              </w:rPr>
              <w:t>ç</w:t>
            </w:r>
            <w:r>
              <w:rPr>
                <w:lang w:val="fr-FR"/>
              </w:rPr>
              <w:t>on dont vous souhaitez organiser/regrouper vos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3bd90225-daa6-47e0-91bc-f15b5025757c</w:t>
            </w:r>
          </w:p>
        </w:tc>
        <w:tc>
          <w:tcPr>
            <w:tcW w:w="7407" w:type="dxa"/>
            <w:shd w:val="clear" w:color="auto" w:fill="F2F2F2" w:themeFill="background1" w:themeFillShade="F2"/>
          </w:tcPr>
          <w:p w:rsidR="00000000" w:rsidRDefault="00A3041B">
            <w:pPr>
              <w:rPr>
                <w:noProof/>
              </w:rPr>
            </w:pPr>
            <w:r>
              <w:rPr>
                <w:noProof/>
              </w:rPr>
              <w:t>Typically, you'll want to group related videos together.</w:t>
            </w:r>
          </w:p>
        </w:tc>
        <w:tc>
          <w:tcPr>
            <w:tcW w:w="7407" w:type="dxa"/>
          </w:tcPr>
          <w:p w:rsidR="00000000" w:rsidRDefault="00A3041B">
            <w:pPr>
              <w:rPr>
                <w:lang w:val="fr-FR"/>
              </w:rPr>
            </w:pPr>
            <w:r>
              <w:rPr>
                <w:lang w:val="fr-FR"/>
              </w:rPr>
              <w:t>G</w:t>
            </w:r>
            <w:r>
              <w:rPr>
                <w:lang w:val="fr-FR"/>
              </w:rPr>
              <w:t>é</w:t>
            </w:r>
            <w:r>
              <w:rPr>
                <w:lang w:val="fr-FR"/>
              </w:rPr>
              <w:t>n</w:t>
            </w:r>
            <w:r>
              <w:rPr>
                <w:lang w:val="fr-FR"/>
              </w:rPr>
              <w:t>é</w:t>
            </w:r>
            <w:r>
              <w:rPr>
                <w:lang w:val="fr-FR"/>
              </w:rPr>
              <w:t>ralement, vous voudrez regrouper les vid</w:t>
            </w:r>
            <w:r>
              <w:rPr>
                <w:lang w:val="fr-FR"/>
              </w:rPr>
              <w:t>é</w:t>
            </w:r>
            <w:r>
              <w:rPr>
                <w:lang w:val="fr-FR"/>
              </w:rPr>
              <w:t>os associ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450a0e3c-03f0-4b23-a923-ce3a7a30a12c</w:t>
            </w:r>
          </w:p>
        </w:tc>
        <w:tc>
          <w:tcPr>
            <w:tcW w:w="7407" w:type="dxa"/>
            <w:shd w:val="clear" w:color="auto" w:fill="F2F2F2" w:themeFill="background1" w:themeFillShade="F2"/>
          </w:tcPr>
          <w:p w:rsidR="00000000" w:rsidRDefault="00A3041B">
            <w:pPr>
              <w:rPr>
                <w:noProof/>
              </w:rPr>
            </w:pPr>
            <w:r>
              <w:rPr>
                <w:noProof/>
              </w:rPr>
              <w:t>For example, you may want to group the CEO videos together, t</w:t>
            </w:r>
            <w:r>
              <w:rPr>
                <w:noProof/>
              </w:rPr>
              <w:t>he HR videos together , marketing videos, etc.</w:t>
            </w:r>
          </w:p>
        </w:tc>
        <w:tc>
          <w:tcPr>
            <w:tcW w:w="7407" w:type="dxa"/>
          </w:tcPr>
          <w:p w:rsidR="00000000" w:rsidRDefault="00A3041B">
            <w:pPr>
              <w:rPr>
                <w:lang w:val="fr-FR"/>
              </w:rPr>
            </w:pPr>
            <w:r>
              <w:rPr>
                <w:lang w:val="fr-FR"/>
              </w:rPr>
              <w:t>Par exemple, vous pouvez regrouper les vid</w:t>
            </w:r>
            <w:r>
              <w:rPr>
                <w:lang w:val="fr-FR"/>
              </w:rPr>
              <w:t>é</w:t>
            </w:r>
            <w:r>
              <w:rPr>
                <w:lang w:val="fr-FR"/>
              </w:rPr>
              <w:t>os CEO, les vid</w:t>
            </w:r>
            <w:r>
              <w:rPr>
                <w:lang w:val="fr-FR"/>
              </w:rPr>
              <w:t>é</w:t>
            </w:r>
            <w:r>
              <w:rPr>
                <w:lang w:val="fr-FR"/>
              </w:rPr>
              <w:t>os RH ensemble, les vid</w:t>
            </w:r>
            <w:r>
              <w:rPr>
                <w:lang w:val="fr-FR"/>
              </w:rPr>
              <w:t>é</w:t>
            </w:r>
            <w:r>
              <w:rPr>
                <w:lang w:val="fr-FR"/>
              </w:rPr>
              <w:t>os marketing, etc.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4905107b-0e57-4945-b556-9201753d359c</w:t>
            </w:r>
          </w:p>
        </w:tc>
        <w:tc>
          <w:tcPr>
            <w:tcW w:w="7407" w:type="dxa"/>
            <w:shd w:val="clear" w:color="auto" w:fill="F2F2F2" w:themeFill="background1" w:themeFillShade="F2"/>
          </w:tcPr>
          <w:p w:rsidR="00000000" w:rsidRDefault="00A3041B">
            <w:pPr>
              <w:rPr>
                <w:noProof/>
              </w:rPr>
            </w:pPr>
            <w:r>
              <w:rPr>
                <w:noProof/>
              </w:rPr>
              <w:t xml:space="preserve">When viewers use your Web Experience, they will see a list of these groups, </w:t>
            </w:r>
            <w:r>
              <w:rPr>
                <w:noProof/>
              </w:rPr>
              <w:lastRenderedPageBreak/>
              <w:t>select a group and then choose the videos they want to watch.</w:t>
            </w:r>
          </w:p>
        </w:tc>
        <w:tc>
          <w:tcPr>
            <w:tcW w:w="7407" w:type="dxa"/>
          </w:tcPr>
          <w:p w:rsidR="00000000" w:rsidRDefault="00A3041B">
            <w:pPr>
              <w:rPr>
                <w:lang w:val="fr-FR"/>
              </w:rPr>
            </w:pPr>
            <w:r>
              <w:rPr>
                <w:lang w:val="fr-FR"/>
              </w:rPr>
              <w:lastRenderedPageBreak/>
              <w:t>Lorsque les internautes utilisent votre exp</w:t>
            </w:r>
            <w:r>
              <w:rPr>
                <w:lang w:val="fr-FR"/>
              </w:rPr>
              <w:t>é</w:t>
            </w:r>
            <w:r>
              <w:rPr>
                <w:lang w:val="fr-FR"/>
              </w:rPr>
              <w:t xml:space="preserve">rience Web, ils voient une liste de ces </w:t>
            </w:r>
            <w:r>
              <w:rPr>
                <w:lang w:val="fr-FR"/>
              </w:rPr>
              <w:lastRenderedPageBreak/>
              <w:t>groupes, s</w:t>
            </w:r>
            <w:r>
              <w:rPr>
                <w:lang w:val="fr-FR"/>
              </w:rPr>
              <w:t>é</w:t>
            </w:r>
            <w:r>
              <w:rPr>
                <w:lang w:val="fr-FR"/>
              </w:rPr>
              <w:t xml:space="preserve">lectionnent un groupe, </w:t>
            </w:r>
            <w:r>
              <w:rPr>
                <w:lang w:val="fr-FR"/>
              </w:rPr>
              <w:t>puis choisissent les vid</w:t>
            </w:r>
            <w:r>
              <w:rPr>
                <w:lang w:val="fr-FR"/>
              </w:rPr>
              <w:t>é</w:t>
            </w:r>
            <w:r>
              <w:rPr>
                <w:lang w:val="fr-FR"/>
              </w:rPr>
              <w:t>os qu'ils souhaitent regarder.</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38 </w:t>
            </w:r>
            <w:r>
              <w:rPr>
                <w:noProof/>
                <w:sz w:val="16"/>
              </w:rPr>
              <w:br/>
            </w:r>
            <w:r>
              <w:rPr>
                <w:noProof/>
                <w:sz w:val="2"/>
              </w:rPr>
              <w:t>27bb8c2e-c7e5-426b-ab06-c921d60c8b1b</w:t>
            </w:r>
          </w:p>
        </w:tc>
        <w:tc>
          <w:tcPr>
            <w:tcW w:w="7407" w:type="dxa"/>
            <w:shd w:val="clear" w:color="auto" w:fill="F2F2F2" w:themeFill="background1" w:themeFillShade="F2"/>
          </w:tcPr>
          <w:p w:rsidR="00000000" w:rsidRDefault="00A3041B">
            <w:pPr>
              <w:rPr>
                <w:noProof/>
              </w:rPr>
            </w:pPr>
            <w:r>
              <w:rPr>
                <w:noProof/>
              </w:rPr>
              <w:t>When using Brightcove Engage, related videos are grouped using Playlists.</w:t>
            </w:r>
          </w:p>
        </w:tc>
        <w:tc>
          <w:tcPr>
            <w:tcW w:w="7407" w:type="dxa"/>
          </w:tcPr>
          <w:p w:rsidR="00000000" w:rsidRDefault="00A3041B">
            <w:pPr>
              <w:rPr>
                <w:lang w:val="fr-FR"/>
              </w:rPr>
            </w:pPr>
            <w:r>
              <w:rPr>
                <w:lang w:val="fr-FR"/>
              </w:rPr>
              <w:t>Lorsque vous utilisez Brightcove Engage, les vid</w:t>
            </w:r>
            <w:r>
              <w:rPr>
                <w:lang w:val="fr-FR"/>
              </w:rPr>
              <w:t>é</w:t>
            </w:r>
            <w:r>
              <w:rPr>
                <w:lang w:val="fr-FR"/>
              </w:rPr>
              <w:t>os associ</w:t>
            </w:r>
            <w:r>
              <w:rPr>
                <w:lang w:val="fr-FR"/>
              </w:rPr>
              <w:t>é</w:t>
            </w:r>
            <w:r>
              <w:rPr>
                <w:lang w:val="fr-FR"/>
              </w:rPr>
              <w:t>es sont regroup</w:t>
            </w:r>
            <w:r>
              <w:rPr>
                <w:lang w:val="fr-FR"/>
              </w:rPr>
              <w:t>é</w:t>
            </w:r>
            <w:r>
              <w:rPr>
                <w:lang w:val="fr-FR"/>
              </w:rPr>
              <w:t xml:space="preserve">es </w:t>
            </w:r>
            <w:r>
              <w:rPr>
                <w:lang w:val="fr-FR"/>
              </w:rPr>
              <w:t>à</w:t>
            </w:r>
            <w:r>
              <w:rPr>
                <w:lang w:val="fr-FR"/>
              </w:rPr>
              <w:t xml:space="preserve"> l'ai</w:t>
            </w:r>
            <w:r>
              <w:rPr>
                <w:lang w:val="fr-FR"/>
              </w:rPr>
              <w:t>de de listes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99b35efb-68b6-41ae-9f5c-8cfa4af4cce5</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252e0fd3-bbb5-485a-ae53-f777a626de09</w:t>
            </w:r>
          </w:p>
        </w:tc>
        <w:tc>
          <w:tcPr>
            <w:tcW w:w="7407" w:type="dxa"/>
            <w:shd w:val="clear" w:color="auto" w:fill="F2F2F2" w:themeFill="background1" w:themeFillShade="F2"/>
          </w:tcPr>
          <w:p w:rsidR="00000000" w:rsidRDefault="00A3041B">
            <w:pPr>
              <w:rPr>
                <w:noProof/>
              </w:rPr>
            </w:pPr>
            <w:r>
              <w:rPr>
                <w:noProof/>
              </w:rPr>
              <w:t xml:space="preserve">If you are using your own videos, </w:t>
            </w:r>
            <w:r>
              <w:rPr>
                <w:rStyle w:val="mqInternal"/>
                <w:noProof/>
              </w:rPr>
              <w:t>[1}</w:t>
            </w:r>
            <w:r>
              <w:rPr>
                <w:noProof/>
              </w:rPr>
              <w:t>create several playlists</w:t>
            </w:r>
            <w:r>
              <w:rPr>
                <w:rStyle w:val="mqInternal"/>
                <w:noProof/>
              </w:rPr>
              <w:t>{2]</w:t>
            </w:r>
            <w:r>
              <w:rPr>
                <w:noProof/>
              </w:rPr>
              <w:t xml:space="preserve"> to organize the videos.</w:t>
            </w:r>
          </w:p>
        </w:tc>
        <w:tc>
          <w:tcPr>
            <w:tcW w:w="7407" w:type="dxa"/>
          </w:tcPr>
          <w:p w:rsidR="00000000" w:rsidRDefault="00A3041B">
            <w:pPr>
              <w:rPr>
                <w:lang w:val="fr-FR"/>
              </w:rPr>
            </w:pPr>
            <w:r>
              <w:rPr>
                <w:lang w:val="fr-FR"/>
              </w:rPr>
              <w:t>Si vous utilisez vos propres vid</w:t>
            </w:r>
            <w:r>
              <w:rPr>
                <w:lang w:val="fr-FR"/>
              </w:rPr>
              <w:t>é</w:t>
            </w:r>
            <w:r>
              <w:rPr>
                <w:lang w:val="fr-FR"/>
              </w:rPr>
              <w:t xml:space="preserve">os, </w:t>
            </w:r>
            <w:r>
              <w:rPr>
                <w:rStyle w:val="mqInternal"/>
                <w:noProof/>
                <w:lang w:val="fr-FR"/>
              </w:rPr>
              <w:t>[1}</w:t>
            </w:r>
            <w:r>
              <w:rPr>
                <w:lang w:val="fr-FR"/>
              </w:rPr>
              <w:t>cr</w:t>
            </w:r>
            <w:r>
              <w:rPr>
                <w:lang w:val="fr-FR"/>
              </w:rPr>
              <w:t>é</w:t>
            </w:r>
            <w:r>
              <w:rPr>
                <w:lang w:val="fr-FR"/>
              </w:rPr>
              <w:t>ez plusieurs playlists</w:t>
            </w:r>
            <w:r>
              <w:rPr>
                <w:rStyle w:val="mqInternal"/>
                <w:noProof/>
                <w:lang w:val="fr-FR"/>
              </w:rPr>
              <w:t>{2]</w:t>
            </w:r>
            <w:r>
              <w:rPr>
                <w:lang w:val="fr-FR"/>
              </w:rPr>
              <w:t xml:space="preserve"> pour organiser les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fa632dce-ed09-4071-af90-e278f05b8511</w:t>
            </w:r>
          </w:p>
        </w:tc>
        <w:tc>
          <w:tcPr>
            <w:tcW w:w="7407" w:type="dxa"/>
            <w:shd w:val="clear" w:color="auto" w:fill="F2F2F2" w:themeFill="background1" w:themeFillShade="F2"/>
          </w:tcPr>
          <w:p w:rsidR="00000000" w:rsidRDefault="00A3041B">
            <w:pPr>
              <w:rPr>
                <w:noProof/>
              </w:rPr>
            </w:pPr>
            <w:r>
              <w:rPr>
                <w:noProof/>
              </w:rPr>
              <w:t>To organize the sample videos into playlists, follow these steps.</w:t>
            </w:r>
          </w:p>
        </w:tc>
        <w:tc>
          <w:tcPr>
            <w:tcW w:w="7407" w:type="dxa"/>
          </w:tcPr>
          <w:p w:rsidR="00000000" w:rsidRDefault="00A3041B">
            <w:pPr>
              <w:rPr>
                <w:lang w:val="fr-FR"/>
              </w:rPr>
            </w:pPr>
            <w:r>
              <w:rPr>
                <w:lang w:val="fr-FR"/>
              </w:rPr>
              <w:t>Pour organiser les exemples de vid</w:t>
            </w:r>
            <w:r>
              <w:rPr>
                <w:lang w:val="fr-FR"/>
              </w:rPr>
              <w:t>é</w:t>
            </w:r>
            <w:r>
              <w:rPr>
                <w:lang w:val="fr-FR"/>
              </w:rPr>
              <w:t>os en listes de lecture,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87354123-</w:t>
            </w:r>
            <w:r>
              <w:rPr>
                <w:noProof/>
                <w:sz w:val="2"/>
              </w:rPr>
              <w:t>92fe-4922-92e2-86ee48762d8c</w:t>
            </w:r>
          </w:p>
        </w:tc>
        <w:tc>
          <w:tcPr>
            <w:tcW w:w="7407" w:type="dxa"/>
            <w:shd w:val="clear" w:color="auto" w:fill="F2F2F2" w:themeFill="background1" w:themeFillShade="F2"/>
          </w:tcPr>
          <w:p w:rsidR="00000000" w:rsidRDefault="00A3041B">
            <w:pPr>
              <w:rPr>
                <w:noProof/>
              </w:rPr>
            </w:pPr>
            <w:r>
              <w:rPr>
                <w:noProof/>
              </w:rPr>
              <w:t>Log in to Brightcove Engage.</w:t>
            </w:r>
          </w:p>
        </w:tc>
        <w:tc>
          <w:tcPr>
            <w:tcW w:w="7407" w:type="dxa"/>
          </w:tcPr>
          <w:p w:rsidR="00000000" w:rsidRDefault="00A3041B">
            <w:pPr>
              <w:rPr>
                <w:lang w:val="fr-FR"/>
              </w:rPr>
            </w:pPr>
            <w:r>
              <w:rPr>
                <w:lang w:val="fr-FR"/>
              </w:rPr>
              <w:t xml:space="preserve">Connectez-vous </w:t>
            </w:r>
            <w:r>
              <w:rPr>
                <w:lang w:val="fr-FR"/>
              </w:rPr>
              <w:t>à</w:t>
            </w:r>
            <w:r>
              <w:rPr>
                <w:lang w:val="fr-FR"/>
              </w:rPr>
              <w:t xml:space="preserv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81120645-df68-4253-a943-a2fce42dfc27</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Projects</w:t>
            </w:r>
            <w:r>
              <w:rPr>
                <w:rStyle w:val="mqInternal"/>
                <w:noProof/>
              </w:rPr>
              <w:t>{2]</w:t>
            </w:r>
            <w:r>
              <w:rPr>
                <w:noProof/>
              </w:rPr>
              <w:t xml:space="preserve"> page will appear.</w:t>
            </w:r>
          </w:p>
        </w:tc>
        <w:tc>
          <w:tcPr>
            <w:tcW w:w="7407" w:type="dxa"/>
          </w:tcPr>
          <w:p w:rsidR="00000000" w:rsidRDefault="00A3041B">
            <w:pPr>
              <w:rPr>
                <w:lang w:val="fr-FR"/>
              </w:rPr>
            </w:pPr>
            <w:r>
              <w:rPr>
                <w:lang w:val="fr-FR"/>
              </w:rPr>
              <w:t xml:space="preserve">La page </w:t>
            </w:r>
            <w:r>
              <w:rPr>
                <w:rStyle w:val="mqInternal"/>
                <w:noProof/>
                <w:lang w:val="fr-FR"/>
              </w:rPr>
              <w:t>[1}</w:t>
            </w:r>
            <w:r>
              <w:rPr>
                <w:lang w:val="fr-FR"/>
              </w:rPr>
              <w:t>Projets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0125452e-7939-477e-a12b-786f2b838e9d</w:t>
            </w:r>
          </w:p>
        </w:tc>
        <w:tc>
          <w:tcPr>
            <w:tcW w:w="7407" w:type="dxa"/>
            <w:shd w:val="clear" w:color="auto" w:fill="F2F2F2" w:themeFill="background1" w:themeFillShade="F2"/>
          </w:tcPr>
          <w:p w:rsidR="00000000" w:rsidRDefault="00A3041B">
            <w:pPr>
              <w:rPr>
                <w:noProof/>
              </w:rPr>
            </w:pPr>
            <w:r>
              <w:rPr>
                <w:noProof/>
              </w:rPr>
              <w:t>Click the</w:t>
            </w:r>
            <w:r>
              <w:rPr>
                <w:noProof/>
              </w:rPr>
              <w:t xml:space="preserve"> </w:t>
            </w:r>
            <w:r>
              <w:rPr>
                <w:rStyle w:val="mqInternal"/>
                <w:noProof/>
              </w:rPr>
              <w:t>[1}</w:t>
            </w:r>
            <w:r>
              <w:rPr>
                <w:noProof/>
              </w:rPr>
              <w:t>Videos</w:t>
            </w:r>
            <w:r>
              <w:rPr>
                <w:rStyle w:val="mqInternal"/>
                <w:noProof/>
              </w:rPr>
              <w:t>{2]</w:t>
            </w:r>
            <w:r>
              <w:rPr>
                <w:noProof/>
              </w:rPr>
              <w:t xml:space="preserve"> tab in the navigation header.</w:t>
            </w:r>
          </w:p>
        </w:tc>
        <w:tc>
          <w:tcPr>
            <w:tcW w:w="7407" w:type="dxa"/>
          </w:tcPr>
          <w:p w:rsidR="00000000" w:rsidRDefault="00A3041B">
            <w:pPr>
              <w:rPr>
                <w:lang w:val="fr-FR"/>
              </w:rPr>
            </w:pPr>
            <w:r>
              <w:rPr>
                <w:lang w:val="fr-FR"/>
              </w:rPr>
              <w:t xml:space="preserve">Cliquez sur l'onglet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20fe5c28-11f6-4e5e-93a7-263d861194ab</w:t>
            </w:r>
          </w:p>
        </w:tc>
        <w:tc>
          <w:tcPr>
            <w:tcW w:w="7407" w:type="dxa"/>
            <w:shd w:val="clear" w:color="auto" w:fill="F2F2F2" w:themeFill="background1" w:themeFillShade="F2"/>
          </w:tcPr>
          <w:p w:rsidR="00000000" w:rsidRDefault="00A3041B">
            <w:pPr>
              <w:rPr>
                <w:noProof/>
              </w:rPr>
            </w:pPr>
            <w:r>
              <w:rPr>
                <w:noProof/>
              </w:rPr>
              <w:t>A list of the sample videos will appear.</w:t>
            </w:r>
          </w:p>
        </w:tc>
        <w:tc>
          <w:tcPr>
            <w:tcW w:w="7407" w:type="dxa"/>
          </w:tcPr>
          <w:p w:rsidR="00000000" w:rsidRDefault="00A3041B">
            <w:pPr>
              <w:rPr>
                <w:lang w:val="fr-FR"/>
              </w:rPr>
            </w:pPr>
            <w:r>
              <w:rPr>
                <w:lang w:val="fr-FR"/>
              </w:rPr>
              <w:t>Une liste des exemples de vid</w:t>
            </w:r>
            <w:r>
              <w:rPr>
                <w:lang w:val="fr-FR"/>
              </w:rPr>
              <w:t>é</w:t>
            </w:r>
            <w:r>
              <w:rPr>
                <w:lang w:val="fr-FR"/>
              </w:rPr>
              <w:t>os appara</w:t>
            </w:r>
            <w:r>
              <w:rPr>
                <w:lang w:val="fr-FR"/>
              </w:rPr>
              <w:t>î</w:t>
            </w:r>
            <w:r>
              <w:rPr>
                <w:lang w:val="fr-FR"/>
              </w:rPr>
              <w:t>tra.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946933c4-5994-45ef-ad39-f3e7159aa792</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 Create Playlist</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 Cr</w:t>
            </w:r>
            <w:r>
              <w:rPr>
                <w:lang w:val="fr-FR"/>
              </w:rPr>
              <w:t>é</w:t>
            </w:r>
            <w:r>
              <w:rPr>
                <w:lang w:val="fr-FR"/>
              </w:rPr>
              <w:t>er une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af2fd2cf-4d00-44e5-ab39-5b598e382830</w:t>
            </w:r>
          </w:p>
        </w:tc>
        <w:tc>
          <w:tcPr>
            <w:tcW w:w="7407" w:type="dxa"/>
            <w:shd w:val="clear" w:color="auto" w:fill="F2F2F2" w:themeFill="background1" w:themeFillShade="F2"/>
          </w:tcPr>
          <w:p w:rsidR="00000000" w:rsidRDefault="00A3041B">
            <w:pPr>
              <w:rPr>
                <w:noProof/>
              </w:rPr>
            </w:pPr>
            <w:r>
              <w:rPr>
                <w:noProof/>
              </w:rPr>
              <w:t xml:space="preserve">Set the </w:t>
            </w:r>
            <w:r>
              <w:rPr>
                <w:rStyle w:val="mqInternal"/>
                <w:noProof/>
              </w:rPr>
              <w:t>[1}</w:t>
            </w:r>
            <w:r>
              <w:rPr>
                <w:noProof/>
              </w:rPr>
              <w:t>Playlist type</w:t>
            </w:r>
            <w:r>
              <w:rPr>
                <w:rStyle w:val="mqInternal"/>
                <w:noProof/>
              </w:rPr>
              <w:t>{2]</w:t>
            </w:r>
            <w:r>
              <w:rPr>
                <w:noProof/>
              </w:rPr>
              <w:t xml:space="preserve"> to </w:t>
            </w:r>
            <w:r>
              <w:rPr>
                <w:rStyle w:val="mqInternal"/>
                <w:noProof/>
              </w:rPr>
              <w:t>[1}</w:t>
            </w:r>
            <w:r>
              <w:rPr>
                <w:noProof/>
              </w:rPr>
              <w:t>Manual</w:t>
            </w:r>
            <w:r>
              <w:rPr>
                <w:rStyle w:val="mqInternal"/>
                <w:noProof/>
              </w:rPr>
              <w:t>{2]</w:t>
            </w:r>
            <w:r>
              <w:rPr>
                <w:noProof/>
              </w:rPr>
              <w:t>.</w:t>
            </w:r>
          </w:p>
        </w:tc>
        <w:tc>
          <w:tcPr>
            <w:tcW w:w="7407" w:type="dxa"/>
          </w:tcPr>
          <w:p w:rsidR="00000000" w:rsidRDefault="00A3041B">
            <w:pPr>
              <w:rPr>
                <w:lang w:val="fr-FR"/>
              </w:rPr>
            </w:pPr>
            <w:r>
              <w:rPr>
                <w:lang w:val="fr-FR"/>
              </w:rPr>
              <w:t>D</w:t>
            </w:r>
            <w:r>
              <w:rPr>
                <w:lang w:val="fr-FR"/>
              </w:rPr>
              <w:t>é</w:t>
            </w:r>
            <w:r>
              <w:rPr>
                <w:lang w:val="fr-FR"/>
              </w:rPr>
              <w:t xml:space="preserve">finissez </w:t>
            </w:r>
            <w:r>
              <w:rPr>
                <w:rStyle w:val="mqInternal"/>
                <w:noProof/>
                <w:lang w:val="fr-FR"/>
              </w:rPr>
              <w:t>[1}</w:t>
            </w:r>
            <w:r>
              <w:rPr>
                <w:lang w:val="fr-FR"/>
              </w:rPr>
              <w:t>Playlist type</w:t>
            </w:r>
            <w:r>
              <w:rPr>
                <w:rStyle w:val="mqInternal"/>
                <w:noProof/>
                <w:lang w:val="fr-FR"/>
              </w:rPr>
              <w:t>{2]</w:t>
            </w:r>
            <w:r>
              <w:rPr>
                <w:lang w:val="fr-FR"/>
              </w:rPr>
              <w:t xml:space="preserve"> sur </w:t>
            </w:r>
            <w:r>
              <w:rPr>
                <w:rStyle w:val="mqInternal"/>
                <w:noProof/>
                <w:lang w:val="fr-FR"/>
              </w:rPr>
              <w:t>[1}</w:t>
            </w:r>
            <w:r>
              <w:rPr>
                <w:lang w:val="fr-FR"/>
              </w:rPr>
              <w:t>Manual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8df96075-06c2-4a54-81a6-3d03c41c5447</w:t>
            </w:r>
          </w:p>
        </w:tc>
        <w:tc>
          <w:tcPr>
            <w:tcW w:w="7407" w:type="dxa"/>
            <w:shd w:val="clear" w:color="auto" w:fill="F2F2F2" w:themeFill="background1" w:themeFillShade="F2"/>
          </w:tcPr>
          <w:p w:rsidR="00000000" w:rsidRDefault="00A3041B">
            <w:pPr>
              <w:rPr>
                <w:noProof/>
              </w:rPr>
            </w:pPr>
            <w:r>
              <w:rPr>
                <w:noProof/>
              </w:rPr>
              <w:t xml:space="preserve">Set the </w:t>
            </w:r>
            <w:r>
              <w:rPr>
                <w:rStyle w:val="mqInternal"/>
                <w:noProof/>
              </w:rPr>
              <w:t>[1}</w:t>
            </w:r>
            <w:r>
              <w:rPr>
                <w:noProof/>
              </w:rPr>
              <w:t>Playlist Name</w:t>
            </w:r>
            <w:r>
              <w:rPr>
                <w:rStyle w:val="mqInternal"/>
                <w:noProof/>
              </w:rPr>
              <w:t>{2]</w:t>
            </w:r>
            <w:r>
              <w:rPr>
                <w:noProof/>
              </w:rPr>
              <w:t xml:space="preserve"> to </w:t>
            </w:r>
            <w:r>
              <w:rPr>
                <w:rStyle w:val="mqInternal"/>
                <w:noProof/>
              </w:rPr>
              <w:t>[3}[4]{5]</w:t>
            </w:r>
            <w:r>
              <w:rPr>
                <w:noProof/>
              </w:rPr>
              <w:t>.</w:t>
            </w:r>
          </w:p>
        </w:tc>
        <w:tc>
          <w:tcPr>
            <w:tcW w:w="7407" w:type="dxa"/>
          </w:tcPr>
          <w:p w:rsidR="00000000" w:rsidRDefault="00A3041B">
            <w:pPr>
              <w:rPr>
                <w:lang w:val="fr-FR"/>
              </w:rPr>
            </w:pPr>
            <w:r>
              <w:rPr>
                <w:lang w:val="fr-FR"/>
              </w:rPr>
              <w:t>D</w:t>
            </w:r>
            <w:r>
              <w:rPr>
                <w:lang w:val="fr-FR"/>
              </w:rPr>
              <w:t>é</w:t>
            </w:r>
            <w:r>
              <w:rPr>
                <w:lang w:val="fr-FR"/>
              </w:rPr>
              <w:t xml:space="preserve">finissez </w:t>
            </w:r>
            <w:r>
              <w:rPr>
                <w:rStyle w:val="mqInternal"/>
                <w:noProof/>
                <w:lang w:val="fr-FR"/>
              </w:rPr>
              <w:t>[1}</w:t>
            </w:r>
            <w:r>
              <w:rPr>
                <w:lang w:val="fr-FR"/>
              </w:rPr>
              <w:t>Playlist Name</w:t>
            </w:r>
            <w:r>
              <w:rPr>
                <w:rStyle w:val="mqInternal"/>
                <w:noProof/>
                <w:lang w:val="fr-FR"/>
              </w:rPr>
              <w:t>{2]</w:t>
            </w:r>
            <w:r>
              <w:rPr>
                <w:lang w:val="fr-FR"/>
              </w:rPr>
              <w:t xml:space="preserve"> sur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64fae6e4-e2eb-4d7a-bed8-a5e6c1b3b8af</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Show Playlist in Sidebar</w:t>
            </w:r>
            <w:r>
              <w:rPr>
                <w:rStyle w:val="mqInternal"/>
                <w:noProof/>
              </w:rPr>
              <w:t>{</w:t>
            </w:r>
            <w:r>
              <w:rPr>
                <w:rStyle w:val="mqInternal"/>
                <w:noProof/>
              </w:rPr>
              <w:t>2]</w:t>
            </w:r>
            <w:r>
              <w:rPr>
                <w:noProof/>
              </w:rPr>
              <w:t>.</w:t>
            </w:r>
          </w:p>
        </w:tc>
        <w:tc>
          <w:tcPr>
            <w:tcW w:w="7407" w:type="dxa"/>
          </w:tcPr>
          <w:p w:rsidR="00000000" w:rsidRDefault="00A3041B">
            <w:pPr>
              <w:rPr>
                <w:lang w:val="fr-FR"/>
              </w:rPr>
            </w:pPr>
            <w:r>
              <w:rPr>
                <w:lang w:val="fr-FR"/>
              </w:rPr>
              <w:t xml:space="preserve">Cochez </w:t>
            </w:r>
            <w:r>
              <w:rPr>
                <w:rStyle w:val="mqInternal"/>
                <w:noProof/>
                <w:lang w:val="fr-FR"/>
              </w:rPr>
              <w:t>[1}</w:t>
            </w:r>
            <w:r>
              <w:rPr>
                <w:lang w:val="fr-FR"/>
              </w:rPr>
              <w:t>Afficher la liste de lecture dans la barre lat</w:t>
            </w:r>
            <w:r>
              <w:rPr>
                <w:lang w:val="fr-FR"/>
              </w:rPr>
              <w:t>é</w:t>
            </w:r>
            <w:r>
              <w:rPr>
                <w:lang w:val="fr-FR"/>
              </w:rPr>
              <w:t>rale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74461491-cf69-4362-a71b-7fcea5a6114d</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eced9257-885d-4ad0-aef3-26a6d7dd7ccc</w:t>
            </w:r>
          </w:p>
        </w:tc>
        <w:tc>
          <w:tcPr>
            <w:tcW w:w="7407" w:type="dxa"/>
            <w:shd w:val="clear" w:color="auto" w:fill="F2F2F2" w:themeFill="background1" w:themeFillShade="F2"/>
          </w:tcPr>
          <w:p w:rsidR="00000000" w:rsidRDefault="00A3041B">
            <w:pPr>
              <w:rPr>
                <w:noProof/>
              </w:rPr>
            </w:pPr>
            <w:r>
              <w:rPr>
                <w:noProof/>
              </w:rPr>
              <w:t xml:space="preserve">Using the same settings, create two more playlists, </w:t>
            </w:r>
            <w:r>
              <w:rPr>
                <w:rStyle w:val="mqInternal"/>
                <w:noProof/>
              </w:rPr>
              <w:t>[1}[2]{</w:t>
            </w:r>
            <w:r>
              <w:rPr>
                <w:rStyle w:val="mqInternal"/>
                <w:noProof/>
              </w:rPr>
              <w:t>3]</w:t>
            </w:r>
            <w:r>
              <w:rPr>
                <w:noProof/>
              </w:rPr>
              <w:t xml:space="preserve"> and </w:t>
            </w:r>
            <w:r>
              <w:rPr>
                <w:rStyle w:val="mqInternal"/>
                <w:noProof/>
              </w:rPr>
              <w:t>[1}[5]{3]</w:t>
            </w:r>
            <w:r>
              <w:rPr>
                <w:noProof/>
              </w:rPr>
              <w:t>.</w:t>
            </w:r>
          </w:p>
        </w:tc>
        <w:tc>
          <w:tcPr>
            <w:tcW w:w="7407" w:type="dxa"/>
          </w:tcPr>
          <w:p w:rsidR="00000000" w:rsidRDefault="00A3041B">
            <w:pPr>
              <w:rPr>
                <w:lang w:val="fr-FR"/>
              </w:rPr>
            </w:pPr>
            <w:r>
              <w:rPr>
                <w:lang w:val="fr-FR"/>
              </w:rPr>
              <w:t>En utilisant les m</w:t>
            </w:r>
            <w:r>
              <w:rPr>
                <w:lang w:val="fr-FR"/>
              </w:rPr>
              <w:t>ê</w:t>
            </w:r>
            <w:r>
              <w:rPr>
                <w:lang w:val="fr-FR"/>
              </w:rPr>
              <w:t>mes param</w:t>
            </w:r>
            <w:r>
              <w:rPr>
                <w:lang w:val="fr-FR"/>
              </w:rPr>
              <w:t>è</w:t>
            </w:r>
            <w:r>
              <w:rPr>
                <w:lang w:val="fr-FR"/>
              </w:rPr>
              <w:t>tres, cr</w:t>
            </w:r>
            <w:r>
              <w:rPr>
                <w:lang w:val="fr-FR"/>
              </w:rPr>
              <w:t>é</w:t>
            </w:r>
            <w:r>
              <w:rPr>
                <w:lang w:val="fr-FR"/>
              </w:rPr>
              <w:t xml:space="preserve">ez deux autres playlists,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01f53f0b-6510-4fee-8b62-7195e66d2c1e</w:t>
            </w:r>
          </w:p>
        </w:tc>
        <w:tc>
          <w:tcPr>
            <w:tcW w:w="7407" w:type="dxa"/>
            <w:shd w:val="clear" w:color="auto" w:fill="F2F2F2" w:themeFill="background1" w:themeFillShade="F2"/>
          </w:tcPr>
          <w:p w:rsidR="00000000" w:rsidRDefault="00A3041B">
            <w:pPr>
              <w:rPr>
                <w:noProof/>
              </w:rPr>
            </w:pPr>
            <w:r>
              <w:rPr>
                <w:noProof/>
              </w:rPr>
              <w:t>You should have three playlists created.</w:t>
            </w:r>
          </w:p>
        </w:tc>
        <w:tc>
          <w:tcPr>
            <w:tcW w:w="7407" w:type="dxa"/>
          </w:tcPr>
          <w:p w:rsidR="00000000" w:rsidRDefault="00A3041B">
            <w:pPr>
              <w:rPr>
                <w:lang w:val="fr-FR"/>
              </w:rPr>
            </w:pPr>
            <w:r>
              <w:rPr>
                <w:lang w:val="fr-FR"/>
              </w:rPr>
              <w:t>Vous devriez avoir trois playlists cr</w:t>
            </w:r>
            <w:r>
              <w:rPr>
                <w:lang w:val="fr-FR"/>
              </w:rPr>
              <w:t>éé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214fedaf-6c94-46e3-</w:t>
            </w:r>
            <w:r>
              <w:rPr>
                <w:noProof/>
                <w:sz w:val="2"/>
              </w:rPr>
              <w:t>a871-621d8e1eb2ad</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All Videos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Toutes les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2e8d98a1-0cfc-40b7-b840-28c95b62b201</w:t>
            </w:r>
          </w:p>
        </w:tc>
        <w:tc>
          <w:tcPr>
            <w:tcW w:w="7407" w:type="dxa"/>
            <w:shd w:val="clear" w:color="auto" w:fill="F2F2F2" w:themeFill="background1" w:themeFillShade="F2"/>
          </w:tcPr>
          <w:p w:rsidR="00000000" w:rsidRDefault="00A3041B">
            <w:pPr>
              <w:rPr>
                <w:noProof/>
              </w:rPr>
            </w:pPr>
            <w:r>
              <w:rPr>
                <w:noProof/>
              </w:rPr>
              <w:t xml:space="preserve">Click the checkbox next to the </w:t>
            </w:r>
            <w:r>
              <w:rPr>
                <w:rStyle w:val="mqInternal"/>
                <w:noProof/>
              </w:rPr>
              <w:t>[1}</w:t>
            </w:r>
            <w:r>
              <w:rPr>
                <w:noProof/>
              </w:rPr>
              <w:t>2019 All Hands Meeting</w:t>
            </w:r>
            <w:r>
              <w:rPr>
                <w:rStyle w:val="mqInternal"/>
                <w:noProof/>
              </w:rPr>
              <w:t>{2]</w:t>
            </w:r>
            <w:r>
              <w:rPr>
                <w:noProof/>
              </w:rPr>
              <w:t xml:space="preserve"> video and then click </w:t>
            </w:r>
            <w:r>
              <w:rPr>
                <w:rStyle w:val="mqInternal"/>
                <w:noProof/>
              </w:rPr>
              <w:t>[1}</w:t>
            </w:r>
            <w:r>
              <w:rPr>
                <w:noProof/>
              </w:rPr>
              <w:t>More &gt; Add to Playlist</w:t>
            </w:r>
            <w:r>
              <w:rPr>
                <w:rStyle w:val="mqInternal"/>
                <w:noProof/>
              </w:rPr>
              <w:t>{2]</w:t>
            </w:r>
            <w:r>
              <w:rPr>
                <w:noProof/>
              </w:rPr>
              <w:t>.</w:t>
            </w:r>
          </w:p>
        </w:tc>
        <w:tc>
          <w:tcPr>
            <w:tcW w:w="7407" w:type="dxa"/>
          </w:tcPr>
          <w:p w:rsidR="00000000" w:rsidRDefault="00A3041B">
            <w:pPr>
              <w:rPr>
                <w:lang w:val="fr-FR"/>
              </w:rPr>
            </w:pPr>
            <w:r>
              <w:rPr>
                <w:lang w:val="fr-FR"/>
              </w:rPr>
              <w:t>Cochez la case situ</w:t>
            </w:r>
            <w:r>
              <w:rPr>
                <w:lang w:val="fr-FR"/>
              </w:rPr>
              <w:t>é</w:t>
            </w:r>
            <w:r>
              <w:rPr>
                <w:lang w:val="fr-FR"/>
              </w:rPr>
              <w:t>e en regard de la vid</w:t>
            </w:r>
            <w:r>
              <w:rPr>
                <w:lang w:val="fr-FR"/>
              </w:rPr>
              <w:t>é</w:t>
            </w:r>
            <w:r>
              <w:rPr>
                <w:lang w:val="fr-FR"/>
              </w:rPr>
              <w:t xml:space="preserve">o </w:t>
            </w:r>
            <w:r>
              <w:rPr>
                <w:rStyle w:val="mqInternal"/>
                <w:noProof/>
                <w:lang w:val="fr-FR"/>
              </w:rPr>
              <w:t>[1}</w:t>
            </w:r>
            <w:r>
              <w:rPr>
                <w:lang w:val="fr-FR"/>
              </w:rPr>
              <w:t>R</w:t>
            </w:r>
            <w:r>
              <w:rPr>
                <w:lang w:val="fr-FR"/>
              </w:rPr>
              <w:t>é</w:t>
            </w:r>
            <w:r>
              <w:rPr>
                <w:lang w:val="fr-FR"/>
              </w:rPr>
              <w:t>union Toutes les mains 2019</w:t>
            </w:r>
            <w:r>
              <w:rPr>
                <w:rStyle w:val="mqInternal"/>
                <w:noProof/>
                <w:lang w:val="fr-FR"/>
              </w:rPr>
              <w:t>{2]</w:t>
            </w:r>
            <w:r>
              <w:rPr>
                <w:lang w:val="fr-FR"/>
              </w:rPr>
              <w:t xml:space="preserve"> , puis cliquez sur </w:t>
            </w:r>
            <w:r>
              <w:rPr>
                <w:rStyle w:val="mqInternal"/>
                <w:noProof/>
                <w:lang w:val="fr-FR"/>
              </w:rPr>
              <w:t>[1}</w:t>
            </w:r>
            <w:r>
              <w:rPr>
                <w:lang w:val="fr-FR"/>
              </w:rPr>
              <w:t xml:space="preserve">Plus &gt; Ajouter </w:t>
            </w:r>
            <w:r>
              <w:rPr>
                <w:lang w:val="fr-FR"/>
              </w:rPr>
              <w:t>à</w:t>
            </w:r>
            <w:r>
              <w:rPr>
                <w:lang w:val="fr-FR"/>
              </w:rPr>
              <w:t xml:space="preserve"> la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37f477f8-4cd2-4991-9c39-44141efcf476</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Featured Video</w:t>
            </w:r>
            <w:r>
              <w:rPr>
                <w:rStyle w:val="mqInternal"/>
                <w:noProof/>
              </w:rPr>
              <w:t>{2]</w:t>
            </w:r>
            <w:r>
              <w:rPr>
                <w:noProof/>
              </w:rPr>
              <w:t xml:space="preserve"> playlist and then click </w:t>
            </w:r>
            <w:r>
              <w:rPr>
                <w:rStyle w:val="mqInternal"/>
                <w:noProof/>
              </w:rPr>
              <w:t>[1}</w:t>
            </w:r>
            <w:r>
              <w:rPr>
                <w:noProof/>
              </w:rPr>
              <w:t>Add</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la liste de lecture </w:t>
            </w:r>
            <w:r>
              <w:rPr>
                <w:rStyle w:val="mqInternal"/>
                <w:noProof/>
                <w:lang w:val="fr-FR"/>
              </w:rPr>
              <w:t>[1}</w:t>
            </w:r>
            <w:r>
              <w:rPr>
                <w:lang w:val="fr-FR"/>
              </w:rPr>
              <w:t>Vid</w:t>
            </w:r>
            <w:r>
              <w:rPr>
                <w:lang w:val="fr-FR"/>
              </w:rPr>
              <w:t>é</w:t>
            </w:r>
            <w:r>
              <w:rPr>
                <w:lang w:val="fr-FR"/>
              </w:rPr>
              <w:t>o en vedette</w:t>
            </w:r>
            <w:r>
              <w:rPr>
                <w:rStyle w:val="mqInternal"/>
                <w:noProof/>
                <w:lang w:val="fr-FR"/>
              </w:rPr>
              <w:t>{2]</w:t>
            </w:r>
            <w:r>
              <w:rPr>
                <w:lang w:val="fr-FR"/>
              </w:rPr>
              <w:t xml:space="preserve"> , puis cliquez sur </w:t>
            </w:r>
            <w:r>
              <w:rPr>
                <w:rStyle w:val="mqInternal"/>
                <w:noProof/>
                <w:lang w:val="fr-FR"/>
              </w:rPr>
              <w:t>[1}</w:t>
            </w:r>
            <w:r>
              <w:rPr>
                <w:lang w:val="fr-FR"/>
              </w:rPr>
              <w:t>Ajouter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3645db27-9dca-4daf-b18a-7b723f42072c</w:t>
            </w:r>
          </w:p>
        </w:tc>
        <w:tc>
          <w:tcPr>
            <w:tcW w:w="7407" w:type="dxa"/>
            <w:shd w:val="clear" w:color="auto" w:fill="F2F2F2" w:themeFill="background1" w:themeFillShade="F2"/>
          </w:tcPr>
          <w:p w:rsidR="00000000" w:rsidRDefault="00A3041B">
            <w:pPr>
              <w:rPr>
                <w:noProof/>
              </w:rPr>
            </w:pPr>
            <w:r>
              <w:rPr>
                <w:noProof/>
              </w:rPr>
              <w:t xml:space="preserve">Select the following videos and add them to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A3041B">
            <w:pPr>
              <w:rPr>
                <w:lang w:val="fr-FR"/>
              </w:rPr>
            </w:pPr>
            <w:r>
              <w:rPr>
                <w:lang w:val="fr-FR"/>
              </w:rPr>
              <w:t>S</w:t>
            </w:r>
            <w:r>
              <w:rPr>
                <w:lang w:val="fr-FR"/>
              </w:rPr>
              <w:t>é</w:t>
            </w:r>
            <w:r>
              <w:rPr>
                <w:lang w:val="fr-FR"/>
              </w:rPr>
              <w:t>lectionne</w:t>
            </w:r>
            <w:r>
              <w:rPr>
                <w:lang w:val="fr-FR"/>
              </w:rPr>
              <w:t>z les vid</w:t>
            </w:r>
            <w:r>
              <w:rPr>
                <w:lang w:val="fr-FR"/>
              </w:rPr>
              <w:t>é</w:t>
            </w:r>
            <w:r>
              <w:rPr>
                <w:lang w:val="fr-FR"/>
              </w:rPr>
              <w:t xml:space="preserve">os suivantes et ajoutez-les </w:t>
            </w:r>
            <w:r>
              <w:rPr>
                <w:lang w:val="fr-FR"/>
              </w:rPr>
              <w:t>à</w:t>
            </w:r>
            <w:r>
              <w:rPr>
                <w:lang w:val="fr-FR"/>
              </w:rPr>
              <w:t xml:space="preserve"> la liste de lecture </w:t>
            </w:r>
            <w:r>
              <w:rPr>
                <w:rStyle w:val="mqInternal"/>
                <w:noProof/>
                <w:lang w:val="fr-FR"/>
              </w:rPr>
              <w:t>[1}</w:t>
            </w:r>
            <w:r>
              <w:rPr>
                <w:lang w:val="fr-FR"/>
              </w:rPr>
              <w:t>Vid</w:t>
            </w:r>
            <w:r>
              <w:rPr>
                <w:lang w:val="fr-FR"/>
              </w:rPr>
              <w:t>é</w:t>
            </w:r>
            <w:r>
              <w:rPr>
                <w:lang w:val="fr-FR"/>
              </w:rPr>
              <w:t>os de vente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541601d4-2adc-40ca-abc1-52fd3be0aac4</w:t>
            </w:r>
          </w:p>
        </w:tc>
        <w:tc>
          <w:tcPr>
            <w:tcW w:w="7407" w:type="dxa"/>
            <w:shd w:val="clear" w:color="auto" w:fill="F2F2F2" w:themeFill="background1" w:themeFillShade="F2"/>
          </w:tcPr>
          <w:p w:rsidR="00000000" w:rsidRDefault="00A3041B">
            <w:pPr>
              <w:rPr>
                <w:noProof/>
              </w:rPr>
            </w:pPr>
            <w:r>
              <w:rPr>
                <w:noProof/>
              </w:rPr>
              <w:t>2018 Sales Strategy Meeting</w:t>
            </w:r>
          </w:p>
        </w:tc>
        <w:tc>
          <w:tcPr>
            <w:tcW w:w="7407" w:type="dxa"/>
          </w:tcPr>
          <w:p w:rsidR="00000000" w:rsidRDefault="00A3041B">
            <w:pPr>
              <w:rPr>
                <w:lang w:val="fr-FR"/>
              </w:rPr>
            </w:pPr>
            <w:r>
              <w:rPr>
                <w:lang w:val="fr-FR"/>
              </w:rPr>
              <w:t>R</w:t>
            </w:r>
            <w:r>
              <w:rPr>
                <w:lang w:val="fr-FR"/>
              </w:rPr>
              <w:t>é</w:t>
            </w:r>
            <w:r>
              <w:rPr>
                <w:lang w:val="fr-FR"/>
              </w:rPr>
              <w:t>union de strat</w:t>
            </w:r>
            <w:r>
              <w:rPr>
                <w:lang w:val="fr-FR"/>
              </w:rPr>
              <w:t>é</w:t>
            </w:r>
            <w:r>
              <w:rPr>
                <w:lang w:val="fr-FR"/>
              </w:rPr>
              <w:t>gie commerciale 2018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f3402f25-571b-48ad-9eac-7476dfef64c8</w:t>
            </w:r>
          </w:p>
        </w:tc>
        <w:tc>
          <w:tcPr>
            <w:tcW w:w="7407" w:type="dxa"/>
            <w:shd w:val="clear" w:color="auto" w:fill="F2F2F2" w:themeFill="background1" w:themeFillShade="F2"/>
          </w:tcPr>
          <w:p w:rsidR="00000000" w:rsidRDefault="00A3041B">
            <w:pPr>
              <w:rPr>
                <w:noProof/>
              </w:rPr>
            </w:pPr>
            <w:r>
              <w:rPr>
                <w:noProof/>
              </w:rPr>
              <w:t>Sales How-To - Develop</w:t>
            </w:r>
            <w:r>
              <w:rPr>
                <w:noProof/>
              </w:rPr>
              <w:t>ing Your Pipeline in New Markets - Ep 02</w:t>
            </w:r>
          </w:p>
        </w:tc>
        <w:tc>
          <w:tcPr>
            <w:tcW w:w="7407" w:type="dxa"/>
          </w:tcPr>
          <w:p w:rsidR="00000000" w:rsidRDefault="00A3041B">
            <w:pPr>
              <w:rPr>
                <w:lang w:val="fr-FR"/>
              </w:rPr>
            </w:pPr>
            <w:r>
              <w:rPr>
                <w:lang w:val="fr-FR"/>
              </w:rPr>
              <w:t>Comment faire pour les ventes - D</w:t>
            </w:r>
            <w:r>
              <w:rPr>
                <w:lang w:val="fr-FR"/>
              </w:rPr>
              <w:t>é</w:t>
            </w:r>
            <w:r>
              <w:rPr>
                <w:lang w:val="fr-FR"/>
              </w:rPr>
              <w:t>velopper votre pipeline sur de nouveaux march</w:t>
            </w:r>
            <w:r>
              <w:rPr>
                <w:lang w:val="fr-FR"/>
              </w:rPr>
              <w:t>é</w:t>
            </w:r>
            <w:r>
              <w:rPr>
                <w:lang w:val="fr-FR"/>
              </w:rPr>
              <w:t>s - Ep 02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7cfb7ceb-f507-449a-a051-8a0265c7e882</w:t>
            </w:r>
          </w:p>
        </w:tc>
        <w:tc>
          <w:tcPr>
            <w:tcW w:w="7407" w:type="dxa"/>
            <w:shd w:val="clear" w:color="auto" w:fill="F2F2F2" w:themeFill="background1" w:themeFillShade="F2"/>
          </w:tcPr>
          <w:p w:rsidR="00000000" w:rsidRDefault="00A3041B">
            <w:pPr>
              <w:rPr>
                <w:noProof/>
              </w:rPr>
            </w:pPr>
            <w:r>
              <w:rPr>
                <w:noProof/>
              </w:rPr>
              <w:t>Sales How-To - New Techniques for Upselling Excursions - Ep 01</w:t>
            </w:r>
          </w:p>
        </w:tc>
        <w:tc>
          <w:tcPr>
            <w:tcW w:w="7407" w:type="dxa"/>
          </w:tcPr>
          <w:p w:rsidR="00000000" w:rsidRDefault="00A3041B">
            <w:pPr>
              <w:rPr>
                <w:lang w:val="fr-FR"/>
              </w:rPr>
            </w:pPr>
            <w:r>
              <w:rPr>
                <w:lang w:val="fr-FR"/>
              </w:rPr>
              <w:t>Comment faire pour les ventes - Nouvelles techniques pour les excursions incitatives - Ep 01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8ca855b1-90dc-4eeb-8266-3b6641d64d17</w:t>
            </w:r>
          </w:p>
        </w:tc>
        <w:tc>
          <w:tcPr>
            <w:tcW w:w="7407" w:type="dxa"/>
            <w:shd w:val="clear" w:color="auto" w:fill="F2F2F2" w:themeFill="background1" w:themeFillShade="F2"/>
          </w:tcPr>
          <w:p w:rsidR="00000000" w:rsidRDefault="00A3041B">
            <w:pPr>
              <w:rPr>
                <w:noProof/>
              </w:rPr>
            </w:pPr>
            <w:r>
              <w:rPr>
                <w:noProof/>
              </w:rPr>
              <w:t xml:space="preserve">Select the following videos and add them to the </w:t>
            </w:r>
            <w:r>
              <w:rPr>
                <w:rStyle w:val="mqInternal"/>
                <w:noProof/>
              </w:rPr>
              <w:t>[1}</w:t>
            </w:r>
            <w:r>
              <w:rPr>
                <w:noProof/>
              </w:rPr>
              <w:t>HR Videos</w:t>
            </w:r>
            <w:r>
              <w:rPr>
                <w:rStyle w:val="mqInternal"/>
                <w:noProof/>
              </w:rPr>
              <w:t>{2]</w:t>
            </w:r>
            <w:r>
              <w:rPr>
                <w:noProof/>
              </w:rPr>
              <w:t xml:space="preserve"> playlist.</w:t>
            </w:r>
          </w:p>
        </w:tc>
        <w:tc>
          <w:tcPr>
            <w:tcW w:w="7407" w:type="dxa"/>
          </w:tcPr>
          <w:p w:rsidR="00000000" w:rsidRDefault="00A3041B">
            <w:pPr>
              <w:rPr>
                <w:lang w:val="fr-FR"/>
              </w:rPr>
            </w:pPr>
            <w:r>
              <w:rPr>
                <w:lang w:val="fr-FR"/>
              </w:rPr>
              <w:t>S</w:t>
            </w:r>
            <w:r>
              <w:rPr>
                <w:lang w:val="fr-FR"/>
              </w:rPr>
              <w:t>é</w:t>
            </w:r>
            <w:r>
              <w:rPr>
                <w:lang w:val="fr-FR"/>
              </w:rPr>
              <w:t>lectionnez les vid</w:t>
            </w:r>
            <w:r>
              <w:rPr>
                <w:lang w:val="fr-FR"/>
              </w:rPr>
              <w:t>é</w:t>
            </w:r>
            <w:r>
              <w:rPr>
                <w:lang w:val="fr-FR"/>
              </w:rPr>
              <w:t>os suivantes et ajoutez-le</w:t>
            </w:r>
            <w:r>
              <w:rPr>
                <w:lang w:val="fr-FR"/>
              </w:rPr>
              <w:t xml:space="preserve">s </w:t>
            </w:r>
            <w:r>
              <w:rPr>
                <w:lang w:val="fr-FR"/>
              </w:rPr>
              <w:t>à</w:t>
            </w:r>
            <w:r>
              <w:rPr>
                <w:lang w:val="fr-FR"/>
              </w:rPr>
              <w:t xml:space="preserve"> la liste de lecture </w:t>
            </w:r>
            <w:r>
              <w:rPr>
                <w:rStyle w:val="mqInternal"/>
                <w:noProof/>
                <w:lang w:val="fr-FR"/>
              </w:rPr>
              <w:t>[1}</w:t>
            </w:r>
            <w:r>
              <w:rPr>
                <w:lang w:val="fr-FR"/>
              </w:rPr>
              <w:t>Vid</w:t>
            </w:r>
            <w:r>
              <w:rPr>
                <w:lang w:val="fr-FR"/>
              </w:rPr>
              <w:t>é</w:t>
            </w:r>
            <w:r>
              <w:rPr>
                <w:lang w:val="fr-FR"/>
              </w:rPr>
              <w:t>os RH</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d9266e51-1831-408b-9c3f-c31b527ced8d</w:t>
            </w:r>
          </w:p>
        </w:tc>
        <w:tc>
          <w:tcPr>
            <w:tcW w:w="7407" w:type="dxa"/>
            <w:shd w:val="clear" w:color="auto" w:fill="F2F2F2" w:themeFill="background1" w:themeFillShade="F2"/>
          </w:tcPr>
          <w:p w:rsidR="00000000" w:rsidRDefault="00A3041B">
            <w:pPr>
              <w:rPr>
                <w:noProof/>
              </w:rPr>
            </w:pPr>
            <w:r>
              <w:rPr>
                <w:noProof/>
              </w:rPr>
              <w:t>HR - Building Your Internal Communications Plan - E02</w:t>
            </w:r>
          </w:p>
        </w:tc>
        <w:tc>
          <w:tcPr>
            <w:tcW w:w="7407" w:type="dxa"/>
          </w:tcPr>
          <w:p w:rsidR="00000000" w:rsidRDefault="00A3041B">
            <w:pPr>
              <w:rPr>
                <w:lang w:val="fr-FR"/>
              </w:rPr>
            </w:pPr>
            <w:r>
              <w:rPr>
                <w:lang w:val="fr-FR"/>
              </w:rPr>
              <w:t xml:space="preserve">RH - </w:t>
            </w:r>
            <w:r>
              <w:rPr>
                <w:lang w:val="fr-FR"/>
              </w:rPr>
              <w:t>É</w:t>
            </w:r>
            <w:r>
              <w:rPr>
                <w:lang w:val="fr-FR"/>
              </w:rPr>
              <w:t>levez votre plan de communications internes - E02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7f3b28b0-b228-499c-bbc1-71c2d5942826</w:t>
            </w:r>
          </w:p>
        </w:tc>
        <w:tc>
          <w:tcPr>
            <w:tcW w:w="7407" w:type="dxa"/>
            <w:shd w:val="clear" w:color="auto" w:fill="F2F2F2" w:themeFill="background1" w:themeFillShade="F2"/>
          </w:tcPr>
          <w:p w:rsidR="00000000" w:rsidRDefault="00A3041B">
            <w:pPr>
              <w:rPr>
                <w:noProof/>
              </w:rPr>
            </w:pPr>
            <w:r>
              <w:rPr>
                <w:noProof/>
              </w:rPr>
              <w:t xml:space="preserve">HR - Onboarding New </w:t>
            </w:r>
            <w:r>
              <w:rPr>
                <w:noProof/>
              </w:rPr>
              <w:t>Employees - E01</w:t>
            </w:r>
          </w:p>
        </w:tc>
        <w:tc>
          <w:tcPr>
            <w:tcW w:w="7407" w:type="dxa"/>
          </w:tcPr>
          <w:p w:rsidR="00000000" w:rsidRDefault="00A3041B">
            <w:pPr>
              <w:rPr>
                <w:lang w:val="fr-FR"/>
              </w:rPr>
            </w:pPr>
            <w:r>
              <w:rPr>
                <w:lang w:val="fr-FR"/>
              </w:rPr>
              <w:t>RH - Int</w:t>
            </w:r>
            <w:r>
              <w:rPr>
                <w:lang w:val="fr-FR"/>
              </w:rPr>
              <w:t>é</w:t>
            </w:r>
            <w:r>
              <w:rPr>
                <w:lang w:val="fr-FR"/>
              </w:rPr>
              <w:t>gration des nouveaux employ</w:t>
            </w:r>
            <w:r>
              <w:rPr>
                <w:lang w:val="fr-FR"/>
              </w:rPr>
              <w:t>é</w:t>
            </w:r>
            <w:r>
              <w:rPr>
                <w:lang w:val="fr-FR"/>
              </w:rPr>
              <w:t>s - E01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ad2b6d8b-8e13-44c6-bfe2-3fc820a16f86</w:t>
            </w:r>
          </w:p>
        </w:tc>
        <w:tc>
          <w:tcPr>
            <w:tcW w:w="7407" w:type="dxa"/>
            <w:shd w:val="clear" w:color="auto" w:fill="F2F2F2" w:themeFill="background1" w:themeFillShade="F2"/>
          </w:tcPr>
          <w:p w:rsidR="00000000" w:rsidRDefault="00A3041B">
            <w:pPr>
              <w:rPr>
                <w:noProof/>
              </w:rPr>
            </w:pPr>
            <w:r>
              <w:rPr>
                <w:noProof/>
              </w:rPr>
              <w:t>All of the videos are now organized into playlists.</w:t>
            </w:r>
          </w:p>
        </w:tc>
        <w:tc>
          <w:tcPr>
            <w:tcW w:w="7407" w:type="dxa"/>
          </w:tcPr>
          <w:p w:rsidR="00000000" w:rsidRDefault="00A3041B">
            <w:pPr>
              <w:rPr>
                <w:lang w:val="fr-FR"/>
              </w:rPr>
            </w:pPr>
            <w:r>
              <w:rPr>
                <w:lang w:val="fr-FR"/>
              </w:rPr>
              <w:t>Toutes les vid</w:t>
            </w:r>
            <w:r>
              <w:rPr>
                <w:lang w:val="fr-FR"/>
              </w:rPr>
              <w:t>é</w:t>
            </w:r>
            <w:r>
              <w:rPr>
                <w:lang w:val="fr-FR"/>
              </w:rPr>
              <w:t>os sont d</w:t>
            </w:r>
            <w:r>
              <w:rPr>
                <w:lang w:val="fr-FR"/>
              </w:rPr>
              <w:t>é</w:t>
            </w:r>
            <w:r>
              <w:rPr>
                <w:lang w:val="fr-FR"/>
              </w:rPr>
              <w:t>sormais organis</w:t>
            </w:r>
            <w:r>
              <w:rPr>
                <w:lang w:val="fr-FR"/>
              </w:rPr>
              <w:t>é</w:t>
            </w:r>
            <w:r>
              <w:rPr>
                <w:lang w:val="fr-FR"/>
              </w:rPr>
              <w:t>es en playlists.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3c28f6e1-ada9-46b4-995e-4ce8ef6acd38</w:t>
            </w:r>
          </w:p>
        </w:tc>
        <w:tc>
          <w:tcPr>
            <w:tcW w:w="7407" w:type="dxa"/>
            <w:shd w:val="clear" w:color="auto" w:fill="F2F2F2" w:themeFill="background1" w:themeFillShade="F2"/>
          </w:tcPr>
          <w:p w:rsidR="00000000" w:rsidRDefault="00A3041B">
            <w:pPr>
              <w:rPr>
                <w:noProof/>
              </w:rPr>
            </w:pPr>
            <w:r>
              <w:rPr>
                <w:noProof/>
              </w:rPr>
              <w:t>Clicking a playlist name in the left navigation will display the videos in that playlist.</w:t>
            </w:r>
          </w:p>
        </w:tc>
        <w:tc>
          <w:tcPr>
            <w:tcW w:w="7407" w:type="dxa"/>
          </w:tcPr>
          <w:p w:rsidR="00000000" w:rsidRDefault="00A3041B">
            <w:pPr>
              <w:rPr>
                <w:lang w:val="fr-FR"/>
              </w:rPr>
            </w:pPr>
            <w:r>
              <w:rPr>
                <w:lang w:val="fr-FR"/>
              </w:rPr>
              <w:t>Cliquez sur un nom de liste de lecture dans la navigation de gauche pour afficher les vid</w:t>
            </w:r>
            <w:r>
              <w:rPr>
                <w:lang w:val="fr-FR"/>
              </w:rPr>
              <w:t>é</w:t>
            </w:r>
            <w:r>
              <w:rPr>
                <w:lang w:val="fr-FR"/>
              </w:rPr>
              <w:t>os de cette liste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8332026f-9ff7-4246-9b87-4d0e752f6c10</w:t>
            </w:r>
          </w:p>
        </w:tc>
        <w:tc>
          <w:tcPr>
            <w:tcW w:w="7407" w:type="dxa"/>
            <w:shd w:val="clear" w:color="auto" w:fill="F2F2F2" w:themeFill="background1" w:themeFillShade="F2"/>
          </w:tcPr>
          <w:p w:rsidR="00000000" w:rsidRDefault="00A3041B">
            <w:pPr>
              <w:rPr>
                <w:noProof/>
              </w:rPr>
            </w:pPr>
            <w:r>
              <w:rPr>
                <w:noProof/>
              </w:rPr>
              <w:t xml:space="preserve">For more information on playlists, see the </w:t>
            </w:r>
            <w:r>
              <w:rPr>
                <w:rStyle w:val="mqInternal"/>
                <w:noProof/>
              </w:rPr>
              <w:t>[1}</w:t>
            </w:r>
            <w:r>
              <w:rPr>
                <w:noProof/>
              </w:rPr>
              <w:t>Creating and Managing Playlists</w:t>
            </w:r>
            <w:r>
              <w:rPr>
                <w:rStyle w:val="mqInternal"/>
                <w:noProof/>
              </w:rPr>
              <w:t>{2]</w:t>
            </w:r>
            <w:r>
              <w:rPr>
                <w:noProof/>
              </w:rPr>
              <w:t xml:space="preserve"> </w:t>
            </w:r>
            <w:r>
              <w:rPr>
                <w:noProof/>
              </w:rPr>
              <w:lastRenderedPageBreak/>
              <w:t>topic.</w:t>
            </w:r>
          </w:p>
        </w:tc>
        <w:tc>
          <w:tcPr>
            <w:tcW w:w="7407" w:type="dxa"/>
          </w:tcPr>
          <w:p w:rsidR="00000000" w:rsidRDefault="00A3041B">
            <w:pPr>
              <w:rPr>
                <w:lang w:val="fr-FR"/>
              </w:rPr>
            </w:pPr>
            <w:r>
              <w:rPr>
                <w:lang w:val="fr-FR"/>
              </w:rPr>
              <w:lastRenderedPageBreak/>
              <w:t>Pour plus d'informations sur les s</w:t>
            </w:r>
            <w:r>
              <w:rPr>
                <w:lang w:val="fr-FR"/>
              </w:rPr>
              <w:t>é</w:t>
            </w:r>
            <w:r>
              <w:rPr>
                <w:lang w:val="fr-FR"/>
              </w:rPr>
              <w:t xml:space="preserve">lections, consultez la rubrique </w:t>
            </w:r>
            <w:r>
              <w:rPr>
                <w:rStyle w:val="mqInternal"/>
                <w:noProof/>
                <w:lang w:val="fr-FR"/>
              </w:rPr>
              <w:t>[1}</w:t>
            </w:r>
            <w:r>
              <w:rPr>
                <w:lang w:val="fr-FR"/>
              </w:rPr>
              <w:t>Cr</w:t>
            </w:r>
            <w:r>
              <w:rPr>
                <w:lang w:val="fr-FR"/>
              </w:rPr>
              <w:t>é</w:t>
            </w:r>
            <w:r>
              <w:rPr>
                <w:lang w:val="fr-FR"/>
              </w:rPr>
              <w:t xml:space="preserve">ation et </w:t>
            </w:r>
            <w:r>
              <w:rPr>
                <w:lang w:val="fr-FR"/>
              </w:rPr>
              <w:lastRenderedPageBreak/>
              <w:t>gestion des listes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69 </w:t>
            </w:r>
            <w:r>
              <w:rPr>
                <w:noProof/>
                <w:sz w:val="16"/>
              </w:rPr>
              <w:br/>
            </w:r>
            <w:r>
              <w:rPr>
                <w:noProof/>
                <w:sz w:val="2"/>
              </w:rPr>
              <w:t>94c1bfed-4bcc-4747-ab52-8079907248d6</w:t>
            </w:r>
          </w:p>
        </w:tc>
        <w:tc>
          <w:tcPr>
            <w:tcW w:w="7407" w:type="dxa"/>
            <w:shd w:val="clear" w:color="auto" w:fill="F2F2F2" w:themeFill="background1" w:themeFillShade="F2"/>
          </w:tcPr>
          <w:p w:rsidR="00000000" w:rsidRDefault="00A3041B">
            <w:pPr>
              <w:rPr>
                <w:noProof/>
              </w:rPr>
            </w:pPr>
            <w:r>
              <w:rPr>
                <w:noProof/>
              </w:rPr>
              <w:t xml:space="preserve">Creating </w:t>
            </w:r>
            <w:r>
              <w:rPr>
                <w:noProof/>
              </w:rPr>
              <w:t>a new Web experience</w:t>
            </w:r>
          </w:p>
        </w:tc>
        <w:tc>
          <w:tcPr>
            <w:tcW w:w="7407" w:type="dxa"/>
          </w:tcPr>
          <w:p w:rsidR="00000000" w:rsidRDefault="00A3041B">
            <w:pPr>
              <w:rPr>
                <w:lang w:val="fr-FR"/>
              </w:rPr>
            </w:pPr>
            <w:r>
              <w:rPr>
                <w:lang w:val="fr-FR"/>
              </w:rPr>
              <w:t>Cr</w:t>
            </w:r>
            <w:r>
              <w:rPr>
                <w:lang w:val="fr-FR"/>
              </w:rPr>
              <w:t>é</w:t>
            </w:r>
            <w:r>
              <w:rPr>
                <w:lang w:val="fr-FR"/>
              </w:rPr>
              <w:t>ation d'une nouvelle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cd8a39ad-5445-4c53-9f59-2aaa7f0f0d8d</w:t>
            </w:r>
          </w:p>
        </w:tc>
        <w:tc>
          <w:tcPr>
            <w:tcW w:w="7407" w:type="dxa"/>
            <w:shd w:val="clear" w:color="auto" w:fill="F2F2F2" w:themeFill="background1" w:themeFillShade="F2"/>
          </w:tcPr>
          <w:p w:rsidR="00000000" w:rsidRDefault="00A3041B">
            <w:pPr>
              <w:rPr>
                <w:noProof/>
              </w:rPr>
            </w:pPr>
            <w:r>
              <w:rPr>
                <w:noProof/>
              </w:rPr>
              <w:t>Now that the videos are organized into playlists, we can create a new experience.</w:t>
            </w:r>
          </w:p>
        </w:tc>
        <w:tc>
          <w:tcPr>
            <w:tcW w:w="7407" w:type="dxa"/>
          </w:tcPr>
          <w:p w:rsidR="00000000" w:rsidRDefault="00A3041B">
            <w:pPr>
              <w:rPr>
                <w:lang w:val="fr-FR"/>
              </w:rPr>
            </w:pPr>
            <w:r>
              <w:rPr>
                <w:lang w:val="fr-FR"/>
              </w:rPr>
              <w:t>Maintenant que les vid</w:t>
            </w:r>
            <w:r>
              <w:rPr>
                <w:lang w:val="fr-FR"/>
              </w:rPr>
              <w:t>é</w:t>
            </w:r>
            <w:r>
              <w:rPr>
                <w:lang w:val="fr-FR"/>
              </w:rPr>
              <w:t>os sont organis</w:t>
            </w:r>
            <w:r>
              <w:rPr>
                <w:lang w:val="fr-FR"/>
              </w:rPr>
              <w:t>é</w:t>
            </w:r>
            <w:r>
              <w:rPr>
                <w:lang w:val="fr-FR"/>
              </w:rPr>
              <w:t>es en playlists, nous pouvons cr</w:t>
            </w:r>
            <w:r>
              <w:rPr>
                <w:lang w:val="fr-FR"/>
              </w:rPr>
              <w:t>é</w:t>
            </w:r>
            <w:r>
              <w:rPr>
                <w:lang w:val="fr-FR"/>
              </w:rPr>
              <w:t>er une nouvelle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5a923adf-80da-4330-8add-360d9bd5c454</w:t>
            </w:r>
          </w:p>
        </w:tc>
        <w:tc>
          <w:tcPr>
            <w:tcW w:w="7407" w:type="dxa"/>
            <w:shd w:val="clear" w:color="auto" w:fill="F2F2F2" w:themeFill="background1" w:themeFillShade="F2"/>
          </w:tcPr>
          <w:p w:rsidR="00000000" w:rsidRDefault="00A3041B">
            <w:pPr>
              <w:rPr>
                <w:noProof/>
              </w:rPr>
            </w:pPr>
            <w:r>
              <w:rPr>
                <w:noProof/>
              </w:rPr>
              <w:t>To create a new Web experience, follow these steps.</w:t>
            </w:r>
          </w:p>
        </w:tc>
        <w:tc>
          <w:tcPr>
            <w:tcW w:w="7407" w:type="dxa"/>
          </w:tcPr>
          <w:p w:rsidR="00000000" w:rsidRDefault="00A3041B">
            <w:pPr>
              <w:rPr>
                <w:lang w:val="fr-FR"/>
              </w:rPr>
            </w:pPr>
            <w:r>
              <w:rPr>
                <w:lang w:val="fr-FR"/>
              </w:rPr>
              <w:t>Pour cr</w:t>
            </w:r>
            <w:r>
              <w:rPr>
                <w:lang w:val="fr-FR"/>
              </w:rPr>
              <w:t>é</w:t>
            </w:r>
            <w:r>
              <w:rPr>
                <w:lang w:val="fr-FR"/>
              </w:rPr>
              <w:t>er une nouvelle exp</w:t>
            </w:r>
            <w:r>
              <w:rPr>
                <w:lang w:val="fr-FR"/>
              </w:rPr>
              <w:t>é</w:t>
            </w:r>
            <w:r>
              <w:rPr>
                <w:lang w:val="fr-FR"/>
              </w:rPr>
              <w:t>rience Web,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8d2ce919-36a1-41ba-855b-0e84f9a05402</w:t>
            </w:r>
          </w:p>
        </w:tc>
        <w:tc>
          <w:tcPr>
            <w:tcW w:w="7407" w:type="dxa"/>
            <w:shd w:val="clear" w:color="auto" w:fill="F2F2F2" w:themeFill="background1" w:themeFillShade="F2"/>
          </w:tcPr>
          <w:p w:rsidR="00000000" w:rsidRDefault="00A3041B">
            <w:pPr>
              <w:rPr>
                <w:noProof/>
              </w:rPr>
            </w:pPr>
            <w:r>
              <w:rPr>
                <w:noProof/>
              </w:rPr>
              <w:t>In the navigation header, click</w:t>
            </w:r>
            <w:r>
              <w:rPr>
                <w:noProof/>
              </w:rPr>
              <w:t xml:space="preserve"> the </w:t>
            </w:r>
            <w:r>
              <w:rPr>
                <w:rStyle w:val="mqInternal"/>
                <w:noProof/>
              </w:rPr>
              <w:t>[1}</w:t>
            </w:r>
            <w:r>
              <w:rPr>
                <w:noProof/>
              </w:rPr>
              <w:t>Projects</w:t>
            </w:r>
            <w:r>
              <w:rPr>
                <w:rStyle w:val="mqInternal"/>
                <w:noProof/>
              </w:rPr>
              <w:t>{2]</w:t>
            </w:r>
            <w:r>
              <w:rPr>
                <w:noProof/>
              </w:rPr>
              <w:t xml:space="preserve"> tab.</w:t>
            </w:r>
          </w:p>
        </w:tc>
        <w:tc>
          <w:tcPr>
            <w:tcW w:w="7407" w:type="dxa"/>
          </w:tcPr>
          <w:p w:rsidR="00000000" w:rsidRDefault="00A3041B">
            <w:pPr>
              <w:rPr>
                <w:lang w:val="fr-FR"/>
              </w:rPr>
            </w:pPr>
            <w:r>
              <w:rPr>
                <w:lang w:val="fr-FR"/>
              </w:rPr>
              <w:t>Dans l'en-t</w:t>
            </w:r>
            <w:r>
              <w:rPr>
                <w:lang w:val="fr-FR"/>
              </w:rPr>
              <w:t>ê</w:t>
            </w:r>
            <w:r>
              <w:rPr>
                <w:lang w:val="fr-FR"/>
              </w:rPr>
              <w:t xml:space="preserve">te de navigation, cliquez sur l'onglet </w:t>
            </w:r>
            <w:r>
              <w:rPr>
                <w:rStyle w:val="mqInternal"/>
                <w:noProof/>
                <w:lang w:val="fr-FR"/>
              </w:rPr>
              <w:t>[1}</w:t>
            </w:r>
            <w:r>
              <w:rPr>
                <w:lang w:val="fr-FR"/>
              </w:rPr>
              <w:t>Projets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1d59d97d-37fc-4700-815b-a315e6f1a775</w:t>
            </w:r>
          </w:p>
        </w:tc>
        <w:tc>
          <w:tcPr>
            <w:tcW w:w="7407" w:type="dxa"/>
            <w:shd w:val="clear" w:color="auto" w:fill="F2F2F2" w:themeFill="background1" w:themeFillShade="F2"/>
          </w:tcPr>
          <w:p w:rsidR="00000000" w:rsidRDefault="00A3041B">
            <w:pPr>
              <w:rPr>
                <w:noProof/>
              </w:rPr>
            </w:pPr>
            <w:r>
              <w:rPr>
                <w:noProof/>
              </w:rPr>
              <w:t xml:space="preserve">Confirm the </w:t>
            </w:r>
            <w:r>
              <w:rPr>
                <w:rStyle w:val="mqInternal"/>
                <w:noProof/>
              </w:rPr>
              <w:t>[1}</w:t>
            </w:r>
            <w:r>
              <w:rPr>
                <w:noProof/>
              </w:rPr>
              <w:t>Create Experience</w:t>
            </w:r>
            <w:r>
              <w:rPr>
                <w:rStyle w:val="mqInternal"/>
                <w:noProof/>
              </w:rPr>
              <w:t>{2]</w:t>
            </w:r>
            <w:r>
              <w:rPr>
                <w:noProof/>
              </w:rPr>
              <w:t xml:space="preserve"> page appears.</w:t>
            </w:r>
          </w:p>
        </w:tc>
        <w:tc>
          <w:tcPr>
            <w:tcW w:w="7407" w:type="dxa"/>
          </w:tcPr>
          <w:p w:rsidR="00000000" w:rsidRDefault="00A3041B">
            <w:pPr>
              <w:rPr>
                <w:lang w:val="fr-FR"/>
              </w:rPr>
            </w:pPr>
            <w:r>
              <w:rPr>
                <w:lang w:val="fr-FR"/>
              </w:rPr>
              <w:t xml:space="preserve">Confirmez que la page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b6f6ba7e-316d-4e83-a91c-accde18c1279</w:t>
            </w:r>
          </w:p>
        </w:tc>
        <w:tc>
          <w:tcPr>
            <w:tcW w:w="7407" w:type="dxa"/>
            <w:shd w:val="clear" w:color="auto" w:fill="F2F2F2" w:themeFill="background1" w:themeFillShade="F2"/>
          </w:tcPr>
          <w:p w:rsidR="00000000" w:rsidRDefault="00A3041B">
            <w:pPr>
              <w:rPr>
                <w:noProof/>
              </w:rPr>
            </w:pPr>
            <w:r>
              <w:rPr>
                <w:noProof/>
              </w:rPr>
              <w:t xml:space="preserve">If a list of experiences appears, click </w:t>
            </w:r>
            <w:r>
              <w:rPr>
                <w:rStyle w:val="mqInternal"/>
                <w:noProof/>
              </w:rPr>
              <w:t>[1}</w:t>
            </w:r>
            <w:r>
              <w:rPr>
                <w:noProof/>
              </w:rPr>
              <w:t>New Experience</w:t>
            </w:r>
            <w:r>
              <w:rPr>
                <w:rStyle w:val="mqInternal"/>
                <w:noProof/>
              </w:rPr>
              <w:t>{2]</w:t>
            </w:r>
            <w:r>
              <w:rPr>
                <w:noProof/>
              </w:rPr>
              <w:t xml:space="preserve"> to display the </w:t>
            </w:r>
            <w:r>
              <w:rPr>
                <w:rStyle w:val="mqInternal"/>
                <w:noProof/>
              </w:rPr>
              <w:t>[1}</w:t>
            </w:r>
            <w:r>
              <w:rPr>
                <w:noProof/>
              </w:rPr>
              <w:t>Create Experience</w:t>
            </w:r>
            <w:r>
              <w:rPr>
                <w:rStyle w:val="mqInternal"/>
                <w:noProof/>
              </w:rPr>
              <w:t>{2]</w:t>
            </w:r>
            <w:r>
              <w:rPr>
                <w:noProof/>
              </w:rPr>
              <w:t xml:space="preserve"> page.</w:t>
            </w:r>
          </w:p>
        </w:tc>
        <w:tc>
          <w:tcPr>
            <w:tcW w:w="7407" w:type="dxa"/>
          </w:tcPr>
          <w:p w:rsidR="00000000" w:rsidRDefault="00A3041B">
            <w:pPr>
              <w:rPr>
                <w:lang w:val="fr-FR"/>
              </w:rPr>
            </w:pPr>
            <w:r>
              <w:rPr>
                <w:lang w:val="fr-FR"/>
              </w:rPr>
              <w:t>Si une liste d'exp</w:t>
            </w:r>
            <w:r>
              <w:rPr>
                <w:lang w:val="fr-FR"/>
              </w:rPr>
              <w:t>é</w:t>
            </w:r>
            <w:r>
              <w:rPr>
                <w:lang w:val="fr-FR"/>
              </w:rPr>
              <w:t>riences appara</w:t>
            </w:r>
            <w:r>
              <w:rPr>
                <w:lang w:val="fr-FR"/>
              </w:rPr>
              <w:t>î</w:t>
            </w:r>
            <w:r>
              <w:rPr>
                <w:lang w:val="fr-FR"/>
              </w:rPr>
              <w:t xml:space="preserve">t, cliquez sur </w:t>
            </w:r>
            <w:r>
              <w:rPr>
                <w:rStyle w:val="mqInternal"/>
                <w:noProof/>
                <w:lang w:val="fr-FR"/>
              </w:rPr>
              <w:t>[1}</w:t>
            </w:r>
            <w:r>
              <w:rPr>
                <w:lang w:val="fr-FR"/>
              </w:rPr>
              <w:t>Nouvelle exp</w:t>
            </w:r>
            <w:r>
              <w:rPr>
                <w:lang w:val="fr-FR"/>
              </w:rPr>
              <w:t>é</w:t>
            </w:r>
            <w:r>
              <w:rPr>
                <w:lang w:val="fr-FR"/>
              </w:rPr>
              <w:t>rience</w:t>
            </w:r>
            <w:r>
              <w:rPr>
                <w:rStyle w:val="mqInternal"/>
                <w:noProof/>
                <w:lang w:val="fr-FR"/>
              </w:rPr>
              <w:t>{2]</w:t>
            </w:r>
            <w:r>
              <w:rPr>
                <w:lang w:val="fr-FR"/>
              </w:rPr>
              <w:t xml:space="preserve"> pour afficher la page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a1e52a58-833a-4fd9-b6ae-ebcf5c032d26</w:t>
            </w:r>
          </w:p>
        </w:tc>
        <w:tc>
          <w:tcPr>
            <w:tcW w:w="7407" w:type="dxa"/>
            <w:shd w:val="clear" w:color="auto" w:fill="F2F2F2" w:themeFill="background1" w:themeFillShade="F2"/>
          </w:tcPr>
          <w:p w:rsidR="00000000" w:rsidRDefault="00A3041B">
            <w:pPr>
              <w:rPr>
                <w:noProof/>
              </w:rPr>
            </w:pPr>
            <w:r>
              <w:rPr>
                <w:noProof/>
              </w:rPr>
              <w:t xml:space="preserve">Locate the </w:t>
            </w:r>
            <w:r>
              <w:rPr>
                <w:rStyle w:val="mqInternal"/>
                <w:noProof/>
              </w:rPr>
              <w:t>[1}</w:t>
            </w:r>
            <w:r>
              <w:rPr>
                <w:noProof/>
              </w:rPr>
              <w:t>Web Template</w:t>
            </w:r>
            <w:r>
              <w:rPr>
                <w:rStyle w:val="mqInternal"/>
                <w:noProof/>
              </w:rPr>
              <w:t>{2]</w:t>
            </w:r>
            <w:r>
              <w:rPr>
                <w:noProof/>
              </w:rPr>
              <w:t xml:space="preserve"> and click </w:t>
            </w:r>
            <w:r>
              <w:rPr>
                <w:rStyle w:val="mqInternal"/>
                <w:noProof/>
              </w:rPr>
              <w:t>[1}</w:t>
            </w:r>
            <w:r>
              <w:rPr>
                <w:noProof/>
              </w:rPr>
              <w:t>Choose</w:t>
            </w:r>
            <w:r>
              <w:rPr>
                <w:rStyle w:val="mqInternal"/>
                <w:noProof/>
              </w:rPr>
              <w:t>{2]</w:t>
            </w:r>
            <w:r>
              <w:rPr>
                <w:noProof/>
              </w:rPr>
              <w:t>.</w:t>
            </w:r>
          </w:p>
        </w:tc>
        <w:tc>
          <w:tcPr>
            <w:tcW w:w="7407" w:type="dxa"/>
          </w:tcPr>
          <w:p w:rsidR="00000000" w:rsidRDefault="00A3041B">
            <w:pPr>
              <w:rPr>
                <w:lang w:val="fr-FR"/>
              </w:rPr>
            </w:pPr>
            <w:r>
              <w:rPr>
                <w:lang w:val="fr-FR"/>
              </w:rPr>
              <w:t xml:space="preserve">Localisez le </w:t>
            </w:r>
            <w:r>
              <w:rPr>
                <w:rStyle w:val="mqInternal"/>
                <w:noProof/>
                <w:lang w:val="fr-FR"/>
              </w:rPr>
              <w:t>[1}</w:t>
            </w:r>
            <w:r>
              <w:rPr>
                <w:lang w:val="fr-FR"/>
              </w:rPr>
              <w:t>Mod</w:t>
            </w:r>
            <w:r>
              <w:rPr>
                <w:lang w:val="fr-FR"/>
              </w:rPr>
              <w:t>è</w:t>
            </w:r>
            <w:r>
              <w:rPr>
                <w:lang w:val="fr-FR"/>
              </w:rPr>
              <w:t>le Web</w:t>
            </w:r>
            <w:r>
              <w:rPr>
                <w:rStyle w:val="mqInternal"/>
                <w:noProof/>
                <w:lang w:val="fr-FR"/>
              </w:rPr>
              <w:t>{2]</w:t>
            </w:r>
            <w:r>
              <w:rPr>
                <w:lang w:val="fr-FR"/>
              </w:rPr>
              <w:t xml:space="preserve"> et cliquez </w:t>
            </w:r>
            <w:r>
              <w:rPr>
                <w:rStyle w:val="mqInternal"/>
                <w:noProof/>
                <w:lang w:val="fr-FR"/>
              </w:rPr>
              <w:t>[1}</w:t>
            </w:r>
            <w:r>
              <w:rPr>
                <w:lang w:val="fr-FR"/>
              </w:rPr>
              <w:t>Choisir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fba1f3f9-8ec8-4d4e-adb0-8c1bc0b428d1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d83a327f-0ca9-4a96-9aeb-5dc1382</w:t>
            </w:r>
            <w:r>
              <w:rPr>
                <w:noProof/>
                <w:sz w:val="2"/>
              </w:rPr>
              <w:t>69373</w:t>
            </w:r>
          </w:p>
        </w:tc>
        <w:tc>
          <w:tcPr>
            <w:tcW w:w="7407" w:type="dxa"/>
            <w:shd w:val="clear" w:color="auto" w:fill="F2F2F2" w:themeFill="background1" w:themeFillShade="F2"/>
          </w:tcPr>
          <w:p w:rsidR="00000000" w:rsidRDefault="00A3041B">
            <w:pPr>
              <w:rPr>
                <w:noProof/>
              </w:rPr>
            </w:pPr>
            <w:r>
              <w:rPr>
                <w:noProof/>
              </w:rPr>
              <w:t>Once you select a template it can't be changed.</w:t>
            </w:r>
          </w:p>
        </w:tc>
        <w:tc>
          <w:tcPr>
            <w:tcW w:w="7407" w:type="dxa"/>
          </w:tcPr>
          <w:p w:rsidR="00000000" w:rsidRDefault="00A3041B">
            <w:pPr>
              <w:rPr>
                <w:lang w:val="fr-FR"/>
              </w:rPr>
            </w:pPr>
            <w:r>
              <w:rPr>
                <w:lang w:val="fr-FR"/>
              </w:rPr>
              <w:t>Une fois que vous avez s</w:t>
            </w:r>
            <w:r>
              <w:rPr>
                <w:lang w:val="fr-FR"/>
              </w:rPr>
              <w:t>é</w:t>
            </w:r>
            <w:r>
              <w:rPr>
                <w:lang w:val="fr-FR"/>
              </w:rPr>
              <w:t>lectionn</w:t>
            </w:r>
            <w:r>
              <w:rPr>
                <w:lang w:val="fr-FR"/>
              </w:rPr>
              <w:t>é</w:t>
            </w:r>
            <w:r>
              <w:rPr>
                <w:lang w:val="fr-FR"/>
              </w:rPr>
              <w:t xml:space="preserve"> un mod</w:t>
            </w:r>
            <w:r>
              <w:rPr>
                <w:lang w:val="fr-FR"/>
              </w:rPr>
              <w:t>è</w:t>
            </w:r>
            <w:r>
              <w:rPr>
                <w:lang w:val="fr-FR"/>
              </w:rPr>
              <w:t xml:space="preserve">le, il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2b3d2584-81c8-4c2b-a67f-99a0352cfd76</w:t>
            </w:r>
          </w:p>
        </w:tc>
        <w:tc>
          <w:tcPr>
            <w:tcW w:w="7407" w:type="dxa"/>
            <w:shd w:val="clear" w:color="auto" w:fill="F2F2F2" w:themeFill="background1" w:themeFillShade="F2"/>
          </w:tcPr>
          <w:p w:rsidR="00000000" w:rsidRDefault="00A3041B">
            <w:pPr>
              <w:rPr>
                <w:noProof/>
              </w:rPr>
            </w:pPr>
            <w:r>
              <w:rPr>
                <w:noProof/>
              </w:rPr>
              <w:t xml:space="preserve">For more information on templates,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A3041B">
            <w:pPr>
              <w:rPr>
                <w:lang w:val="fr-FR"/>
              </w:rPr>
            </w:pPr>
            <w:r>
              <w:rPr>
                <w:lang w:val="fr-FR"/>
              </w:rPr>
              <w:t>Pour plus d'informations sur les mod</w:t>
            </w:r>
            <w:r>
              <w:rPr>
                <w:lang w:val="fr-FR"/>
              </w:rPr>
              <w:t>è</w:t>
            </w:r>
            <w:r>
              <w:rPr>
                <w:lang w:val="fr-FR"/>
              </w:rPr>
              <w:t xml:space="preserve">les, consultez le </w:t>
            </w:r>
            <w:r>
              <w:rPr>
                <w:rStyle w:val="mqInternal"/>
                <w:noProof/>
                <w:lang w:val="fr-FR"/>
              </w:rPr>
              <w:t>[1}</w:t>
            </w:r>
            <w:r>
              <w:rPr>
                <w:lang w:val="fr-FR"/>
              </w:rPr>
              <w:t>Pr</w:t>
            </w:r>
            <w:r>
              <w:rPr>
                <w:lang w:val="fr-FR"/>
              </w:rPr>
              <w:t>é</w:t>
            </w:r>
            <w:r>
              <w:rPr>
                <w:lang w:val="fr-FR"/>
              </w:rPr>
              <w:t>sentation des mod</w:t>
            </w:r>
            <w:r>
              <w:rPr>
                <w:lang w:val="fr-FR"/>
              </w:rPr>
              <w:t>è</w:t>
            </w:r>
            <w:r>
              <w:rPr>
                <w:lang w:val="fr-FR"/>
              </w:rPr>
              <w:t>les d'exp</w:t>
            </w:r>
            <w:r>
              <w:rPr>
                <w:lang w:val="fr-FR"/>
              </w:rPr>
              <w:t>é</w:t>
            </w:r>
            <w:r>
              <w:rPr>
                <w:lang w:val="fr-FR"/>
              </w:rPr>
              <w:t>rience</w:t>
            </w:r>
            <w:r>
              <w:rPr>
                <w:rStyle w:val="mqInternal"/>
                <w:noProof/>
                <w:lang w:val="fr-FR"/>
              </w:rPr>
              <w:t>{2]</w:t>
            </w:r>
            <w:r>
              <w:rPr>
                <w:lang w:val="fr-FR"/>
              </w:rPr>
              <w:t xml:space="preserve"> sujet.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facad29b-1801-4e6c-8826-2ee940185f35</w:t>
            </w:r>
          </w:p>
        </w:tc>
        <w:tc>
          <w:tcPr>
            <w:tcW w:w="7407" w:type="dxa"/>
            <w:shd w:val="clear" w:color="auto" w:fill="F2F2F2" w:themeFill="background1" w:themeFillShade="F2"/>
          </w:tcPr>
          <w:p w:rsidR="00000000" w:rsidRDefault="00A3041B">
            <w:pPr>
              <w:rPr>
                <w:noProof/>
              </w:rPr>
            </w:pPr>
            <w:r>
              <w:rPr>
                <w:noProof/>
              </w:rPr>
              <w:t xml:space="preserve">Enter </w:t>
            </w:r>
            <w:r>
              <w:rPr>
                <w:rStyle w:val="mqInternal"/>
                <w:noProof/>
              </w:rPr>
              <w:t>[1}</w:t>
            </w:r>
            <w:r>
              <w:rPr>
                <w:noProof/>
              </w:rPr>
              <w:t>Sample Web Template Experience</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A3041B">
            <w:pPr>
              <w:rPr>
                <w:lang w:val="fr-FR"/>
              </w:rPr>
            </w:pPr>
            <w:r>
              <w:rPr>
                <w:lang w:val="fr-FR"/>
              </w:rPr>
              <w:t xml:space="preserve">Entrer </w:t>
            </w:r>
            <w:r>
              <w:rPr>
                <w:rStyle w:val="mqInternal"/>
                <w:noProof/>
                <w:lang w:val="fr-FR"/>
              </w:rPr>
              <w:t>[1}</w:t>
            </w:r>
            <w:r>
              <w:rPr>
                <w:lang w:val="fr-FR"/>
              </w:rPr>
              <w:t>Exemple d'exp</w:t>
            </w:r>
            <w:r>
              <w:rPr>
                <w:lang w:val="fr-FR"/>
              </w:rPr>
              <w:t>é</w:t>
            </w:r>
            <w:r>
              <w:rPr>
                <w:lang w:val="fr-FR"/>
              </w:rPr>
              <w:t>rience de mod</w:t>
            </w:r>
            <w:r>
              <w:rPr>
                <w:lang w:val="fr-FR"/>
              </w:rPr>
              <w:t>è</w:t>
            </w:r>
            <w:r>
              <w:rPr>
                <w:lang w:val="fr-FR"/>
              </w:rPr>
              <w:t>le Web</w:t>
            </w:r>
            <w:r>
              <w:rPr>
                <w:rStyle w:val="mqInternal"/>
                <w:noProof/>
                <w:lang w:val="fr-FR"/>
              </w:rPr>
              <w:t>{2]</w:t>
            </w:r>
            <w:r>
              <w:rPr>
                <w:lang w:val="fr-FR"/>
              </w:rPr>
              <w:t xml:space="preserve"> pour le </w:t>
            </w:r>
            <w:r>
              <w:rPr>
                <w:rStyle w:val="mqInternal"/>
                <w:noProof/>
                <w:lang w:val="fr-FR"/>
              </w:rPr>
              <w:t>[1}</w:t>
            </w:r>
            <w:r>
              <w:rPr>
                <w:lang w:val="fr-FR"/>
              </w:rPr>
              <w:t>Titre de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e528c8a5-58da-41ae-866d-4d6c13146567</w:t>
            </w:r>
          </w:p>
        </w:tc>
        <w:tc>
          <w:tcPr>
            <w:tcW w:w="7407" w:type="dxa"/>
            <w:shd w:val="clear" w:color="auto" w:fill="F2F2F2" w:themeFill="background1" w:themeFillShade="F2"/>
          </w:tcPr>
          <w:p w:rsidR="00000000" w:rsidRDefault="00A3041B">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A3041B">
            <w:pPr>
              <w:rPr>
                <w:lang w:val="fr-FR"/>
              </w:rPr>
            </w:pPr>
            <w:r>
              <w:rPr>
                <w:lang w:val="fr-FR"/>
              </w:rPr>
              <w:t xml:space="preserve">Pour l' </w:t>
            </w:r>
            <w:r>
              <w:rPr>
                <w:rStyle w:val="mqInternal"/>
                <w:noProof/>
                <w:lang w:val="fr-FR"/>
              </w:rPr>
              <w:t>[1}</w:t>
            </w:r>
            <w:r>
              <w:rPr>
                <w:lang w:val="fr-FR"/>
              </w:rPr>
              <w:t>exp</w:t>
            </w:r>
            <w:r>
              <w:rPr>
                <w:lang w:val="fr-FR"/>
              </w:rPr>
              <w:t>é</w:t>
            </w:r>
            <w:r>
              <w:rPr>
                <w:lang w:val="fr-FR"/>
              </w:rPr>
              <w:t>rience Pre-peupler ?</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Non merci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b4af3</w:t>
            </w:r>
            <w:r>
              <w:rPr>
                <w:noProof/>
                <w:sz w:val="2"/>
              </w:rPr>
              <w:t>a92-f3d1-4d0f-b465-e31c40986636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d2f5667b-75cd-4d7e-9daa-3f6c00e6b822</w:t>
            </w:r>
          </w:p>
        </w:tc>
        <w:tc>
          <w:tcPr>
            <w:tcW w:w="7407" w:type="dxa"/>
            <w:shd w:val="clear" w:color="auto" w:fill="F2F2F2" w:themeFill="background1" w:themeFillShade="F2"/>
          </w:tcPr>
          <w:p w:rsidR="00000000" w:rsidRDefault="00A3041B">
            <w:pPr>
              <w:rPr>
                <w:noProof/>
              </w:rPr>
            </w:pPr>
            <w:r>
              <w:rPr>
                <w:noProof/>
              </w:rPr>
              <w:t>The Experience Editor will open.</w:t>
            </w:r>
          </w:p>
        </w:tc>
        <w:tc>
          <w:tcPr>
            <w:tcW w:w="7407" w:type="dxa"/>
          </w:tcPr>
          <w:p w:rsidR="00000000" w:rsidRDefault="00A3041B">
            <w:pPr>
              <w:rPr>
                <w:lang w:val="fr-FR"/>
              </w:rPr>
            </w:pPr>
            <w:r>
              <w:rPr>
                <w:lang w:val="fr-FR"/>
              </w:rPr>
              <w:t>L'</w:t>
            </w:r>
            <w:r>
              <w:rPr>
                <w:lang w:val="fr-FR"/>
              </w:rPr>
              <w:t>É</w:t>
            </w:r>
            <w:r>
              <w:rPr>
                <w:lang w:val="fr-FR"/>
              </w:rPr>
              <w:t>diteur d'exp</w:t>
            </w:r>
            <w:r>
              <w:rPr>
                <w:lang w:val="fr-FR"/>
              </w:rPr>
              <w:t>é</w:t>
            </w:r>
            <w:r>
              <w:rPr>
                <w:lang w:val="fr-FR"/>
              </w:rPr>
              <w:t>rience s'ouvrira.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78815a62-c00a-41c1-b177-c668f2b6486b</w:t>
            </w:r>
          </w:p>
        </w:tc>
        <w:tc>
          <w:tcPr>
            <w:tcW w:w="7407" w:type="dxa"/>
            <w:shd w:val="clear" w:color="auto" w:fill="F2F2F2" w:themeFill="background1" w:themeFillShade="F2"/>
          </w:tcPr>
          <w:p w:rsidR="00000000" w:rsidRDefault="00A3041B">
            <w:pPr>
              <w:rPr>
                <w:noProof/>
              </w:rPr>
            </w:pPr>
            <w:r>
              <w:rPr>
                <w:noProof/>
              </w:rPr>
              <w:t>The Experience Editor is used to customize the experience and provides the ability to customize page layouts, add videos, choose styles and configure other settings.</w:t>
            </w:r>
          </w:p>
        </w:tc>
        <w:tc>
          <w:tcPr>
            <w:tcW w:w="7407" w:type="dxa"/>
          </w:tcPr>
          <w:p w:rsidR="00000000" w:rsidRDefault="00A3041B">
            <w:pPr>
              <w:rPr>
                <w:lang w:val="fr-FR"/>
              </w:rPr>
            </w:pPr>
            <w:r>
              <w:rPr>
                <w:lang w:val="fr-FR"/>
              </w:rPr>
              <w:t>L'</w:t>
            </w:r>
            <w:r>
              <w:rPr>
                <w:lang w:val="fr-FR"/>
              </w:rPr>
              <w:t>É</w:t>
            </w:r>
            <w:r>
              <w:rPr>
                <w:lang w:val="fr-FR"/>
              </w:rPr>
              <w:t>diteur d'exp</w:t>
            </w:r>
            <w:r>
              <w:rPr>
                <w:lang w:val="fr-FR"/>
              </w:rPr>
              <w:t>é</w:t>
            </w:r>
            <w:r>
              <w:rPr>
                <w:lang w:val="fr-FR"/>
              </w:rPr>
              <w:t>rience permet de personnaliser l'exp</w:t>
            </w:r>
            <w:r>
              <w:rPr>
                <w:lang w:val="fr-FR"/>
              </w:rPr>
              <w:t>é</w:t>
            </w:r>
            <w:r>
              <w:rPr>
                <w:lang w:val="fr-FR"/>
              </w:rPr>
              <w:t>rience et permet de personnaliser les</w:t>
            </w:r>
            <w:r>
              <w:rPr>
                <w:lang w:val="fr-FR"/>
              </w:rPr>
              <w:t xml:space="preserve"> mises en page, ajouter des vid</w:t>
            </w:r>
            <w:r>
              <w:rPr>
                <w:lang w:val="fr-FR"/>
              </w:rPr>
              <w:t>é</w:t>
            </w:r>
            <w:r>
              <w:rPr>
                <w:lang w:val="fr-FR"/>
              </w:rPr>
              <w:t>os, choisir des styles et configurer d'autres param</w:t>
            </w:r>
            <w:r>
              <w:rPr>
                <w:lang w:val="fr-FR"/>
              </w:rPr>
              <w:t>è</w:t>
            </w:r>
            <w:r>
              <w:rPr>
                <w:lang w:val="fr-FR"/>
              </w:rPr>
              <w:t>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6de42e53-065f-40f1-a276-e083ce8c8840</w:t>
            </w:r>
          </w:p>
        </w:tc>
        <w:tc>
          <w:tcPr>
            <w:tcW w:w="7407" w:type="dxa"/>
            <w:shd w:val="clear" w:color="auto" w:fill="F2F2F2" w:themeFill="background1" w:themeFillShade="F2"/>
          </w:tcPr>
          <w:p w:rsidR="00000000" w:rsidRDefault="00A3041B">
            <w:pPr>
              <w:rPr>
                <w:noProof/>
              </w:rPr>
            </w:pPr>
            <w:r>
              <w:rPr>
                <w:noProof/>
              </w:rPr>
              <w:t>All of the customization settings are accessed using the left navigation menu.</w:t>
            </w:r>
          </w:p>
        </w:tc>
        <w:tc>
          <w:tcPr>
            <w:tcW w:w="7407" w:type="dxa"/>
          </w:tcPr>
          <w:p w:rsidR="00000000" w:rsidRDefault="00A3041B">
            <w:pPr>
              <w:rPr>
                <w:lang w:val="fr-FR"/>
              </w:rPr>
            </w:pPr>
            <w:r>
              <w:rPr>
                <w:lang w:val="fr-FR"/>
              </w:rPr>
              <w:t>Tous les param</w:t>
            </w:r>
            <w:r>
              <w:rPr>
                <w:lang w:val="fr-FR"/>
              </w:rPr>
              <w:t>è</w:t>
            </w:r>
            <w:r>
              <w:rPr>
                <w:lang w:val="fr-FR"/>
              </w:rPr>
              <w:t xml:space="preserve">tres de personnalisation sont </w:t>
            </w:r>
            <w:r>
              <w:rPr>
                <w:lang w:val="fr-FR"/>
              </w:rPr>
              <w:t xml:space="preserve">accessibles </w:t>
            </w:r>
            <w:r>
              <w:rPr>
                <w:lang w:val="fr-FR"/>
              </w:rPr>
              <w:t>à</w:t>
            </w:r>
            <w:r>
              <w:rPr>
                <w:lang w:val="fr-FR"/>
              </w:rPr>
              <w:t xml:space="preserve"> l'aide du menu de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58a29bfd-ab8a-4d7d-a08b-1f0961d1128a</w:t>
            </w:r>
          </w:p>
        </w:tc>
        <w:tc>
          <w:tcPr>
            <w:tcW w:w="7407" w:type="dxa"/>
            <w:shd w:val="clear" w:color="auto" w:fill="F2F2F2" w:themeFill="background1" w:themeFillShade="F2"/>
          </w:tcPr>
          <w:p w:rsidR="00000000" w:rsidRDefault="00A3041B">
            <w:pPr>
              <w:rPr>
                <w:noProof/>
              </w:rPr>
            </w:pPr>
            <w:r>
              <w:rPr>
                <w:noProof/>
              </w:rPr>
              <w:t>Editing the site details</w:t>
            </w:r>
          </w:p>
        </w:tc>
        <w:tc>
          <w:tcPr>
            <w:tcW w:w="7407" w:type="dxa"/>
          </w:tcPr>
          <w:p w:rsidR="00000000" w:rsidRDefault="00A3041B">
            <w:pPr>
              <w:rPr>
                <w:lang w:val="fr-FR"/>
              </w:rPr>
            </w:pPr>
            <w:r>
              <w:rPr>
                <w:lang w:val="fr-FR"/>
              </w:rPr>
              <w:t>Modification des d</w:t>
            </w:r>
            <w:r>
              <w:rPr>
                <w:lang w:val="fr-FR"/>
              </w:rPr>
              <w:t>é</w:t>
            </w:r>
            <w:r>
              <w:rPr>
                <w:lang w:val="fr-FR"/>
              </w:rPr>
              <w:t>tails 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5a8ef345-4459-411f-bb91-1011895406ed</w:t>
            </w:r>
          </w:p>
        </w:tc>
        <w:tc>
          <w:tcPr>
            <w:tcW w:w="7407" w:type="dxa"/>
            <w:shd w:val="clear" w:color="auto" w:fill="F2F2F2" w:themeFill="background1" w:themeFillShade="F2"/>
          </w:tcPr>
          <w:p w:rsidR="00000000" w:rsidRDefault="00A3041B">
            <w:pPr>
              <w:rPr>
                <w:noProof/>
              </w:rPr>
            </w:pPr>
            <w:r>
              <w:rPr>
                <w:noProof/>
              </w:rPr>
              <w:t>The experience title, description and language settings can be edited using the Experience Editor.</w:t>
            </w:r>
          </w:p>
        </w:tc>
        <w:tc>
          <w:tcPr>
            <w:tcW w:w="7407" w:type="dxa"/>
          </w:tcPr>
          <w:p w:rsidR="00000000" w:rsidRDefault="00A3041B">
            <w:pPr>
              <w:rPr>
                <w:lang w:val="fr-FR"/>
              </w:rPr>
            </w:pPr>
            <w:r>
              <w:rPr>
                <w:lang w:val="fr-FR"/>
              </w:rPr>
              <w:t>Les param</w:t>
            </w:r>
            <w:r>
              <w:rPr>
                <w:lang w:val="fr-FR"/>
              </w:rPr>
              <w:t>è</w:t>
            </w:r>
            <w:r>
              <w:rPr>
                <w:lang w:val="fr-FR"/>
              </w:rPr>
              <w:t>tres de titre, de description et de langue de l'exp</w:t>
            </w:r>
            <w:r>
              <w:rPr>
                <w:lang w:val="fr-FR"/>
              </w:rPr>
              <w:t>é</w:t>
            </w:r>
            <w:r>
              <w:rPr>
                <w:lang w:val="fr-FR"/>
              </w:rPr>
              <w:t xml:space="preserve">rience peuvent </w:t>
            </w:r>
            <w:r>
              <w:rPr>
                <w:lang w:val="fr-FR"/>
              </w:rPr>
              <w:t>ê</w:t>
            </w:r>
            <w:r>
              <w:rPr>
                <w:lang w:val="fr-FR"/>
              </w:rPr>
              <w:t>tre modifi</w:t>
            </w:r>
            <w:r>
              <w:rPr>
                <w:lang w:val="fr-FR"/>
              </w:rPr>
              <w:t>é</w:t>
            </w:r>
            <w:r>
              <w:rPr>
                <w:lang w:val="fr-FR"/>
              </w:rPr>
              <w:t xml:space="preserve">s </w:t>
            </w:r>
            <w:r>
              <w:rPr>
                <w:lang w:val="fr-FR"/>
              </w:rPr>
              <w:t>à</w:t>
            </w:r>
            <w:r>
              <w:rPr>
                <w:lang w:val="fr-FR"/>
              </w:rPr>
              <w:t xml:space="preserve"> l'aide de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e9fd0d89-ec31-4195-9190-9</w:t>
            </w:r>
            <w:r>
              <w:rPr>
                <w:noProof/>
                <w:sz w:val="2"/>
              </w:rPr>
              <w:t>de0c907ed64</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APER</w:t>
            </w:r>
            <w:r>
              <w:rPr>
                <w:lang w:val="fr-FR"/>
              </w:rPr>
              <w:t>Ç</w:t>
            </w:r>
            <w:r>
              <w:rPr>
                <w:lang w:val="fr-FR"/>
              </w:rPr>
              <w:t xml:space="preserve">U </w:t>
            </w:r>
            <w:r>
              <w:rPr>
                <w:rStyle w:val="mqInternal"/>
                <w:noProof/>
                <w:lang w:val="fr-FR"/>
              </w:rPr>
              <w:t>{2]</w:t>
            </w:r>
            <w:r>
              <w:rPr>
                <w:lang w:val="fr-FR"/>
              </w:rPr>
              <w:t>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3741e731-6f39-4cf8-ac50-5a95a59de792</w:t>
            </w:r>
          </w:p>
        </w:tc>
        <w:tc>
          <w:tcPr>
            <w:tcW w:w="7407" w:type="dxa"/>
            <w:shd w:val="clear" w:color="auto" w:fill="F2F2F2" w:themeFill="background1" w:themeFillShade="F2"/>
          </w:tcPr>
          <w:p w:rsidR="00000000" w:rsidRDefault="00A3041B">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Sample Web Experience</w:t>
            </w:r>
            <w:r>
              <w:rPr>
                <w:rStyle w:val="mqInternal"/>
                <w:noProof/>
              </w:rPr>
              <w:t>{2]</w:t>
            </w:r>
            <w:r>
              <w:rPr>
                <w:noProof/>
              </w:rPr>
              <w:t>.</w:t>
            </w:r>
          </w:p>
        </w:tc>
        <w:tc>
          <w:tcPr>
            <w:tcW w:w="7407" w:type="dxa"/>
          </w:tcPr>
          <w:p w:rsidR="00000000" w:rsidRDefault="00A3041B">
            <w:pPr>
              <w:rPr>
                <w:lang w:val="fr-FR"/>
              </w:rPr>
            </w:pPr>
            <w:r>
              <w:rPr>
                <w:lang w:val="fr-FR"/>
              </w:rPr>
              <w:t xml:space="preserve">Pour le </w:t>
            </w:r>
            <w:r>
              <w:rPr>
                <w:rStyle w:val="mqInternal"/>
                <w:noProof/>
                <w:lang w:val="fr-FR"/>
              </w:rPr>
              <w:t>[1}</w:t>
            </w:r>
            <w:r>
              <w:rPr>
                <w:lang w:val="fr-FR"/>
              </w:rPr>
              <w:t>Description de l'exp</w:t>
            </w:r>
            <w:r>
              <w:rPr>
                <w:lang w:val="fr-FR"/>
              </w:rPr>
              <w:t>é</w:t>
            </w:r>
            <w:r>
              <w:rPr>
                <w:lang w:val="fr-FR"/>
              </w:rPr>
              <w:t>rience</w:t>
            </w:r>
            <w:r>
              <w:rPr>
                <w:rStyle w:val="mqInternal"/>
                <w:noProof/>
                <w:lang w:val="fr-FR"/>
              </w:rPr>
              <w:t>{2]</w:t>
            </w:r>
            <w:r>
              <w:rPr>
                <w:lang w:val="fr-FR"/>
              </w:rPr>
              <w:t xml:space="preserve"> , ajouter </w:t>
            </w:r>
            <w:r>
              <w:rPr>
                <w:rStyle w:val="mqInternal"/>
                <w:noProof/>
                <w:lang w:val="fr-FR"/>
              </w:rPr>
              <w:t>[1}</w:t>
            </w:r>
            <w:r>
              <w:rPr>
                <w:lang w:val="fr-FR"/>
              </w:rPr>
              <w:t>Exemple d'exp</w:t>
            </w:r>
            <w:r>
              <w:rPr>
                <w:lang w:val="fr-FR"/>
              </w:rPr>
              <w:t>é</w:t>
            </w:r>
            <w:r>
              <w:rPr>
                <w:lang w:val="fr-FR"/>
              </w:rPr>
              <w:t>rience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848c922e-d120-427d-be37-80b593b5c936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7ee87b15-e92e-4035-bbf0-fe856ee3f92f</w:t>
            </w:r>
          </w:p>
        </w:tc>
        <w:tc>
          <w:tcPr>
            <w:tcW w:w="7407" w:type="dxa"/>
            <w:shd w:val="clear" w:color="auto" w:fill="F2F2F2" w:themeFill="background1" w:themeFillShade="F2"/>
          </w:tcPr>
          <w:p w:rsidR="00000000" w:rsidRDefault="00A3041B">
            <w:pPr>
              <w:rPr>
                <w:noProof/>
              </w:rPr>
            </w:pPr>
            <w:r>
              <w:rPr>
                <w:noProof/>
              </w:rPr>
              <w:t>Adding images and text to a page template</w:t>
            </w:r>
          </w:p>
        </w:tc>
        <w:tc>
          <w:tcPr>
            <w:tcW w:w="7407" w:type="dxa"/>
          </w:tcPr>
          <w:p w:rsidR="00000000" w:rsidRDefault="00A3041B">
            <w:pPr>
              <w:rPr>
                <w:lang w:val="fr-FR"/>
              </w:rPr>
            </w:pPr>
            <w:r>
              <w:rPr>
                <w:lang w:val="fr-FR"/>
              </w:rPr>
              <w:t xml:space="preserve">Ajout d'images et de texte </w:t>
            </w:r>
            <w:r>
              <w:rPr>
                <w:lang w:val="fr-FR"/>
              </w:rPr>
              <w:t>à</w:t>
            </w:r>
            <w:r>
              <w:rPr>
                <w:lang w:val="fr-FR"/>
              </w:rPr>
              <w:t xml:space="preserve"> un mod</w:t>
            </w:r>
            <w:r>
              <w:rPr>
                <w:lang w:val="fr-FR"/>
              </w:rPr>
              <w:t>è</w:t>
            </w:r>
            <w:r>
              <w:rPr>
                <w:lang w:val="fr-FR"/>
              </w:rPr>
              <w:t>le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95 </w:t>
            </w:r>
            <w:r>
              <w:rPr>
                <w:noProof/>
                <w:sz w:val="16"/>
              </w:rPr>
              <w:br/>
            </w:r>
            <w:r>
              <w:rPr>
                <w:noProof/>
                <w:sz w:val="2"/>
              </w:rPr>
              <w:t>dcf8e2a9-8137-42eb-b769-5b201a3b3b96</w:t>
            </w:r>
          </w:p>
        </w:tc>
        <w:tc>
          <w:tcPr>
            <w:tcW w:w="7407" w:type="dxa"/>
            <w:shd w:val="clear" w:color="auto" w:fill="F2F2F2" w:themeFill="background1" w:themeFillShade="F2"/>
          </w:tcPr>
          <w:p w:rsidR="00000000" w:rsidRDefault="00A3041B">
            <w:pPr>
              <w:rPr>
                <w:noProof/>
              </w:rPr>
            </w:pPr>
            <w:r>
              <w:rPr>
                <w:noProof/>
              </w:rPr>
              <w:t>Each web template provides a set of page templates that can be customized.</w:t>
            </w:r>
          </w:p>
        </w:tc>
        <w:tc>
          <w:tcPr>
            <w:tcW w:w="7407" w:type="dxa"/>
          </w:tcPr>
          <w:p w:rsidR="00000000" w:rsidRDefault="00A3041B">
            <w:pPr>
              <w:rPr>
                <w:lang w:val="fr-FR"/>
              </w:rPr>
            </w:pPr>
            <w:r>
              <w:rPr>
                <w:lang w:val="fr-FR"/>
              </w:rPr>
              <w:t>Chaque mod</w:t>
            </w:r>
            <w:r>
              <w:rPr>
                <w:lang w:val="fr-FR"/>
              </w:rPr>
              <w:t>è</w:t>
            </w:r>
            <w:r>
              <w:rPr>
                <w:lang w:val="fr-FR"/>
              </w:rPr>
              <w:t>le Web fournit un ensemble de mod</w:t>
            </w:r>
            <w:r>
              <w:rPr>
                <w:lang w:val="fr-FR"/>
              </w:rPr>
              <w:t>è</w:t>
            </w:r>
            <w:r>
              <w:rPr>
                <w:lang w:val="fr-FR"/>
              </w:rPr>
              <w:t xml:space="preserve">les de page qui peuvent </w:t>
            </w:r>
            <w:r>
              <w:rPr>
                <w:lang w:val="fr-FR"/>
              </w:rPr>
              <w:t>ê</w:t>
            </w:r>
            <w:r>
              <w:rPr>
                <w:lang w:val="fr-FR"/>
              </w:rPr>
              <w:t>tre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96 </w:t>
            </w:r>
            <w:r>
              <w:rPr>
                <w:noProof/>
                <w:sz w:val="16"/>
              </w:rPr>
              <w:br/>
            </w:r>
            <w:r>
              <w:rPr>
                <w:noProof/>
                <w:sz w:val="2"/>
              </w:rPr>
              <w:t>31f2ff1f-728a-4994-80c1-63f5885d3</w:t>
            </w:r>
            <w:r>
              <w:rPr>
                <w:noProof/>
                <w:sz w:val="2"/>
              </w:rPr>
              <w:t>510</w:t>
            </w:r>
          </w:p>
        </w:tc>
        <w:tc>
          <w:tcPr>
            <w:tcW w:w="7407" w:type="dxa"/>
            <w:shd w:val="clear" w:color="auto" w:fill="F2F2F2" w:themeFill="background1" w:themeFillShade="F2"/>
          </w:tcPr>
          <w:p w:rsidR="00000000" w:rsidRDefault="00A3041B">
            <w:pPr>
              <w:rPr>
                <w:noProof/>
              </w:rPr>
            </w:pPr>
            <w:r>
              <w:rPr>
                <w:noProof/>
              </w:rPr>
              <w:t xml:space="preserve">The Web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Category</w:t>
            </w:r>
            <w:r>
              <w:rPr>
                <w:rStyle w:val="mqInternal"/>
                <w:noProof/>
              </w:rPr>
              <w:t>{2]</w:t>
            </w:r>
            <w:r>
              <w:rPr>
                <w:noProof/>
              </w:rPr>
              <w:t xml:space="preserve"> and </w:t>
            </w:r>
            <w:r>
              <w:rPr>
                <w:rStyle w:val="mqInternal"/>
                <w:noProof/>
              </w:rPr>
              <w:t>[1}</w:t>
            </w:r>
            <w:r>
              <w:rPr>
                <w:noProof/>
              </w:rPr>
              <w:t>Video Detail</w:t>
            </w:r>
            <w:r>
              <w:rPr>
                <w:rStyle w:val="mqInternal"/>
                <w:noProof/>
              </w:rPr>
              <w:t>{2]</w:t>
            </w:r>
            <w:r>
              <w:rPr>
                <w:noProof/>
              </w:rPr>
              <w:t xml:space="preserve"> page templates.</w:t>
            </w:r>
          </w:p>
        </w:tc>
        <w:tc>
          <w:tcPr>
            <w:tcW w:w="7407" w:type="dxa"/>
          </w:tcPr>
          <w:p w:rsidR="00000000" w:rsidRDefault="00A3041B">
            <w:pPr>
              <w:rPr>
                <w:lang w:val="fr-FR"/>
              </w:rPr>
            </w:pPr>
            <w:r>
              <w:rPr>
                <w:lang w:val="fr-FR"/>
              </w:rPr>
              <w:t>Le mod</w:t>
            </w:r>
            <w:r>
              <w:rPr>
                <w:lang w:val="fr-FR"/>
              </w:rPr>
              <w:t>è</w:t>
            </w:r>
            <w:r>
              <w:rPr>
                <w:lang w:val="fr-FR"/>
              </w:rPr>
              <w:t xml:space="preserve">le Web fournit </w:t>
            </w:r>
            <w:r>
              <w:rPr>
                <w:rStyle w:val="mqInternal"/>
                <w:noProof/>
                <w:lang w:val="fr-FR"/>
              </w:rPr>
              <w:t>[1}</w:t>
            </w:r>
            <w:r>
              <w:rPr>
                <w:lang w:val="fr-FR"/>
              </w:rPr>
              <w:t>Accueil</w:t>
            </w:r>
            <w:r>
              <w:rPr>
                <w:rStyle w:val="mqInternal"/>
                <w:noProof/>
                <w:lang w:val="fr-FR"/>
              </w:rPr>
              <w:t>{2]</w:t>
            </w:r>
            <w:r>
              <w:rPr>
                <w:lang w:val="fr-FR"/>
              </w:rPr>
              <w:t xml:space="preserve"> ,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 xml:space="preserve"> et </w:t>
            </w:r>
            <w:r>
              <w:rPr>
                <w:rStyle w:val="mqInternal"/>
                <w:noProof/>
                <w:lang w:val="fr-FR"/>
              </w:rPr>
              <w:t>[1}</w:t>
            </w:r>
            <w:r>
              <w:rPr>
                <w:lang w:val="fr-FR"/>
              </w:rPr>
              <w:t>D</w:t>
            </w:r>
            <w:r>
              <w:rPr>
                <w:lang w:val="fr-FR"/>
              </w:rPr>
              <w:t>é</w:t>
            </w:r>
            <w:r>
              <w:rPr>
                <w:lang w:val="fr-FR"/>
              </w:rPr>
              <w:t>tail de la vid</w:t>
            </w:r>
            <w:r>
              <w:rPr>
                <w:lang w:val="fr-FR"/>
              </w:rPr>
              <w:t>é</w:t>
            </w:r>
            <w:r>
              <w:rPr>
                <w:lang w:val="fr-FR"/>
              </w:rPr>
              <w:t>o</w:t>
            </w:r>
            <w:r>
              <w:rPr>
                <w:rStyle w:val="mqInternal"/>
                <w:noProof/>
                <w:lang w:val="fr-FR"/>
              </w:rPr>
              <w:t>{2]</w:t>
            </w:r>
            <w:r>
              <w:rPr>
                <w:lang w:val="fr-FR"/>
              </w:rPr>
              <w:t xml:space="preserve"> mod</w:t>
            </w:r>
            <w:r>
              <w:rPr>
                <w:lang w:val="fr-FR"/>
              </w:rPr>
              <w:t>è</w:t>
            </w:r>
            <w:r>
              <w:rPr>
                <w:lang w:val="fr-FR"/>
              </w:rPr>
              <w:t>les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97 </w:t>
            </w:r>
            <w:r>
              <w:rPr>
                <w:noProof/>
                <w:sz w:val="16"/>
              </w:rPr>
              <w:br/>
            </w:r>
            <w:r>
              <w:rPr>
                <w:noProof/>
                <w:sz w:val="2"/>
              </w:rPr>
              <w:t>63c985f8-708c-43e8-a5f5-5e895d624ec8</w:t>
            </w:r>
          </w:p>
        </w:tc>
        <w:tc>
          <w:tcPr>
            <w:tcW w:w="7407" w:type="dxa"/>
            <w:shd w:val="clear" w:color="auto" w:fill="F2F2F2" w:themeFill="background1" w:themeFillShade="F2"/>
          </w:tcPr>
          <w:p w:rsidR="00000000" w:rsidRDefault="00A3041B">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A3041B">
            <w:pPr>
              <w:rPr>
                <w:lang w:val="fr-FR"/>
              </w:rPr>
            </w:pPr>
            <w:r>
              <w:rPr>
                <w:lang w:val="fr-FR"/>
              </w:rPr>
              <w:t xml:space="preserve">Ces pages peuvent </w:t>
            </w:r>
            <w:r>
              <w:rPr>
                <w:lang w:val="fr-FR"/>
              </w:rPr>
              <w:t>ê</w:t>
            </w:r>
            <w:r>
              <w:rPr>
                <w:lang w:val="fr-FR"/>
              </w:rPr>
              <w:t>tre affich</w:t>
            </w:r>
            <w:r>
              <w:rPr>
                <w:lang w:val="fr-FR"/>
              </w:rPr>
              <w:t>é</w:t>
            </w:r>
            <w:r>
              <w:rPr>
                <w:lang w:val="fr-FR"/>
              </w:rPr>
              <w:t xml:space="preserve">es dans la marge gauche dans le menu </w:t>
            </w:r>
            <w:r>
              <w:rPr>
                <w:rStyle w:val="mqInternal"/>
                <w:noProof/>
                <w:lang w:val="fr-FR"/>
              </w:rPr>
              <w:t>[1}</w:t>
            </w:r>
            <w:r>
              <w:rPr>
                <w:lang w:val="fr-FR"/>
              </w:rPr>
              <w:t>PAGES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99 </w:t>
            </w:r>
            <w:r>
              <w:rPr>
                <w:noProof/>
                <w:sz w:val="16"/>
              </w:rPr>
              <w:br/>
            </w:r>
            <w:r>
              <w:rPr>
                <w:noProof/>
                <w:sz w:val="2"/>
              </w:rPr>
              <w:t>76f42d5a-fd54-4a3b-aac4-47dbaab714ea</w:t>
            </w:r>
          </w:p>
        </w:tc>
        <w:tc>
          <w:tcPr>
            <w:tcW w:w="7407" w:type="dxa"/>
            <w:shd w:val="clear" w:color="auto" w:fill="F2F2F2" w:themeFill="background1" w:themeFillShade="F2"/>
          </w:tcPr>
          <w:p w:rsidR="00000000" w:rsidRDefault="00A3041B">
            <w:pPr>
              <w:rPr>
                <w:noProof/>
              </w:rPr>
            </w:pPr>
            <w:r>
              <w:rPr>
                <w:noProof/>
              </w:rPr>
              <w:t xml:space="preserve">Page templates will display placeholders on the page and </w:t>
            </w:r>
            <w:r>
              <w:rPr>
                <w:noProof/>
              </w:rPr>
              <w:t>a pencil icon (</w:t>
            </w:r>
            <w:r>
              <w:rPr>
                <w:rStyle w:val="mqInternal"/>
                <w:noProof/>
              </w:rPr>
              <w:t>[1]</w:t>
            </w:r>
            <w:r>
              <w:rPr>
                <w:noProof/>
              </w:rPr>
              <w:t>) indicates that the object can be edited.</w:t>
            </w:r>
          </w:p>
        </w:tc>
        <w:tc>
          <w:tcPr>
            <w:tcW w:w="7407" w:type="dxa"/>
          </w:tcPr>
          <w:p w:rsidR="00000000" w:rsidRDefault="00A3041B">
            <w:pPr>
              <w:rPr>
                <w:lang w:val="fr-FR"/>
              </w:rPr>
            </w:pPr>
            <w:r>
              <w:rPr>
                <w:lang w:val="fr-FR"/>
              </w:rPr>
              <w:t>Les mod</w:t>
            </w:r>
            <w:r>
              <w:rPr>
                <w:lang w:val="fr-FR"/>
              </w:rPr>
              <w:t>è</w:t>
            </w:r>
            <w:r>
              <w:rPr>
                <w:lang w:val="fr-FR"/>
              </w:rPr>
              <w:t>les de page afficheront des espaces r</w:t>
            </w:r>
            <w:r>
              <w:rPr>
                <w:lang w:val="fr-FR"/>
              </w:rPr>
              <w:t>é</w:t>
            </w:r>
            <w:r>
              <w:rPr>
                <w:lang w:val="fr-FR"/>
              </w:rPr>
              <w:t>serv</w:t>
            </w:r>
            <w:r>
              <w:rPr>
                <w:lang w:val="fr-FR"/>
              </w:rPr>
              <w:t>é</w:t>
            </w:r>
            <w:r>
              <w:rPr>
                <w:lang w:val="fr-FR"/>
              </w:rPr>
              <w:t>s sur la page et une ic</w:t>
            </w:r>
            <w:r>
              <w:rPr>
                <w:lang w:val="fr-FR"/>
              </w:rPr>
              <w:t>ô</w:t>
            </w:r>
            <w:r>
              <w:rPr>
                <w:lang w:val="fr-FR"/>
              </w:rPr>
              <w:t>ne en forme de crayon (</w:t>
            </w:r>
            <w:r>
              <w:rPr>
                <w:rStyle w:val="mqInternal"/>
                <w:noProof/>
                <w:lang w:val="fr-FR"/>
              </w:rPr>
              <w:t>[1]</w:t>
            </w:r>
            <w:r>
              <w:rPr>
                <w:lang w:val="fr-FR"/>
              </w:rPr>
              <w:t xml:space="preserve"> ) indique que l'objet peut </w:t>
            </w:r>
            <w:r>
              <w:rPr>
                <w:lang w:val="fr-FR"/>
              </w:rPr>
              <w:t>ê</w:t>
            </w:r>
            <w:r>
              <w:rPr>
                <w:lang w:val="fr-FR"/>
              </w:rPr>
              <w:t xml:space="preserve">tre </w:t>
            </w:r>
            <w:r>
              <w:rPr>
                <w:lang w:val="fr-FR"/>
              </w:rPr>
              <w:t>é</w:t>
            </w:r>
            <w:r>
              <w:rPr>
                <w:lang w:val="fr-FR"/>
              </w:rPr>
              <w:t>dit</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100 </w:t>
            </w:r>
            <w:r>
              <w:rPr>
                <w:noProof/>
                <w:sz w:val="16"/>
              </w:rPr>
              <w:br/>
            </w:r>
            <w:r>
              <w:rPr>
                <w:noProof/>
                <w:sz w:val="2"/>
              </w:rPr>
              <w:t>dc270819-a192-4b33-8cc1-87f44602511d</w:t>
            </w:r>
          </w:p>
        </w:tc>
        <w:tc>
          <w:tcPr>
            <w:tcW w:w="7407" w:type="dxa"/>
            <w:shd w:val="clear" w:color="auto" w:fill="F2F2F2" w:themeFill="background1" w:themeFillShade="F2"/>
          </w:tcPr>
          <w:p w:rsidR="00000000" w:rsidRDefault="00A3041B">
            <w:pPr>
              <w:rPr>
                <w:noProof/>
              </w:rPr>
            </w:pPr>
            <w:r>
              <w:rPr>
                <w:noProof/>
              </w:rPr>
              <w:t>These place</w:t>
            </w:r>
            <w:r>
              <w:rPr>
                <w:noProof/>
              </w:rPr>
              <w:t>holders can be used to add images, text and links to your page.</w:t>
            </w:r>
          </w:p>
        </w:tc>
        <w:tc>
          <w:tcPr>
            <w:tcW w:w="7407" w:type="dxa"/>
          </w:tcPr>
          <w:p w:rsidR="00000000" w:rsidRDefault="00A3041B">
            <w:pPr>
              <w:rPr>
                <w:lang w:val="fr-FR"/>
              </w:rPr>
            </w:pPr>
            <w:r>
              <w:rPr>
                <w:lang w:val="fr-FR"/>
              </w:rPr>
              <w:t>Ces param</w:t>
            </w:r>
            <w:r>
              <w:rPr>
                <w:lang w:val="fr-FR"/>
              </w:rPr>
              <w:t>è</w:t>
            </w:r>
            <w:r>
              <w:rPr>
                <w:lang w:val="fr-FR"/>
              </w:rPr>
              <w:t xml:space="preserve">tres substituables permettent d'ajouter des images, du texte et des liens </w:t>
            </w:r>
            <w:r>
              <w:rPr>
                <w:lang w:val="fr-FR"/>
              </w:rPr>
              <w:t>à</w:t>
            </w:r>
            <w:r>
              <w:rPr>
                <w:lang w:val="fr-FR"/>
              </w:rPr>
              <w:t xml:space="preserve"> votre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101 </w:t>
            </w:r>
            <w:r>
              <w:rPr>
                <w:noProof/>
                <w:sz w:val="16"/>
              </w:rPr>
              <w:br/>
            </w:r>
            <w:r>
              <w:rPr>
                <w:noProof/>
                <w:sz w:val="2"/>
              </w:rPr>
              <w:t>d7f176bc-ed5c-4738-8db0-a0dfe9811c36</w:t>
            </w:r>
          </w:p>
        </w:tc>
        <w:tc>
          <w:tcPr>
            <w:tcW w:w="7407" w:type="dxa"/>
            <w:shd w:val="clear" w:color="auto" w:fill="F2F2F2" w:themeFill="background1" w:themeFillShade="F2"/>
          </w:tcPr>
          <w:p w:rsidR="00000000" w:rsidRDefault="00A3041B">
            <w:pPr>
              <w:rPr>
                <w:noProof/>
              </w:rPr>
            </w:pPr>
            <w:r>
              <w:rPr>
                <w:noProof/>
              </w:rPr>
              <w:t>For more information on adding objects to page temp</w:t>
            </w:r>
            <w:r>
              <w:rPr>
                <w:noProof/>
              </w:rPr>
              <w:t xml:space="preserve">lates, see </w:t>
            </w:r>
            <w:r>
              <w:rPr>
                <w:rStyle w:val="mqInternal"/>
                <w:noProof/>
              </w:rPr>
              <w:t>[1}</w:t>
            </w:r>
            <w:r>
              <w:rPr>
                <w:noProof/>
              </w:rPr>
              <w:t>Adding Images, Text and Links to Web Experience Pages</w:t>
            </w:r>
            <w:r>
              <w:rPr>
                <w:rStyle w:val="mqInternal"/>
                <w:noProof/>
              </w:rPr>
              <w:t>{2]</w:t>
            </w:r>
            <w:r>
              <w:rPr>
                <w:noProof/>
              </w:rPr>
              <w:t>.</w:t>
            </w:r>
          </w:p>
        </w:tc>
        <w:tc>
          <w:tcPr>
            <w:tcW w:w="7407" w:type="dxa"/>
          </w:tcPr>
          <w:p w:rsidR="00000000" w:rsidRDefault="00A3041B">
            <w:pPr>
              <w:rPr>
                <w:lang w:val="fr-FR"/>
              </w:rPr>
            </w:pPr>
            <w:r>
              <w:rPr>
                <w:lang w:val="fr-FR"/>
              </w:rPr>
              <w:t>Pour plus d'informations sur l'ajout d'objets aux mod</w:t>
            </w:r>
            <w:r>
              <w:rPr>
                <w:lang w:val="fr-FR"/>
              </w:rPr>
              <w:t>è</w:t>
            </w:r>
            <w:r>
              <w:rPr>
                <w:lang w:val="fr-FR"/>
              </w:rPr>
              <w:t xml:space="preserve">les de page, voir </w:t>
            </w:r>
            <w:r>
              <w:rPr>
                <w:rStyle w:val="mqInternal"/>
                <w:noProof/>
                <w:lang w:val="fr-FR"/>
              </w:rPr>
              <w:t>[1}</w:t>
            </w:r>
            <w:r>
              <w:rPr>
                <w:lang w:val="fr-FR"/>
              </w:rPr>
              <w:t>Ajout d'images, de texte et de liens aux pages d'exp</w:t>
            </w:r>
            <w:r>
              <w:rPr>
                <w:lang w:val="fr-FR"/>
              </w:rPr>
              <w:t>é</w:t>
            </w:r>
            <w:r>
              <w:rPr>
                <w:lang w:val="fr-FR"/>
              </w:rPr>
              <w:t>rience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102 </w:t>
            </w:r>
            <w:r>
              <w:rPr>
                <w:noProof/>
                <w:sz w:val="16"/>
              </w:rPr>
              <w:br/>
            </w:r>
            <w:r>
              <w:rPr>
                <w:noProof/>
                <w:sz w:val="2"/>
              </w:rPr>
              <w:t>a4a8b6d8-470a-4302-a69d-e29f7ea3d80</w:t>
            </w:r>
            <w:r>
              <w:rPr>
                <w:noProof/>
                <w:sz w:val="2"/>
              </w:rPr>
              <w:t>8</w:t>
            </w:r>
          </w:p>
        </w:tc>
        <w:tc>
          <w:tcPr>
            <w:tcW w:w="7407" w:type="dxa"/>
            <w:shd w:val="clear" w:color="auto" w:fill="F2F2F2" w:themeFill="background1" w:themeFillShade="F2"/>
          </w:tcPr>
          <w:p w:rsidR="00000000" w:rsidRDefault="00A3041B">
            <w:pPr>
              <w:rPr>
                <w:noProof/>
              </w:rPr>
            </w:pPr>
            <w:r>
              <w:rPr>
                <w:noProof/>
              </w:rPr>
              <w:t>To add objects to a page template, follow these steps.</w:t>
            </w:r>
          </w:p>
        </w:tc>
        <w:tc>
          <w:tcPr>
            <w:tcW w:w="7407" w:type="dxa"/>
          </w:tcPr>
          <w:p w:rsidR="00000000" w:rsidRDefault="00A3041B">
            <w:pPr>
              <w:rPr>
                <w:lang w:val="fr-FR"/>
              </w:rPr>
            </w:pPr>
            <w:r>
              <w:rPr>
                <w:lang w:val="fr-FR"/>
              </w:rPr>
              <w:t xml:space="preserve">Pour ajouter des objets </w:t>
            </w:r>
            <w:r>
              <w:rPr>
                <w:lang w:val="fr-FR"/>
              </w:rPr>
              <w:t>à</w:t>
            </w:r>
            <w:r>
              <w:rPr>
                <w:lang w:val="fr-FR"/>
              </w:rPr>
              <w:t xml:space="preserve"> un mod</w:t>
            </w:r>
            <w:r>
              <w:rPr>
                <w:lang w:val="fr-FR"/>
              </w:rPr>
              <w:t>è</w:t>
            </w:r>
            <w:r>
              <w:rPr>
                <w:lang w:val="fr-FR"/>
              </w:rPr>
              <w:t>le de page, proc</w:t>
            </w:r>
            <w:r>
              <w:rPr>
                <w:lang w:val="fr-FR"/>
              </w:rPr>
              <w:t>é</w:t>
            </w:r>
            <w:r>
              <w:rPr>
                <w:lang w:val="fr-FR"/>
              </w:rPr>
              <w:t>dez ainsi.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103 </w:t>
            </w:r>
            <w:r>
              <w:rPr>
                <w:noProof/>
                <w:sz w:val="16"/>
              </w:rPr>
              <w:br/>
            </w:r>
            <w:r>
              <w:rPr>
                <w:noProof/>
                <w:sz w:val="2"/>
              </w:rPr>
              <w:t>d55bbc7c-81df-4480-9aff-06a942717a8b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PAGES &gt; Home</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PAGES &gt; Accueil</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104 </w:t>
            </w:r>
            <w:r>
              <w:rPr>
                <w:noProof/>
                <w:sz w:val="16"/>
              </w:rPr>
              <w:br/>
            </w:r>
            <w:r>
              <w:rPr>
                <w:noProof/>
                <w:sz w:val="2"/>
              </w:rPr>
              <w:t>e7422187-9e01-4f41-b26e-9ea1c46bd24e</w:t>
            </w:r>
          </w:p>
        </w:tc>
        <w:tc>
          <w:tcPr>
            <w:tcW w:w="7407" w:type="dxa"/>
            <w:shd w:val="clear" w:color="auto" w:fill="F2F2F2" w:themeFill="background1" w:themeFillShade="F2"/>
          </w:tcPr>
          <w:p w:rsidR="00000000" w:rsidRDefault="00A3041B">
            <w:pPr>
              <w:rPr>
                <w:noProof/>
              </w:rPr>
            </w:pPr>
            <w:r>
              <w:rPr>
                <w:noProof/>
              </w:rPr>
              <w:t>Pencil icons (</w:t>
            </w:r>
            <w:r>
              <w:rPr>
                <w:rStyle w:val="mqInternal"/>
                <w:noProof/>
              </w:rPr>
              <w:t>[1]</w:t>
            </w:r>
            <w:r>
              <w:rPr>
                <w:noProof/>
              </w:rPr>
              <w:t>) indicate areas on the page where images/text/links can be added.</w:t>
            </w:r>
          </w:p>
        </w:tc>
        <w:tc>
          <w:tcPr>
            <w:tcW w:w="7407" w:type="dxa"/>
          </w:tcPr>
          <w:p w:rsidR="00000000" w:rsidRDefault="00A3041B">
            <w:pPr>
              <w:rPr>
                <w:lang w:val="fr-FR"/>
              </w:rPr>
            </w:pPr>
            <w:r>
              <w:rPr>
                <w:lang w:val="fr-FR"/>
              </w:rPr>
              <w:t>Ic</w:t>
            </w:r>
            <w:r>
              <w:rPr>
                <w:lang w:val="fr-FR"/>
              </w:rPr>
              <w:t>ô</w:t>
            </w:r>
            <w:r>
              <w:rPr>
                <w:lang w:val="fr-FR"/>
              </w:rPr>
              <w:t>nes de crayon (</w:t>
            </w:r>
            <w:r>
              <w:rPr>
                <w:rStyle w:val="mqInternal"/>
                <w:noProof/>
                <w:lang w:val="fr-FR"/>
              </w:rPr>
              <w:t>[1]</w:t>
            </w:r>
            <w:r>
              <w:rPr>
                <w:lang w:val="fr-FR"/>
              </w:rPr>
              <w:t xml:space="preserve"> ) indiquent les zones de la page o</w:t>
            </w:r>
            <w:r>
              <w:rPr>
                <w:lang w:val="fr-FR"/>
              </w:rPr>
              <w:t>ù</w:t>
            </w:r>
            <w:r>
              <w:rPr>
                <w:lang w:val="fr-FR"/>
              </w:rPr>
              <w:t xml:space="preserve"> des images / du texte / des liens peuven</w:t>
            </w:r>
            <w:r>
              <w:rPr>
                <w:lang w:val="fr-FR"/>
              </w:rPr>
              <w:t xml:space="preserve">t </w:t>
            </w:r>
            <w:r>
              <w:rPr>
                <w:lang w:val="fr-FR"/>
              </w:rPr>
              <w:t>ê</w:t>
            </w:r>
            <w:r>
              <w:rPr>
                <w:lang w:val="fr-FR"/>
              </w:rPr>
              <w:t>tre ajout</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105 </w:t>
            </w:r>
            <w:r>
              <w:rPr>
                <w:noProof/>
                <w:sz w:val="16"/>
              </w:rPr>
              <w:br/>
            </w:r>
            <w:r>
              <w:rPr>
                <w:noProof/>
                <w:sz w:val="2"/>
              </w:rPr>
              <w:t>77a5bd78-91f2-46d6-b12b-3dd37f29bd14</w:t>
            </w:r>
          </w:p>
        </w:tc>
        <w:tc>
          <w:tcPr>
            <w:tcW w:w="7407" w:type="dxa"/>
            <w:shd w:val="clear" w:color="auto" w:fill="F2F2F2" w:themeFill="background1" w:themeFillShade="F2"/>
          </w:tcPr>
          <w:p w:rsidR="00000000" w:rsidRDefault="00A3041B">
            <w:pPr>
              <w:rPr>
                <w:noProof/>
              </w:rPr>
            </w:pPr>
            <w:r>
              <w:rPr>
                <w:noProof/>
              </w:rPr>
              <w:t>Static text objects on the page can be edited by clicking on them.</w:t>
            </w:r>
          </w:p>
        </w:tc>
        <w:tc>
          <w:tcPr>
            <w:tcW w:w="7407" w:type="dxa"/>
          </w:tcPr>
          <w:p w:rsidR="00000000" w:rsidRDefault="00A3041B">
            <w:pPr>
              <w:rPr>
                <w:lang w:val="fr-FR"/>
              </w:rPr>
            </w:pPr>
            <w:r>
              <w:rPr>
                <w:lang w:val="fr-FR"/>
              </w:rPr>
              <w:t xml:space="preserve">Les objets texte statiques sur la page peuvent </w:t>
            </w:r>
            <w:r>
              <w:rPr>
                <w:lang w:val="fr-FR"/>
              </w:rPr>
              <w:t>ê</w:t>
            </w:r>
            <w:r>
              <w:rPr>
                <w:lang w:val="fr-FR"/>
              </w:rPr>
              <w:t>tre modifi</w:t>
            </w:r>
            <w:r>
              <w:rPr>
                <w:lang w:val="fr-FR"/>
              </w:rPr>
              <w:t>é</w:t>
            </w:r>
            <w:r>
              <w:rPr>
                <w:lang w:val="fr-FR"/>
              </w:rPr>
              <w:t>s en cliquant dessus.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106 </w:t>
            </w:r>
            <w:r>
              <w:rPr>
                <w:noProof/>
                <w:sz w:val="16"/>
              </w:rPr>
              <w:br/>
            </w:r>
            <w:r>
              <w:rPr>
                <w:noProof/>
                <w:sz w:val="2"/>
              </w:rPr>
              <w:t>ab5ba077-dc57-426c-b5d7-922d94b07413</w:t>
            </w:r>
          </w:p>
        </w:tc>
        <w:tc>
          <w:tcPr>
            <w:tcW w:w="7407" w:type="dxa"/>
            <w:shd w:val="clear" w:color="auto" w:fill="F2F2F2" w:themeFill="background1" w:themeFillShade="F2"/>
          </w:tcPr>
          <w:p w:rsidR="00000000" w:rsidRDefault="00A3041B">
            <w:pPr>
              <w:rPr>
                <w:noProof/>
              </w:rPr>
            </w:pPr>
            <w:r>
              <w:rPr>
                <w:noProof/>
              </w:rPr>
              <w:t>At the</w:t>
            </w:r>
            <w:r>
              <w:rPr>
                <w:noProof/>
              </w:rPr>
              <w:t xml:space="preserve"> top of the page, click on </w:t>
            </w:r>
            <w:r>
              <w:rPr>
                <w:rStyle w:val="mqInternal"/>
                <w:noProof/>
              </w:rPr>
              <w:t>[1}</w:t>
            </w:r>
            <w:r>
              <w:rPr>
                <w:noProof/>
              </w:rPr>
              <w:t>+ Add Content</w:t>
            </w:r>
            <w:r>
              <w:rPr>
                <w:rStyle w:val="mqInternal"/>
                <w:noProof/>
              </w:rPr>
              <w:t>{2]</w:t>
            </w:r>
            <w:r>
              <w:rPr>
                <w:noProof/>
              </w:rPr>
              <w:t>.</w:t>
            </w:r>
          </w:p>
        </w:tc>
        <w:tc>
          <w:tcPr>
            <w:tcW w:w="7407" w:type="dxa"/>
          </w:tcPr>
          <w:p w:rsidR="00000000" w:rsidRDefault="00A3041B">
            <w:pPr>
              <w:rPr>
                <w:lang w:val="fr-FR"/>
              </w:rPr>
            </w:pPr>
            <w:r>
              <w:rPr>
                <w:lang w:val="fr-FR"/>
              </w:rPr>
              <w:t xml:space="preserve">En haut de la page, cliquez sur </w:t>
            </w:r>
            <w:r>
              <w:rPr>
                <w:rStyle w:val="mqInternal"/>
                <w:noProof/>
                <w:lang w:val="fr-FR"/>
              </w:rPr>
              <w:t>[1}</w:t>
            </w:r>
            <w:r>
              <w:rPr>
                <w:lang w:val="fr-FR"/>
              </w:rPr>
              <w:t>+ Ajouter du contenu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107 </w:t>
            </w:r>
            <w:r>
              <w:rPr>
                <w:noProof/>
                <w:sz w:val="16"/>
              </w:rPr>
              <w:br/>
            </w:r>
            <w:r>
              <w:rPr>
                <w:noProof/>
                <w:sz w:val="2"/>
              </w:rPr>
              <w:t>1e525e5a-b1e1-4834-878a-7182e1cecc00</w:t>
            </w:r>
          </w:p>
        </w:tc>
        <w:tc>
          <w:tcPr>
            <w:tcW w:w="7407" w:type="dxa"/>
            <w:shd w:val="clear" w:color="auto" w:fill="F2F2F2" w:themeFill="background1" w:themeFillShade="F2"/>
          </w:tcPr>
          <w:p w:rsidR="00000000" w:rsidRDefault="00A3041B">
            <w:pPr>
              <w:rPr>
                <w:noProof/>
              </w:rPr>
            </w:pPr>
            <w:r>
              <w:rPr>
                <w:noProof/>
              </w:rPr>
              <w:t xml:space="preserve">Click on the </w:t>
            </w:r>
            <w:r>
              <w:rPr>
                <w:rStyle w:val="mqInternal"/>
                <w:noProof/>
              </w:rPr>
              <w:t>[1}</w:t>
            </w:r>
            <w:r>
              <w:rPr>
                <w:noProof/>
              </w:rPr>
              <w:t xml:space="preserve">Upload </w:t>
            </w:r>
            <w:r>
              <w:rPr>
                <w:rStyle w:val="mqInternal"/>
                <w:noProof/>
              </w:rPr>
              <w:t>{2]</w:t>
            </w:r>
            <w:r>
              <w:rPr>
                <w:noProof/>
              </w:rPr>
              <w:t xml:space="preserve"> option and then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 sur le </w:t>
            </w:r>
            <w:r>
              <w:rPr>
                <w:rStyle w:val="mqInternal"/>
                <w:noProof/>
                <w:lang w:val="fr-FR"/>
              </w:rPr>
              <w:t>[1}</w:t>
            </w:r>
            <w:r>
              <w:rPr>
                <w:lang w:val="fr-FR"/>
              </w:rPr>
              <w:t>T</w:t>
            </w:r>
            <w:r>
              <w:rPr>
                <w:lang w:val="fr-FR"/>
              </w:rPr>
              <w:t>é</w:t>
            </w:r>
            <w:r>
              <w:rPr>
                <w:lang w:val="fr-FR"/>
              </w:rPr>
              <w:t>l</w:t>
            </w:r>
            <w:r>
              <w:rPr>
                <w:lang w:val="fr-FR"/>
              </w:rPr>
              <w:t>é</w:t>
            </w:r>
            <w:r>
              <w:rPr>
                <w:lang w:val="fr-FR"/>
              </w:rPr>
              <w:t xml:space="preserve">charger </w:t>
            </w:r>
            <w:r>
              <w:rPr>
                <w:rStyle w:val="mqInternal"/>
                <w:noProof/>
                <w:lang w:val="fr-FR"/>
              </w:rPr>
              <w:t>{2]</w:t>
            </w:r>
            <w:r>
              <w:rPr>
                <w:lang w:val="fr-FR"/>
              </w:rPr>
              <w:t xml:space="preserve"> option puis cliquez sur </w:t>
            </w:r>
            <w:r>
              <w:rPr>
                <w:rStyle w:val="mqInternal"/>
                <w:noProof/>
                <w:lang w:val="fr-FR"/>
              </w:rPr>
              <w:t>[1}</w:t>
            </w:r>
            <w:r>
              <w:rPr>
                <w:lang w:val="fr-FR"/>
              </w:rPr>
              <w:t>sauver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108 </w:t>
            </w:r>
            <w:r>
              <w:rPr>
                <w:noProof/>
                <w:sz w:val="16"/>
              </w:rPr>
              <w:br/>
            </w:r>
            <w:r>
              <w:rPr>
                <w:noProof/>
                <w:sz w:val="2"/>
              </w:rPr>
              <w:t>c3579264-8a84-4fc1-ab76-f566bd19d4e1</w:t>
            </w:r>
          </w:p>
        </w:tc>
        <w:tc>
          <w:tcPr>
            <w:tcW w:w="7407" w:type="dxa"/>
            <w:shd w:val="clear" w:color="auto" w:fill="F2F2F2" w:themeFill="background1" w:themeFillShade="F2"/>
          </w:tcPr>
          <w:p w:rsidR="00000000" w:rsidRDefault="00A3041B">
            <w:pPr>
              <w:rPr>
                <w:noProof/>
              </w:rPr>
            </w:pPr>
            <w:r>
              <w:rPr>
                <w:noProof/>
              </w:rPr>
              <w:t xml:space="preserve">Selecting </w:t>
            </w:r>
            <w:r>
              <w:rPr>
                <w:rStyle w:val="mqInternal"/>
                <w:noProof/>
              </w:rPr>
              <w:t>[1}</w:t>
            </w:r>
            <w:r>
              <w:rPr>
                <w:noProof/>
              </w:rPr>
              <w:t>Upload</w:t>
            </w:r>
            <w:r>
              <w:rPr>
                <w:rStyle w:val="mqInternal"/>
                <w:noProof/>
              </w:rPr>
              <w:t>{2]</w:t>
            </w:r>
            <w:r>
              <w:rPr>
                <w:noProof/>
              </w:rPr>
              <w:t xml:space="preserve"> will add an image placeholder to the page.</w:t>
            </w:r>
          </w:p>
        </w:tc>
        <w:tc>
          <w:tcPr>
            <w:tcW w:w="7407" w:type="dxa"/>
          </w:tcPr>
          <w:p w:rsidR="00000000" w:rsidRDefault="00A3041B">
            <w:pPr>
              <w:rPr>
                <w:lang w:val="fr-FR"/>
              </w:rPr>
            </w:pPr>
            <w:r>
              <w:rPr>
                <w:lang w:val="fr-FR"/>
              </w:rPr>
              <w:t>S</w:t>
            </w:r>
            <w:r>
              <w:rPr>
                <w:lang w:val="fr-FR"/>
              </w:rPr>
              <w:t>é</w:t>
            </w:r>
            <w:r>
              <w:rPr>
                <w:lang w:val="fr-FR"/>
              </w:rPr>
              <w:t xml:space="preserve">lection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ajoutera un espace r</w:t>
            </w:r>
            <w:r>
              <w:rPr>
                <w:lang w:val="fr-FR"/>
              </w:rPr>
              <w:t>é</w:t>
            </w:r>
            <w:r>
              <w:rPr>
                <w:lang w:val="fr-FR"/>
              </w:rPr>
              <w:t>serv</w:t>
            </w:r>
            <w:r>
              <w:rPr>
                <w:lang w:val="fr-FR"/>
              </w:rPr>
              <w:t>é</w:t>
            </w:r>
            <w:r>
              <w:rPr>
                <w:lang w:val="fr-FR"/>
              </w:rPr>
              <w:t xml:space="preserve"> pour l'image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109 </w:t>
            </w:r>
            <w:r>
              <w:rPr>
                <w:noProof/>
                <w:sz w:val="16"/>
              </w:rPr>
              <w:br/>
            </w:r>
            <w:r>
              <w:rPr>
                <w:noProof/>
                <w:sz w:val="2"/>
              </w:rPr>
              <w:t>e72650c1-ab8e-4243-88ee-6dc244587ec5</w:t>
            </w:r>
          </w:p>
        </w:tc>
        <w:tc>
          <w:tcPr>
            <w:tcW w:w="7407" w:type="dxa"/>
            <w:shd w:val="clear" w:color="auto" w:fill="F2F2F2" w:themeFill="background1" w:themeFillShade="F2"/>
          </w:tcPr>
          <w:p w:rsidR="00000000" w:rsidRDefault="00A3041B">
            <w:pPr>
              <w:rPr>
                <w:noProof/>
              </w:rPr>
            </w:pPr>
            <w:r>
              <w:rPr>
                <w:noProof/>
              </w:rPr>
              <w:t xml:space="preserve">Click on </w:t>
            </w:r>
            <w:r>
              <w:rPr>
                <w:rStyle w:val="mqInternal"/>
                <w:noProof/>
              </w:rPr>
              <w:t>[1}</w:t>
            </w:r>
            <w:r>
              <w:rPr>
                <w:noProof/>
              </w:rPr>
              <w:t>+ Add Photo</w:t>
            </w:r>
            <w:r>
              <w:rPr>
                <w:rStyle w:val="mqInternal"/>
                <w:noProof/>
              </w:rPr>
              <w:t>{2]</w:t>
            </w:r>
            <w:r>
              <w:rPr>
                <w:noProof/>
              </w:rPr>
              <w:t>.</w:t>
            </w:r>
          </w:p>
        </w:tc>
        <w:tc>
          <w:tcPr>
            <w:tcW w:w="7407" w:type="dxa"/>
          </w:tcPr>
          <w:p w:rsidR="00000000" w:rsidRDefault="00A3041B">
            <w:pPr>
              <w:rPr>
                <w:lang w:val="fr-FR"/>
              </w:rPr>
            </w:pPr>
            <w:r>
              <w:rPr>
                <w:lang w:val="fr-FR"/>
              </w:rPr>
              <w:t xml:space="preserve">Cliquer sur </w:t>
            </w:r>
            <w:r>
              <w:rPr>
                <w:rStyle w:val="mqInternal"/>
                <w:noProof/>
                <w:lang w:val="fr-FR"/>
              </w:rPr>
              <w:t>[1}</w:t>
            </w:r>
            <w:r>
              <w:rPr>
                <w:lang w:val="fr-FR"/>
              </w:rPr>
              <w:t>+ Ajouter une photo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110 </w:t>
            </w:r>
            <w:r>
              <w:rPr>
                <w:noProof/>
                <w:sz w:val="16"/>
              </w:rPr>
              <w:br/>
            </w:r>
            <w:r>
              <w:rPr>
                <w:noProof/>
                <w:sz w:val="2"/>
              </w:rPr>
              <w:t>4be07585-d5a1-4e70-a03d-1c200b41df4a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Choose File</w:t>
            </w:r>
            <w:r>
              <w:rPr>
                <w:rStyle w:val="mqInternal"/>
                <w:noProof/>
              </w:rPr>
              <w:t>{2]</w:t>
            </w:r>
            <w:r>
              <w:rPr>
                <w:noProof/>
              </w:rPr>
              <w:t xml:space="preserve"> and then browse and select and image to use for the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Choisir le</w:t>
            </w:r>
            <w:r>
              <w:rPr>
                <w:lang w:val="fr-FR"/>
              </w:rPr>
              <w:t xml:space="preserve"> fichier</w:t>
            </w:r>
            <w:r>
              <w:rPr>
                <w:rStyle w:val="mqInternal"/>
                <w:noProof/>
                <w:lang w:val="fr-FR"/>
              </w:rPr>
              <w:t>{2]</w:t>
            </w:r>
            <w:r>
              <w:rPr>
                <w:lang w:val="fr-FR"/>
              </w:rPr>
              <w:t xml:space="preserve"> puis parcourez et s</w:t>
            </w:r>
            <w:r>
              <w:rPr>
                <w:lang w:val="fr-FR"/>
              </w:rPr>
              <w:t>é</w:t>
            </w:r>
            <w:r>
              <w:rPr>
                <w:lang w:val="fr-FR"/>
              </w:rPr>
              <w:t xml:space="preserve">lectionnez l'image </w:t>
            </w:r>
            <w:r>
              <w:rPr>
                <w:lang w:val="fr-FR"/>
              </w:rPr>
              <w:t>à</w:t>
            </w:r>
            <w:r>
              <w:rPr>
                <w:lang w:val="fr-FR"/>
              </w:rPr>
              <w:t xml:space="preserve"> utiliser pour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111 </w:t>
            </w:r>
            <w:r>
              <w:rPr>
                <w:noProof/>
                <w:sz w:val="16"/>
              </w:rPr>
              <w:br/>
            </w:r>
            <w:r>
              <w:rPr>
                <w:noProof/>
                <w:sz w:val="2"/>
              </w:rPr>
              <w:t>282ac9d7-5ce1-45aa-8a68-756143f81458</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 </w:t>
            </w:r>
            <w:r>
              <w:rPr>
                <w:rStyle w:val="mqInternal"/>
                <w:noProof/>
              </w:rPr>
              <w:t>{2]</w:t>
            </w: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rStyle w:val="mqInternal"/>
                <w:noProof/>
                <w:lang w:val="fr-FR"/>
              </w:rPr>
              <w:t>[1}</w:t>
            </w:r>
            <w:r>
              <w:rPr>
                <w:lang w:val="fr-FR"/>
              </w:rPr>
              <w:t xml:space="preserve"> </w:t>
            </w:r>
            <w:r>
              <w:rPr>
                <w:rStyle w:val="mqInternal"/>
                <w:noProof/>
                <w:lang w:val="fr-FR"/>
              </w:rPr>
              <w:t>{2]</w:t>
            </w:r>
            <w:r>
              <w:rPr>
                <w:lang w:val="fr-FR"/>
              </w:rPr>
              <w:t xml:space="preserve">Cliquez sur </w:t>
            </w:r>
            <w:r>
              <w:rPr>
                <w:rStyle w:val="mqInternal"/>
                <w:noProof/>
                <w:lang w:val="fr-FR"/>
              </w:rPr>
              <w:t>[1}</w:t>
            </w:r>
            <w:r>
              <w:rPr>
                <w:lang w:val="fr-FR"/>
              </w:rPr>
              <w:t>sauver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112 </w:t>
            </w:r>
            <w:r>
              <w:rPr>
                <w:noProof/>
                <w:sz w:val="16"/>
              </w:rPr>
              <w:br/>
            </w:r>
            <w:r>
              <w:rPr>
                <w:noProof/>
                <w:sz w:val="2"/>
              </w:rPr>
              <w:t>bd9247ab-d694-46ac-b40f-13e475c76d5a</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113 </w:t>
            </w:r>
            <w:r>
              <w:rPr>
                <w:noProof/>
                <w:sz w:val="16"/>
              </w:rPr>
              <w:br/>
            </w:r>
            <w:r>
              <w:rPr>
                <w:noProof/>
                <w:sz w:val="2"/>
              </w:rPr>
              <w:t>c2c413e4-c60a-4b78-8567-b852e3d9bdb2</w:t>
            </w:r>
          </w:p>
        </w:tc>
        <w:tc>
          <w:tcPr>
            <w:tcW w:w="7407" w:type="dxa"/>
            <w:shd w:val="clear" w:color="auto" w:fill="F2F2F2" w:themeFill="background1" w:themeFillShade="F2"/>
          </w:tcPr>
          <w:p w:rsidR="00000000" w:rsidRDefault="00A3041B">
            <w:pPr>
              <w:rPr>
                <w:noProof/>
              </w:rPr>
            </w:pPr>
            <w:r>
              <w:rPr>
                <w:noProof/>
              </w:rPr>
              <w:t>Brightcove will resize the image to 140px x 50px.</w:t>
            </w:r>
          </w:p>
        </w:tc>
        <w:tc>
          <w:tcPr>
            <w:tcW w:w="7407" w:type="dxa"/>
          </w:tcPr>
          <w:p w:rsidR="00000000" w:rsidRDefault="00A3041B">
            <w:pPr>
              <w:rPr>
                <w:lang w:val="fr-FR"/>
              </w:rPr>
            </w:pPr>
            <w:r>
              <w:rPr>
                <w:lang w:val="fr-FR"/>
              </w:rPr>
              <w:t xml:space="preserve">Brightcove redimensionnera l'image </w:t>
            </w:r>
            <w:r>
              <w:rPr>
                <w:lang w:val="fr-FR"/>
              </w:rPr>
              <w:t>à</w:t>
            </w:r>
            <w:r>
              <w:rPr>
                <w:lang w:val="fr-FR"/>
              </w:rPr>
              <w:t xml:space="preserve"> 140px x 50px.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115 </w:t>
            </w:r>
            <w:r>
              <w:rPr>
                <w:noProof/>
                <w:sz w:val="16"/>
              </w:rPr>
              <w:br/>
            </w:r>
            <w:r>
              <w:rPr>
                <w:noProof/>
                <w:sz w:val="2"/>
              </w:rPr>
              <w:t>15101e32-0202-456f-b277-ce4b44b0516d</w:t>
            </w:r>
          </w:p>
        </w:tc>
        <w:tc>
          <w:tcPr>
            <w:tcW w:w="7407" w:type="dxa"/>
            <w:shd w:val="clear" w:color="auto" w:fill="F2F2F2" w:themeFill="background1" w:themeFillShade="F2"/>
          </w:tcPr>
          <w:p w:rsidR="00000000" w:rsidRDefault="00A3041B">
            <w:pPr>
              <w:rPr>
                <w:noProof/>
              </w:rPr>
            </w:pPr>
            <w:r>
              <w:rPr>
                <w:noProof/>
              </w:rPr>
              <w:t>Verify that the image appears in the page header.</w:t>
            </w:r>
          </w:p>
        </w:tc>
        <w:tc>
          <w:tcPr>
            <w:tcW w:w="7407" w:type="dxa"/>
          </w:tcPr>
          <w:p w:rsidR="00000000" w:rsidRDefault="00A3041B">
            <w:pPr>
              <w:rPr>
                <w:lang w:val="fr-FR"/>
              </w:rPr>
            </w:pPr>
            <w:r>
              <w:rPr>
                <w:lang w:val="fr-FR"/>
              </w:rPr>
              <w:t>V</w:t>
            </w:r>
            <w:r>
              <w:rPr>
                <w:lang w:val="fr-FR"/>
              </w:rPr>
              <w:t>é</w:t>
            </w:r>
            <w:r>
              <w:rPr>
                <w:lang w:val="fr-FR"/>
              </w:rPr>
              <w:t>rifiez que l'image s'af</w:t>
            </w:r>
            <w:r>
              <w:rPr>
                <w:lang w:val="fr-FR"/>
              </w:rPr>
              <w:t>fiche dans l'en-t</w:t>
            </w:r>
            <w:r>
              <w:rPr>
                <w:lang w:val="fr-FR"/>
              </w:rPr>
              <w:t>ê</w:t>
            </w:r>
            <w:r>
              <w:rPr>
                <w:lang w:val="fr-FR"/>
              </w:rPr>
              <w:t>te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117 </w:t>
            </w:r>
            <w:r>
              <w:rPr>
                <w:noProof/>
                <w:sz w:val="16"/>
              </w:rPr>
              <w:br/>
            </w:r>
            <w:r>
              <w:rPr>
                <w:noProof/>
                <w:sz w:val="2"/>
              </w:rPr>
              <w:t>7898d1b1-f28e-4a56-9915-74a094eb2165</w:t>
            </w:r>
          </w:p>
        </w:tc>
        <w:tc>
          <w:tcPr>
            <w:tcW w:w="7407" w:type="dxa"/>
            <w:shd w:val="clear" w:color="auto" w:fill="F2F2F2" w:themeFill="background1" w:themeFillShade="F2"/>
          </w:tcPr>
          <w:p w:rsidR="00000000" w:rsidRDefault="00A3041B">
            <w:pPr>
              <w:rPr>
                <w:noProof/>
              </w:rPr>
            </w:pPr>
            <w:r>
              <w:rPr>
                <w:noProof/>
              </w:rPr>
              <w:t xml:space="preserve">At the bottom of the page, click on </w:t>
            </w:r>
            <w:r>
              <w:rPr>
                <w:rStyle w:val="mqInternal"/>
                <w:noProof/>
              </w:rPr>
              <w:t>[1}</w:t>
            </w:r>
            <w:r>
              <w:rPr>
                <w:noProof/>
              </w:rPr>
              <w:t>PLACEHOLDER</w:t>
            </w:r>
            <w:r>
              <w:rPr>
                <w:rStyle w:val="mqInternal"/>
                <w:noProof/>
              </w:rPr>
              <w:t>{2]</w:t>
            </w:r>
            <w:r>
              <w:rPr>
                <w:noProof/>
              </w:rPr>
              <w:t xml:space="preserve"> on the left side of the footer.</w:t>
            </w:r>
          </w:p>
        </w:tc>
        <w:tc>
          <w:tcPr>
            <w:tcW w:w="7407" w:type="dxa"/>
          </w:tcPr>
          <w:p w:rsidR="00000000" w:rsidRDefault="00A3041B">
            <w:pPr>
              <w:rPr>
                <w:lang w:val="fr-FR"/>
              </w:rPr>
            </w:pPr>
            <w:r>
              <w:rPr>
                <w:lang w:val="fr-FR"/>
              </w:rPr>
              <w:t xml:space="preserve">En bas de page, cliquez sur </w:t>
            </w:r>
            <w:r>
              <w:rPr>
                <w:rStyle w:val="mqInternal"/>
                <w:noProof/>
                <w:lang w:val="fr-FR"/>
              </w:rPr>
              <w:t>[1}</w:t>
            </w:r>
            <w:r>
              <w:rPr>
                <w:lang w:val="fr-FR"/>
              </w:rPr>
              <w:t>PLACEHOLDER</w:t>
            </w:r>
            <w:r>
              <w:rPr>
                <w:rStyle w:val="mqInternal"/>
                <w:noProof/>
                <w:lang w:val="fr-FR"/>
              </w:rPr>
              <w:t>{2]</w:t>
            </w:r>
            <w:r>
              <w:rPr>
                <w:lang w:val="fr-FR"/>
              </w:rPr>
              <w:t xml:space="preserve"> sur le c</w:t>
            </w:r>
            <w:r>
              <w:rPr>
                <w:lang w:val="fr-FR"/>
              </w:rPr>
              <w:t>ô</w:t>
            </w:r>
            <w:r>
              <w:rPr>
                <w:lang w:val="fr-FR"/>
              </w:rPr>
              <w:t>t</w:t>
            </w:r>
            <w:r>
              <w:rPr>
                <w:lang w:val="fr-FR"/>
              </w:rPr>
              <w:t>é</w:t>
            </w:r>
            <w:r>
              <w:rPr>
                <w:lang w:val="fr-FR"/>
              </w:rPr>
              <w:t xml:space="preserve"> gauche du pied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118 </w:t>
            </w:r>
            <w:r>
              <w:rPr>
                <w:noProof/>
                <w:sz w:val="16"/>
              </w:rPr>
              <w:br/>
            </w:r>
            <w:r>
              <w:rPr>
                <w:noProof/>
                <w:sz w:val="2"/>
              </w:rPr>
              <w:t>d2823b9c-8fec-4ca1-8d39-ae401268c0a0</w:t>
            </w:r>
          </w:p>
        </w:tc>
        <w:tc>
          <w:tcPr>
            <w:tcW w:w="7407" w:type="dxa"/>
            <w:shd w:val="clear" w:color="auto" w:fill="F2F2F2" w:themeFill="background1" w:themeFillShade="F2"/>
          </w:tcPr>
          <w:p w:rsidR="00000000" w:rsidRDefault="00A3041B">
            <w:pPr>
              <w:rPr>
                <w:noProof/>
              </w:rPr>
            </w:pPr>
            <w:r>
              <w:rPr>
                <w:noProof/>
              </w:rPr>
              <w:t xml:space="preserve">Enter your company name and then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Entrez le nom de votre entreprise, puis cliquez sur </w:t>
            </w:r>
            <w:r>
              <w:rPr>
                <w:rStyle w:val="mqInternal"/>
                <w:noProof/>
                <w:lang w:val="fr-FR"/>
              </w:rPr>
              <w:t>[1}</w:t>
            </w:r>
            <w:r>
              <w:rPr>
                <w:lang w:val="fr-FR"/>
              </w:rPr>
              <w:t>sauver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120 </w:t>
            </w:r>
            <w:r>
              <w:rPr>
                <w:noProof/>
                <w:sz w:val="16"/>
              </w:rPr>
              <w:br/>
            </w:r>
            <w:r>
              <w:rPr>
                <w:noProof/>
                <w:sz w:val="2"/>
              </w:rPr>
              <w:t>315a60b0-73bf-4a40-8578-785c3ad94c07</w:t>
            </w:r>
          </w:p>
        </w:tc>
        <w:tc>
          <w:tcPr>
            <w:tcW w:w="7407" w:type="dxa"/>
            <w:shd w:val="clear" w:color="auto" w:fill="F2F2F2" w:themeFill="background1" w:themeFillShade="F2"/>
          </w:tcPr>
          <w:p w:rsidR="00000000" w:rsidRDefault="00A3041B">
            <w:pPr>
              <w:rPr>
                <w:noProof/>
              </w:rPr>
            </w:pPr>
            <w:r>
              <w:rPr>
                <w:noProof/>
              </w:rPr>
              <w:t xml:space="preserve">Click on the </w:t>
            </w:r>
            <w:r>
              <w:rPr>
                <w:rStyle w:val="mqInternal"/>
                <w:noProof/>
              </w:rPr>
              <w:t>[1}</w:t>
            </w:r>
            <w:r>
              <w:rPr>
                <w:noProof/>
              </w:rPr>
              <w:t xml:space="preserve">Category </w:t>
            </w:r>
            <w:r>
              <w:rPr>
                <w:rStyle w:val="mqInternal"/>
                <w:noProof/>
              </w:rPr>
              <w:t>{2]</w:t>
            </w:r>
            <w:r>
              <w:rPr>
                <w:noProof/>
              </w:rPr>
              <w:t xml:space="preserve"> and </w:t>
            </w:r>
            <w:r>
              <w:rPr>
                <w:rStyle w:val="mqInternal"/>
                <w:noProof/>
              </w:rPr>
              <w:t>[1}</w:t>
            </w:r>
            <w:r>
              <w:rPr>
                <w:noProof/>
              </w:rPr>
              <w:t>Video Detail</w:t>
            </w:r>
            <w:r>
              <w:rPr>
                <w:rStyle w:val="mqInternal"/>
                <w:noProof/>
              </w:rPr>
              <w:t>{2]</w:t>
            </w:r>
            <w:r>
              <w:rPr>
                <w:noProof/>
              </w:rPr>
              <w:t xml:space="preserve"> pages i</w:t>
            </w:r>
            <w:r>
              <w:rPr>
                <w:noProof/>
              </w:rPr>
              <w:t>n the left margin.</w:t>
            </w:r>
          </w:p>
        </w:tc>
        <w:tc>
          <w:tcPr>
            <w:tcW w:w="7407" w:type="dxa"/>
          </w:tcPr>
          <w:p w:rsidR="00000000" w:rsidRDefault="00A3041B">
            <w:pPr>
              <w:rPr>
                <w:lang w:val="fr-FR"/>
              </w:rPr>
            </w:pPr>
            <w:r>
              <w:rPr>
                <w:lang w:val="fr-FR"/>
              </w:rPr>
              <w:t xml:space="preserve">Clique sur le </w:t>
            </w:r>
            <w:r>
              <w:rPr>
                <w:rStyle w:val="mqInternal"/>
                <w:noProof/>
                <w:lang w:val="fr-FR"/>
              </w:rPr>
              <w:t>[1}</w:t>
            </w:r>
            <w:r>
              <w:rPr>
                <w:lang w:val="fr-FR"/>
              </w:rPr>
              <w:t>Cat</w:t>
            </w:r>
            <w:r>
              <w:rPr>
                <w:lang w:val="fr-FR"/>
              </w:rPr>
              <w:t>é</w:t>
            </w:r>
            <w:r>
              <w:rPr>
                <w:lang w:val="fr-FR"/>
              </w:rPr>
              <w:t xml:space="preserve">gorie </w:t>
            </w:r>
            <w:r>
              <w:rPr>
                <w:rStyle w:val="mqInternal"/>
                <w:noProof/>
                <w:lang w:val="fr-FR"/>
              </w:rPr>
              <w:t>{2]</w:t>
            </w:r>
            <w:r>
              <w:rPr>
                <w:lang w:val="fr-FR"/>
              </w:rPr>
              <w:t xml:space="preserve"> et </w:t>
            </w:r>
            <w:r>
              <w:rPr>
                <w:rStyle w:val="mqInternal"/>
                <w:noProof/>
                <w:lang w:val="fr-FR"/>
              </w:rPr>
              <w:t>[1}</w:t>
            </w:r>
            <w:r>
              <w:rPr>
                <w:lang w:val="fr-FR"/>
              </w:rPr>
              <w:t>D</w:t>
            </w:r>
            <w:r>
              <w:rPr>
                <w:lang w:val="fr-FR"/>
              </w:rPr>
              <w:t>é</w:t>
            </w:r>
            <w:r>
              <w:rPr>
                <w:lang w:val="fr-FR"/>
              </w:rPr>
              <w:t>tail de la vid</w:t>
            </w:r>
            <w:r>
              <w:rPr>
                <w:lang w:val="fr-FR"/>
              </w:rPr>
              <w:t>é</w:t>
            </w:r>
            <w:r>
              <w:rPr>
                <w:lang w:val="fr-FR"/>
              </w:rPr>
              <w:t>o</w:t>
            </w:r>
            <w:r>
              <w:rPr>
                <w:rStyle w:val="mqInternal"/>
                <w:noProof/>
                <w:lang w:val="fr-FR"/>
              </w:rPr>
              <w:t>{2]</w:t>
            </w:r>
            <w:r>
              <w:rPr>
                <w:lang w:val="fr-FR"/>
              </w:rPr>
              <w:t xml:space="preserve"> pages dans la marge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121 </w:t>
            </w:r>
            <w:r>
              <w:rPr>
                <w:noProof/>
                <w:sz w:val="16"/>
              </w:rPr>
              <w:br/>
            </w:r>
            <w:r>
              <w:rPr>
                <w:noProof/>
                <w:sz w:val="2"/>
              </w:rPr>
              <w:t>a2b6588f-97d9-41c1-88e0-336c5ac74f84</w:t>
            </w:r>
          </w:p>
        </w:tc>
        <w:tc>
          <w:tcPr>
            <w:tcW w:w="7407" w:type="dxa"/>
            <w:shd w:val="clear" w:color="auto" w:fill="F2F2F2" w:themeFill="background1" w:themeFillShade="F2"/>
          </w:tcPr>
          <w:p w:rsidR="00000000" w:rsidRDefault="00A3041B">
            <w:pPr>
              <w:rPr>
                <w:noProof/>
              </w:rPr>
            </w:pPr>
            <w:r>
              <w:rPr>
                <w:noProof/>
              </w:rPr>
              <w:t>Notice that the header image and title text appear on those pages as well.</w:t>
            </w:r>
          </w:p>
        </w:tc>
        <w:tc>
          <w:tcPr>
            <w:tcW w:w="7407" w:type="dxa"/>
          </w:tcPr>
          <w:p w:rsidR="00000000" w:rsidRDefault="00A3041B">
            <w:pPr>
              <w:rPr>
                <w:lang w:val="fr-FR"/>
              </w:rPr>
            </w:pPr>
            <w:r>
              <w:rPr>
                <w:lang w:val="fr-FR"/>
              </w:rPr>
              <w:t>Notez que l'image d'en-t</w:t>
            </w:r>
            <w:r>
              <w:rPr>
                <w:lang w:val="fr-FR"/>
              </w:rPr>
              <w:t>ê</w:t>
            </w:r>
            <w:r>
              <w:rPr>
                <w:lang w:val="fr-FR"/>
              </w:rPr>
              <w:t xml:space="preserve">te et le texte du titre apparaissent </w:t>
            </w:r>
            <w:r>
              <w:rPr>
                <w:lang w:val="fr-FR"/>
              </w:rPr>
              <w:t>é</w:t>
            </w:r>
            <w:r>
              <w:rPr>
                <w:lang w:val="fr-FR"/>
              </w:rPr>
              <w:t>galement sur ces pages.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122 </w:t>
            </w:r>
            <w:r>
              <w:rPr>
                <w:noProof/>
                <w:sz w:val="16"/>
              </w:rPr>
              <w:br/>
            </w:r>
            <w:r>
              <w:rPr>
                <w:noProof/>
                <w:sz w:val="2"/>
              </w:rPr>
              <w:t>8331d4cb-dc13-47dc-8c24-691814ccacd7</w:t>
            </w:r>
          </w:p>
        </w:tc>
        <w:tc>
          <w:tcPr>
            <w:tcW w:w="7407" w:type="dxa"/>
            <w:shd w:val="clear" w:color="auto" w:fill="F2F2F2" w:themeFill="background1" w:themeFillShade="F2"/>
          </w:tcPr>
          <w:p w:rsidR="00000000" w:rsidRDefault="00A3041B">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A3041B">
            <w:pPr>
              <w:rPr>
                <w:lang w:val="fr-FR"/>
              </w:rPr>
            </w:pPr>
            <w:r>
              <w:rPr>
                <w:lang w:val="fr-FR"/>
              </w:rPr>
              <w:t xml:space="preserve">Revenez </w:t>
            </w:r>
            <w:r>
              <w:rPr>
                <w:lang w:val="fr-FR"/>
              </w:rPr>
              <w:t>à</w:t>
            </w:r>
            <w:r>
              <w:rPr>
                <w:lang w:val="fr-FR"/>
              </w:rPr>
              <w:t xml:space="preserve"> la page </w:t>
            </w:r>
            <w:r>
              <w:rPr>
                <w:rStyle w:val="mqInternal"/>
                <w:noProof/>
                <w:lang w:val="fr-FR"/>
              </w:rPr>
              <w:t>[1}</w:t>
            </w:r>
            <w:r>
              <w:rPr>
                <w:lang w:val="fr-FR"/>
              </w:rPr>
              <w:t>Home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123 </w:t>
            </w:r>
            <w:r>
              <w:rPr>
                <w:noProof/>
                <w:sz w:val="16"/>
              </w:rPr>
              <w:br/>
            </w:r>
            <w:r>
              <w:rPr>
                <w:noProof/>
                <w:sz w:val="2"/>
              </w:rPr>
              <w:t>e308eb0a-969f-48a8-b513-62475e17ba98</w:t>
            </w:r>
          </w:p>
        </w:tc>
        <w:tc>
          <w:tcPr>
            <w:tcW w:w="7407" w:type="dxa"/>
            <w:shd w:val="clear" w:color="auto" w:fill="F2F2F2" w:themeFill="background1" w:themeFillShade="F2"/>
          </w:tcPr>
          <w:p w:rsidR="00000000" w:rsidRDefault="00A3041B">
            <w:pPr>
              <w:rPr>
                <w:noProof/>
              </w:rPr>
            </w:pPr>
            <w:r>
              <w:rPr>
                <w:noProof/>
              </w:rPr>
              <w:t xml:space="preserve">Creating collections and adding videos to the </w:t>
            </w:r>
            <w:r>
              <w:rPr>
                <w:noProof/>
              </w:rPr>
              <w:t>collections</w:t>
            </w:r>
          </w:p>
        </w:tc>
        <w:tc>
          <w:tcPr>
            <w:tcW w:w="7407" w:type="dxa"/>
          </w:tcPr>
          <w:p w:rsidR="00000000" w:rsidRDefault="00A3041B">
            <w:pPr>
              <w:rPr>
                <w:lang w:val="fr-FR"/>
              </w:rPr>
            </w:pPr>
            <w:r>
              <w:rPr>
                <w:lang w:val="fr-FR"/>
              </w:rPr>
              <w:t>Cr</w:t>
            </w:r>
            <w:r>
              <w:rPr>
                <w:lang w:val="fr-FR"/>
              </w:rPr>
              <w:t>é</w:t>
            </w:r>
            <w:r>
              <w:rPr>
                <w:lang w:val="fr-FR"/>
              </w:rPr>
              <w:t>ation de collections et ajout de vid</w:t>
            </w:r>
            <w:r>
              <w:rPr>
                <w:lang w:val="fr-FR"/>
              </w:rPr>
              <w:t>é</w:t>
            </w:r>
            <w:r>
              <w:rPr>
                <w:lang w:val="fr-FR"/>
              </w:rPr>
              <w:t>os aux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124 </w:t>
            </w:r>
            <w:r>
              <w:rPr>
                <w:noProof/>
                <w:sz w:val="16"/>
              </w:rPr>
              <w:br/>
            </w:r>
            <w:r>
              <w:rPr>
                <w:noProof/>
                <w:sz w:val="2"/>
              </w:rPr>
              <w:t>a5292555-a08b-47ba-a8d5-05a645950bfb</w:t>
            </w:r>
          </w:p>
        </w:tc>
        <w:tc>
          <w:tcPr>
            <w:tcW w:w="7407" w:type="dxa"/>
            <w:shd w:val="clear" w:color="auto" w:fill="F2F2F2" w:themeFill="background1" w:themeFillShade="F2"/>
          </w:tcPr>
          <w:p w:rsidR="00000000" w:rsidRDefault="00A3041B">
            <w:pPr>
              <w:rPr>
                <w:noProof/>
              </w:rPr>
            </w:pPr>
            <w:r>
              <w:rPr>
                <w:noProof/>
              </w:rPr>
              <w:t>Using the Experience Editor, you can select which videos to display in the experience.</w:t>
            </w:r>
          </w:p>
        </w:tc>
        <w:tc>
          <w:tcPr>
            <w:tcW w:w="7407" w:type="dxa"/>
          </w:tcPr>
          <w:p w:rsidR="00000000" w:rsidRDefault="00A3041B">
            <w:pPr>
              <w:rPr>
                <w:lang w:val="fr-FR"/>
              </w:rPr>
            </w:pPr>
            <w:r>
              <w:rPr>
                <w:lang w:val="fr-FR"/>
              </w:rPr>
              <w:t>À</w:t>
            </w:r>
            <w:r>
              <w:rPr>
                <w:lang w:val="fr-FR"/>
              </w:rPr>
              <w:t xml:space="preserve"> l'aide de l'</w:t>
            </w:r>
            <w:r>
              <w:rPr>
                <w:lang w:val="fr-FR"/>
              </w:rPr>
              <w:t>É</w:t>
            </w:r>
            <w:r>
              <w:rPr>
                <w:lang w:val="fr-FR"/>
              </w:rPr>
              <w:t>diteur d'exp</w:t>
            </w:r>
            <w:r>
              <w:rPr>
                <w:lang w:val="fr-FR"/>
              </w:rPr>
              <w:t>é</w:t>
            </w:r>
            <w:r>
              <w:rPr>
                <w:lang w:val="fr-FR"/>
              </w:rPr>
              <w:t>rience, vous pouvez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afficher dans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125 </w:t>
            </w:r>
            <w:r>
              <w:rPr>
                <w:noProof/>
                <w:sz w:val="16"/>
              </w:rPr>
              <w:br/>
            </w:r>
            <w:r>
              <w:rPr>
                <w:noProof/>
                <w:sz w:val="2"/>
              </w:rPr>
              <w:t>c21881bf-537b-4ac4-9e6d-ddc848a77b09</w:t>
            </w:r>
          </w:p>
        </w:tc>
        <w:tc>
          <w:tcPr>
            <w:tcW w:w="7407" w:type="dxa"/>
            <w:shd w:val="clear" w:color="auto" w:fill="F2F2F2" w:themeFill="background1" w:themeFillShade="F2"/>
          </w:tcPr>
          <w:p w:rsidR="00000000" w:rsidRDefault="00A3041B">
            <w:pPr>
              <w:rPr>
                <w:noProof/>
              </w:rPr>
            </w:pPr>
            <w:r>
              <w:rPr>
                <w:noProof/>
              </w:rPr>
              <w:t>When creating experiences, videos are organized into collections.</w:t>
            </w:r>
          </w:p>
        </w:tc>
        <w:tc>
          <w:tcPr>
            <w:tcW w:w="7407" w:type="dxa"/>
          </w:tcPr>
          <w:p w:rsidR="00000000" w:rsidRDefault="00A3041B">
            <w:pPr>
              <w:rPr>
                <w:lang w:val="fr-FR"/>
              </w:rPr>
            </w:pPr>
            <w:r>
              <w:rPr>
                <w:lang w:val="fr-FR"/>
              </w:rPr>
              <w:t>Lors de la cr</w:t>
            </w:r>
            <w:r>
              <w:rPr>
                <w:lang w:val="fr-FR"/>
              </w:rPr>
              <w:t>é</w:t>
            </w:r>
            <w:r>
              <w:rPr>
                <w:lang w:val="fr-FR"/>
              </w:rPr>
              <w:t>ation d'exp</w:t>
            </w:r>
            <w:r>
              <w:rPr>
                <w:lang w:val="fr-FR"/>
              </w:rPr>
              <w:t>é</w:t>
            </w:r>
            <w:r>
              <w:rPr>
                <w:lang w:val="fr-FR"/>
              </w:rPr>
              <w:t>riences, les vid</w:t>
            </w:r>
            <w:r>
              <w:rPr>
                <w:lang w:val="fr-FR"/>
              </w:rPr>
              <w:t>é</w:t>
            </w:r>
            <w:r>
              <w:rPr>
                <w:lang w:val="fr-FR"/>
              </w:rPr>
              <w:t>os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126 </w:t>
            </w:r>
            <w:r>
              <w:rPr>
                <w:noProof/>
                <w:sz w:val="16"/>
              </w:rPr>
              <w:br/>
            </w:r>
            <w:r>
              <w:rPr>
                <w:noProof/>
                <w:sz w:val="2"/>
              </w:rPr>
              <w:t>2277a910-e5b9-4bc5-a6cc-c578c1c9bc50</w:t>
            </w:r>
          </w:p>
        </w:tc>
        <w:tc>
          <w:tcPr>
            <w:tcW w:w="7407" w:type="dxa"/>
            <w:shd w:val="clear" w:color="auto" w:fill="F2F2F2" w:themeFill="background1" w:themeFillShade="F2"/>
          </w:tcPr>
          <w:p w:rsidR="00000000" w:rsidRDefault="00A3041B">
            <w:pPr>
              <w:rPr>
                <w:noProof/>
              </w:rPr>
            </w:pPr>
            <w:r>
              <w:rPr>
                <w:noProof/>
              </w:rPr>
              <w:t xml:space="preserve">For this example, collections will be based upon the playlists that were </w:t>
            </w:r>
            <w:r>
              <w:rPr>
                <w:rStyle w:val="mqInternal"/>
                <w:noProof/>
              </w:rPr>
              <w:t>[1}</w:t>
            </w:r>
            <w:r>
              <w:rPr>
                <w:noProof/>
              </w:rPr>
              <w:t>created earlier</w:t>
            </w:r>
            <w:r>
              <w:rPr>
                <w:rStyle w:val="mqInternal"/>
                <w:noProof/>
              </w:rPr>
              <w:t>{2]</w:t>
            </w:r>
            <w:r>
              <w:rPr>
                <w:noProof/>
              </w:rPr>
              <w:t>.</w:t>
            </w:r>
          </w:p>
        </w:tc>
        <w:tc>
          <w:tcPr>
            <w:tcW w:w="7407" w:type="dxa"/>
          </w:tcPr>
          <w:p w:rsidR="00000000" w:rsidRDefault="00A3041B">
            <w:pPr>
              <w:rPr>
                <w:lang w:val="fr-FR"/>
              </w:rPr>
            </w:pPr>
            <w:r>
              <w:rPr>
                <w:lang w:val="fr-FR"/>
              </w:rPr>
              <w:t>Pour cet exemple, les collections seront bas</w:t>
            </w:r>
            <w:r>
              <w:rPr>
                <w:lang w:val="fr-FR"/>
              </w:rPr>
              <w:t>é</w:t>
            </w:r>
            <w:r>
              <w:rPr>
                <w:lang w:val="fr-FR"/>
              </w:rPr>
              <w:t xml:space="preserve">es sur les listes de lecture qui </w:t>
            </w:r>
            <w:r>
              <w:rPr>
                <w:lang w:val="fr-FR"/>
              </w:rPr>
              <w:t>é</w:t>
            </w:r>
            <w:r>
              <w:rPr>
                <w:lang w:val="fr-FR"/>
              </w:rPr>
              <w:t xml:space="preserve">taient </w:t>
            </w:r>
            <w:r>
              <w:rPr>
                <w:rStyle w:val="mqInternal"/>
                <w:noProof/>
                <w:lang w:val="fr-FR"/>
              </w:rPr>
              <w:t>[1}</w:t>
            </w:r>
            <w:r>
              <w:rPr>
                <w:lang w:val="fr-FR"/>
              </w:rPr>
              <w:t>cr</w:t>
            </w:r>
            <w:r>
              <w:rPr>
                <w:lang w:val="fr-FR"/>
              </w:rPr>
              <w:t>éé</w:t>
            </w:r>
            <w:r>
              <w:rPr>
                <w:lang w:val="fr-FR"/>
              </w:rPr>
              <w:t xml:space="preserve"> plus t</w:t>
            </w:r>
            <w:r>
              <w:rPr>
                <w:lang w:val="fr-FR"/>
              </w:rPr>
              <w:t>ô</w:t>
            </w:r>
            <w:r>
              <w:rPr>
                <w:lang w:val="fr-FR"/>
              </w:rPr>
              <w:t>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127 </w:t>
            </w:r>
            <w:r>
              <w:rPr>
                <w:noProof/>
                <w:sz w:val="16"/>
              </w:rPr>
              <w:br/>
            </w:r>
            <w:r>
              <w:rPr>
                <w:noProof/>
                <w:sz w:val="2"/>
              </w:rPr>
              <w:t>d4d7d601-7</w:t>
            </w:r>
            <w:r>
              <w:rPr>
                <w:noProof/>
                <w:sz w:val="2"/>
              </w:rPr>
              <w:t>cb8-4fb3-9816-d4dde4ca349a</w:t>
            </w:r>
          </w:p>
        </w:tc>
        <w:tc>
          <w:tcPr>
            <w:tcW w:w="7407" w:type="dxa"/>
            <w:shd w:val="clear" w:color="auto" w:fill="F2F2F2" w:themeFill="background1" w:themeFillShade="F2"/>
          </w:tcPr>
          <w:p w:rsidR="00000000" w:rsidRDefault="00A3041B">
            <w:pPr>
              <w:rPr>
                <w:noProof/>
              </w:rPr>
            </w:pPr>
            <w:r>
              <w:rPr>
                <w:noProof/>
              </w:rPr>
              <w:t xml:space="preserve">For more information on creating collections and adding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A3041B">
            <w:pPr>
              <w:rPr>
                <w:lang w:val="fr-FR"/>
              </w:rPr>
            </w:pPr>
            <w:r>
              <w:rPr>
                <w:lang w:val="fr-FR"/>
              </w:rPr>
              <w:t>Pour plus d'informations sur la cr</w:t>
            </w:r>
            <w:r>
              <w:rPr>
                <w:lang w:val="fr-FR"/>
              </w:rPr>
              <w:t>é</w:t>
            </w:r>
            <w:r>
              <w:rPr>
                <w:lang w:val="fr-FR"/>
              </w:rPr>
              <w:t>ation de collections et l'ajout de vid</w:t>
            </w:r>
            <w:r>
              <w:rPr>
                <w:lang w:val="fr-FR"/>
              </w:rPr>
              <w:t>é</w:t>
            </w:r>
            <w:r>
              <w:rPr>
                <w:lang w:val="fr-FR"/>
              </w:rPr>
              <w:t xml:space="preserve">os </w:t>
            </w:r>
            <w:r>
              <w:rPr>
                <w:lang w:val="fr-FR"/>
              </w:rPr>
              <w:t>à</w:t>
            </w:r>
            <w:r>
              <w:rPr>
                <w:lang w:val="fr-FR"/>
              </w:rPr>
              <w:t xml:space="preserve"> une exp</w:t>
            </w:r>
            <w:r>
              <w:rPr>
                <w:lang w:val="fr-FR"/>
              </w:rPr>
              <w:t>é</w:t>
            </w:r>
            <w:r>
              <w:rPr>
                <w:lang w:val="fr-FR"/>
              </w:rPr>
              <w:t xml:space="preserve">rience, voir </w:t>
            </w:r>
            <w:r>
              <w:rPr>
                <w:rStyle w:val="mqInternal"/>
                <w:noProof/>
                <w:lang w:val="fr-FR"/>
              </w:rPr>
              <w:t>[1}</w:t>
            </w:r>
            <w:r>
              <w:rPr>
                <w:lang w:val="fr-FR"/>
              </w:rPr>
              <w:t>Ajo</w:t>
            </w:r>
            <w:r>
              <w:rPr>
                <w:lang w:val="fr-FR"/>
              </w:rPr>
              <w:t>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128 </w:t>
            </w:r>
            <w:r>
              <w:rPr>
                <w:noProof/>
                <w:sz w:val="16"/>
              </w:rPr>
              <w:br/>
            </w:r>
            <w:r>
              <w:rPr>
                <w:noProof/>
                <w:sz w:val="2"/>
              </w:rPr>
              <w:t>0117075a-cc62-4270-93a0-9708115fdb63</w:t>
            </w:r>
          </w:p>
        </w:tc>
        <w:tc>
          <w:tcPr>
            <w:tcW w:w="7407" w:type="dxa"/>
            <w:shd w:val="clear" w:color="auto" w:fill="F2F2F2" w:themeFill="background1" w:themeFillShade="F2"/>
          </w:tcPr>
          <w:p w:rsidR="00000000" w:rsidRDefault="00A3041B">
            <w:pPr>
              <w:rPr>
                <w:noProof/>
              </w:rPr>
            </w:pPr>
            <w:r>
              <w:rPr>
                <w:noProof/>
              </w:rPr>
              <w:t>To add videos to the experience, follow these steps.</w:t>
            </w:r>
          </w:p>
        </w:tc>
        <w:tc>
          <w:tcPr>
            <w:tcW w:w="7407" w:type="dxa"/>
          </w:tcPr>
          <w:p w:rsidR="00000000" w:rsidRDefault="00A3041B">
            <w:pPr>
              <w:rPr>
                <w:lang w:val="fr-FR"/>
              </w:rPr>
            </w:pPr>
            <w:r>
              <w:rPr>
                <w:lang w:val="fr-FR"/>
              </w:rPr>
              <w:t>Pour ajouter des vid</w:t>
            </w:r>
            <w:r>
              <w:rPr>
                <w:lang w:val="fr-FR"/>
              </w:rPr>
              <w:t>é</w:t>
            </w:r>
            <w:r>
              <w:rPr>
                <w:lang w:val="fr-FR"/>
              </w:rPr>
              <w:t xml:space="preserve">os </w:t>
            </w:r>
            <w:r>
              <w:rPr>
                <w:lang w:val="fr-FR"/>
              </w:rPr>
              <w:t>à</w:t>
            </w:r>
            <w:r>
              <w:rPr>
                <w:lang w:val="fr-FR"/>
              </w:rPr>
              <w:t xml:space="preserve"> l'exp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129 </w:t>
            </w:r>
            <w:r>
              <w:rPr>
                <w:noProof/>
                <w:sz w:val="16"/>
              </w:rPr>
              <w:br/>
            </w:r>
            <w:r>
              <w:rPr>
                <w:noProof/>
                <w:sz w:val="2"/>
              </w:rPr>
              <w:t>155c1c96-2dae-4b57-b821-5bc26a7b2e5a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VIDEOS</w:t>
            </w:r>
            <w:r>
              <w:rPr>
                <w:rStyle w:val="mqInternal"/>
                <w:noProof/>
              </w:rPr>
              <w:t>{2]</w:t>
            </w:r>
            <w:r>
              <w:rPr>
                <w:noProof/>
              </w:rPr>
              <w:t xml:space="preserve"> in </w:t>
            </w:r>
            <w:r>
              <w:rPr>
                <w:noProof/>
              </w:rPr>
              <w:t>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131 </w:t>
            </w:r>
            <w:r>
              <w:rPr>
                <w:noProof/>
                <w:sz w:val="16"/>
              </w:rPr>
              <w:br/>
            </w:r>
            <w:r>
              <w:rPr>
                <w:noProof/>
                <w:sz w:val="2"/>
              </w:rPr>
              <w:t>61bb4083-3abe-4e1a-ac2b-487a14eba980</w:t>
            </w:r>
          </w:p>
        </w:tc>
        <w:tc>
          <w:tcPr>
            <w:tcW w:w="7407" w:type="dxa"/>
            <w:shd w:val="clear" w:color="auto" w:fill="F2F2F2" w:themeFill="background1" w:themeFillShade="F2"/>
          </w:tcPr>
          <w:p w:rsidR="00000000" w:rsidRDefault="00A3041B">
            <w:pPr>
              <w:rPr>
                <w:noProof/>
              </w:rPr>
            </w:pPr>
            <w:r>
              <w:rPr>
                <w:noProof/>
              </w:rPr>
              <w:t xml:space="preserve">Name the first collection </w:t>
            </w:r>
            <w:r>
              <w:rPr>
                <w:rStyle w:val="mqInternal"/>
                <w:noProof/>
              </w:rPr>
              <w:t>[1}</w:t>
            </w:r>
            <w:r>
              <w:rPr>
                <w:noProof/>
              </w:rPr>
              <w:t>Sales</w:t>
            </w:r>
            <w:r>
              <w:rPr>
                <w:rStyle w:val="mqInternal"/>
                <w:noProof/>
              </w:rPr>
              <w:t>{2]</w:t>
            </w:r>
            <w:r>
              <w:rPr>
                <w:noProof/>
              </w:rPr>
              <w:t xml:space="preserve"> and then press </w:t>
            </w:r>
            <w:r>
              <w:rPr>
                <w:rStyle w:val="mqInternal"/>
                <w:noProof/>
              </w:rPr>
              <w:t>[1}</w:t>
            </w:r>
            <w:r>
              <w:rPr>
                <w:noProof/>
              </w:rPr>
              <w:t>enter</w:t>
            </w:r>
            <w:r>
              <w:rPr>
                <w:rStyle w:val="mqInternal"/>
                <w:noProof/>
              </w:rPr>
              <w:t>{2]</w:t>
            </w:r>
            <w:r>
              <w:rPr>
                <w:noProof/>
              </w:rPr>
              <w:t>.</w:t>
            </w:r>
          </w:p>
        </w:tc>
        <w:tc>
          <w:tcPr>
            <w:tcW w:w="7407" w:type="dxa"/>
          </w:tcPr>
          <w:p w:rsidR="00000000" w:rsidRDefault="00A3041B">
            <w:pPr>
              <w:rPr>
                <w:lang w:val="fr-FR"/>
              </w:rPr>
            </w:pPr>
            <w:r>
              <w:rPr>
                <w:lang w:val="fr-FR"/>
              </w:rPr>
              <w:t>Nommez la premi</w:t>
            </w:r>
            <w:r>
              <w:rPr>
                <w:lang w:val="fr-FR"/>
              </w:rPr>
              <w:t>è</w:t>
            </w:r>
            <w:r>
              <w:rPr>
                <w:lang w:val="fr-FR"/>
              </w:rPr>
              <w:t xml:space="preserve">re collection </w:t>
            </w:r>
            <w:r>
              <w:rPr>
                <w:rStyle w:val="mqInternal"/>
                <w:noProof/>
                <w:lang w:val="fr-FR"/>
              </w:rPr>
              <w:t>[1}</w:t>
            </w:r>
            <w:r>
              <w:rPr>
                <w:lang w:val="fr-FR"/>
              </w:rPr>
              <w:t>Ventes</w:t>
            </w:r>
            <w:r>
              <w:rPr>
                <w:rStyle w:val="mqInternal"/>
                <w:noProof/>
                <w:lang w:val="fr-FR"/>
              </w:rPr>
              <w:t>{2]</w:t>
            </w:r>
            <w:r>
              <w:rPr>
                <w:lang w:val="fr-FR"/>
              </w:rPr>
              <w:t xml:space="preserve"> puis appuyez sur </w:t>
            </w:r>
            <w:r>
              <w:rPr>
                <w:rStyle w:val="mqInternal"/>
                <w:noProof/>
                <w:lang w:val="fr-FR"/>
              </w:rPr>
              <w:t>[1}</w:t>
            </w:r>
            <w:r>
              <w:rPr>
                <w:lang w:val="fr-FR"/>
              </w:rPr>
              <w:t>entrer</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132 </w:t>
            </w:r>
            <w:r>
              <w:rPr>
                <w:noProof/>
                <w:sz w:val="16"/>
              </w:rPr>
              <w:br/>
            </w:r>
            <w:r>
              <w:rPr>
                <w:noProof/>
                <w:sz w:val="2"/>
              </w:rPr>
              <w:t>a53b60a7-344e-4c9f-972e-8130c0588f6e</w:t>
            </w:r>
          </w:p>
        </w:tc>
        <w:tc>
          <w:tcPr>
            <w:tcW w:w="7407" w:type="dxa"/>
            <w:shd w:val="clear" w:color="auto" w:fill="F2F2F2" w:themeFill="background1" w:themeFillShade="F2"/>
          </w:tcPr>
          <w:p w:rsidR="00000000" w:rsidRDefault="00A3041B">
            <w:pPr>
              <w:rPr>
                <w:noProof/>
              </w:rPr>
            </w:pPr>
            <w:r>
              <w:rPr>
                <w:noProof/>
              </w:rPr>
              <w:t>Click the collection name to open the collection editor.</w:t>
            </w:r>
          </w:p>
        </w:tc>
        <w:tc>
          <w:tcPr>
            <w:tcW w:w="7407" w:type="dxa"/>
          </w:tcPr>
          <w:p w:rsidR="00000000" w:rsidRDefault="00A3041B">
            <w:pPr>
              <w:rPr>
                <w:lang w:val="fr-FR"/>
              </w:rPr>
            </w:pPr>
            <w:r>
              <w:rPr>
                <w:lang w:val="fr-FR"/>
              </w:rPr>
              <w:t>Cliquez sur le nom de la collection pour ouvrir l'</w:t>
            </w:r>
            <w:r>
              <w:rPr>
                <w:lang w:val="fr-FR"/>
              </w:rPr>
              <w:t>é</w:t>
            </w:r>
            <w:r>
              <w:rPr>
                <w:lang w:val="fr-FR"/>
              </w:rPr>
              <w:t>diteur de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134 </w:t>
            </w:r>
            <w:r>
              <w:rPr>
                <w:noProof/>
                <w:sz w:val="16"/>
              </w:rPr>
              <w:br/>
            </w:r>
            <w:r>
              <w:rPr>
                <w:noProof/>
                <w:sz w:val="2"/>
              </w:rPr>
              <w:t>6a88aff1-6db8-4345-b5e7-be97813ec95f</w:t>
            </w:r>
          </w:p>
        </w:tc>
        <w:tc>
          <w:tcPr>
            <w:tcW w:w="7407" w:type="dxa"/>
            <w:shd w:val="clear" w:color="auto" w:fill="F2F2F2" w:themeFill="background1" w:themeFillShade="F2"/>
          </w:tcPr>
          <w:p w:rsidR="00000000" w:rsidRDefault="00A3041B">
            <w:pPr>
              <w:rPr>
                <w:noProof/>
              </w:rPr>
            </w:pPr>
            <w:r>
              <w:rPr>
                <w:noProof/>
              </w:rPr>
              <w:t xml:space="preserve">Select </w:t>
            </w:r>
            <w:r>
              <w:rPr>
                <w:rStyle w:val="mqInternal"/>
                <w:noProof/>
              </w:rPr>
              <w:t>[1}</w:t>
            </w:r>
            <w:r>
              <w:rPr>
                <w:noProof/>
              </w:rPr>
              <w:t>Playlist</w:t>
            </w:r>
            <w:r>
              <w:rPr>
                <w:rStyle w:val="mqInternal"/>
                <w:noProof/>
              </w:rPr>
              <w:t>{2]</w:t>
            </w:r>
            <w:r>
              <w:rPr>
                <w:noProof/>
              </w:rPr>
              <w:t xml:space="preserve"> for the criter</w:t>
            </w:r>
            <w:r>
              <w:rPr>
                <w:noProof/>
              </w:rPr>
              <w:t>ia.</w:t>
            </w:r>
          </w:p>
        </w:tc>
        <w:tc>
          <w:tcPr>
            <w:tcW w:w="7407" w:type="dxa"/>
          </w:tcPr>
          <w:p w:rsidR="00000000" w:rsidRDefault="00A3041B">
            <w:pPr>
              <w:rPr>
                <w:lang w:val="fr-FR"/>
              </w:rPr>
            </w:pPr>
            <w:r>
              <w:rPr>
                <w:lang w:val="fr-FR"/>
              </w:rPr>
              <w:t>S</w:t>
            </w:r>
            <w:r>
              <w:rPr>
                <w:lang w:val="fr-FR"/>
              </w:rPr>
              <w:t>é</w:t>
            </w:r>
            <w:r>
              <w:rPr>
                <w:lang w:val="fr-FR"/>
              </w:rPr>
              <w:t xml:space="preserve">lectionnez </w:t>
            </w:r>
            <w:r>
              <w:rPr>
                <w:rStyle w:val="mqInternal"/>
                <w:noProof/>
                <w:lang w:val="fr-FR"/>
              </w:rPr>
              <w:t>[1}</w:t>
            </w:r>
            <w:r>
              <w:rPr>
                <w:lang w:val="fr-FR"/>
              </w:rPr>
              <w:t>Liste de lecture</w:t>
            </w:r>
            <w:r>
              <w:rPr>
                <w:rStyle w:val="mqInternal"/>
                <w:noProof/>
                <w:lang w:val="fr-FR"/>
              </w:rPr>
              <w:t>{2]</w:t>
            </w:r>
            <w:r>
              <w:rPr>
                <w:lang w:val="fr-FR"/>
              </w:rPr>
              <w:t xml:space="preserve"> pour les crit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135 </w:t>
            </w:r>
            <w:r>
              <w:rPr>
                <w:noProof/>
                <w:sz w:val="16"/>
              </w:rPr>
              <w:br/>
            </w:r>
            <w:r>
              <w:rPr>
                <w:noProof/>
                <w:sz w:val="2"/>
              </w:rPr>
              <w:t>967079f3-20c4-473d-a80b-67e01257bb90</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Vid</w:t>
            </w:r>
            <w:r>
              <w:rPr>
                <w:lang w:val="fr-FR"/>
              </w:rPr>
              <w:t>é</w:t>
            </w:r>
            <w:r>
              <w:rPr>
                <w:lang w:val="fr-FR"/>
              </w:rPr>
              <w:t>os de vente</w:t>
            </w:r>
            <w:r>
              <w:rPr>
                <w:rStyle w:val="mqInternal"/>
                <w:noProof/>
                <w:lang w:val="fr-FR"/>
              </w:rPr>
              <w:t>{2]</w:t>
            </w:r>
            <w:r>
              <w:rPr>
                <w:lang w:val="fr-FR"/>
              </w:rPr>
              <w:t xml:space="preserve"> playlist.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136 </w:t>
            </w:r>
            <w:r>
              <w:rPr>
                <w:noProof/>
                <w:sz w:val="16"/>
              </w:rPr>
              <w:br/>
            </w:r>
            <w:r>
              <w:rPr>
                <w:noProof/>
                <w:sz w:val="2"/>
              </w:rPr>
              <w:t>74521d25-6fc8-4941-9d5a-e34b8606a2da</w:t>
            </w:r>
          </w:p>
        </w:tc>
        <w:tc>
          <w:tcPr>
            <w:tcW w:w="7407" w:type="dxa"/>
            <w:shd w:val="clear" w:color="auto" w:fill="F2F2F2" w:themeFill="background1" w:themeFillShade="F2"/>
          </w:tcPr>
          <w:p w:rsidR="00000000" w:rsidRDefault="00A3041B">
            <w:pPr>
              <w:rPr>
                <w:noProof/>
              </w:rPr>
            </w:pPr>
            <w:r>
              <w:rPr>
                <w:noProof/>
              </w:rPr>
              <w:t>The videos in that playlist wi</w:t>
            </w:r>
            <w:r>
              <w:rPr>
                <w:noProof/>
              </w:rPr>
              <w:t>ll appear in the videos list.</w:t>
            </w:r>
          </w:p>
        </w:tc>
        <w:tc>
          <w:tcPr>
            <w:tcW w:w="7407" w:type="dxa"/>
          </w:tcPr>
          <w:p w:rsidR="00000000" w:rsidRDefault="00A3041B">
            <w:pPr>
              <w:rPr>
                <w:lang w:val="fr-FR"/>
              </w:rPr>
            </w:pPr>
            <w:r>
              <w:rPr>
                <w:lang w:val="fr-FR"/>
              </w:rPr>
              <w:t>Les vid</w:t>
            </w:r>
            <w:r>
              <w:rPr>
                <w:lang w:val="fr-FR"/>
              </w:rPr>
              <w:t>é</w:t>
            </w:r>
            <w:r>
              <w:rPr>
                <w:lang w:val="fr-FR"/>
              </w:rPr>
              <w:t>os de cette liste de lecture apparaissent dans la liste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137 </w:t>
            </w:r>
            <w:r>
              <w:rPr>
                <w:noProof/>
                <w:sz w:val="16"/>
              </w:rPr>
              <w:br/>
            </w:r>
            <w:r>
              <w:rPr>
                <w:noProof/>
                <w:sz w:val="2"/>
              </w:rPr>
              <w:t>632d6b81-3cda-4925-801d-02608a5bfe05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139 </w:t>
            </w:r>
            <w:r>
              <w:rPr>
                <w:noProof/>
                <w:sz w:val="16"/>
              </w:rPr>
              <w:br/>
            </w:r>
            <w:r>
              <w:rPr>
                <w:noProof/>
                <w:sz w:val="2"/>
              </w:rPr>
              <w:t>18e56952-4b10-4682-a44b-fcd16dd286bb</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140 </w:t>
            </w:r>
            <w:r>
              <w:rPr>
                <w:noProof/>
                <w:sz w:val="16"/>
              </w:rPr>
              <w:br/>
            </w:r>
            <w:r>
              <w:rPr>
                <w:noProof/>
                <w:sz w:val="2"/>
              </w:rPr>
              <w:t>7efa65ff-a9b5-48a8-b1d8-bd289d7c303f</w:t>
            </w:r>
          </w:p>
        </w:tc>
        <w:tc>
          <w:tcPr>
            <w:tcW w:w="7407" w:type="dxa"/>
            <w:shd w:val="clear" w:color="auto" w:fill="F2F2F2" w:themeFill="background1" w:themeFillShade="F2"/>
          </w:tcPr>
          <w:p w:rsidR="00000000" w:rsidRDefault="00A3041B">
            <w:pPr>
              <w:rPr>
                <w:noProof/>
              </w:rPr>
            </w:pPr>
            <w:r>
              <w:rPr>
                <w:noProof/>
              </w:rPr>
              <w:t xml:space="preserve">When using a playlist video assignment, the order of the videos is based upon the playlist settings that were set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Lors de l'utilisation d'une attribution de vid</w:t>
            </w:r>
            <w:r>
              <w:rPr>
                <w:lang w:val="fr-FR"/>
              </w:rPr>
              <w:t>é</w:t>
            </w:r>
            <w:r>
              <w:rPr>
                <w:lang w:val="fr-FR"/>
              </w:rPr>
              <w:t>o de playlist, l'ordre des vid</w:t>
            </w:r>
            <w:r>
              <w:rPr>
                <w:lang w:val="fr-FR"/>
              </w:rPr>
              <w:t>é</w:t>
            </w:r>
            <w:r>
              <w:rPr>
                <w:lang w:val="fr-FR"/>
              </w:rPr>
              <w:t>os est bas</w:t>
            </w:r>
            <w:r>
              <w:rPr>
                <w:lang w:val="fr-FR"/>
              </w:rPr>
              <w:t>é</w:t>
            </w:r>
            <w:r>
              <w:rPr>
                <w:lang w:val="fr-FR"/>
              </w:rPr>
              <w:t xml:space="preserve"> sur les param</w:t>
            </w:r>
            <w:r>
              <w:rPr>
                <w:lang w:val="fr-FR"/>
              </w:rPr>
              <w:t>è</w:t>
            </w:r>
            <w:r>
              <w:rPr>
                <w:lang w:val="fr-FR"/>
              </w:rPr>
              <w:t>tres de s</w:t>
            </w:r>
            <w:r>
              <w:rPr>
                <w:lang w:val="fr-FR"/>
              </w:rPr>
              <w:t>é</w:t>
            </w:r>
            <w:r>
              <w:rPr>
                <w:lang w:val="fr-FR"/>
              </w:rPr>
              <w:t>lection d</w:t>
            </w:r>
            <w:r>
              <w:rPr>
                <w:lang w:val="fr-FR"/>
              </w:rPr>
              <w:t>é</w:t>
            </w:r>
            <w:r>
              <w:rPr>
                <w:lang w:val="fr-FR"/>
              </w:rPr>
              <w:t xml:space="preserve">finis dans la page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141 </w:t>
            </w:r>
            <w:r>
              <w:rPr>
                <w:noProof/>
                <w:sz w:val="16"/>
              </w:rPr>
              <w:br/>
            </w:r>
            <w:r>
              <w:rPr>
                <w:noProof/>
                <w:sz w:val="2"/>
              </w:rPr>
              <w:t>89bf1a36-1e66-41ae-85b3-19f7421ac057</w:t>
            </w:r>
          </w:p>
        </w:tc>
        <w:tc>
          <w:tcPr>
            <w:tcW w:w="7407" w:type="dxa"/>
            <w:shd w:val="clear" w:color="auto" w:fill="F2F2F2" w:themeFill="background1" w:themeFillShade="F2"/>
          </w:tcPr>
          <w:p w:rsidR="00000000" w:rsidRDefault="00A3041B">
            <w:pPr>
              <w:rPr>
                <w:noProof/>
              </w:rPr>
            </w:pPr>
            <w:r>
              <w:rPr>
                <w:noProof/>
              </w:rPr>
              <w:t xml:space="preserve">Create another collection named </w:t>
            </w:r>
            <w:r>
              <w:rPr>
                <w:rStyle w:val="mqInternal"/>
                <w:noProof/>
              </w:rPr>
              <w:t>[1}</w:t>
            </w:r>
            <w:r>
              <w:rPr>
                <w:noProof/>
              </w:rPr>
              <w:t>HR</w:t>
            </w:r>
            <w:r>
              <w:rPr>
                <w:rStyle w:val="mqInternal"/>
                <w:noProof/>
              </w:rPr>
              <w:t>{2]</w:t>
            </w:r>
            <w:r>
              <w:rPr>
                <w:noProof/>
              </w:rPr>
              <w:t xml:space="preserve"> using the </w:t>
            </w:r>
            <w:r>
              <w:rPr>
                <w:rStyle w:val="mqInternal"/>
                <w:noProof/>
              </w:rPr>
              <w:t>[1}</w:t>
            </w:r>
            <w:r>
              <w:rPr>
                <w:noProof/>
              </w:rPr>
              <w:t>HR Videos</w:t>
            </w:r>
            <w:r>
              <w:rPr>
                <w:rStyle w:val="mqInternal"/>
                <w:noProof/>
              </w:rPr>
              <w:t>{2]</w:t>
            </w:r>
            <w:r>
              <w:rPr>
                <w:noProof/>
              </w:rPr>
              <w:t xml:space="preserve"> playlist as the criteria.</w:t>
            </w:r>
          </w:p>
        </w:tc>
        <w:tc>
          <w:tcPr>
            <w:tcW w:w="7407" w:type="dxa"/>
          </w:tcPr>
          <w:p w:rsidR="00000000" w:rsidRDefault="00A3041B">
            <w:pPr>
              <w:rPr>
                <w:lang w:val="fr-FR"/>
              </w:rPr>
            </w:pPr>
            <w:r>
              <w:rPr>
                <w:lang w:val="fr-FR"/>
              </w:rPr>
              <w:t>Cr</w:t>
            </w:r>
            <w:r>
              <w:rPr>
                <w:lang w:val="fr-FR"/>
              </w:rPr>
              <w:t>é</w:t>
            </w:r>
            <w:r>
              <w:rPr>
                <w:lang w:val="fr-FR"/>
              </w:rPr>
              <w:t>ez une autre collection nomm</w:t>
            </w:r>
            <w:r>
              <w:rPr>
                <w:lang w:val="fr-FR"/>
              </w:rPr>
              <w:t>é</w:t>
            </w:r>
            <w:r>
              <w:rPr>
                <w:lang w:val="fr-FR"/>
              </w:rPr>
              <w:t xml:space="preserve">e </w:t>
            </w:r>
            <w:r>
              <w:rPr>
                <w:rStyle w:val="mqInternal"/>
                <w:noProof/>
                <w:lang w:val="fr-FR"/>
              </w:rPr>
              <w:t>[1}</w:t>
            </w:r>
            <w:r>
              <w:rPr>
                <w:lang w:val="fr-FR"/>
              </w:rPr>
              <w:t>HR</w:t>
            </w:r>
            <w:r>
              <w:rPr>
                <w:rStyle w:val="mqInternal"/>
                <w:noProof/>
                <w:lang w:val="fr-FR"/>
              </w:rPr>
              <w:t>{</w:t>
            </w:r>
            <w:r>
              <w:rPr>
                <w:rStyle w:val="mqInternal"/>
                <w:noProof/>
                <w:lang w:val="fr-FR"/>
              </w:rPr>
              <w:t>2]</w:t>
            </w:r>
            <w:r>
              <w:rPr>
                <w:lang w:val="fr-FR"/>
              </w:rPr>
              <w:t xml:space="preserve"> </w:t>
            </w:r>
            <w:r>
              <w:rPr>
                <w:lang w:val="fr-FR"/>
              </w:rPr>
              <w:t>à</w:t>
            </w:r>
            <w:r>
              <w:rPr>
                <w:lang w:val="fr-FR"/>
              </w:rPr>
              <w:t xml:space="preserve"> l'aide de la liste de lecture </w:t>
            </w:r>
            <w:r>
              <w:rPr>
                <w:rStyle w:val="mqInternal"/>
                <w:noProof/>
                <w:lang w:val="fr-FR"/>
              </w:rPr>
              <w:t>[1}</w:t>
            </w:r>
            <w:r>
              <w:rPr>
                <w:lang w:val="fr-FR"/>
              </w:rPr>
              <w:t>Vid</w:t>
            </w:r>
            <w:r>
              <w:rPr>
                <w:lang w:val="fr-FR"/>
              </w:rPr>
              <w:t>é</w:t>
            </w:r>
            <w:r>
              <w:rPr>
                <w:lang w:val="fr-FR"/>
              </w:rPr>
              <w:t>os HR</w:t>
            </w:r>
            <w:r>
              <w:rPr>
                <w:rStyle w:val="mqInternal"/>
                <w:noProof/>
                <w:lang w:val="fr-FR"/>
              </w:rPr>
              <w:t>{2]</w:t>
            </w:r>
            <w:r>
              <w:rPr>
                <w:lang w:val="fr-FR"/>
              </w:rPr>
              <w:t xml:space="preserve"> comme crit</w:t>
            </w:r>
            <w:r>
              <w:rPr>
                <w:lang w:val="fr-FR"/>
              </w:rPr>
              <w:t>è</w:t>
            </w:r>
            <w:r>
              <w:rPr>
                <w:lang w:val="fr-FR"/>
              </w:rPr>
              <w: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142 </w:t>
            </w:r>
            <w:r>
              <w:rPr>
                <w:noProof/>
                <w:sz w:val="16"/>
              </w:rPr>
              <w:br/>
            </w:r>
            <w:r>
              <w:rPr>
                <w:noProof/>
                <w:sz w:val="2"/>
              </w:rPr>
              <w:t>7eae8dc2-6113-4401-8616-e5f04659ac60</w:t>
            </w:r>
          </w:p>
        </w:tc>
        <w:tc>
          <w:tcPr>
            <w:tcW w:w="7407" w:type="dxa"/>
            <w:shd w:val="clear" w:color="auto" w:fill="F2F2F2" w:themeFill="background1" w:themeFillShade="F2"/>
          </w:tcPr>
          <w:p w:rsidR="00000000" w:rsidRDefault="00A3041B">
            <w:pPr>
              <w:rPr>
                <w:noProof/>
              </w:rPr>
            </w:pPr>
            <w:r>
              <w:rPr>
                <w:noProof/>
              </w:rPr>
              <w:t>Confirm that 2 collections have been created.</w:t>
            </w:r>
          </w:p>
        </w:tc>
        <w:tc>
          <w:tcPr>
            <w:tcW w:w="7407" w:type="dxa"/>
          </w:tcPr>
          <w:p w:rsidR="00000000" w:rsidRDefault="00A3041B">
            <w:pPr>
              <w:rPr>
                <w:lang w:val="fr-FR"/>
              </w:rPr>
            </w:pPr>
            <w:r>
              <w:rPr>
                <w:lang w:val="fr-FR"/>
              </w:rPr>
              <w:t xml:space="preserve">Confirmez que 2 collections ont </w:t>
            </w:r>
            <w:r>
              <w:rPr>
                <w:lang w:val="fr-FR"/>
              </w:rPr>
              <w:t>é</w:t>
            </w:r>
            <w:r>
              <w:rPr>
                <w:lang w:val="fr-FR"/>
              </w:rPr>
              <w:t>t</w:t>
            </w:r>
            <w:r>
              <w:rPr>
                <w:lang w:val="fr-FR"/>
              </w:rPr>
              <w:t>é</w:t>
            </w:r>
            <w:r>
              <w:rPr>
                <w:lang w:val="fr-FR"/>
              </w:rPr>
              <w:t xml:space="preserve"> cr</w:t>
            </w:r>
            <w:r>
              <w:rPr>
                <w:lang w:val="fr-FR"/>
              </w:rPr>
              <w:t>éé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144 </w:t>
            </w:r>
            <w:r>
              <w:rPr>
                <w:noProof/>
                <w:sz w:val="16"/>
              </w:rPr>
              <w:br/>
            </w:r>
            <w:r>
              <w:rPr>
                <w:noProof/>
                <w:sz w:val="2"/>
              </w:rPr>
              <w:t>ad13f15d-86bf-49a4-bad1-2f8f588defae</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145 </w:t>
            </w:r>
            <w:r>
              <w:rPr>
                <w:noProof/>
                <w:sz w:val="16"/>
              </w:rPr>
              <w:br/>
            </w:r>
            <w:r>
              <w:rPr>
                <w:noProof/>
                <w:sz w:val="2"/>
              </w:rPr>
              <w:t>072b30b4-46d5-4c43-90dc-ba1e1d92790e</w:t>
            </w:r>
          </w:p>
        </w:tc>
        <w:tc>
          <w:tcPr>
            <w:tcW w:w="7407" w:type="dxa"/>
            <w:shd w:val="clear" w:color="auto" w:fill="F2F2F2" w:themeFill="background1" w:themeFillShade="F2"/>
          </w:tcPr>
          <w:p w:rsidR="00000000" w:rsidRDefault="00A3041B">
            <w:pPr>
              <w:rPr>
                <w:noProof/>
              </w:rPr>
            </w:pPr>
            <w:r>
              <w:rPr>
                <w:noProof/>
              </w:rPr>
              <w:t>You can change the order of the collections by clicking and dragging the collection to a new position.</w:t>
            </w:r>
          </w:p>
        </w:tc>
        <w:tc>
          <w:tcPr>
            <w:tcW w:w="7407" w:type="dxa"/>
          </w:tcPr>
          <w:p w:rsidR="00000000" w:rsidRDefault="00A3041B">
            <w:pPr>
              <w:rPr>
                <w:lang w:val="fr-FR"/>
              </w:rPr>
            </w:pPr>
            <w:r>
              <w:rPr>
                <w:lang w:val="fr-FR"/>
              </w:rPr>
              <w:t xml:space="preserve">Vous pouvez modifier l'ordre des collections en cliquant sur la collection et en faisant glisser la collection </w:t>
            </w:r>
            <w:r>
              <w:rPr>
                <w:lang w:val="fr-FR"/>
              </w:rPr>
              <w:t>vers une nouvelle position.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146 </w:t>
            </w:r>
            <w:r>
              <w:rPr>
                <w:noProof/>
                <w:sz w:val="16"/>
              </w:rPr>
              <w:br/>
            </w:r>
            <w:r>
              <w:rPr>
                <w:noProof/>
                <w:sz w:val="2"/>
              </w:rPr>
              <w:t>d43ab040-6f26-4fce-bc22-2bc75eb38b3c</w:t>
            </w:r>
          </w:p>
        </w:tc>
        <w:tc>
          <w:tcPr>
            <w:tcW w:w="7407" w:type="dxa"/>
            <w:shd w:val="clear" w:color="auto" w:fill="F2F2F2" w:themeFill="background1" w:themeFillShade="F2"/>
          </w:tcPr>
          <w:p w:rsidR="00000000" w:rsidRDefault="00A3041B">
            <w:pPr>
              <w:rPr>
                <w:noProof/>
              </w:rPr>
            </w:pPr>
            <w:r>
              <w:rPr>
                <w:noProof/>
              </w:rPr>
              <w:t>Previewing the experience</w:t>
            </w:r>
          </w:p>
        </w:tc>
        <w:tc>
          <w:tcPr>
            <w:tcW w:w="7407" w:type="dxa"/>
          </w:tcPr>
          <w:p w:rsidR="00000000" w:rsidRDefault="00A3041B">
            <w:pPr>
              <w:rPr>
                <w:lang w:val="fr-FR"/>
              </w:rPr>
            </w:pPr>
            <w:r>
              <w:rPr>
                <w:lang w:val="fr-FR"/>
              </w:rPr>
              <w:t>Pr</w:t>
            </w:r>
            <w:r>
              <w:rPr>
                <w:lang w:val="fr-FR"/>
              </w:rPr>
              <w:t>é</w:t>
            </w:r>
            <w:r>
              <w:rPr>
                <w:lang w:val="fr-FR"/>
              </w:rPr>
              <w:t>visualisation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147 </w:t>
            </w:r>
            <w:r>
              <w:rPr>
                <w:noProof/>
                <w:sz w:val="16"/>
              </w:rPr>
              <w:br/>
            </w:r>
            <w:r>
              <w:rPr>
                <w:noProof/>
                <w:sz w:val="2"/>
              </w:rPr>
              <w:t>4004cc0d-492d-4984-a556-9b28d3418ea2</w:t>
            </w:r>
          </w:p>
        </w:tc>
        <w:tc>
          <w:tcPr>
            <w:tcW w:w="7407" w:type="dxa"/>
            <w:shd w:val="clear" w:color="auto" w:fill="F2F2F2" w:themeFill="background1" w:themeFillShade="F2"/>
          </w:tcPr>
          <w:p w:rsidR="00000000" w:rsidRDefault="00A3041B">
            <w:pPr>
              <w:rPr>
                <w:noProof/>
              </w:rPr>
            </w:pPr>
            <w:r>
              <w:rPr>
                <w:noProof/>
              </w:rPr>
              <w:t>Previewing an experience lets you see how the site is going to display on mobile, t</w:t>
            </w:r>
            <w:r>
              <w:rPr>
                <w:noProof/>
              </w:rPr>
              <w:t>ablet and desktop devices.</w:t>
            </w:r>
          </w:p>
        </w:tc>
        <w:tc>
          <w:tcPr>
            <w:tcW w:w="7407" w:type="dxa"/>
          </w:tcPr>
          <w:p w:rsidR="00000000" w:rsidRDefault="00A3041B">
            <w:pPr>
              <w:rPr>
                <w:lang w:val="fr-FR"/>
              </w:rPr>
            </w:pPr>
            <w:r>
              <w:rPr>
                <w:lang w:val="fr-FR"/>
              </w:rPr>
              <w:t>L'aper</w:t>
            </w:r>
            <w:r>
              <w:rPr>
                <w:lang w:val="fr-FR"/>
              </w:rPr>
              <w:t>ç</w:t>
            </w:r>
            <w:r>
              <w:rPr>
                <w:lang w:val="fr-FR"/>
              </w:rPr>
              <w:t>u d'une exp</w:t>
            </w:r>
            <w:r>
              <w:rPr>
                <w:lang w:val="fr-FR"/>
              </w:rPr>
              <w:t>é</w:t>
            </w:r>
            <w:r>
              <w:rPr>
                <w:lang w:val="fr-FR"/>
              </w:rPr>
              <w:t>rience vous permet de voir comment le site va s'afficher sur les appareils mobiles, tablettes et ordinateurs de bureau.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148 </w:t>
            </w:r>
            <w:r>
              <w:rPr>
                <w:noProof/>
                <w:sz w:val="16"/>
              </w:rPr>
              <w:br/>
            </w:r>
            <w:r>
              <w:rPr>
                <w:noProof/>
                <w:sz w:val="2"/>
              </w:rPr>
              <w:t>9acc9350-cac6-4b69-ae91-2ee3df5e7fbb</w:t>
            </w:r>
          </w:p>
        </w:tc>
        <w:tc>
          <w:tcPr>
            <w:tcW w:w="7407" w:type="dxa"/>
            <w:shd w:val="clear" w:color="auto" w:fill="F2F2F2" w:themeFill="background1" w:themeFillShade="F2"/>
          </w:tcPr>
          <w:p w:rsidR="00000000" w:rsidRDefault="00A3041B">
            <w:pPr>
              <w:rPr>
                <w:noProof/>
              </w:rPr>
            </w:pPr>
            <w:r>
              <w:rPr>
                <w:noProof/>
              </w:rPr>
              <w:t xml:space="preserve">You will want to preview the experience as you </w:t>
            </w:r>
            <w:r>
              <w:rPr>
                <w:noProof/>
              </w:rPr>
              <w:t>go through the steps to customize it.</w:t>
            </w:r>
          </w:p>
        </w:tc>
        <w:tc>
          <w:tcPr>
            <w:tcW w:w="7407" w:type="dxa"/>
          </w:tcPr>
          <w:p w:rsidR="00000000" w:rsidRDefault="00A3041B">
            <w:pPr>
              <w:rPr>
                <w:lang w:val="fr-FR"/>
              </w:rPr>
            </w:pPr>
            <w:r>
              <w:rPr>
                <w:lang w:val="fr-FR"/>
              </w:rPr>
              <w:t>Vous voudrez pr</w:t>
            </w:r>
            <w:r>
              <w:rPr>
                <w:lang w:val="fr-FR"/>
              </w:rPr>
              <w:t>é</w:t>
            </w:r>
            <w:r>
              <w:rPr>
                <w:lang w:val="fr-FR"/>
              </w:rPr>
              <w:t>visualiser l'exp</w:t>
            </w:r>
            <w:r>
              <w:rPr>
                <w:lang w:val="fr-FR"/>
              </w:rPr>
              <w:t>é</w:t>
            </w:r>
            <w:r>
              <w:rPr>
                <w:lang w:val="fr-FR"/>
              </w:rPr>
              <w:t xml:space="preserve">rience au fur et </w:t>
            </w:r>
            <w:r>
              <w:rPr>
                <w:lang w:val="fr-FR"/>
              </w:rPr>
              <w:t>à</w:t>
            </w:r>
            <w:r>
              <w:rPr>
                <w:lang w:val="fr-FR"/>
              </w:rPr>
              <w:t xml:space="preserve"> mesure que vous passez par les </w:t>
            </w:r>
            <w:r>
              <w:rPr>
                <w:lang w:val="fr-FR"/>
              </w:rPr>
              <w:t>é</w:t>
            </w:r>
            <w:r>
              <w:rPr>
                <w:lang w:val="fr-FR"/>
              </w:rPr>
              <w:t>tapes pour la personnaliser.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149 </w:t>
            </w:r>
            <w:r>
              <w:rPr>
                <w:noProof/>
                <w:sz w:val="16"/>
              </w:rPr>
              <w:br/>
            </w:r>
            <w:r>
              <w:rPr>
                <w:noProof/>
                <w:sz w:val="2"/>
              </w:rPr>
              <w:t>1bd006d2-9d1f-4e42-8cc1-a8fabe1dcb67</w:t>
            </w:r>
          </w:p>
        </w:tc>
        <w:tc>
          <w:tcPr>
            <w:tcW w:w="7407" w:type="dxa"/>
            <w:shd w:val="clear" w:color="auto" w:fill="F2F2F2" w:themeFill="background1" w:themeFillShade="F2"/>
          </w:tcPr>
          <w:p w:rsidR="00000000" w:rsidRDefault="00A3041B">
            <w:pPr>
              <w:rPr>
                <w:noProof/>
              </w:rPr>
            </w:pPr>
            <w:r>
              <w:rPr>
                <w:noProof/>
              </w:rPr>
              <w:t>The experience can be previewed in a new browser tab or a shar</w:t>
            </w:r>
            <w:r>
              <w:rPr>
                <w:noProof/>
              </w:rPr>
              <w:t>eable link can be generated so others can preview the portal.</w:t>
            </w:r>
          </w:p>
        </w:tc>
        <w:tc>
          <w:tcPr>
            <w:tcW w:w="7407" w:type="dxa"/>
          </w:tcPr>
          <w:p w:rsidR="00000000" w:rsidRDefault="00A3041B">
            <w:pPr>
              <w:rPr>
                <w:lang w:val="fr-FR"/>
              </w:rPr>
            </w:pPr>
            <w:r>
              <w:rPr>
                <w:lang w:val="fr-FR"/>
              </w:rPr>
              <w:t>L'exp</w:t>
            </w:r>
            <w:r>
              <w:rPr>
                <w:lang w:val="fr-FR"/>
              </w:rPr>
              <w:t>é</w:t>
            </w:r>
            <w:r>
              <w:rPr>
                <w:lang w:val="fr-FR"/>
              </w:rPr>
              <w:t xml:space="preserve">rience peut </w:t>
            </w:r>
            <w:r>
              <w:rPr>
                <w:lang w:val="fr-FR"/>
              </w:rPr>
              <w:t>ê</w:t>
            </w:r>
            <w:r>
              <w:rPr>
                <w:lang w:val="fr-FR"/>
              </w:rPr>
              <w:t>tre pr</w:t>
            </w:r>
            <w:r>
              <w:rPr>
                <w:lang w:val="fr-FR"/>
              </w:rPr>
              <w:t>é</w:t>
            </w:r>
            <w:r>
              <w:rPr>
                <w:lang w:val="fr-FR"/>
              </w:rPr>
              <w:t>visualis</w:t>
            </w:r>
            <w:r>
              <w:rPr>
                <w:lang w:val="fr-FR"/>
              </w:rPr>
              <w:t>é</w:t>
            </w:r>
            <w:r>
              <w:rPr>
                <w:lang w:val="fr-FR"/>
              </w:rPr>
              <w:t xml:space="preserve">e dans un nouvel onglet de navigateur ou un lien partageable peut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pour que d'autres personnes puissent pr</w:t>
            </w:r>
            <w:r>
              <w:rPr>
                <w:lang w:val="fr-FR"/>
              </w:rPr>
              <w:t>é</w:t>
            </w:r>
            <w:r>
              <w:rPr>
                <w:lang w:val="fr-FR"/>
              </w:rPr>
              <w:t>visualiser le portail.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150 </w:t>
            </w:r>
            <w:r>
              <w:rPr>
                <w:noProof/>
                <w:sz w:val="16"/>
              </w:rPr>
              <w:br/>
            </w:r>
            <w:r>
              <w:rPr>
                <w:noProof/>
                <w:sz w:val="2"/>
              </w:rPr>
              <w:t>51d48d9b-095f-4129-8256-a1eba3b7c0f2</w:t>
            </w:r>
          </w:p>
        </w:tc>
        <w:tc>
          <w:tcPr>
            <w:tcW w:w="7407" w:type="dxa"/>
            <w:shd w:val="clear" w:color="auto" w:fill="F2F2F2" w:themeFill="background1" w:themeFillShade="F2"/>
          </w:tcPr>
          <w:p w:rsidR="00000000" w:rsidRDefault="00A3041B">
            <w:pPr>
              <w:rPr>
                <w:noProof/>
              </w:rPr>
            </w:pPr>
            <w:r>
              <w:rPr>
                <w:noProof/>
              </w:rPr>
              <w:t xml:space="preserve">For more information on previewing and publishing a Web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A3041B">
            <w:pPr>
              <w:rPr>
                <w:lang w:val="fr-FR"/>
              </w:rPr>
            </w:pPr>
            <w:r>
              <w:rPr>
                <w:lang w:val="fr-FR"/>
              </w:rPr>
              <w:t>Pour plus d'informations sur la pr</w:t>
            </w:r>
            <w:r>
              <w:rPr>
                <w:lang w:val="fr-FR"/>
              </w:rPr>
              <w:t>é</w:t>
            </w:r>
            <w:r>
              <w:rPr>
                <w:lang w:val="fr-FR"/>
              </w:rPr>
              <w:t>visualisation et la publication d'une exp</w:t>
            </w:r>
            <w:r>
              <w:rPr>
                <w:lang w:val="fr-FR"/>
              </w:rPr>
              <w:t>é</w:t>
            </w:r>
            <w:r>
              <w:rPr>
                <w:lang w:val="fr-FR"/>
              </w:rPr>
              <w:t xml:space="preserve">rience Web, voir </w:t>
            </w:r>
            <w:r>
              <w:rPr>
                <w:rStyle w:val="mqInternal"/>
                <w:noProof/>
                <w:lang w:val="fr-FR"/>
              </w:rPr>
              <w:t>[1}</w:t>
            </w:r>
            <w:r>
              <w:rPr>
                <w:lang w:val="fr-FR"/>
              </w:rPr>
              <w:t>Pr</w:t>
            </w:r>
            <w:r>
              <w:rPr>
                <w:lang w:val="fr-FR"/>
              </w:rPr>
              <w:t>é</w:t>
            </w:r>
            <w:r>
              <w:rPr>
                <w:lang w:val="fr-FR"/>
              </w:rPr>
              <w:t>visualiser et publier une exp</w:t>
            </w:r>
            <w:r>
              <w:rPr>
                <w:lang w:val="fr-FR"/>
              </w:rPr>
              <w:t>é</w:t>
            </w:r>
            <w:r>
              <w:rPr>
                <w:lang w:val="fr-FR"/>
              </w:rPr>
              <w:t>rience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151 </w:t>
            </w:r>
            <w:r>
              <w:rPr>
                <w:noProof/>
                <w:sz w:val="16"/>
              </w:rPr>
              <w:br/>
            </w:r>
            <w:r>
              <w:rPr>
                <w:noProof/>
                <w:sz w:val="2"/>
              </w:rPr>
              <w:t>3478a179-d5f6-4c98-9e34-ff016c730f4f</w:t>
            </w:r>
          </w:p>
        </w:tc>
        <w:tc>
          <w:tcPr>
            <w:tcW w:w="7407" w:type="dxa"/>
            <w:shd w:val="clear" w:color="auto" w:fill="F2F2F2" w:themeFill="background1" w:themeFillShade="F2"/>
          </w:tcPr>
          <w:p w:rsidR="00000000" w:rsidRDefault="00A3041B">
            <w:pPr>
              <w:rPr>
                <w:noProof/>
              </w:rPr>
            </w:pPr>
            <w:r>
              <w:rPr>
                <w:noProof/>
              </w:rPr>
              <w:t>To preview the experience, follow these steps.</w:t>
            </w:r>
          </w:p>
        </w:tc>
        <w:tc>
          <w:tcPr>
            <w:tcW w:w="7407" w:type="dxa"/>
          </w:tcPr>
          <w:p w:rsidR="00000000" w:rsidRDefault="00A3041B">
            <w:pPr>
              <w:rPr>
                <w:lang w:val="fr-FR"/>
              </w:rPr>
            </w:pPr>
            <w:r>
              <w:rPr>
                <w:lang w:val="fr-FR"/>
              </w:rPr>
              <w:t>Pour pr</w:t>
            </w:r>
            <w:r>
              <w:rPr>
                <w:lang w:val="fr-FR"/>
              </w:rPr>
              <w:t>é</w:t>
            </w:r>
            <w:r>
              <w:rPr>
                <w:lang w:val="fr-FR"/>
              </w:rPr>
              <w:t>visualiser l'exp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152 </w:t>
            </w:r>
            <w:r>
              <w:rPr>
                <w:noProof/>
                <w:sz w:val="16"/>
              </w:rPr>
              <w:br/>
            </w:r>
            <w:r>
              <w:rPr>
                <w:noProof/>
                <w:sz w:val="2"/>
              </w:rPr>
              <w:t>86a0eecc-00c2-411a-a621-70a59c7ea3ae</w:t>
            </w:r>
          </w:p>
        </w:tc>
        <w:tc>
          <w:tcPr>
            <w:tcW w:w="7407" w:type="dxa"/>
            <w:shd w:val="clear" w:color="auto" w:fill="F2F2F2" w:themeFill="background1" w:themeFillShade="F2"/>
          </w:tcPr>
          <w:p w:rsidR="00000000" w:rsidRDefault="00A3041B">
            <w:pPr>
              <w:rPr>
                <w:noProof/>
              </w:rPr>
            </w:pPr>
            <w:r>
              <w:rPr>
                <w:noProof/>
              </w:rPr>
              <w:t>While editing the exp</w:t>
            </w:r>
            <w:r>
              <w:rPr>
                <w:noProof/>
              </w:rPr>
              <w:t xml:space="preserve">erience,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A3041B">
            <w:pPr>
              <w:rPr>
                <w:lang w:val="fr-FR"/>
              </w:rPr>
            </w:pPr>
            <w:r>
              <w:rPr>
                <w:lang w:val="fr-FR"/>
              </w:rPr>
              <w:t>Lors de la modification de l'exp</w:t>
            </w:r>
            <w:r>
              <w:rPr>
                <w:lang w:val="fr-FR"/>
              </w:rPr>
              <w:t>é</w:t>
            </w:r>
            <w:r>
              <w:rPr>
                <w:lang w:val="fr-FR"/>
              </w:rPr>
              <w:t xml:space="preserve">rience,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puis cliquez sur </w:t>
            </w:r>
            <w:r>
              <w:rPr>
                <w:rStyle w:val="mqInternal"/>
                <w:noProof/>
                <w:lang w:val="fr-FR"/>
              </w:rPr>
              <w:t>[1}</w:t>
            </w:r>
            <w:r>
              <w:rPr>
                <w:lang w:val="fr-FR"/>
              </w:rPr>
              <w:t>Aper</w:t>
            </w:r>
            <w:r>
              <w:rPr>
                <w:lang w:val="fr-FR"/>
              </w:rPr>
              <w:t>ç</w:t>
            </w:r>
            <w:r>
              <w:rPr>
                <w:lang w:val="fr-FR"/>
              </w:rPr>
              <w:t>u r</w:t>
            </w:r>
            <w:r>
              <w:rPr>
                <w:lang w:val="fr-FR"/>
              </w:rPr>
              <w:t>é</w:t>
            </w:r>
            <w:r>
              <w:rPr>
                <w:lang w:val="fr-FR"/>
              </w:rPr>
              <w:t>actif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154 </w:t>
            </w:r>
            <w:r>
              <w:rPr>
                <w:noProof/>
                <w:sz w:val="16"/>
              </w:rPr>
              <w:br/>
            </w:r>
            <w:r>
              <w:rPr>
                <w:noProof/>
                <w:sz w:val="2"/>
              </w:rPr>
              <w:t>09651a20-f7cd-4a39-b6c7-83ae91b294ce</w:t>
            </w:r>
          </w:p>
        </w:tc>
        <w:tc>
          <w:tcPr>
            <w:tcW w:w="7407" w:type="dxa"/>
            <w:shd w:val="clear" w:color="auto" w:fill="F2F2F2" w:themeFill="background1" w:themeFillShade="F2"/>
          </w:tcPr>
          <w:p w:rsidR="00000000" w:rsidRDefault="00A3041B">
            <w:pPr>
              <w:rPr>
                <w:noProof/>
              </w:rPr>
            </w:pPr>
            <w:r>
              <w:rPr>
                <w:noProof/>
              </w:rPr>
              <w:t>The preview will open in a new browser</w:t>
            </w:r>
            <w:r>
              <w:rPr>
                <w:noProof/>
              </w:rPr>
              <w:t xml:space="preserve"> tab.</w:t>
            </w:r>
          </w:p>
        </w:tc>
        <w:tc>
          <w:tcPr>
            <w:tcW w:w="7407" w:type="dxa"/>
          </w:tcPr>
          <w:p w:rsidR="00000000" w:rsidRDefault="00A3041B">
            <w:pPr>
              <w:rPr>
                <w:lang w:val="fr-FR"/>
              </w:rPr>
            </w:pPr>
            <w:r>
              <w:rPr>
                <w:lang w:val="fr-FR"/>
              </w:rPr>
              <w:t>L'aper</w:t>
            </w:r>
            <w:r>
              <w:rPr>
                <w:lang w:val="fr-FR"/>
              </w:rPr>
              <w:t>ç</w:t>
            </w:r>
            <w:r>
              <w:rPr>
                <w:lang w:val="fr-FR"/>
              </w:rPr>
              <w:t>u s'ouvre dans un nouvel onglet du navigateur.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156 </w:t>
            </w:r>
            <w:r>
              <w:rPr>
                <w:noProof/>
                <w:sz w:val="16"/>
              </w:rPr>
              <w:br/>
            </w:r>
            <w:r>
              <w:rPr>
                <w:noProof/>
                <w:sz w:val="2"/>
              </w:rPr>
              <w:t>8c76c984-a2bf-4684-ac27-a3237a8a0d86</w:t>
            </w:r>
          </w:p>
        </w:tc>
        <w:tc>
          <w:tcPr>
            <w:tcW w:w="7407" w:type="dxa"/>
            <w:shd w:val="clear" w:color="auto" w:fill="F2F2F2" w:themeFill="background1" w:themeFillShade="F2"/>
          </w:tcPr>
          <w:p w:rsidR="00000000" w:rsidRDefault="00A3041B">
            <w:pPr>
              <w:rPr>
                <w:noProof/>
              </w:rPr>
            </w:pPr>
            <w:r>
              <w:rPr>
                <w:noProof/>
              </w:rPr>
              <w:t>Close the site preview tab.</w:t>
            </w:r>
          </w:p>
        </w:tc>
        <w:tc>
          <w:tcPr>
            <w:tcW w:w="7407" w:type="dxa"/>
          </w:tcPr>
          <w:p w:rsidR="00000000" w:rsidRDefault="00A3041B">
            <w:pPr>
              <w:rPr>
                <w:lang w:val="fr-FR"/>
              </w:rPr>
            </w:pPr>
            <w:r>
              <w:rPr>
                <w:lang w:val="fr-FR"/>
              </w:rPr>
              <w:t>Fermez l'onglet Aper</w:t>
            </w:r>
            <w:r>
              <w:rPr>
                <w:lang w:val="fr-FR"/>
              </w:rPr>
              <w:t>ç</w:t>
            </w:r>
            <w:r>
              <w:rPr>
                <w:lang w:val="fr-FR"/>
              </w:rPr>
              <w:t>u 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157 </w:t>
            </w:r>
            <w:r>
              <w:rPr>
                <w:noProof/>
                <w:sz w:val="16"/>
              </w:rPr>
              <w:br/>
            </w:r>
            <w:r>
              <w:rPr>
                <w:noProof/>
                <w:sz w:val="2"/>
              </w:rPr>
              <w:t>f7b66da5-ef11-4ebd-a9df-aea68497c9d2</w:t>
            </w:r>
          </w:p>
        </w:tc>
        <w:tc>
          <w:tcPr>
            <w:tcW w:w="7407" w:type="dxa"/>
            <w:shd w:val="clear" w:color="auto" w:fill="F2F2F2" w:themeFill="background1" w:themeFillShade="F2"/>
          </w:tcPr>
          <w:p w:rsidR="00000000" w:rsidRDefault="00A3041B">
            <w:pPr>
              <w:rPr>
                <w:noProof/>
              </w:rPr>
            </w:pPr>
            <w:r>
              <w:rPr>
                <w:noProof/>
              </w:rPr>
              <w:t>Changing the site style</w:t>
            </w:r>
          </w:p>
        </w:tc>
        <w:tc>
          <w:tcPr>
            <w:tcW w:w="7407" w:type="dxa"/>
          </w:tcPr>
          <w:p w:rsidR="00000000" w:rsidRDefault="00A3041B">
            <w:pPr>
              <w:rPr>
                <w:lang w:val="fr-FR"/>
              </w:rPr>
            </w:pPr>
            <w:r>
              <w:rPr>
                <w:lang w:val="fr-FR"/>
              </w:rPr>
              <w:t>Modification du style 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158 </w:t>
            </w:r>
            <w:r>
              <w:rPr>
                <w:noProof/>
                <w:sz w:val="16"/>
              </w:rPr>
              <w:br/>
            </w:r>
            <w:r>
              <w:rPr>
                <w:noProof/>
                <w:sz w:val="2"/>
              </w:rPr>
              <w:t>63708c4d-1f3c-420d-ada0-9f9c2cb0e055</w:t>
            </w:r>
          </w:p>
        </w:tc>
        <w:tc>
          <w:tcPr>
            <w:tcW w:w="7407" w:type="dxa"/>
            <w:shd w:val="clear" w:color="auto" w:fill="F2F2F2" w:themeFill="background1" w:themeFillShade="F2"/>
          </w:tcPr>
          <w:p w:rsidR="00000000" w:rsidRDefault="00A3041B">
            <w:pPr>
              <w:rPr>
                <w:noProof/>
              </w:rPr>
            </w:pPr>
            <w:r>
              <w:rPr>
                <w:noProof/>
              </w:rPr>
              <w:t>The Style settings can be used to customize the site colors and fonts that are used on the experience.</w:t>
            </w:r>
          </w:p>
        </w:tc>
        <w:tc>
          <w:tcPr>
            <w:tcW w:w="7407" w:type="dxa"/>
          </w:tcPr>
          <w:p w:rsidR="00000000" w:rsidRDefault="00A3041B">
            <w:pPr>
              <w:rPr>
                <w:lang w:val="fr-FR"/>
              </w:rPr>
            </w:pPr>
            <w:r>
              <w:rPr>
                <w:lang w:val="fr-FR"/>
              </w:rPr>
              <w:t>Les param</w:t>
            </w:r>
            <w:r>
              <w:rPr>
                <w:lang w:val="fr-FR"/>
              </w:rPr>
              <w:t>è</w:t>
            </w:r>
            <w:r>
              <w:rPr>
                <w:lang w:val="fr-FR"/>
              </w:rPr>
              <w:t xml:space="preserve">tres Style peuvent </w:t>
            </w:r>
            <w:r>
              <w:rPr>
                <w:lang w:val="fr-FR"/>
              </w:rPr>
              <w:t>ê</w:t>
            </w:r>
            <w:r>
              <w:rPr>
                <w:lang w:val="fr-FR"/>
              </w:rPr>
              <w:t>tre utilis</w:t>
            </w:r>
            <w:r>
              <w:rPr>
                <w:lang w:val="fr-FR"/>
              </w:rPr>
              <w:t>é</w:t>
            </w:r>
            <w:r>
              <w:rPr>
                <w:lang w:val="fr-FR"/>
              </w:rPr>
              <w:t>s pour personnaliser les couleurs du si</w:t>
            </w:r>
            <w:r>
              <w:rPr>
                <w:lang w:val="fr-FR"/>
              </w:rPr>
              <w:t>te et les polices utilis</w:t>
            </w:r>
            <w:r>
              <w:rPr>
                <w:lang w:val="fr-FR"/>
              </w:rPr>
              <w:t>é</w:t>
            </w:r>
            <w:r>
              <w:rPr>
                <w:lang w:val="fr-FR"/>
              </w:rPr>
              <w:t>es sur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159 </w:t>
            </w:r>
            <w:r>
              <w:rPr>
                <w:noProof/>
                <w:sz w:val="16"/>
              </w:rPr>
              <w:br/>
            </w:r>
            <w:r>
              <w:rPr>
                <w:noProof/>
                <w:sz w:val="2"/>
              </w:rPr>
              <w:t>e291777a-b296-4b28-948b-224c2fc3184c</w:t>
            </w:r>
          </w:p>
        </w:tc>
        <w:tc>
          <w:tcPr>
            <w:tcW w:w="7407" w:type="dxa"/>
            <w:shd w:val="clear" w:color="auto" w:fill="F2F2F2" w:themeFill="background1" w:themeFillShade="F2"/>
          </w:tcPr>
          <w:p w:rsidR="00000000" w:rsidRDefault="00A3041B">
            <w:pPr>
              <w:rPr>
                <w:noProof/>
              </w:rPr>
            </w:pPr>
            <w:r>
              <w:rPr>
                <w:noProof/>
              </w:rPr>
              <w:t xml:space="preserve">For more information on changing the site style, see </w:t>
            </w:r>
            <w:r>
              <w:rPr>
                <w:rStyle w:val="mqInternal"/>
                <w:noProof/>
              </w:rPr>
              <w:t>[1}</w:t>
            </w:r>
            <w:r>
              <w:rPr>
                <w:noProof/>
              </w:rPr>
              <w:t>Customizing the Style of a Web Experience</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la modification du style de site, voir </w:t>
            </w:r>
            <w:r>
              <w:rPr>
                <w:rStyle w:val="mqInternal"/>
                <w:noProof/>
                <w:lang w:val="fr-FR"/>
              </w:rPr>
              <w:t>[1}</w:t>
            </w:r>
            <w:r>
              <w:rPr>
                <w:lang w:val="fr-FR"/>
              </w:rPr>
              <w:t>Personnalisation du style d'une exp</w:t>
            </w:r>
            <w:r>
              <w:rPr>
                <w:lang w:val="fr-FR"/>
              </w:rPr>
              <w:t>é</w:t>
            </w:r>
            <w:r>
              <w:rPr>
                <w:lang w:val="fr-FR"/>
              </w:rPr>
              <w:t>rience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160 </w:t>
            </w:r>
            <w:r>
              <w:rPr>
                <w:noProof/>
                <w:sz w:val="16"/>
              </w:rPr>
              <w:br/>
            </w:r>
            <w:r>
              <w:rPr>
                <w:noProof/>
                <w:sz w:val="2"/>
              </w:rPr>
              <w:t>7a330445-e3ea-4157-96c6-ed8afe699beb</w:t>
            </w:r>
          </w:p>
        </w:tc>
        <w:tc>
          <w:tcPr>
            <w:tcW w:w="7407" w:type="dxa"/>
            <w:shd w:val="clear" w:color="auto" w:fill="F2F2F2" w:themeFill="background1" w:themeFillShade="F2"/>
          </w:tcPr>
          <w:p w:rsidR="00000000" w:rsidRDefault="00A3041B">
            <w:pPr>
              <w:rPr>
                <w:noProof/>
              </w:rPr>
            </w:pPr>
            <w:r>
              <w:rPr>
                <w:noProof/>
              </w:rPr>
              <w:t>To change the site style, follow these steps.</w:t>
            </w:r>
          </w:p>
        </w:tc>
        <w:tc>
          <w:tcPr>
            <w:tcW w:w="7407" w:type="dxa"/>
          </w:tcPr>
          <w:p w:rsidR="00000000" w:rsidRDefault="00A3041B">
            <w:pPr>
              <w:rPr>
                <w:lang w:val="fr-FR"/>
              </w:rPr>
            </w:pPr>
            <w:r>
              <w:rPr>
                <w:lang w:val="fr-FR"/>
              </w:rPr>
              <w:t>Pour modifier le style de site, proc</w:t>
            </w:r>
            <w:r>
              <w:rPr>
                <w:lang w:val="fr-FR"/>
              </w:rPr>
              <w:t>é</w:t>
            </w:r>
            <w:r>
              <w:rPr>
                <w:lang w:val="fr-FR"/>
              </w:rPr>
              <w:t>dez comm</w:t>
            </w:r>
            <w:r>
              <w:rPr>
                <w:lang w:val="fr-FR"/>
              </w:rPr>
              <w:t>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161 </w:t>
            </w:r>
            <w:r>
              <w:rPr>
                <w:noProof/>
                <w:sz w:val="16"/>
              </w:rPr>
              <w:br/>
            </w:r>
            <w:r>
              <w:rPr>
                <w:noProof/>
                <w:sz w:val="2"/>
              </w:rPr>
              <w:t>e02dc8ec-4be3-465d-901e-a43b512790da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 STYLE </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163 </w:t>
            </w:r>
            <w:r>
              <w:rPr>
                <w:noProof/>
                <w:sz w:val="16"/>
              </w:rPr>
              <w:br/>
            </w:r>
            <w:r>
              <w:rPr>
                <w:noProof/>
                <w:sz w:val="2"/>
              </w:rPr>
              <w:t>6569e2ca-346a-4af3-b4a6-ff16b644b8a4</w:t>
            </w:r>
          </w:p>
        </w:tc>
        <w:tc>
          <w:tcPr>
            <w:tcW w:w="7407" w:type="dxa"/>
            <w:shd w:val="clear" w:color="auto" w:fill="F2F2F2" w:themeFill="background1" w:themeFillShade="F2"/>
          </w:tcPr>
          <w:p w:rsidR="00000000" w:rsidRDefault="00A3041B">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000000" w:rsidRDefault="00A3041B">
            <w:pPr>
              <w:rPr>
                <w:lang w:val="fr-FR"/>
              </w:rPr>
            </w:pPr>
            <w:r>
              <w:rPr>
                <w:lang w:val="fr-FR"/>
              </w:rPr>
              <w:t xml:space="preserve">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 xml:space="preserve"> est un ensemble de couleurs et de polices qui peuvent </w:t>
            </w:r>
            <w:r>
              <w:rPr>
                <w:lang w:val="fr-FR"/>
              </w:rPr>
              <w:t>ê</w:t>
            </w:r>
            <w:r>
              <w:rPr>
                <w:lang w:val="fr-FR"/>
              </w:rPr>
              <w:t>tre appliqu</w:t>
            </w:r>
            <w:r>
              <w:rPr>
                <w:lang w:val="fr-FR"/>
              </w:rPr>
              <w:t>é</w:t>
            </w:r>
            <w:r>
              <w:rPr>
                <w:lang w:val="fr-FR"/>
              </w:rPr>
              <w:t xml:space="preserve">es </w:t>
            </w:r>
            <w:r>
              <w:rPr>
                <w:lang w:val="fr-FR"/>
              </w:rPr>
              <w:t>à</w:t>
            </w:r>
            <w:r>
              <w:rPr>
                <w:lang w:val="fr-FR"/>
              </w:rPr>
              <w:t xml:space="preserve"> un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164 </w:t>
            </w:r>
            <w:r>
              <w:rPr>
                <w:noProof/>
                <w:sz w:val="16"/>
              </w:rPr>
              <w:br/>
            </w:r>
            <w:r>
              <w:rPr>
                <w:noProof/>
                <w:sz w:val="2"/>
              </w:rPr>
              <w:t>32ba6159-ef11-4d10-ac2d-97771597a08e</w:t>
            </w:r>
          </w:p>
        </w:tc>
        <w:tc>
          <w:tcPr>
            <w:tcW w:w="7407" w:type="dxa"/>
            <w:shd w:val="clear" w:color="auto" w:fill="F2F2F2" w:themeFill="background1" w:themeFillShade="F2"/>
          </w:tcPr>
          <w:p w:rsidR="00000000" w:rsidRDefault="00A3041B">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165 </w:t>
            </w:r>
            <w:r>
              <w:rPr>
                <w:noProof/>
                <w:sz w:val="16"/>
              </w:rPr>
              <w:br/>
            </w:r>
            <w:r>
              <w:rPr>
                <w:noProof/>
                <w:sz w:val="2"/>
              </w:rPr>
              <w:t>e0016c3e-0410-42ed-bbcd-b8edbf60ca19</w:t>
            </w:r>
          </w:p>
        </w:tc>
        <w:tc>
          <w:tcPr>
            <w:tcW w:w="7407" w:type="dxa"/>
            <w:shd w:val="clear" w:color="auto" w:fill="F2F2F2" w:themeFill="background1" w:themeFillShade="F2"/>
          </w:tcPr>
          <w:p w:rsidR="00000000" w:rsidRDefault="00A3041B">
            <w:pPr>
              <w:rPr>
                <w:noProof/>
              </w:rPr>
            </w:pPr>
            <w:r>
              <w:rPr>
                <w:noProof/>
              </w:rPr>
              <w:t xml:space="preserve">This example will use the </w:t>
            </w:r>
            <w:r>
              <w:rPr>
                <w:rStyle w:val="mqInternal"/>
                <w:noProof/>
              </w:rPr>
              <w:t>[1}</w:t>
            </w:r>
            <w:r>
              <w:rPr>
                <w:noProof/>
              </w:rPr>
              <w:t>Shades of Blue</w:t>
            </w:r>
            <w:r>
              <w:rPr>
                <w:rStyle w:val="mqInternal"/>
                <w:noProof/>
              </w:rPr>
              <w:t>{2]</w:t>
            </w:r>
            <w:r>
              <w:rPr>
                <w:noProof/>
              </w:rPr>
              <w:t xml:space="preserve"> theme.</w:t>
            </w:r>
          </w:p>
        </w:tc>
        <w:tc>
          <w:tcPr>
            <w:tcW w:w="7407" w:type="dxa"/>
          </w:tcPr>
          <w:p w:rsidR="00000000" w:rsidRDefault="00A3041B">
            <w:pPr>
              <w:rPr>
                <w:lang w:val="fr-FR"/>
              </w:rPr>
            </w:pPr>
            <w:r>
              <w:rPr>
                <w:lang w:val="fr-FR"/>
              </w:rPr>
              <w:t xml:space="preserve">Cet exemple utilisera le </w:t>
            </w:r>
            <w:r>
              <w:rPr>
                <w:rStyle w:val="mqInternal"/>
                <w:noProof/>
                <w:lang w:val="fr-FR"/>
              </w:rPr>
              <w:t>[1}</w:t>
            </w:r>
            <w:r>
              <w:rPr>
                <w:lang w:val="fr-FR"/>
              </w:rPr>
              <w:t>Nuances de bleu</w:t>
            </w:r>
            <w:r>
              <w:rPr>
                <w:rStyle w:val="mqInternal"/>
                <w:noProof/>
                <w:lang w:val="fr-FR"/>
              </w:rPr>
              <w:t>{2]</w:t>
            </w:r>
            <w:r>
              <w:rPr>
                <w:lang w:val="fr-FR"/>
              </w:rPr>
              <w:t xml:space="preserve"> th</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166 </w:t>
            </w:r>
            <w:r>
              <w:rPr>
                <w:noProof/>
                <w:sz w:val="16"/>
              </w:rPr>
              <w:br/>
            </w:r>
            <w:r>
              <w:rPr>
                <w:noProof/>
                <w:sz w:val="2"/>
              </w:rPr>
              <w:t>5fb4260b-a11b-4f77-92d0-9cb6c5785018</w:t>
            </w:r>
          </w:p>
        </w:tc>
        <w:tc>
          <w:tcPr>
            <w:tcW w:w="7407" w:type="dxa"/>
            <w:shd w:val="clear" w:color="auto" w:fill="F2F2F2" w:themeFill="background1" w:themeFillShade="F2"/>
          </w:tcPr>
          <w:p w:rsidR="00000000" w:rsidRDefault="00A3041B">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A3041B">
            <w:pPr>
              <w:rPr>
                <w:lang w:val="fr-FR"/>
              </w:rPr>
            </w:pPr>
            <w:r>
              <w:rPr>
                <w:lang w:val="fr-FR"/>
              </w:rPr>
              <w:t>S</w:t>
            </w:r>
            <w:r>
              <w:rPr>
                <w:lang w:val="fr-FR"/>
              </w:rPr>
              <w:t>é</w:t>
            </w:r>
            <w:r>
              <w:rPr>
                <w:lang w:val="fr-FR"/>
              </w:rPr>
              <w:t xml:space="preserve">lectionnez une police </w:t>
            </w:r>
            <w:r>
              <w:rPr>
                <w:rStyle w:val="mqInternal"/>
                <w:noProof/>
                <w:lang w:val="fr-FR"/>
              </w:rPr>
              <w:t>[1}</w:t>
            </w:r>
            <w:r>
              <w:rPr>
                <w:lang w:val="fr-FR"/>
              </w:rPr>
              <w:t>principale</w:t>
            </w:r>
            <w:r>
              <w:rPr>
                <w:rStyle w:val="mqInternal"/>
                <w:noProof/>
                <w:lang w:val="fr-FR"/>
              </w:rPr>
              <w:t>{2]</w:t>
            </w:r>
            <w:r>
              <w:rPr>
                <w:lang w:val="fr-FR"/>
              </w:rPr>
              <w:t xml:space="preserve"> et </w:t>
            </w:r>
            <w:r>
              <w:rPr>
                <w:rStyle w:val="mqInternal"/>
                <w:noProof/>
                <w:lang w:val="fr-FR"/>
              </w:rPr>
              <w:t>[1}</w:t>
            </w:r>
            <w:r>
              <w:rPr>
                <w:lang w:val="fr-FR"/>
              </w:rPr>
              <w:t>secondaire</w:t>
            </w:r>
            <w:r>
              <w:rPr>
                <w:rStyle w:val="mqInternal"/>
                <w:noProof/>
                <w:lang w:val="fr-FR"/>
              </w:rPr>
              <w:t>{2]</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167 </w:t>
            </w:r>
            <w:r>
              <w:rPr>
                <w:noProof/>
                <w:sz w:val="16"/>
              </w:rPr>
              <w:br/>
            </w:r>
            <w:r>
              <w:rPr>
                <w:noProof/>
                <w:sz w:val="2"/>
              </w:rPr>
              <w:t>6e433656-cf6b-4492-a9a9-6c9c45bb521e</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Site Title</w:t>
            </w:r>
            <w:r>
              <w:rPr>
                <w:rStyle w:val="mqInternal"/>
                <w:noProof/>
              </w:rPr>
              <w:t>{2]</w:t>
            </w:r>
            <w:r>
              <w:rPr>
                <w:noProof/>
              </w:rPr>
              <w:t xml:space="preserve"> font controls the title font used in the header.</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Titre du site</w:t>
            </w:r>
            <w:r>
              <w:rPr>
                <w:rStyle w:val="mqInternal"/>
                <w:noProof/>
                <w:lang w:val="fr-FR"/>
              </w:rPr>
              <w:t>{2]</w:t>
            </w:r>
            <w:r>
              <w:rPr>
                <w:lang w:val="fr-FR"/>
              </w:rPr>
              <w:t xml:space="preserve"> font contr</w:t>
            </w:r>
            <w:r>
              <w:rPr>
                <w:lang w:val="fr-FR"/>
              </w:rPr>
              <w:t>ô</w:t>
            </w:r>
            <w:r>
              <w:rPr>
                <w:lang w:val="fr-FR"/>
              </w:rPr>
              <w:t>le la police de titre utilis</w:t>
            </w:r>
            <w:r>
              <w:rPr>
                <w:lang w:val="fr-FR"/>
              </w:rPr>
              <w:t>é</w:t>
            </w:r>
            <w:r>
              <w:rPr>
                <w:lang w:val="fr-FR"/>
              </w:rPr>
              <w:t>e dans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168 </w:t>
            </w:r>
            <w:r>
              <w:rPr>
                <w:noProof/>
                <w:sz w:val="16"/>
              </w:rPr>
              <w:br/>
            </w:r>
            <w:r>
              <w:rPr>
                <w:noProof/>
                <w:sz w:val="2"/>
              </w:rPr>
              <w:t>22aab6d8-cf86-4255-bad6-db7f6a3937b9</w:t>
            </w:r>
          </w:p>
        </w:tc>
        <w:tc>
          <w:tcPr>
            <w:tcW w:w="7407" w:type="dxa"/>
            <w:shd w:val="clear" w:color="auto" w:fill="F2F2F2" w:themeFill="background1" w:themeFillShade="F2"/>
          </w:tcPr>
          <w:p w:rsidR="00000000" w:rsidRDefault="00A3041B">
            <w:pPr>
              <w:rPr>
                <w:noProof/>
              </w:rPr>
            </w:pPr>
            <w:r>
              <w:rPr>
                <w:noProof/>
              </w:rPr>
              <w:t>If you followed this step-by-step document, an image was added to the header earlier.</w:t>
            </w:r>
          </w:p>
        </w:tc>
        <w:tc>
          <w:tcPr>
            <w:tcW w:w="7407" w:type="dxa"/>
          </w:tcPr>
          <w:p w:rsidR="00000000" w:rsidRDefault="00A3041B">
            <w:pPr>
              <w:rPr>
                <w:lang w:val="fr-FR"/>
              </w:rPr>
            </w:pPr>
            <w:r>
              <w:rPr>
                <w:lang w:val="fr-FR"/>
              </w:rPr>
              <w:t xml:space="preserve">Si vous avez suivi ce document </w:t>
            </w:r>
            <w:r>
              <w:rPr>
                <w:lang w:val="fr-FR"/>
              </w:rPr>
              <w:t>é</w:t>
            </w:r>
            <w:r>
              <w:rPr>
                <w:lang w:val="fr-FR"/>
              </w:rPr>
              <w:t xml:space="preserve">tape par </w:t>
            </w:r>
            <w:r>
              <w:rPr>
                <w:lang w:val="fr-FR"/>
              </w:rPr>
              <w:t>é</w:t>
            </w:r>
            <w:r>
              <w:rPr>
                <w:lang w:val="fr-FR"/>
              </w:rPr>
              <w:t xml:space="preserve">tape, une image a </w:t>
            </w:r>
            <w:r>
              <w:rPr>
                <w:lang w:val="fr-FR"/>
              </w:rPr>
              <w:t>é</w:t>
            </w:r>
            <w:r>
              <w:rPr>
                <w:lang w:val="fr-FR"/>
              </w:rPr>
              <w:t>t</w:t>
            </w:r>
            <w:r>
              <w:rPr>
                <w:lang w:val="fr-FR"/>
              </w:rPr>
              <w:t>é</w:t>
            </w:r>
            <w:r>
              <w:rPr>
                <w:lang w:val="fr-FR"/>
              </w:rPr>
              <w:t xml:space="preserve"> ajout</w:t>
            </w:r>
            <w:r>
              <w:rPr>
                <w:lang w:val="fr-FR"/>
              </w:rPr>
              <w:t>é</w:t>
            </w:r>
            <w:r>
              <w:rPr>
                <w:lang w:val="fr-FR"/>
              </w:rPr>
              <w:t xml:space="preserve">e </w:t>
            </w:r>
            <w:r>
              <w:rPr>
                <w:lang w:val="fr-FR"/>
              </w:rPr>
              <w:t>à</w:t>
            </w:r>
            <w:r>
              <w:rPr>
                <w:lang w:val="fr-FR"/>
              </w:rPr>
              <w:t xml:space="preserve"> l'en-t</w:t>
            </w:r>
            <w:r>
              <w:rPr>
                <w:lang w:val="fr-FR"/>
              </w:rPr>
              <w:t>ê</w:t>
            </w:r>
            <w:r>
              <w:rPr>
                <w:lang w:val="fr-FR"/>
              </w:rPr>
              <w:t>te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169 </w:t>
            </w:r>
            <w:r>
              <w:rPr>
                <w:noProof/>
                <w:sz w:val="16"/>
              </w:rPr>
              <w:br/>
            </w:r>
            <w:r>
              <w:rPr>
                <w:noProof/>
                <w:sz w:val="2"/>
              </w:rPr>
              <w:t>6d80f</w:t>
            </w:r>
            <w:r>
              <w:rPr>
                <w:noProof/>
                <w:sz w:val="2"/>
              </w:rPr>
              <w:t>d24-176a-4c3b-8c76-fc6a83340928</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 xml:space="preserve"> lien en haut du menu Style.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170 </w:t>
            </w:r>
            <w:r>
              <w:rPr>
                <w:noProof/>
                <w:sz w:val="16"/>
              </w:rPr>
              <w:br/>
            </w:r>
            <w:r>
              <w:rPr>
                <w:noProof/>
                <w:sz w:val="2"/>
              </w:rPr>
              <w:t>a2bca31d-a643-4507-884f-6762490a3f27</w:t>
            </w:r>
          </w:p>
        </w:tc>
        <w:tc>
          <w:tcPr>
            <w:tcW w:w="7407" w:type="dxa"/>
            <w:shd w:val="clear" w:color="auto" w:fill="F2F2F2" w:themeFill="background1" w:themeFillShade="F2"/>
          </w:tcPr>
          <w:p w:rsidR="00000000" w:rsidRDefault="00A3041B">
            <w:pPr>
              <w:rPr>
                <w:noProof/>
              </w:rPr>
            </w:pPr>
            <w:r>
              <w:rPr>
                <w:noProof/>
              </w:rPr>
              <w:t>Publishing the experience</w:t>
            </w:r>
          </w:p>
        </w:tc>
        <w:tc>
          <w:tcPr>
            <w:tcW w:w="7407" w:type="dxa"/>
          </w:tcPr>
          <w:p w:rsidR="00000000" w:rsidRDefault="00A3041B">
            <w:pPr>
              <w:rPr>
                <w:lang w:val="fr-FR"/>
              </w:rPr>
            </w:pPr>
            <w:r>
              <w:rPr>
                <w:lang w:val="fr-FR"/>
              </w:rPr>
              <w:t>Publication de l</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171 </w:t>
            </w:r>
            <w:r>
              <w:rPr>
                <w:noProof/>
                <w:sz w:val="16"/>
              </w:rPr>
              <w:br/>
            </w:r>
            <w:r>
              <w:rPr>
                <w:noProof/>
                <w:sz w:val="2"/>
              </w:rPr>
              <w:t>9207fdf4-1f36-488a-aed6-c685878a40b3</w:t>
            </w:r>
          </w:p>
        </w:tc>
        <w:tc>
          <w:tcPr>
            <w:tcW w:w="7407" w:type="dxa"/>
            <w:shd w:val="clear" w:color="auto" w:fill="F2F2F2" w:themeFill="background1" w:themeFillShade="F2"/>
          </w:tcPr>
          <w:p w:rsidR="00000000" w:rsidRDefault="00A3041B">
            <w:pPr>
              <w:rPr>
                <w:noProof/>
              </w:rPr>
            </w:pPr>
            <w:r>
              <w:rPr>
                <w:noProof/>
              </w:rPr>
              <w:t>Publishing a Web experience makes it available at a public URL.</w:t>
            </w:r>
          </w:p>
        </w:tc>
        <w:tc>
          <w:tcPr>
            <w:tcW w:w="7407" w:type="dxa"/>
          </w:tcPr>
          <w:p w:rsidR="00000000" w:rsidRDefault="00A3041B">
            <w:pPr>
              <w:rPr>
                <w:lang w:val="fr-FR"/>
              </w:rPr>
            </w:pPr>
            <w:r>
              <w:rPr>
                <w:lang w:val="fr-FR"/>
              </w:rPr>
              <w:t>La publication d'une exp</w:t>
            </w:r>
            <w:r>
              <w:rPr>
                <w:lang w:val="fr-FR"/>
              </w:rPr>
              <w:t>é</w:t>
            </w:r>
            <w:r>
              <w:rPr>
                <w:lang w:val="fr-FR"/>
              </w:rPr>
              <w:t>rience Web le rend disponible sur une URL publique.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172 </w:t>
            </w:r>
            <w:r>
              <w:rPr>
                <w:noProof/>
                <w:sz w:val="16"/>
              </w:rPr>
              <w:br/>
            </w:r>
            <w:r>
              <w:rPr>
                <w:noProof/>
                <w:sz w:val="2"/>
              </w:rPr>
              <w:t>27501a8b-9820-49af-ab23-5ddc298c288f</w:t>
            </w:r>
          </w:p>
        </w:tc>
        <w:tc>
          <w:tcPr>
            <w:tcW w:w="7407" w:type="dxa"/>
            <w:shd w:val="clear" w:color="auto" w:fill="F2F2F2" w:themeFill="background1" w:themeFillShade="F2"/>
          </w:tcPr>
          <w:p w:rsidR="00000000" w:rsidRDefault="00A3041B">
            <w:pPr>
              <w:rPr>
                <w:noProof/>
              </w:rPr>
            </w:pPr>
            <w:r>
              <w:rPr>
                <w:noProof/>
              </w:rPr>
              <w:t>For more informat</w:t>
            </w:r>
            <w:r>
              <w:rPr>
                <w:noProof/>
              </w:rPr>
              <w:t xml:space="preserve">ion on previewing and publishing a portal experience, see </w:t>
            </w:r>
            <w:r>
              <w:rPr>
                <w:rStyle w:val="mqInternal"/>
                <w:noProof/>
              </w:rPr>
              <w:t>[1}</w:t>
            </w:r>
            <w:r>
              <w:rPr>
                <w:noProof/>
              </w:rPr>
              <w:t>Previewing and Publishing a Web Experience</w:t>
            </w:r>
            <w:r>
              <w:rPr>
                <w:rStyle w:val="mqInternal"/>
                <w:noProof/>
              </w:rPr>
              <w:t>{2]</w:t>
            </w:r>
            <w:r>
              <w:rPr>
                <w:noProof/>
              </w:rPr>
              <w:t>.</w:t>
            </w:r>
          </w:p>
        </w:tc>
        <w:tc>
          <w:tcPr>
            <w:tcW w:w="7407" w:type="dxa"/>
          </w:tcPr>
          <w:p w:rsidR="00000000" w:rsidRDefault="00A3041B">
            <w:pPr>
              <w:rPr>
                <w:lang w:val="fr-FR"/>
              </w:rPr>
            </w:pPr>
            <w:r>
              <w:rPr>
                <w:lang w:val="fr-FR"/>
              </w:rPr>
              <w:t>Pour plus d'informations sur la pr</w:t>
            </w:r>
            <w:r>
              <w:rPr>
                <w:lang w:val="fr-FR"/>
              </w:rPr>
              <w:t>é</w:t>
            </w:r>
            <w:r>
              <w:rPr>
                <w:lang w:val="fr-FR"/>
              </w:rPr>
              <w:t>visualisation et la publication d'une exp</w:t>
            </w:r>
            <w:r>
              <w:rPr>
                <w:lang w:val="fr-FR"/>
              </w:rPr>
              <w:t>é</w:t>
            </w:r>
            <w:r>
              <w:rPr>
                <w:lang w:val="fr-FR"/>
              </w:rPr>
              <w:t xml:space="preserve">rience de portail, voir </w:t>
            </w:r>
            <w:r>
              <w:rPr>
                <w:rStyle w:val="mqInternal"/>
                <w:noProof/>
                <w:lang w:val="fr-FR"/>
              </w:rPr>
              <w:t>[1}</w:t>
            </w:r>
            <w:r>
              <w:rPr>
                <w:lang w:val="fr-FR"/>
              </w:rPr>
              <w:t>Pr</w:t>
            </w:r>
            <w:r>
              <w:rPr>
                <w:lang w:val="fr-FR"/>
              </w:rPr>
              <w:t>é</w:t>
            </w:r>
            <w:r>
              <w:rPr>
                <w:lang w:val="fr-FR"/>
              </w:rPr>
              <w:t>visualiser et publier une exp</w:t>
            </w:r>
            <w:r>
              <w:rPr>
                <w:lang w:val="fr-FR"/>
              </w:rPr>
              <w:t>é</w:t>
            </w:r>
            <w:r>
              <w:rPr>
                <w:lang w:val="fr-FR"/>
              </w:rPr>
              <w:t>rience Web</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173 </w:t>
            </w:r>
            <w:r>
              <w:rPr>
                <w:noProof/>
                <w:sz w:val="16"/>
              </w:rPr>
              <w:br/>
            </w:r>
            <w:r>
              <w:rPr>
                <w:noProof/>
                <w:sz w:val="2"/>
              </w:rPr>
              <w:t>d373ed82-d97d-4295-b91c-1f9726e4d0c3</w:t>
            </w:r>
          </w:p>
        </w:tc>
        <w:tc>
          <w:tcPr>
            <w:tcW w:w="7407" w:type="dxa"/>
            <w:shd w:val="clear" w:color="auto" w:fill="F2F2F2" w:themeFill="background1" w:themeFillShade="F2"/>
          </w:tcPr>
          <w:p w:rsidR="00000000" w:rsidRDefault="00A3041B">
            <w:pPr>
              <w:rPr>
                <w:noProof/>
              </w:rPr>
            </w:pPr>
            <w:r>
              <w:rPr>
                <w:noProof/>
              </w:rPr>
              <w:t>To publish the experience, follow these steps.</w:t>
            </w:r>
          </w:p>
        </w:tc>
        <w:tc>
          <w:tcPr>
            <w:tcW w:w="7407" w:type="dxa"/>
          </w:tcPr>
          <w:p w:rsidR="00000000" w:rsidRDefault="00A3041B">
            <w:pPr>
              <w:rPr>
                <w:lang w:val="fr-FR"/>
              </w:rPr>
            </w:pPr>
            <w:r>
              <w:rPr>
                <w:lang w:val="fr-FR"/>
              </w:rPr>
              <w:t>Pour publier l'exp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174 </w:t>
            </w:r>
            <w:r>
              <w:rPr>
                <w:noProof/>
                <w:sz w:val="16"/>
              </w:rPr>
              <w:br/>
            </w:r>
            <w:r>
              <w:rPr>
                <w:noProof/>
                <w:sz w:val="2"/>
              </w:rPr>
              <w:t>1148c473-4db7-420a-b76f-27f1754b6d6e</w:t>
            </w:r>
          </w:p>
        </w:tc>
        <w:tc>
          <w:tcPr>
            <w:tcW w:w="7407" w:type="dxa"/>
            <w:shd w:val="clear" w:color="auto" w:fill="F2F2F2" w:themeFill="background1" w:themeFillShade="F2"/>
          </w:tcPr>
          <w:p w:rsidR="00000000" w:rsidRDefault="00A3041B">
            <w:pPr>
              <w:rPr>
                <w:noProof/>
              </w:rPr>
            </w:pPr>
            <w:r>
              <w:rPr>
                <w:noProof/>
              </w:rPr>
              <w:t xml:space="preserve">From inside the Experience Editor, click </w:t>
            </w:r>
            <w:r>
              <w:rPr>
                <w:rStyle w:val="mqInternal"/>
                <w:noProof/>
              </w:rPr>
              <w:t>[1}</w:t>
            </w:r>
            <w:r>
              <w:rPr>
                <w:noProof/>
              </w:rPr>
              <w:t>Publish</w:t>
            </w:r>
            <w:r>
              <w:rPr>
                <w:rStyle w:val="mqInternal"/>
                <w:noProof/>
              </w:rPr>
              <w:t>{2]</w:t>
            </w:r>
            <w:r>
              <w:rPr>
                <w:noProof/>
              </w:rPr>
              <w:t>.</w:t>
            </w:r>
          </w:p>
        </w:tc>
        <w:tc>
          <w:tcPr>
            <w:tcW w:w="7407" w:type="dxa"/>
          </w:tcPr>
          <w:p w:rsidR="00000000" w:rsidRDefault="00A3041B">
            <w:pPr>
              <w:rPr>
                <w:lang w:val="fr-FR"/>
              </w:rPr>
            </w:pPr>
            <w:r>
              <w:rPr>
                <w:lang w:val="fr-FR"/>
              </w:rPr>
              <w:t>Dans l'</w:t>
            </w:r>
            <w:r>
              <w:rPr>
                <w:lang w:val="fr-FR"/>
              </w:rPr>
              <w:t>é</w:t>
            </w:r>
            <w:r>
              <w:rPr>
                <w:lang w:val="fr-FR"/>
              </w:rPr>
              <w:t>diteur d'exp</w:t>
            </w:r>
            <w:r>
              <w:rPr>
                <w:lang w:val="fr-FR"/>
              </w:rPr>
              <w:t>é</w:t>
            </w:r>
            <w:r>
              <w:rPr>
                <w:lang w:val="fr-FR"/>
              </w:rPr>
              <w:t xml:space="preserve">rience, cliquez sur </w:t>
            </w:r>
            <w:r>
              <w:rPr>
                <w:rStyle w:val="mqInternal"/>
                <w:noProof/>
                <w:lang w:val="fr-FR"/>
              </w:rPr>
              <w:t>[1}</w:t>
            </w:r>
            <w:r>
              <w:rPr>
                <w:lang w:val="fr-FR"/>
              </w:rPr>
              <w:t>Publier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176 </w:t>
            </w:r>
            <w:r>
              <w:rPr>
                <w:noProof/>
                <w:sz w:val="16"/>
              </w:rPr>
              <w:br/>
            </w:r>
            <w:r>
              <w:rPr>
                <w:noProof/>
                <w:sz w:val="2"/>
              </w:rPr>
              <w:t>0581eb53-2551-48ca-a4c9-4ef3d53198ba</w:t>
            </w:r>
          </w:p>
        </w:tc>
        <w:tc>
          <w:tcPr>
            <w:tcW w:w="7407" w:type="dxa"/>
            <w:shd w:val="clear" w:color="auto" w:fill="F2F2F2" w:themeFill="background1" w:themeFillShade="F2"/>
          </w:tcPr>
          <w:p w:rsidR="00000000" w:rsidRDefault="00A3041B">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publication.</w:t>
            </w:r>
          </w:p>
        </w:tc>
        <w:tc>
          <w:tcPr>
            <w:tcW w:w="7407" w:type="dxa"/>
          </w:tcPr>
          <w:p w:rsidR="00000000" w:rsidRDefault="00A3041B">
            <w:pPr>
              <w:rPr>
                <w:lang w:val="fr-FR"/>
              </w:rPr>
            </w:pPr>
            <w:r>
              <w:rPr>
                <w:lang w:val="fr-FR"/>
              </w:rPr>
              <w:t>Dans la bo</w:t>
            </w:r>
            <w:r>
              <w:rPr>
                <w:lang w:val="fr-FR"/>
              </w:rPr>
              <w:t>î</w:t>
            </w:r>
            <w:r>
              <w:rPr>
                <w:lang w:val="fr-FR"/>
              </w:rPr>
              <w:t xml:space="preserve">te de dialogue Publier le site, cliquez sur </w:t>
            </w:r>
            <w:r>
              <w:rPr>
                <w:rStyle w:val="mqInternal"/>
                <w:noProof/>
                <w:lang w:val="fr-FR"/>
              </w:rPr>
              <w:t>[1}</w:t>
            </w:r>
            <w:r>
              <w:rPr>
                <w:lang w:val="fr-FR"/>
              </w:rPr>
              <w:t>Publier maintenant</w:t>
            </w:r>
            <w:r>
              <w:rPr>
                <w:rStyle w:val="mqInternal"/>
                <w:noProof/>
                <w:lang w:val="fr-FR"/>
              </w:rPr>
              <w:t>{2]</w:t>
            </w:r>
            <w:r>
              <w:rPr>
                <w:lang w:val="fr-FR"/>
              </w:rPr>
              <w:t xml:space="preserve"> pour </w:t>
            </w:r>
            <w:r>
              <w:rPr>
                <w:lang w:val="fr-FR"/>
              </w:rPr>
              <w:t>confirmer la publication.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178 </w:t>
            </w:r>
            <w:r>
              <w:rPr>
                <w:noProof/>
                <w:sz w:val="16"/>
              </w:rPr>
              <w:br/>
            </w:r>
            <w:r>
              <w:rPr>
                <w:noProof/>
                <w:sz w:val="2"/>
              </w:rPr>
              <w:t>7fdfeebf-5cf8-4355-b5a1-83926f33f260</w:t>
            </w:r>
          </w:p>
        </w:tc>
        <w:tc>
          <w:tcPr>
            <w:tcW w:w="7407" w:type="dxa"/>
            <w:shd w:val="clear" w:color="auto" w:fill="F2F2F2" w:themeFill="background1" w:themeFillShade="F2"/>
          </w:tcPr>
          <w:p w:rsidR="00000000" w:rsidRDefault="00A3041B">
            <w:pPr>
              <w:rPr>
                <w:noProof/>
              </w:rPr>
            </w:pPr>
            <w:r>
              <w:rPr>
                <w:noProof/>
              </w:rPr>
              <w:t>Click on the site URL to open it in another browser tab.</w:t>
            </w:r>
          </w:p>
        </w:tc>
        <w:tc>
          <w:tcPr>
            <w:tcW w:w="7407" w:type="dxa"/>
          </w:tcPr>
          <w:p w:rsidR="00000000" w:rsidRDefault="00A3041B">
            <w:pPr>
              <w:rPr>
                <w:lang w:val="fr-FR"/>
              </w:rPr>
            </w:pPr>
            <w:r>
              <w:rPr>
                <w:lang w:val="fr-FR"/>
              </w:rPr>
              <w:t>Cliquez sur l'URL du site pour l'ouvrir dans un autre onglet du navigateur.</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step-by-step-mobile-app.html</w:t>
            </w:r>
          </w:p>
          <w:p w:rsidR="00000000" w:rsidRDefault="00A3041B">
            <w:pPr>
              <w:jc w:val="center"/>
              <w:rPr>
                <w:b/>
                <w:noProof/>
              </w:rPr>
            </w:pPr>
            <w:r>
              <w:rPr>
                <w:b/>
                <w:noProof/>
              </w:rPr>
              <w:t>MQ971010 140ea709-c564-49f7-a2b6-ff7c94de0a52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48b7ea34-8593-4c93-97eb-8e2c9bb05ba0</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7d6dca8d-74f6-4fcf-9070-ed7632d047e0</w:t>
            </w:r>
          </w:p>
        </w:tc>
        <w:tc>
          <w:tcPr>
            <w:tcW w:w="7407" w:type="dxa"/>
            <w:shd w:val="clear" w:color="auto" w:fill="F2F2F2" w:themeFill="background1" w:themeFillShade="F2"/>
          </w:tcPr>
          <w:p w:rsidR="00000000" w:rsidRDefault="00A3041B">
            <w:pPr>
              <w:rPr>
                <w:noProof/>
              </w:rPr>
            </w:pPr>
            <w:r>
              <w:rPr>
                <w:noProof/>
              </w:rPr>
              <w:t>"Step-by-Step:</w:t>
            </w:r>
          </w:p>
        </w:tc>
        <w:tc>
          <w:tcPr>
            <w:tcW w:w="7407" w:type="dxa"/>
          </w:tcPr>
          <w:p w:rsidR="00000000" w:rsidRDefault="00A3041B">
            <w:pPr>
              <w:rPr>
                <w:lang w:val="fr-FR"/>
              </w:rPr>
            </w:pP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42015bb5-bf06-4fd4-a6e3-fbb3c2a2fb97</w:t>
            </w:r>
          </w:p>
        </w:tc>
        <w:tc>
          <w:tcPr>
            <w:tcW w:w="7407" w:type="dxa"/>
            <w:shd w:val="clear" w:color="auto" w:fill="F2F2F2" w:themeFill="background1" w:themeFillShade="F2"/>
          </w:tcPr>
          <w:p w:rsidR="00000000" w:rsidRDefault="00A3041B">
            <w:pPr>
              <w:rPr>
                <w:noProof/>
              </w:rPr>
            </w:pPr>
            <w:r>
              <w:rPr>
                <w:noProof/>
              </w:rPr>
              <w:t>Creating and Publishing a Mobile App E</w:t>
            </w:r>
            <w:r>
              <w:rPr>
                <w:noProof/>
              </w:rPr>
              <w:t>xperience" parent:</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d'application mobile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1acdeea2-95e5-4c23-946c-eecd8a83c5f1</w:t>
            </w:r>
          </w:p>
        </w:tc>
        <w:tc>
          <w:tcPr>
            <w:tcW w:w="7407" w:type="dxa"/>
            <w:shd w:val="clear" w:color="auto" w:fill="F2F2F2" w:themeFill="background1" w:themeFillShade="F2"/>
          </w:tcPr>
          <w:p w:rsidR="00000000" w:rsidRDefault="00A3041B">
            <w:pPr>
              <w:rPr>
                <w:noProof/>
              </w:rPr>
            </w:pPr>
            <w:r>
              <w:rPr>
                <w:noProof/>
              </w:rPr>
              <w:t>Getting Started ---</w:t>
            </w:r>
          </w:p>
        </w:tc>
        <w:tc>
          <w:tcPr>
            <w:tcW w:w="7407" w:type="dxa"/>
          </w:tcPr>
          <w:p w:rsidR="00000000" w:rsidRDefault="00A3041B">
            <w:pPr>
              <w:rPr>
                <w:lang w:val="fr-FR"/>
              </w:rPr>
            </w:pPr>
            <w:r>
              <w:rPr>
                <w:lang w:val="fr-FR"/>
              </w:rPr>
              <w:t>Commencer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0ddbebb1-21d6-49fb-ad0a-a8309d59f8ce</w:t>
            </w:r>
          </w:p>
        </w:tc>
        <w:tc>
          <w:tcPr>
            <w:tcW w:w="7407" w:type="dxa"/>
            <w:shd w:val="clear" w:color="auto" w:fill="F2F2F2" w:themeFill="background1" w:themeFillShade="F2"/>
          </w:tcPr>
          <w:p w:rsidR="00000000" w:rsidRDefault="00A3041B">
            <w:pPr>
              <w:rPr>
                <w:noProof/>
              </w:rPr>
            </w:pPr>
            <w:r>
              <w:rPr>
                <w:noProof/>
              </w:rPr>
              <w:t>Step-by-Step:</w:t>
            </w:r>
          </w:p>
        </w:tc>
        <w:tc>
          <w:tcPr>
            <w:tcW w:w="7407" w:type="dxa"/>
          </w:tcPr>
          <w:p w:rsidR="00000000" w:rsidRDefault="00A3041B">
            <w:pPr>
              <w:rPr>
                <w:lang w:val="fr-FR"/>
              </w:rPr>
            </w:pP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0f6daffc-bda0-4579-89ca-6fd1bfb8cea7</w:t>
            </w:r>
          </w:p>
        </w:tc>
        <w:tc>
          <w:tcPr>
            <w:tcW w:w="7407" w:type="dxa"/>
            <w:shd w:val="clear" w:color="auto" w:fill="F2F2F2" w:themeFill="background1" w:themeFillShade="F2"/>
          </w:tcPr>
          <w:p w:rsidR="00000000" w:rsidRDefault="00A3041B">
            <w:pPr>
              <w:rPr>
                <w:noProof/>
              </w:rPr>
            </w:pPr>
            <w:r>
              <w:rPr>
                <w:noProof/>
              </w:rPr>
              <w:t>Creating and Publishing a Mobile App Experience</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30de4089-60bd-41a4-b190-3794145e7330</w:t>
            </w:r>
          </w:p>
        </w:tc>
        <w:tc>
          <w:tcPr>
            <w:tcW w:w="7407" w:type="dxa"/>
            <w:shd w:val="clear" w:color="auto" w:fill="F2F2F2" w:themeFill="background1" w:themeFillShade="F2"/>
          </w:tcPr>
          <w:p w:rsidR="00000000" w:rsidRDefault="00A3041B">
            <w:pPr>
              <w:rPr>
                <w:noProof/>
              </w:rPr>
            </w:pPr>
            <w:r>
              <w:rPr>
                <w:noProof/>
              </w:rPr>
              <w:t>This topic provides a set of steps you can follow to create and publ</w:t>
            </w:r>
            <w:r>
              <w:rPr>
                <w:noProof/>
              </w:rPr>
              <w:t>ish a Mobile App Experience using Brightcove Engage</w:t>
            </w:r>
            <w:r>
              <w:rPr>
                <w:noProof/>
              </w:rPr>
              <w:t>™</w:t>
            </w:r>
            <w:r>
              <w:rPr>
                <w:noProof/>
              </w:rPr>
              <w:t>.</w:t>
            </w:r>
          </w:p>
        </w:tc>
        <w:tc>
          <w:tcPr>
            <w:tcW w:w="7407" w:type="dxa"/>
          </w:tcPr>
          <w:p w:rsidR="00000000" w:rsidRDefault="00A3041B">
            <w:pPr>
              <w:rPr>
                <w:lang w:val="fr-FR"/>
              </w:rPr>
            </w:pPr>
            <w:r>
              <w:rPr>
                <w:lang w:val="fr-FR"/>
              </w:rPr>
              <w:t>Cette rubrique fournit un ensemble d'</w:t>
            </w:r>
            <w:r>
              <w:rPr>
                <w:lang w:val="fr-FR"/>
              </w:rPr>
              <w:t>é</w:t>
            </w:r>
            <w:r>
              <w:rPr>
                <w:lang w:val="fr-FR"/>
              </w:rPr>
              <w:t>tapes que vous pouvez suivre pour cr</w:t>
            </w:r>
            <w:r>
              <w:rPr>
                <w:lang w:val="fr-FR"/>
              </w:rPr>
              <w:t>é</w:t>
            </w:r>
            <w:r>
              <w:rPr>
                <w:lang w:val="fr-FR"/>
              </w:rPr>
              <w:t>er et publier une exp</w:t>
            </w:r>
            <w:r>
              <w:rPr>
                <w:lang w:val="fr-FR"/>
              </w:rPr>
              <w:t>é</w:t>
            </w:r>
            <w:r>
              <w:rPr>
                <w:lang w:val="fr-FR"/>
              </w:rPr>
              <w:t xml:space="preserve">rience d'application mobile </w:t>
            </w:r>
            <w:r>
              <w:rPr>
                <w:lang w:val="fr-FR"/>
              </w:rPr>
              <w:t>à</w:t>
            </w:r>
            <w:r>
              <w:rPr>
                <w:lang w:val="fr-FR"/>
              </w:rPr>
              <w:t xml:space="preserve"> l'aide de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15ea0597-a095-4c08-909b-5e5f5b007875</w:t>
            </w:r>
          </w:p>
        </w:tc>
        <w:tc>
          <w:tcPr>
            <w:tcW w:w="7407" w:type="dxa"/>
            <w:shd w:val="clear" w:color="auto" w:fill="F2F2F2" w:themeFill="background1" w:themeFillShade="F2"/>
          </w:tcPr>
          <w:p w:rsidR="00000000" w:rsidRDefault="00A3041B">
            <w:pPr>
              <w:rPr>
                <w:noProof/>
              </w:rPr>
            </w:pPr>
            <w:r>
              <w:rPr>
                <w:noProof/>
              </w:rPr>
              <w:t>Afte</w:t>
            </w:r>
            <w:r>
              <w:rPr>
                <w:noProof/>
              </w:rPr>
              <w:t>r completing this topic, you should be able to:</w:t>
            </w:r>
          </w:p>
        </w:tc>
        <w:tc>
          <w:tcPr>
            <w:tcW w:w="7407" w:type="dxa"/>
          </w:tcPr>
          <w:p w:rsidR="00000000" w:rsidRDefault="00A3041B">
            <w:pPr>
              <w:rPr>
                <w:lang w:val="fr-FR"/>
              </w:rPr>
            </w:pPr>
            <w:r>
              <w:rPr>
                <w:lang w:val="fr-FR"/>
              </w:rPr>
              <w:t>Apr</w:t>
            </w:r>
            <w:r>
              <w:rPr>
                <w:lang w:val="fr-FR"/>
              </w:rPr>
              <w:t>è</w:t>
            </w:r>
            <w:r>
              <w:rPr>
                <w:lang w:val="fr-FR"/>
              </w:rPr>
              <w:t>s avoir termin</w:t>
            </w:r>
            <w:r>
              <w:rPr>
                <w:lang w:val="fr-FR"/>
              </w:rPr>
              <w:t>é</w:t>
            </w:r>
            <w:r>
              <w:rPr>
                <w:lang w:val="fr-FR"/>
              </w:rPr>
              <w:t xml:space="preserve"> ce sujet, vous devriez </w:t>
            </w:r>
            <w:r>
              <w:rPr>
                <w:lang w:val="fr-FR"/>
              </w:rPr>
              <w:t>ê</w:t>
            </w:r>
            <w:r>
              <w:rPr>
                <w:lang w:val="fr-FR"/>
              </w:rPr>
              <w:t>tre en mesure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0191933a-e01c-4323-970a-6e7bc4a2768d</w:t>
            </w:r>
          </w:p>
        </w:tc>
        <w:tc>
          <w:tcPr>
            <w:tcW w:w="7407" w:type="dxa"/>
            <w:shd w:val="clear" w:color="auto" w:fill="F2F2F2" w:themeFill="background1" w:themeFillShade="F2"/>
          </w:tcPr>
          <w:p w:rsidR="00000000" w:rsidRDefault="00A3041B">
            <w:pPr>
              <w:rPr>
                <w:noProof/>
              </w:rPr>
            </w:pPr>
            <w:r>
              <w:rPr>
                <w:noProof/>
              </w:rPr>
              <w:t>Use Brightcove Engage to create a new Mobile App Experience</w:t>
            </w:r>
          </w:p>
        </w:tc>
        <w:tc>
          <w:tcPr>
            <w:tcW w:w="7407" w:type="dxa"/>
          </w:tcPr>
          <w:p w:rsidR="00000000" w:rsidRDefault="00A3041B">
            <w:pPr>
              <w:rPr>
                <w:lang w:val="fr-FR"/>
              </w:rPr>
            </w:pPr>
            <w:r>
              <w:rPr>
                <w:lang w:val="fr-FR"/>
              </w:rPr>
              <w:t>Utiliser Brightcove Engage pour cr</w:t>
            </w:r>
            <w:r>
              <w:rPr>
                <w:lang w:val="fr-FR"/>
              </w:rPr>
              <w:t>é</w:t>
            </w:r>
            <w:r>
              <w:rPr>
                <w:lang w:val="fr-FR"/>
              </w:rPr>
              <w:t>er une nouvelle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c93771e5-980c-467c-b117-e2c46712db45</w:t>
            </w:r>
          </w:p>
        </w:tc>
        <w:tc>
          <w:tcPr>
            <w:tcW w:w="7407" w:type="dxa"/>
            <w:shd w:val="clear" w:color="auto" w:fill="F2F2F2" w:themeFill="background1" w:themeFillShade="F2"/>
          </w:tcPr>
          <w:p w:rsidR="00000000" w:rsidRDefault="00A3041B">
            <w:pPr>
              <w:rPr>
                <w:noProof/>
              </w:rPr>
            </w:pPr>
            <w:r>
              <w:rPr>
                <w:noProof/>
              </w:rPr>
              <w:t>Add videos to an experience</w:t>
            </w:r>
          </w:p>
        </w:tc>
        <w:tc>
          <w:tcPr>
            <w:tcW w:w="7407" w:type="dxa"/>
          </w:tcPr>
          <w:p w:rsidR="00000000" w:rsidRDefault="00A3041B">
            <w:pPr>
              <w:rPr>
                <w:lang w:val="fr-FR"/>
              </w:rPr>
            </w:pPr>
            <w:r>
              <w:rPr>
                <w:lang w:val="fr-FR"/>
              </w:rPr>
              <w:t>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e1c37a52-f36a-46cd-beff-ee33323aa8fd</w:t>
            </w:r>
          </w:p>
        </w:tc>
        <w:tc>
          <w:tcPr>
            <w:tcW w:w="7407" w:type="dxa"/>
            <w:shd w:val="clear" w:color="auto" w:fill="F2F2F2" w:themeFill="background1" w:themeFillShade="F2"/>
          </w:tcPr>
          <w:p w:rsidR="00000000" w:rsidRDefault="00A3041B">
            <w:pPr>
              <w:rPr>
                <w:noProof/>
              </w:rPr>
            </w:pPr>
            <w:r>
              <w:rPr>
                <w:noProof/>
              </w:rPr>
              <w:t>Customize an experience</w:t>
            </w:r>
          </w:p>
        </w:tc>
        <w:tc>
          <w:tcPr>
            <w:tcW w:w="7407" w:type="dxa"/>
          </w:tcPr>
          <w:p w:rsidR="00000000" w:rsidRDefault="00A3041B">
            <w:pPr>
              <w:rPr>
                <w:lang w:val="fr-FR"/>
              </w:rPr>
            </w:pPr>
            <w:r>
              <w:rPr>
                <w:lang w:val="fr-FR"/>
              </w:rPr>
              <w:t>Personnaliser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b1</w:t>
            </w:r>
            <w:r>
              <w:rPr>
                <w:noProof/>
                <w:sz w:val="2"/>
              </w:rPr>
              <w:t>4c7dfd-7773-44a2-be0b-3bc68ee4ed29</w:t>
            </w:r>
          </w:p>
        </w:tc>
        <w:tc>
          <w:tcPr>
            <w:tcW w:w="7407" w:type="dxa"/>
            <w:shd w:val="clear" w:color="auto" w:fill="F2F2F2" w:themeFill="background1" w:themeFillShade="F2"/>
          </w:tcPr>
          <w:p w:rsidR="00000000" w:rsidRDefault="00A3041B">
            <w:pPr>
              <w:rPr>
                <w:noProof/>
              </w:rPr>
            </w:pPr>
            <w:r>
              <w:rPr>
                <w:noProof/>
              </w:rPr>
              <w:t>Preview and publish an experience</w:t>
            </w:r>
          </w:p>
        </w:tc>
        <w:tc>
          <w:tcPr>
            <w:tcW w:w="7407" w:type="dxa"/>
          </w:tcPr>
          <w:p w:rsidR="00000000" w:rsidRDefault="00A3041B">
            <w:pPr>
              <w:rPr>
                <w:lang w:val="fr-FR"/>
              </w:rPr>
            </w:pPr>
            <w:r>
              <w:rPr>
                <w:lang w:val="fr-FR"/>
              </w:rPr>
              <w:t>Pr</w:t>
            </w:r>
            <w:r>
              <w:rPr>
                <w:lang w:val="fr-FR"/>
              </w:rPr>
              <w:t>é</w:t>
            </w:r>
            <w:r>
              <w:rPr>
                <w:lang w:val="fr-FR"/>
              </w:rPr>
              <w:t>visualiser et publier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d9370ce6-5532-4260-a48c-8c889572a694</w:t>
            </w:r>
          </w:p>
        </w:tc>
        <w:tc>
          <w:tcPr>
            <w:tcW w:w="7407" w:type="dxa"/>
            <w:shd w:val="clear" w:color="auto" w:fill="F2F2F2" w:themeFill="background1" w:themeFillShade="F2"/>
          </w:tcPr>
          <w:p w:rsidR="00000000" w:rsidRDefault="00A3041B">
            <w:pPr>
              <w:rPr>
                <w:noProof/>
              </w:rPr>
            </w:pPr>
            <w:r>
              <w:rPr>
                <w:noProof/>
              </w:rPr>
              <w:t>Install the Brightcove Engage app on a device and access an experience</w:t>
            </w:r>
          </w:p>
        </w:tc>
        <w:tc>
          <w:tcPr>
            <w:tcW w:w="7407" w:type="dxa"/>
          </w:tcPr>
          <w:p w:rsidR="00000000" w:rsidRDefault="00A3041B">
            <w:pPr>
              <w:rPr>
                <w:lang w:val="fr-FR"/>
              </w:rPr>
            </w:pPr>
            <w:r>
              <w:rPr>
                <w:lang w:val="fr-FR"/>
              </w:rPr>
              <w:t>Installez l'application Brightcove Engage sur un appareil et acc</w:t>
            </w:r>
            <w:r>
              <w:rPr>
                <w:lang w:val="fr-FR"/>
              </w:rPr>
              <w:t>é</w:t>
            </w:r>
            <w:r>
              <w:rPr>
                <w:lang w:val="fr-FR"/>
              </w:rPr>
              <w:t xml:space="preserve">dez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e4c2be18-f63f-4bc3-9d1b-119b13cb510b</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fcff2eaf-63d8-452e-bd01-11e4ebb1935b</w:t>
            </w:r>
          </w:p>
        </w:tc>
        <w:tc>
          <w:tcPr>
            <w:tcW w:w="7407" w:type="dxa"/>
            <w:shd w:val="clear" w:color="auto" w:fill="F2F2F2" w:themeFill="background1" w:themeFillShade="F2"/>
          </w:tcPr>
          <w:p w:rsidR="00000000" w:rsidRDefault="00A3041B">
            <w:pPr>
              <w:rPr>
                <w:noProof/>
              </w:rPr>
            </w:pPr>
            <w:r>
              <w:rPr>
                <w:noProof/>
              </w:rPr>
              <w:t xml:space="preserve">For a step-by-step guide to creating a Web experience, see </w:t>
            </w:r>
            <w:r>
              <w:rPr>
                <w:rStyle w:val="mqInternal"/>
                <w:noProof/>
              </w:rPr>
              <w:t>[1}</w:t>
            </w:r>
            <w:r>
              <w:rPr>
                <w:noProof/>
              </w:rPr>
              <w:t>Step-by-Ste</w:t>
            </w:r>
            <w:r>
              <w:rPr>
                <w:noProof/>
              </w:rPr>
              <w:t>p:</w:t>
            </w:r>
          </w:p>
        </w:tc>
        <w:tc>
          <w:tcPr>
            <w:tcW w:w="7407" w:type="dxa"/>
          </w:tcPr>
          <w:p w:rsidR="00000000" w:rsidRDefault="00A3041B">
            <w:pPr>
              <w:rPr>
                <w:lang w:val="fr-FR"/>
              </w:rPr>
            </w:pPr>
            <w:r>
              <w:rPr>
                <w:lang w:val="fr-FR"/>
              </w:rPr>
              <w:t xml:space="preserve">Pour obtenir un guide pas </w:t>
            </w:r>
            <w:r>
              <w:rPr>
                <w:lang w:val="fr-FR"/>
              </w:rPr>
              <w:t>à</w:t>
            </w:r>
            <w:r>
              <w:rPr>
                <w:lang w:val="fr-FR"/>
              </w:rPr>
              <w:t xml:space="preserve"> pas sur la cr</w:t>
            </w:r>
            <w:r>
              <w:rPr>
                <w:lang w:val="fr-FR"/>
              </w:rPr>
              <w:t>é</w:t>
            </w:r>
            <w:r>
              <w:rPr>
                <w:lang w:val="fr-FR"/>
              </w:rPr>
              <w:t>ation d'une exp</w:t>
            </w:r>
            <w:r>
              <w:rPr>
                <w:lang w:val="fr-FR"/>
              </w:rPr>
              <w:t>é</w:t>
            </w:r>
            <w:r>
              <w:rPr>
                <w:lang w:val="fr-FR"/>
              </w:rPr>
              <w:t xml:space="preserve">rience Web, consultez </w:t>
            </w:r>
            <w:r>
              <w:rPr>
                <w:rStyle w:val="mqInternal"/>
                <w:noProof/>
                <w:lang w:val="fr-FR"/>
              </w:rPr>
              <w:t>[1}</w:t>
            </w: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7fcb7fa8-2deb-483a-b8bb-af5c02bf2367</w:t>
            </w:r>
          </w:p>
        </w:tc>
        <w:tc>
          <w:tcPr>
            <w:tcW w:w="7407" w:type="dxa"/>
            <w:shd w:val="clear" w:color="auto" w:fill="F2F2F2" w:themeFill="background1" w:themeFillShade="F2"/>
          </w:tcPr>
          <w:p w:rsidR="00000000" w:rsidRDefault="00A3041B">
            <w:pPr>
              <w:rPr>
                <w:noProof/>
              </w:rPr>
            </w:pPr>
            <w:r>
              <w:rPr>
                <w:noProof/>
              </w:rPr>
              <w:t>Creating and Publishing a Web Experience</w:t>
            </w:r>
            <w:r>
              <w:rPr>
                <w:rStyle w:val="mqInternal"/>
                <w:noProof/>
              </w:rPr>
              <w:t>{1]</w:t>
            </w:r>
            <w:r>
              <w:rPr>
                <w:noProof/>
              </w:rPr>
              <w:t>.</w:t>
            </w:r>
          </w:p>
        </w:tc>
        <w:tc>
          <w:tcPr>
            <w:tcW w:w="7407" w:type="dxa"/>
          </w:tcPr>
          <w:p w:rsidR="00000000" w:rsidRDefault="00A3041B">
            <w:pPr>
              <w:rPr>
                <w:lang w:val="fr-FR"/>
              </w:rPr>
            </w:pPr>
            <w:r>
              <w:rPr>
                <w:lang w:val="fr-FR"/>
              </w:rPr>
              <w:t>Cr</w:t>
            </w:r>
            <w:r>
              <w:rPr>
                <w:lang w:val="fr-FR"/>
              </w:rPr>
              <w:t>é</w:t>
            </w:r>
            <w:r>
              <w:rPr>
                <w:lang w:val="fr-FR"/>
              </w:rPr>
              <w:t>ation et publication d'une exp</w:t>
            </w:r>
            <w:r>
              <w:rPr>
                <w:lang w:val="fr-FR"/>
              </w:rPr>
              <w:t>é</w:t>
            </w:r>
            <w:r>
              <w:rPr>
                <w:lang w:val="fr-FR"/>
              </w:rPr>
              <w:t>rience Web</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08d67c0e-f56f-45b0-be4c-ccf7f0db7e61</w:t>
            </w:r>
          </w:p>
        </w:tc>
        <w:tc>
          <w:tcPr>
            <w:tcW w:w="7407" w:type="dxa"/>
            <w:shd w:val="clear" w:color="auto" w:fill="F2F2F2" w:themeFill="background1" w:themeFillShade="F2"/>
          </w:tcPr>
          <w:p w:rsidR="00000000" w:rsidRDefault="00A3041B">
            <w:pPr>
              <w:rPr>
                <w:noProof/>
              </w:rPr>
            </w:pPr>
            <w:r>
              <w:rPr>
                <w:noProof/>
              </w:rPr>
              <w:t>Audience</w:t>
            </w:r>
          </w:p>
        </w:tc>
        <w:tc>
          <w:tcPr>
            <w:tcW w:w="7407" w:type="dxa"/>
          </w:tcPr>
          <w:p w:rsidR="00000000" w:rsidRDefault="00A3041B">
            <w:pPr>
              <w:rPr>
                <w:lang w:val="fr-FR"/>
              </w:rPr>
            </w:pPr>
            <w:r>
              <w:rPr>
                <w:lang w:val="fr-FR"/>
              </w:rPr>
              <w:t>Audience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3a706e9a-7670-4143-b2bf-75c7937b8887</w:t>
            </w:r>
          </w:p>
        </w:tc>
        <w:tc>
          <w:tcPr>
            <w:tcW w:w="7407" w:type="dxa"/>
            <w:shd w:val="clear" w:color="auto" w:fill="F2F2F2" w:themeFill="background1" w:themeFillShade="F2"/>
          </w:tcPr>
          <w:p w:rsidR="00000000" w:rsidRDefault="00A3041B">
            <w:pPr>
              <w:rPr>
                <w:noProof/>
              </w:rPr>
            </w:pPr>
            <w:r>
              <w:rPr>
                <w:noProof/>
              </w:rPr>
              <w:t>Anyone who needs to create native mobile apps to display corporate video content.</w:t>
            </w:r>
          </w:p>
        </w:tc>
        <w:tc>
          <w:tcPr>
            <w:tcW w:w="7407" w:type="dxa"/>
          </w:tcPr>
          <w:p w:rsidR="00000000" w:rsidRDefault="00A3041B">
            <w:pPr>
              <w:rPr>
                <w:lang w:val="fr-FR"/>
              </w:rPr>
            </w:pPr>
            <w:r>
              <w:rPr>
                <w:lang w:val="fr-FR"/>
              </w:rPr>
              <w:t>Toute personne qui a besoin de cr</w:t>
            </w:r>
            <w:r>
              <w:rPr>
                <w:lang w:val="fr-FR"/>
              </w:rPr>
              <w:t>é</w:t>
            </w:r>
            <w:r>
              <w:rPr>
                <w:lang w:val="fr-FR"/>
              </w:rPr>
              <w:t>er des applications mobiles natives pour afficher du contenu vid</w:t>
            </w:r>
            <w:r>
              <w:rPr>
                <w:lang w:val="fr-FR"/>
              </w:rPr>
              <w:t>é</w:t>
            </w:r>
            <w:r>
              <w:rPr>
                <w:lang w:val="fr-FR"/>
              </w:rPr>
              <w:t>o d'entreprise.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3fcbb918-3ef7-4b13-b260-59e6cd245783</w:t>
            </w:r>
          </w:p>
        </w:tc>
        <w:tc>
          <w:tcPr>
            <w:tcW w:w="7407" w:type="dxa"/>
            <w:shd w:val="clear" w:color="auto" w:fill="F2F2F2" w:themeFill="background1" w:themeFillShade="F2"/>
          </w:tcPr>
          <w:p w:rsidR="00000000" w:rsidRDefault="00A3041B">
            <w:pPr>
              <w:rPr>
                <w:noProof/>
              </w:rPr>
            </w:pPr>
            <w:r>
              <w:rPr>
                <w:noProof/>
              </w:rPr>
              <w:t>Prerequisites</w:t>
            </w:r>
          </w:p>
        </w:tc>
        <w:tc>
          <w:tcPr>
            <w:tcW w:w="7407" w:type="dxa"/>
          </w:tcPr>
          <w:p w:rsidR="00000000" w:rsidRDefault="00A3041B">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dae72839-2edb-4d2f-b46a-7254b7098de1</w:t>
            </w:r>
          </w:p>
        </w:tc>
        <w:tc>
          <w:tcPr>
            <w:tcW w:w="7407" w:type="dxa"/>
            <w:shd w:val="clear" w:color="auto" w:fill="F2F2F2" w:themeFill="background1" w:themeFillShade="F2"/>
          </w:tcPr>
          <w:p w:rsidR="00000000" w:rsidRDefault="00A3041B">
            <w:pPr>
              <w:rPr>
                <w:noProof/>
              </w:rPr>
            </w:pPr>
            <w:r>
              <w:rPr>
                <w:noProof/>
              </w:rPr>
              <w:t>Access to Brightcove Engage (</w:t>
            </w:r>
            <w:r>
              <w:rPr>
                <w:rStyle w:val="mqInternal"/>
                <w:noProof/>
              </w:rPr>
              <w:t>[1}</w:t>
            </w:r>
            <w:r>
              <w:rPr>
                <w:noProof/>
              </w:rPr>
              <w:t>sign up for a trial</w:t>
            </w:r>
            <w:r>
              <w:rPr>
                <w:rStyle w:val="mqInternal"/>
                <w:noProof/>
              </w:rPr>
              <w:t>{2]</w:t>
            </w:r>
            <w:r>
              <w:rPr>
                <w:noProof/>
              </w:rPr>
              <w:t>)</w:t>
            </w:r>
          </w:p>
        </w:tc>
        <w:tc>
          <w:tcPr>
            <w:tcW w:w="7407" w:type="dxa"/>
          </w:tcPr>
          <w:p w:rsidR="00000000" w:rsidRDefault="00A3041B">
            <w:pPr>
              <w:rPr>
                <w:lang w:val="fr-FR"/>
              </w:rPr>
            </w:pPr>
            <w:r>
              <w:rPr>
                <w:lang w:val="fr-FR"/>
              </w:rPr>
              <w:t>Acc</w:t>
            </w:r>
            <w:r>
              <w:rPr>
                <w:lang w:val="fr-FR"/>
              </w:rPr>
              <w:t>è</w:t>
            </w:r>
            <w:r>
              <w:rPr>
                <w:lang w:val="fr-FR"/>
              </w:rPr>
              <w:t xml:space="preserve">s </w:t>
            </w:r>
            <w:r>
              <w:rPr>
                <w:lang w:val="fr-FR"/>
              </w:rPr>
              <w:t>à</w:t>
            </w:r>
            <w:r>
              <w:rPr>
                <w:lang w:val="fr-FR"/>
              </w:rPr>
              <w:t xml:space="preserve"> Brightcove Engage (</w:t>
            </w:r>
            <w:r>
              <w:rPr>
                <w:rStyle w:val="mqInternal"/>
                <w:noProof/>
                <w:lang w:val="fr-FR"/>
              </w:rPr>
              <w:t>[1}</w:t>
            </w:r>
            <w:r>
              <w:rPr>
                <w:lang w:val="fr-FR"/>
              </w:rPr>
              <w:t>inscrivez-vous pour un essai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7f11cb3d-0320-41b7-93d8-fd40dc4cea67</w:t>
            </w:r>
          </w:p>
        </w:tc>
        <w:tc>
          <w:tcPr>
            <w:tcW w:w="7407" w:type="dxa"/>
            <w:shd w:val="clear" w:color="auto" w:fill="F2F2F2" w:themeFill="background1" w:themeFillShade="F2"/>
          </w:tcPr>
          <w:p w:rsidR="00000000" w:rsidRDefault="00A3041B">
            <w:pPr>
              <w:rPr>
                <w:noProof/>
              </w:rPr>
            </w:pPr>
            <w:r>
              <w:rPr>
                <w:noProof/>
              </w:rPr>
              <w:t>Before you get started</w:t>
            </w:r>
          </w:p>
        </w:tc>
        <w:tc>
          <w:tcPr>
            <w:tcW w:w="7407" w:type="dxa"/>
          </w:tcPr>
          <w:p w:rsidR="00000000" w:rsidRDefault="00A3041B">
            <w:pPr>
              <w:rPr>
                <w:lang w:val="fr-FR"/>
              </w:rPr>
            </w:pPr>
            <w:r>
              <w:rPr>
                <w:lang w:val="fr-FR"/>
              </w:rPr>
              <w:t>Pr</w:t>
            </w:r>
            <w:r>
              <w:rPr>
                <w:lang w:val="fr-FR"/>
              </w:rPr>
              <w:t>é</w:t>
            </w:r>
            <w:r>
              <w:rPr>
                <w:lang w:val="fr-FR"/>
              </w:rPr>
              <w:t>liminaires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22 </w:t>
            </w:r>
            <w:r>
              <w:rPr>
                <w:noProof/>
                <w:sz w:val="16"/>
              </w:rPr>
              <w:br/>
            </w:r>
            <w:r>
              <w:rPr>
                <w:noProof/>
                <w:sz w:val="2"/>
              </w:rPr>
              <w:t>54e3b804-3ddb-4904-820b-76156a2ac44c</w:t>
            </w:r>
          </w:p>
        </w:tc>
        <w:tc>
          <w:tcPr>
            <w:tcW w:w="7407" w:type="dxa"/>
            <w:shd w:val="clear" w:color="auto" w:fill="F2F2F2" w:themeFill="background1" w:themeFillShade="F2"/>
          </w:tcPr>
          <w:p w:rsidR="00000000" w:rsidRDefault="00A3041B">
            <w:pPr>
              <w:rPr>
                <w:noProof/>
              </w:rPr>
            </w:pPr>
            <w:r>
              <w:rPr>
                <w:noProof/>
              </w:rPr>
              <w:t xml:space="preserve">This step-by-step guide will use the videos that are included with the </w:t>
            </w:r>
            <w:r>
              <w:rPr>
                <w:noProof/>
              </w:rPr>
              <w:t>Brightcove Engage trial account.</w:t>
            </w:r>
          </w:p>
        </w:tc>
        <w:tc>
          <w:tcPr>
            <w:tcW w:w="7407" w:type="dxa"/>
          </w:tcPr>
          <w:p w:rsidR="00000000" w:rsidRDefault="00A3041B">
            <w:pPr>
              <w:rPr>
                <w:lang w:val="fr-FR"/>
              </w:rPr>
            </w:pPr>
            <w:r>
              <w:rPr>
                <w:lang w:val="fr-FR"/>
              </w:rPr>
              <w:t xml:space="preserve">Ce guide </w:t>
            </w:r>
            <w:r>
              <w:rPr>
                <w:lang w:val="fr-FR"/>
              </w:rPr>
              <w:t>é</w:t>
            </w:r>
            <w:r>
              <w:rPr>
                <w:lang w:val="fr-FR"/>
              </w:rPr>
              <w:t xml:space="preserve">tape par </w:t>
            </w:r>
            <w:r>
              <w:rPr>
                <w:lang w:val="fr-FR"/>
              </w:rPr>
              <w:t>é</w:t>
            </w:r>
            <w:r>
              <w:rPr>
                <w:lang w:val="fr-FR"/>
              </w:rPr>
              <w:t>tape utilisera les vid</w:t>
            </w:r>
            <w:r>
              <w:rPr>
                <w:lang w:val="fr-FR"/>
              </w:rPr>
              <w:t>é</w:t>
            </w:r>
            <w:r>
              <w:rPr>
                <w:lang w:val="fr-FR"/>
              </w:rPr>
              <w:t>os incluses dans le compte d'essai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2d184c2c-4dca-4d76-84e3-9227c0fa3403</w:t>
            </w:r>
          </w:p>
        </w:tc>
        <w:tc>
          <w:tcPr>
            <w:tcW w:w="7407" w:type="dxa"/>
            <w:shd w:val="clear" w:color="auto" w:fill="F2F2F2" w:themeFill="background1" w:themeFillShade="F2"/>
          </w:tcPr>
          <w:p w:rsidR="00000000" w:rsidRDefault="00A3041B">
            <w:pPr>
              <w:rPr>
                <w:noProof/>
              </w:rPr>
            </w:pPr>
            <w:r>
              <w:rPr>
                <w:noProof/>
              </w:rPr>
              <w:t xml:space="preserve">Feel free to </w:t>
            </w:r>
            <w:r>
              <w:rPr>
                <w:rStyle w:val="mqInternal"/>
                <w:noProof/>
              </w:rPr>
              <w:t>[1}</w:t>
            </w:r>
            <w:r>
              <w:rPr>
                <w:noProof/>
              </w:rPr>
              <w:t>upload</w:t>
            </w:r>
            <w:r>
              <w:rPr>
                <w:rStyle w:val="mqInternal"/>
                <w:noProof/>
              </w:rPr>
              <w:t>{2]</w:t>
            </w:r>
            <w:r>
              <w:rPr>
                <w:noProof/>
              </w:rPr>
              <w:t xml:space="preserve"> and use your own videos.</w:t>
            </w:r>
          </w:p>
        </w:tc>
        <w:tc>
          <w:tcPr>
            <w:tcW w:w="7407" w:type="dxa"/>
          </w:tcPr>
          <w:p w:rsidR="00000000" w:rsidRDefault="00A3041B">
            <w:pPr>
              <w:rPr>
                <w:lang w:val="fr-FR"/>
              </w:rPr>
            </w:pPr>
            <w:r>
              <w:rPr>
                <w:lang w:val="fr-FR"/>
              </w:rPr>
              <w:t>N'h</w:t>
            </w:r>
            <w:r>
              <w:rPr>
                <w:lang w:val="fr-FR"/>
              </w:rPr>
              <w:t>é</w:t>
            </w:r>
            <w:r>
              <w:rPr>
                <w:lang w:val="fr-FR"/>
              </w:rPr>
              <w:t xml:space="preserve">sitez pas </w:t>
            </w:r>
            <w:r>
              <w:rPr>
                <w:lang w:val="fr-FR"/>
              </w:rPr>
              <w:t>à</w:t>
            </w:r>
            <w:r>
              <w:rPr>
                <w:lang w:val="fr-FR"/>
              </w:rPr>
              <w:t xml:space="preserve">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et </w:t>
            </w:r>
            <w:r>
              <w:rPr>
                <w:lang w:val="fr-FR"/>
              </w:rPr>
              <w:t>à</w:t>
            </w:r>
            <w:r>
              <w:rPr>
                <w:lang w:val="fr-FR"/>
              </w:rPr>
              <w:t xml:space="preserve"> utiliser vos propres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7bf8e33f-8586-4f6b-9af4-faf661741eb3</w:t>
            </w:r>
          </w:p>
        </w:tc>
        <w:tc>
          <w:tcPr>
            <w:tcW w:w="7407" w:type="dxa"/>
            <w:shd w:val="clear" w:color="auto" w:fill="F2F2F2" w:themeFill="background1" w:themeFillShade="F2"/>
          </w:tcPr>
          <w:p w:rsidR="00000000" w:rsidRDefault="00A3041B">
            <w:pPr>
              <w:rPr>
                <w:noProof/>
              </w:rPr>
            </w:pPr>
            <w:r>
              <w:rPr>
                <w:noProof/>
              </w:rPr>
              <w:t>Installing the Brightcove Engage app</w:t>
            </w:r>
          </w:p>
        </w:tc>
        <w:tc>
          <w:tcPr>
            <w:tcW w:w="7407" w:type="dxa"/>
          </w:tcPr>
          <w:p w:rsidR="00000000" w:rsidRDefault="00A3041B">
            <w:pPr>
              <w:rPr>
                <w:lang w:val="fr-FR"/>
              </w:rPr>
            </w:pPr>
            <w:r>
              <w:rPr>
                <w:lang w:val="fr-FR"/>
              </w:rPr>
              <w:t>Installation de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1bb82019-b56d-4316-b0b4-8669df4fc518</w:t>
            </w:r>
          </w:p>
        </w:tc>
        <w:tc>
          <w:tcPr>
            <w:tcW w:w="7407" w:type="dxa"/>
            <w:shd w:val="clear" w:color="auto" w:fill="F2F2F2" w:themeFill="background1" w:themeFillShade="F2"/>
          </w:tcPr>
          <w:p w:rsidR="00000000" w:rsidRDefault="00A3041B">
            <w:pPr>
              <w:rPr>
                <w:noProof/>
              </w:rPr>
            </w:pPr>
            <w:r>
              <w:rPr>
                <w:noProof/>
              </w:rPr>
              <w:t>The Brightcove Engage mobile app is required to view</w:t>
            </w:r>
            <w:r>
              <w:rPr>
                <w:noProof/>
              </w:rPr>
              <w:t xml:space="preserve"> published Mobile App Experiences.</w:t>
            </w:r>
          </w:p>
        </w:tc>
        <w:tc>
          <w:tcPr>
            <w:tcW w:w="7407" w:type="dxa"/>
          </w:tcPr>
          <w:p w:rsidR="00000000" w:rsidRDefault="00A3041B">
            <w:pPr>
              <w:rPr>
                <w:lang w:val="fr-FR"/>
              </w:rPr>
            </w:pPr>
            <w:r>
              <w:rPr>
                <w:lang w:val="fr-FR"/>
              </w:rPr>
              <w:t>L'application mobile Brightcove Engage est n</w:t>
            </w:r>
            <w:r>
              <w:rPr>
                <w:lang w:val="fr-FR"/>
              </w:rPr>
              <w:t>é</w:t>
            </w:r>
            <w:r>
              <w:rPr>
                <w:lang w:val="fr-FR"/>
              </w:rPr>
              <w:t>cessaire pour afficher les exp</w:t>
            </w:r>
            <w:r>
              <w:rPr>
                <w:lang w:val="fr-FR"/>
              </w:rPr>
              <w:t>é</w:t>
            </w:r>
            <w:r>
              <w:rPr>
                <w:lang w:val="fr-FR"/>
              </w:rPr>
              <w:t>riences d'applications mobiles publi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4c1ebf00-1f62-4efd-89a0-7d4984a7e45d</w:t>
            </w:r>
          </w:p>
        </w:tc>
        <w:tc>
          <w:tcPr>
            <w:tcW w:w="7407" w:type="dxa"/>
            <w:shd w:val="clear" w:color="auto" w:fill="F2F2F2" w:themeFill="background1" w:themeFillShade="F2"/>
          </w:tcPr>
          <w:p w:rsidR="00000000" w:rsidRDefault="00A3041B">
            <w:pPr>
              <w:rPr>
                <w:noProof/>
              </w:rPr>
            </w:pPr>
            <w:r>
              <w:rPr>
                <w:noProof/>
              </w:rPr>
              <w:t>Follow these steps to install the app.</w:t>
            </w:r>
          </w:p>
        </w:tc>
        <w:tc>
          <w:tcPr>
            <w:tcW w:w="7407" w:type="dxa"/>
          </w:tcPr>
          <w:p w:rsidR="00000000" w:rsidRDefault="00A3041B">
            <w:pPr>
              <w:rPr>
                <w:lang w:val="fr-FR"/>
              </w:rPr>
            </w:pPr>
            <w:r>
              <w:rPr>
                <w:lang w:val="fr-FR"/>
              </w:rPr>
              <w:t>Proc</w:t>
            </w:r>
            <w:r>
              <w:rPr>
                <w:lang w:val="fr-FR"/>
              </w:rPr>
              <w:t>é</w:t>
            </w:r>
            <w:r>
              <w:rPr>
                <w:lang w:val="fr-FR"/>
              </w:rPr>
              <w:t>dez comme suit pour installer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7ccc970c-6d4b-41de-a9af-0d6e7fe9fe90</w:t>
            </w:r>
          </w:p>
        </w:tc>
        <w:tc>
          <w:tcPr>
            <w:tcW w:w="7407" w:type="dxa"/>
            <w:shd w:val="clear" w:color="auto" w:fill="F2F2F2" w:themeFill="background1" w:themeFillShade="F2"/>
          </w:tcPr>
          <w:p w:rsidR="00000000" w:rsidRDefault="00A3041B">
            <w:pPr>
              <w:rPr>
                <w:noProof/>
              </w:rPr>
            </w:pPr>
            <w:r>
              <w:rPr>
                <w:noProof/>
              </w:rPr>
              <w:t>Open the</w:t>
            </w:r>
            <w:r>
              <w:rPr>
                <w:rStyle w:val="mqInternal"/>
                <w:noProof/>
              </w:rPr>
              <w:t>[1][2}</w:t>
            </w:r>
            <w:r>
              <w:rPr>
                <w:noProof/>
              </w:rPr>
              <w:t>App Store</w:t>
            </w:r>
            <w:r>
              <w:rPr>
                <w:rStyle w:val="mqInternal"/>
                <w:noProof/>
              </w:rPr>
              <w:t>{3][1]</w:t>
            </w:r>
            <w:r>
              <w:rPr>
                <w:noProof/>
              </w:rPr>
              <w:t xml:space="preserve">(iOS) or the </w:t>
            </w:r>
            <w:r>
              <w:rPr>
                <w:rStyle w:val="mqInternal"/>
                <w:noProof/>
              </w:rPr>
              <w:t>[2}</w:t>
            </w:r>
            <w:r>
              <w:rPr>
                <w:noProof/>
              </w:rPr>
              <w:t>Google Play Store</w:t>
            </w:r>
            <w:r>
              <w:rPr>
                <w:rStyle w:val="mqInternal"/>
                <w:noProof/>
              </w:rPr>
              <w:t>{3]</w:t>
            </w:r>
            <w:r>
              <w:rPr>
                <w:noProof/>
              </w:rPr>
              <w:t xml:space="preserve"> (Android) on your device.</w:t>
            </w:r>
          </w:p>
        </w:tc>
        <w:tc>
          <w:tcPr>
            <w:tcW w:w="7407" w:type="dxa"/>
          </w:tcPr>
          <w:p w:rsidR="00000000" w:rsidRDefault="00A3041B">
            <w:pPr>
              <w:rPr>
                <w:lang w:val="fr-FR"/>
              </w:rPr>
            </w:pPr>
            <w:r>
              <w:rPr>
                <w:lang w:val="fr-FR"/>
              </w:rPr>
              <w:t>Ouvrez le</w:t>
            </w:r>
            <w:r>
              <w:rPr>
                <w:rStyle w:val="mqInternal"/>
                <w:noProof/>
                <w:lang w:val="fr-FR"/>
              </w:rPr>
              <w:t>[1][2}</w:t>
            </w:r>
            <w:r>
              <w:rPr>
                <w:lang w:val="fr-FR"/>
              </w:rPr>
              <w:t>Magasin d'applications</w:t>
            </w:r>
            <w:r>
              <w:rPr>
                <w:rStyle w:val="mqInternal"/>
                <w:noProof/>
                <w:lang w:val="fr-FR"/>
              </w:rPr>
              <w:t>{3][1]</w:t>
            </w:r>
            <w:r>
              <w:rPr>
                <w:lang w:val="fr-FR"/>
              </w:rPr>
              <w:t xml:space="preserve">(iOS) ou le </w:t>
            </w:r>
            <w:r>
              <w:rPr>
                <w:rStyle w:val="mqInternal"/>
                <w:noProof/>
                <w:lang w:val="fr-FR"/>
              </w:rPr>
              <w:t>[2}</w:t>
            </w:r>
            <w:r>
              <w:rPr>
                <w:lang w:val="fr-FR"/>
              </w:rPr>
              <w:t>Google Play Store</w:t>
            </w:r>
            <w:r>
              <w:rPr>
                <w:rStyle w:val="mqInternal"/>
                <w:noProof/>
                <w:lang w:val="fr-FR"/>
              </w:rPr>
              <w:t>{3</w:t>
            </w:r>
            <w:r>
              <w:rPr>
                <w:rStyle w:val="mqInternal"/>
                <w:noProof/>
                <w:lang w:val="fr-FR"/>
              </w:rPr>
              <w:t>]</w:t>
            </w:r>
            <w:r>
              <w:rPr>
                <w:lang w:val="fr-FR"/>
              </w:rPr>
              <w:t xml:space="preserve"> (Android)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fb6c8ee8-6e68-4999-813b-4810844decc8</w:t>
            </w:r>
          </w:p>
        </w:tc>
        <w:tc>
          <w:tcPr>
            <w:tcW w:w="7407" w:type="dxa"/>
            <w:shd w:val="clear" w:color="auto" w:fill="F2F2F2" w:themeFill="background1" w:themeFillShade="F2"/>
          </w:tcPr>
          <w:p w:rsidR="00000000" w:rsidRDefault="00A3041B">
            <w:pPr>
              <w:rPr>
                <w:noProof/>
              </w:rPr>
            </w:pPr>
            <w:r>
              <w:rPr>
                <w:noProof/>
              </w:rPr>
              <w:t>Search for the</w:t>
            </w:r>
            <w:r>
              <w:rPr>
                <w:rStyle w:val="mqInternal"/>
                <w:noProof/>
              </w:rPr>
              <w:t>[1][2}</w:t>
            </w:r>
            <w:r>
              <w:rPr>
                <w:noProof/>
              </w:rPr>
              <w:t>Brightcove Engage</w:t>
            </w:r>
            <w:r>
              <w:rPr>
                <w:rStyle w:val="mqInternal"/>
                <w:noProof/>
              </w:rPr>
              <w:t>{3]</w:t>
            </w:r>
            <w:r>
              <w:rPr>
                <w:noProof/>
              </w:rPr>
              <w:t xml:space="preserve"> app.</w:t>
            </w:r>
          </w:p>
        </w:tc>
        <w:tc>
          <w:tcPr>
            <w:tcW w:w="7407" w:type="dxa"/>
          </w:tcPr>
          <w:p w:rsidR="00000000" w:rsidRDefault="00A3041B">
            <w:pPr>
              <w:rPr>
                <w:lang w:val="fr-FR"/>
              </w:rPr>
            </w:pPr>
            <w:r>
              <w:rPr>
                <w:lang w:val="fr-FR"/>
              </w:rPr>
              <w:t>Recherchez le</w:t>
            </w:r>
            <w:r>
              <w:rPr>
                <w:rStyle w:val="mqInternal"/>
                <w:noProof/>
                <w:lang w:val="fr-FR"/>
              </w:rPr>
              <w:t>[1][2}</w:t>
            </w:r>
            <w:r>
              <w:rPr>
                <w:lang w:val="fr-FR"/>
              </w:rPr>
              <w:t>Brightcove Engage</w:t>
            </w:r>
            <w:r>
              <w:rPr>
                <w:rStyle w:val="mqInternal"/>
                <w:noProof/>
                <w:lang w:val="fr-FR"/>
              </w:rPr>
              <w:t>{3]</w:t>
            </w:r>
            <w:r>
              <w:rPr>
                <w:lang w:val="fr-FR"/>
              </w:rPr>
              <w:t xml:space="preserve"> app.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a21667be-7af7-4828-bdda-88fe55767498</w:t>
            </w:r>
          </w:p>
        </w:tc>
        <w:tc>
          <w:tcPr>
            <w:tcW w:w="7407" w:type="dxa"/>
            <w:shd w:val="clear" w:color="auto" w:fill="F2F2F2" w:themeFill="background1" w:themeFillShade="F2"/>
          </w:tcPr>
          <w:p w:rsidR="00000000" w:rsidRDefault="00A3041B">
            <w:pPr>
              <w:rPr>
                <w:noProof/>
              </w:rPr>
            </w:pPr>
            <w:r>
              <w:rPr>
                <w:noProof/>
              </w:rPr>
              <w:t>Download and install the app on your device.</w:t>
            </w:r>
          </w:p>
        </w:tc>
        <w:tc>
          <w:tcPr>
            <w:tcW w:w="7407" w:type="dxa"/>
          </w:tcPr>
          <w:p w:rsidR="00000000" w:rsidRDefault="00A3041B">
            <w:pPr>
              <w:rPr>
                <w:lang w:val="fr-FR"/>
              </w:rPr>
            </w:pPr>
            <w:r>
              <w:rPr>
                <w:lang w:val="fr-FR"/>
              </w:rPr>
              <w:t>T</w:t>
            </w:r>
            <w:r>
              <w:rPr>
                <w:lang w:val="fr-FR"/>
              </w:rPr>
              <w:t>é</w:t>
            </w:r>
            <w:r>
              <w:rPr>
                <w:lang w:val="fr-FR"/>
              </w:rPr>
              <w:t>l</w:t>
            </w:r>
            <w:r>
              <w:rPr>
                <w:lang w:val="fr-FR"/>
              </w:rPr>
              <w:t>é</w:t>
            </w:r>
            <w:r>
              <w:rPr>
                <w:lang w:val="fr-FR"/>
              </w:rPr>
              <w:t>chargez et installez l'application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35813e78-a979-4b9e-bec0-41a14ee9a83e</w:t>
            </w:r>
          </w:p>
        </w:tc>
        <w:tc>
          <w:tcPr>
            <w:tcW w:w="7407" w:type="dxa"/>
            <w:shd w:val="clear" w:color="auto" w:fill="F2F2F2" w:themeFill="background1" w:themeFillShade="F2"/>
          </w:tcPr>
          <w:p w:rsidR="00000000" w:rsidRDefault="00A3041B">
            <w:pPr>
              <w:rPr>
                <w:noProof/>
              </w:rPr>
            </w:pPr>
            <w:r>
              <w:rPr>
                <w:noProof/>
              </w:rPr>
              <w:t>The app will be used later to view the experience we'll create.</w:t>
            </w:r>
          </w:p>
        </w:tc>
        <w:tc>
          <w:tcPr>
            <w:tcW w:w="7407" w:type="dxa"/>
          </w:tcPr>
          <w:p w:rsidR="00000000" w:rsidRDefault="00A3041B">
            <w:pPr>
              <w:rPr>
                <w:lang w:val="fr-FR"/>
              </w:rPr>
            </w:pPr>
            <w:r>
              <w:rPr>
                <w:lang w:val="fr-FR"/>
              </w:rPr>
              <w:t>L'application sera utilis</w:t>
            </w:r>
            <w:r>
              <w:rPr>
                <w:lang w:val="fr-FR"/>
              </w:rPr>
              <w:t>é</w:t>
            </w:r>
            <w:r>
              <w:rPr>
                <w:lang w:val="fr-FR"/>
              </w:rPr>
              <w:t>e plus tard pour voir l'exp</w:t>
            </w:r>
            <w:r>
              <w:rPr>
                <w:lang w:val="fr-FR"/>
              </w:rPr>
              <w:t>é</w:t>
            </w:r>
            <w:r>
              <w:rPr>
                <w:lang w:val="fr-FR"/>
              </w:rPr>
              <w:t>rience que nous allons cr</w:t>
            </w:r>
            <w:r>
              <w:rPr>
                <w:lang w:val="fr-FR"/>
              </w:rPr>
              <w:t>é</w:t>
            </w:r>
            <w:r>
              <w:rPr>
                <w:lang w:val="fr-FR"/>
              </w:rPr>
              <w:t>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66dcb4</w:t>
            </w:r>
            <w:r>
              <w:rPr>
                <w:noProof/>
                <w:sz w:val="2"/>
              </w:rPr>
              <w:t>81-bc58-4f13-aac6-696be738f405</w:t>
            </w:r>
          </w:p>
        </w:tc>
        <w:tc>
          <w:tcPr>
            <w:tcW w:w="7407" w:type="dxa"/>
            <w:shd w:val="clear" w:color="auto" w:fill="F2F2F2" w:themeFill="background1" w:themeFillShade="F2"/>
          </w:tcPr>
          <w:p w:rsidR="00000000" w:rsidRDefault="00A3041B">
            <w:pPr>
              <w:rPr>
                <w:noProof/>
              </w:rPr>
            </w:pPr>
            <w:r>
              <w:rPr>
                <w:noProof/>
              </w:rPr>
              <w:t>Creating a Mobile App Experience</w:t>
            </w:r>
          </w:p>
        </w:tc>
        <w:tc>
          <w:tcPr>
            <w:tcW w:w="7407" w:type="dxa"/>
          </w:tcPr>
          <w:p w:rsidR="00000000" w:rsidRDefault="00A3041B">
            <w:pPr>
              <w:rPr>
                <w:lang w:val="fr-FR"/>
              </w:rPr>
            </w:pPr>
            <w:r>
              <w:rPr>
                <w:lang w:val="fr-FR"/>
              </w:rPr>
              <w:t>Cr</w:t>
            </w:r>
            <w:r>
              <w:rPr>
                <w:lang w:val="fr-FR"/>
              </w:rPr>
              <w:t>é</w:t>
            </w:r>
            <w:r>
              <w:rPr>
                <w:lang w:val="fr-FR"/>
              </w:rPr>
              <w:t>ation d'une exp</w:t>
            </w:r>
            <w:r>
              <w:rPr>
                <w:lang w:val="fr-FR"/>
              </w:rPr>
              <w:t>é</w:t>
            </w:r>
            <w:r>
              <w:rPr>
                <w:lang w:val="fr-FR"/>
              </w:rPr>
              <w:t>rience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fe33e413-7200-4f02-9c79-8483232ce720</w:t>
            </w:r>
          </w:p>
        </w:tc>
        <w:tc>
          <w:tcPr>
            <w:tcW w:w="7407" w:type="dxa"/>
            <w:shd w:val="clear" w:color="auto" w:fill="F2F2F2" w:themeFill="background1" w:themeFillShade="F2"/>
          </w:tcPr>
          <w:p w:rsidR="00000000" w:rsidRDefault="00A3041B">
            <w:pPr>
              <w:rPr>
                <w:noProof/>
              </w:rPr>
            </w:pPr>
            <w:r>
              <w:rPr>
                <w:noProof/>
              </w:rPr>
              <w:t>To create a Mobile App Experience using Brightcove Engage, you will complete the following tasks:</w:t>
            </w:r>
          </w:p>
        </w:tc>
        <w:tc>
          <w:tcPr>
            <w:tcW w:w="7407" w:type="dxa"/>
          </w:tcPr>
          <w:p w:rsidR="00000000" w:rsidRDefault="00A3041B">
            <w:pPr>
              <w:rPr>
                <w:lang w:val="fr-FR"/>
              </w:rPr>
            </w:pPr>
            <w:r>
              <w:rPr>
                <w:lang w:val="fr-FR"/>
              </w:rPr>
              <w:t xml:space="preserve">Pour </w:t>
            </w:r>
            <w:r>
              <w:rPr>
                <w:lang w:val="fr-FR"/>
              </w:rPr>
              <w:t>cr</w:t>
            </w:r>
            <w:r>
              <w:rPr>
                <w:lang w:val="fr-FR"/>
              </w:rPr>
              <w:t>é</w:t>
            </w:r>
            <w:r>
              <w:rPr>
                <w:lang w:val="fr-FR"/>
              </w:rPr>
              <w:t>er une exp</w:t>
            </w:r>
            <w:r>
              <w:rPr>
                <w:lang w:val="fr-FR"/>
              </w:rPr>
              <w:t>é</w:t>
            </w:r>
            <w:r>
              <w:rPr>
                <w:lang w:val="fr-FR"/>
              </w:rPr>
              <w:t xml:space="preserve">rience d'application mobile </w:t>
            </w:r>
            <w:r>
              <w:rPr>
                <w:lang w:val="fr-FR"/>
              </w:rPr>
              <w:t>à</w:t>
            </w:r>
            <w:r>
              <w:rPr>
                <w:lang w:val="fr-FR"/>
              </w:rPr>
              <w:t xml:space="preserve"> l'aide de Brightcove Engage, vous effectuerez les t</w:t>
            </w:r>
            <w:r>
              <w:rPr>
                <w:lang w:val="fr-FR"/>
              </w:rPr>
              <w:t>â</w:t>
            </w:r>
            <w:r>
              <w:rPr>
                <w:lang w:val="fr-FR"/>
              </w:rPr>
              <w:t>ches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58ea9c93-c52a-4a42-adf1-2fb534ddccac</w:t>
            </w:r>
          </w:p>
        </w:tc>
        <w:tc>
          <w:tcPr>
            <w:tcW w:w="7407" w:type="dxa"/>
            <w:shd w:val="clear" w:color="auto" w:fill="F2F2F2" w:themeFill="background1" w:themeFillShade="F2"/>
          </w:tcPr>
          <w:p w:rsidR="00000000" w:rsidRDefault="00A3041B">
            <w:pPr>
              <w:rPr>
                <w:noProof/>
              </w:rPr>
            </w:pPr>
            <w:r>
              <w:rPr>
                <w:rStyle w:val="mqInternal"/>
                <w:noProof/>
              </w:rPr>
              <w:t>[1}</w:t>
            </w:r>
            <w:r>
              <w:rPr>
                <w:noProof/>
              </w:rPr>
              <w:t>Organize videos using playlists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Organiser les vid</w:t>
            </w:r>
            <w:r>
              <w:rPr>
                <w:lang w:val="fr-FR"/>
              </w:rPr>
              <w:t>é</w:t>
            </w:r>
            <w:r>
              <w:rPr>
                <w:lang w:val="fr-FR"/>
              </w:rPr>
              <w:t xml:space="preserve">os </w:t>
            </w:r>
            <w:r>
              <w:rPr>
                <w:lang w:val="fr-FR"/>
              </w:rPr>
              <w:t>à</w:t>
            </w:r>
            <w:r>
              <w:rPr>
                <w:lang w:val="fr-FR"/>
              </w:rPr>
              <w:t xml:space="preserve"> l'aide de listes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d5e66ba4-949d-4492-b666-70840ebb0f0d</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a new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ez une nouvelle 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9885a381-b272-45cf-9513-1f1a9f71d60c</w:t>
            </w:r>
          </w:p>
        </w:tc>
        <w:tc>
          <w:tcPr>
            <w:tcW w:w="7407" w:type="dxa"/>
            <w:shd w:val="clear" w:color="auto" w:fill="F2F2F2" w:themeFill="background1" w:themeFillShade="F2"/>
          </w:tcPr>
          <w:p w:rsidR="00000000" w:rsidRDefault="00A3041B">
            <w:pPr>
              <w:rPr>
                <w:noProof/>
              </w:rPr>
            </w:pPr>
            <w:r>
              <w:rPr>
                <w:rStyle w:val="mqInternal"/>
                <w:noProof/>
              </w:rPr>
              <w:t>[1}</w:t>
            </w:r>
            <w:r>
              <w:rPr>
                <w:noProof/>
              </w:rPr>
              <w:t>Edit the site details</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Modifier les d</w:t>
            </w:r>
            <w:r>
              <w:rPr>
                <w:lang w:val="fr-FR"/>
              </w:rPr>
              <w:t>é</w:t>
            </w:r>
            <w:r>
              <w:rPr>
                <w:lang w:val="fr-FR"/>
              </w:rPr>
              <w:t>tails du site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912d5a0e-ab89-440e-b9b6-704cd3ec79c0</w:t>
            </w:r>
          </w:p>
        </w:tc>
        <w:tc>
          <w:tcPr>
            <w:tcW w:w="7407" w:type="dxa"/>
            <w:shd w:val="clear" w:color="auto" w:fill="F2F2F2" w:themeFill="background1" w:themeFillShade="F2"/>
          </w:tcPr>
          <w:p w:rsidR="00000000" w:rsidRDefault="00A3041B">
            <w:pPr>
              <w:rPr>
                <w:noProof/>
              </w:rPr>
            </w:pPr>
            <w:r>
              <w:rPr>
                <w:rStyle w:val="mqInternal"/>
                <w:noProof/>
              </w:rPr>
              <w:t>[1}</w:t>
            </w:r>
            <w:r>
              <w:rPr>
                <w:noProof/>
              </w:rPr>
              <w:t>Add</w:t>
            </w:r>
            <w:r>
              <w:rPr>
                <w:noProof/>
              </w:rPr>
              <w:t xml:space="preserve"> a logo to the main page</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Ajouter un logo </w:t>
            </w:r>
            <w:r>
              <w:rPr>
                <w:lang w:val="fr-FR"/>
              </w:rPr>
              <w:t>à</w:t>
            </w:r>
            <w:r>
              <w:rPr>
                <w:lang w:val="fr-FR"/>
              </w:rPr>
              <w:t xml:space="preserve"> la page principale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35701c51-c201-48a1-b85f-9b58fc2d40e6</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des collections et ajouter des vid</w:t>
            </w:r>
            <w:r>
              <w:rPr>
                <w:lang w:val="fr-FR"/>
              </w:rPr>
              <w:t>é</w:t>
            </w:r>
            <w:r>
              <w:rPr>
                <w:lang w:val="fr-FR"/>
              </w:rPr>
              <w:t>os aux collections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690ffbe8-64db</w:t>
            </w:r>
            <w:r>
              <w:rPr>
                <w:noProof/>
                <w:sz w:val="2"/>
              </w:rPr>
              <w:t>-4140-83e7-06743f1fb414</w:t>
            </w:r>
          </w:p>
        </w:tc>
        <w:tc>
          <w:tcPr>
            <w:tcW w:w="7407" w:type="dxa"/>
            <w:shd w:val="clear" w:color="auto" w:fill="F2F2F2" w:themeFill="background1" w:themeFillShade="F2"/>
          </w:tcPr>
          <w:p w:rsidR="00000000" w:rsidRDefault="00A3041B">
            <w:pPr>
              <w:rPr>
                <w:noProof/>
              </w:rPr>
            </w:pPr>
            <w:r>
              <w:rPr>
                <w:rStyle w:val="mqInternal"/>
                <w:noProof/>
              </w:rPr>
              <w:t>[1}</w:t>
            </w:r>
            <w:r>
              <w:rPr>
                <w:noProof/>
              </w:rPr>
              <w:t>Preview the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Aper</w:t>
            </w:r>
            <w:r>
              <w:rPr>
                <w:lang w:val="fr-FR"/>
              </w:rPr>
              <w:t>ç</w:t>
            </w:r>
            <w:r>
              <w:rPr>
                <w:lang w:val="fr-FR"/>
              </w:rPr>
              <w:t>u de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de86591b-3516-4819-94a5-863564cd42a3</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Customize the style</w:t>
            </w:r>
            <w:r>
              <w:rPr>
                <w:rStyle w:val="mqInternal"/>
                <w:noProof/>
              </w:rPr>
              <w:t>{2]</w:t>
            </w:r>
          </w:p>
        </w:tc>
        <w:tc>
          <w:tcPr>
            <w:tcW w:w="7407" w:type="dxa"/>
          </w:tcPr>
          <w:p w:rsidR="00000000" w:rsidRDefault="00A3041B">
            <w:pPr>
              <w:rPr>
                <w:lang w:val="fr-FR"/>
              </w:rPr>
            </w:pPr>
            <w:r>
              <w:rPr>
                <w:rStyle w:val="mqInternal"/>
                <w:noProof/>
                <w:lang w:val="fr-FR"/>
              </w:rPr>
              <w:t>[1}</w:t>
            </w:r>
            <w:r>
              <w:rPr>
                <w:lang w:val="fr-FR"/>
              </w:rPr>
              <w:t>Personnaliser le style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e3a745ee-331b-48b1-b679-5890c528d14b</w:t>
            </w:r>
          </w:p>
        </w:tc>
        <w:tc>
          <w:tcPr>
            <w:tcW w:w="7407" w:type="dxa"/>
            <w:shd w:val="clear" w:color="auto" w:fill="F2F2F2" w:themeFill="background1" w:themeFillShade="F2"/>
          </w:tcPr>
          <w:p w:rsidR="00000000" w:rsidRDefault="00A3041B">
            <w:pPr>
              <w:rPr>
                <w:noProof/>
              </w:rPr>
            </w:pPr>
            <w:r>
              <w:rPr>
                <w:rStyle w:val="mqInternal"/>
                <w:noProof/>
              </w:rPr>
              <w:t>[1}</w:t>
            </w:r>
            <w:r>
              <w:rPr>
                <w:noProof/>
              </w:rPr>
              <w:t>Publish the experience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Publier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2369264e-7847-4d93-81f6-f8eeb977cadd</w:t>
            </w:r>
          </w:p>
        </w:tc>
        <w:tc>
          <w:tcPr>
            <w:tcW w:w="7407" w:type="dxa"/>
            <w:shd w:val="clear" w:color="auto" w:fill="F2F2F2" w:themeFill="background1" w:themeFillShade="F2"/>
          </w:tcPr>
          <w:p w:rsidR="00000000" w:rsidRDefault="00A3041B">
            <w:pPr>
              <w:rPr>
                <w:noProof/>
              </w:rPr>
            </w:pPr>
            <w:r>
              <w:rPr>
                <w:rStyle w:val="mqInternal"/>
                <w:noProof/>
              </w:rPr>
              <w:t>[1}</w:t>
            </w:r>
            <w:r>
              <w:rPr>
                <w:noProof/>
              </w:rPr>
              <w:t>Access the experience on a device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Acc</w:t>
            </w:r>
            <w:r>
              <w:rPr>
                <w:lang w:val="fr-FR"/>
              </w:rPr>
              <w:t>é</w:t>
            </w:r>
            <w:r>
              <w:rPr>
                <w:lang w:val="fr-FR"/>
              </w:rPr>
              <w:t xml:space="preserve">dez </w:t>
            </w:r>
            <w:r>
              <w:rPr>
                <w:lang w:val="fr-FR"/>
              </w:rPr>
              <w:t>à</w:t>
            </w:r>
            <w:r>
              <w:rPr>
                <w:lang w:val="fr-FR"/>
              </w:rPr>
              <w:t xml:space="preserve"> l'exp</w:t>
            </w:r>
            <w:r>
              <w:rPr>
                <w:lang w:val="fr-FR"/>
              </w:rPr>
              <w:t>é</w:t>
            </w:r>
            <w:r>
              <w:rPr>
                <w:lang w:val="fr-FR"/>
              </w:rPr>
              <w:t>rience sur un appareil</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fc0eed2e-b860-45d7-8bb6-084ad87a64fd</w:t>
            </w:r>
          </w:p>
        </w:tc>
        <w:tc>
          <w:tcPr>
            <w:tcW w:w="7407" w:type="dxa"/>
            <w:shd w:val="clear" w:color="auto" w:fill="F2F2F2" w:themeFill="background1" w:themeFillShade="F2"/>
          </w:tcPr>
          <w:p w:rsidR="00000000" w:rsidRDefault="00A3041B">
            <w:pPr>
              <w:rPr>
                <w:noProof/>
              </w:rPr>
            </w:pPr>
            <w:r>
              <w:rPr>
                <w:noProof/>
              </w:rPr>
              <w:t>Organizing videos using playlists</w:t>
            </w:r>
          </w:p>
        </w:tc>
        <w:tc>
          <w:tcPr>
            <w:tcW w:w="7407" w:type="dxa"/>
          </w:tcPr>
          <w:p w:rsidR="00000000" w:rsidRDefault="00A3041B">
            <w:pPr>
              <w:rPr>
                <w:lang w:val="fr-FR"/>
              </w:rPr>
            </w:pPr>
            <w:r>
              <w:rPr>
                <w:lang w:val="fr-FR"/>
              </w:rPr>
              <w:t>Organisation de vid</w:t>
            </w:r>
            <w:r>
              <w:rPr>
                <w:lang w:val="fr-FR"/>
              </w:rPr>
              <w:t>é</w:t>
            </w:r>
            <w:r>
              <w:rPr>
                <w:lang w:val="fr-FR"/>
              </w:rPr>
              <w:t xml:space="preserve">os </w:t>
            </w:r>
            <w:r>
              <w:rPr>
                <w:lang w:val="fr-FR"/>
              </w:rPr>
              <w:t>à</w:t>
            </w:r>
            <w:r>
              <w:rPr>
                <w:lang w:val="fr-FR"/>
              </w:rPr>
              <w:t xml:space="preserve"> l'ai</w:t>
            </w:r>
            <w:r>
              <w:rPr>
                <w:lang w:val="fr-FR"/>
              </w:rPr>
              <w:t>de de playlists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dab51865-9d4c-4953-81e4-c29c433d05b1</w:t>
            </w:r>
          </w:p>
        </w:tc>
        <w:tc>
          <w:tcPr>
            <w:tcW w:w="7407" w:type="dxa"/>
            <w:shd w:val="clear" w:color="auto" w:fill="F2F2F2" w:themeFill="background1" w:themeFillShade="F2"/>
          </w:tcPr>
          <w:p w:rsidR="00000000" w:rsidRDefault="00A3041B">
            <w:pPr>
              <w:rPr>
                <w:noProof/>
              </w:rPr>
            </w:pPr>
            <w:r>
              <w:rPr>
                <w:noProof/>
              </w:rPr>
              <w:t>Before you start creating experiences it's helpful to think about how you want to organize/group your videos.</w:t>
            </w:r>
          </w:p>
        </w:tc>
        <w:tc>
          <w:tcPr>
            <w:tcW w:w="7407" w:type="dxa"/>
          </w:tcPr>
          <w:p w:rsidR="00000000" w:rsidRDefault="00A3041B">
            <w:pPr>
              <w:rPr>
                <w:lang w:val="fr-FR"/>
              </w:rPr>
            </w:pPr>
            <w:r>
              <w:rPr>
                <w:lang w:val="fr-FR"/>
              </w:rPr>
              <w:t xml:space="preserve">Avant de commencer </w:t>
            </w:r>
            <w:r>
              <w:rPr>
                <w:lang w:val="fr-FR"/>
              </w:rPr>
              <w:t>à</w:t>
            </w:r>
            <w:r>
              <w:rPr>
                <w:lang w:val="fr-FR"/>
              </w:rPr>
              <w:t xml:space="preserve"> cr</w:t>
            </w:r>
            <w:r>
              <w:rPr>
                <w:lang w:val="fr-FR"/>
              </w:rPr>
              <w:t>é</w:t>
            </w:r>
            <w:r>
              <w:rPr>
                <w:lang w:val="fr-FR"/>
              </w:rPr>
              <w:t>er des exp</w:t>
            </w:r>
            <w:r>
              <w:rPr>
                <w:lang w:val="fr-FR"/>
              </w:rPr>
              <w:t>é</w:t>
            </w:r>
            <w:r>
              <w:rPr>
                <w:lang w:val="fr-FR"/>
              </w:rPr>
              <w:t>riences, il est utile de r</w:t>
            </w:r>
            <w:r>
              <w:rPr>
                <w:lang w:val="fr-FR"/>
              </w:rPr>
              <w:t>é</w:t>
            </w:r>
            <w:r>
              <w:rPr>
                <w:lang w:val="fr-FR"/>
              </w:rPr>
              <w:t>fl</w:t>
            </w:r>
            <w:r>
              <w:rPr>
                <w:lang w:val="fr-FR"/>
              </w:rPr>
              <w:t>é</w:t>
            </w:r>
            <w:r>
              <w:rPr>
                <w:lang w:val="fr-FR"/>
              </w:rPr>
              <w:t xml:space="preserve">chir </w:t>
            </w:r>
            <w:r>
              <w:rPr>
                <w:lang w:val="fr-FR"/>
              </w:rPr>
              <w:t>à</w:t>
            </w:r>
            <w:r>
              <w:rPr>
                <w:lang w:val="fr-FR"/>
              </w:rPr>
              <w:t xml:space="preserve"> la fa</w:t>
            </w:r>
            <w:r>
              <w:rPr>
                <w:lang w:val="fr-FR"/>
              </w:rPr>
              <w:t>ç</w:t>
            </w:r>
            <w:r>
              <w:rPr>
                <w:lang w:val="fr-FR"/>
              </w:rPr>
              <w:t>o</w:t>
            </w:r>
            <w:r>
              <w:rPr>
                <w:lang w:val="fr-FR"/>
              </w:rPr>
              <w:t>n dont vous souhaitez organiser/regrouper vos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bc6aa913-ed73-4ab6-8759-dbde45e0705c</w:t>
            </w:r>
          </w:p>
        </w:tc>
        <w:tc>
          <w:tcPr>
            <w:tcW w:w="7407" w:type="dxa"/>
            <w:shd w:val="clear" w:color="auto" w:fill="F2F2F2" w:themeFill="background1" w:themeFillShade="F2"/>
          </w:tcPr>
          <w:p w:rsidR="00000000" w:rsidRDefault="00A3041B">
            <w:pPr>
              <w:rPr>
                <w:noProof/>
              </w:rPr>
            </w:pPr>
            <w:r>
              <w:rPr>
                <w:noProof/>
              </w:rPr>
              <w:t>Typically, you'll want to group related videos together.</w:t>
            </w:r>
          </w:p>
        </w:tc>
        <w:tc>
          <w:tcPr>
            <w:tcW w:w="7407" w:type="dxa"/>
          </w:tcPr>
          <w:p w:rsidR="00000000" w:rsidRDefault="00A3041B">
            <w:pPr>
              <w:rPr>
                <w:lang w:val="fr-FR"/>
              </w:rPr>
            </w:pPr>
            <w:r>
              <w:rPr>
                <w:lang w:val="fr-FR"/>
              </w:rPr>
              <w:t>G</w:t>
            </w:r>
            <w:r>
              <w:rPr>
                <w:lang w:val="fr-FR"/>
              </w:rPr>
              <w:t>é</w:t>
            </w:r>
            <w:r>
              <w:rPr>
                <w:lang w:val="fr-FR"/>
              </w:rPr>
              <w:t>n</w:t>
            </w:r>
            <w:r>
              <w:rPr>
                <w:lang w:val="fr-FR"/>
              </w:rPr>
              <w:t>é</w:t>
            </w:r>
            <w:r>
              <w:rPr>
                <w:lang w:val="fr-FR"/>
              </w:rPr>
              <w:t>ralement, vous voudrez regrouper les vid</w:t>
            </w:r>
            <w:r>
              <w:rPr>
                <w:lang w:val="fr-FR"/>
              </w:rPr>
              <w:t>é</w:t>
            </w:r>
            <w:r>
              <w:rPr>
                <w:lang w:val="fr-FR"/>
              </w:rPr>
              <w:t>os associ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3a13ec73-fc58-4711-a419-80dfcb9ae320</w:t>
            </w:r>
          </w:p>
        </w:tc>
        <w:tc>
          <w:tcPr>
            <w:tcW w:w="7407" w:type="dxa"/>
            <w:shd w:val="clear" w:color="auto" w:fill="F2F2F2" w:themeFill="background1" w:themeFillShade="F2"/>
          </w:tcPr>
          <w:p w:rsidR="00000000" w:rsidRDefault="00A3041B">
            <w:pPr>
              <w:rPr>
                <w:noProof/>
              </w:rPr>
            </w:pPr>
            <w:r>
              <w:rPr>
                <w:noProof/>
              </w:rPr>
              <w:t>Fo</w:t>
            </w:r>
            <w:r>
              <w:rPr>
                <w:noProof/>
              </w:rPr>
              <w:t>r example, you may want to group the CEO videos together, the HR videos together , marketing videos, etc.</w:t>
            </w:r>
          </w:p>
        </w:tc>
        <w:tc>
          <w:tcPr>
            <w:tcW w:w="7407" w:type="dxa"/>
          </w:tcPr>
          <w:p w:rsidR="00000000" w:rsidRDefault="00A3041B">
            <w:pPr>
              <w:rPr>
                <w:lang w:val="fr-FR"/>
              </w:rPr>
            </w:pPr>
            <w:r>
              <w:rPr>
                <w:lang w:val="fr-FR"/>
              </w:rPr>
              <w:t>Par exemple, vous pouvez regrouper les vid</w:t>
            </w:r>
            <w:r>
              <w:rPr>
                <w:lang w:val="fr-FR"/>
              </w:rPr>
              <w:t>é</w:t>
            </w:r>
            <w:r>
              <w:rPr>
                <w:lang w:val="fr-FR"/>
              </w:rPr>
              <w:t>os CEO, les vid</w:t>
            </w:r>
            <w:r>
              <w:rPr>
                <w:lang w:val="fr-FR"/>
              </w:rPr>
              <w:t>é</w:t>
            </w:r>
            <w:r>
              <w:rPr>
                <w:lang w:val="fr-FR"/>
              </w:rPr>
              <w:t>os RH ensemble, les vid</w:t>
            </w:r>
            <w:r>
              <w:rPr>
                <w:lang w:val="fr-FR"/>
              </w:rPr>
              <w:t>é</w:t>
            </w:r>
            <w:r>
              <w:rPr>
                <w:lang w:val="fr-FR"/>
              </w:rPr>
              <w:t>os marketing, etc.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86317c2b-f54c-4b6a-a729-898af45e5390</w:t>
            </w:r>
          </w:p>
        </w:tc>
        <w:tc>
          <w:tcPr>
            <w:tcW w:w="7407" w:type="dxa"/>
            <w:shd w:val="clear" w:color="auto" w:fill="F2F2F2" w:themeFill="background1" w:themeFillShade="F2"/>
          </w:tcPr>
          <w:p w:rsidR="00000000" w:rsidRDefault="00A3041B">
            <w:pPr>
              <w:rPr>
                <w:noProof/>
              </w:rPr>
            </w:pPr>
            <w:r>
              <w:rPr>
                <w:noProof/>
              </w:rPr>
              <w:t>When v</w:t>
            </w:r>
            <w:r>
              <w:rPr>
                <w:noProof/>
              </w:rPr>
              <w:t>iewers use your Mobile App Experience, they will see a list of these groups and then choose the videos they want to watch.</w:t>
            </w:r>
          </w:p>
        </w:tc>
        <w:tc>
          <w:tcPr>
            <w:tcW w:w="7407" w:type="dxa"/>
          </w:tcPr>
          <w:p w:rsidR="00000000" w:rsidRDefault="00A3041B">
            <w:pPr>
              <w:rPr>
                <w:lang w:val="fr-FR"/>
              </w:rPr>
            </w:pPr>
            <w:r>
              <w:rPr>
                <w:lang w:val="fr-FR"/>
              </w:rPr>
              <w:t>Lorsque les internautes utilisent votre exp</w:t>
            </w:r>
            <w:r>
              <w:rPr>
                <w:lang w:val="fr-FR"/>
              </w:rPr>
              <w:t>é</w:t>
            </w:r>
            <w:r>
              <w:rPr>
                <w:lang w:val="fr-FR"/>
              </w:rPr>
              <w:t>rience d'application mobile, ils verront une liste de ces groupes, puis choisissent les v</w:t>
            </w:r>
            <w:r>
              <w:rPr>
                <w:lang w:val="fr-FR"/>
              </w:rPr>
              <w:t>id</w:t>
            </w:r>
            <w:r>
              <w:rPr>
                <w:lang w:val="fr-FR"/>
              </w:rPr>
              <w:t>é</w:t>
            </w:r>
            <w:r>
              <w:rPr>
                <w:lang w:val="fr-FR"/>
              </w:rPr>
              <w:t>os qu'ils souhaitent regarder.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58084da3-7392-43f7-8eff-f402ea9cfe68</w:t>
            </w:r>
          </w:p>
        </w:tc>
        <w:tc>
          <w:tcPr>
            <w:tcW w:w="7407" w:type="dxa"/>
            <w:shd w:val="clear" w:color="auto" w:fill="F2F2F2" w:themeFill="background1" w:themeFillShade="F2"/>
          </w:tcPr>
          <w:p w:rsidR="00000000" w:rsidRDefault="00A3041B">
            <w:pPr>
              <w:rPr>
                <w:noProof/>
              </w:rPr>
            </w:pPr>
            <w:r>
              <w:rPr>
                <w:noProof/>
              </w:rPr>
              <w:t>Also, when creating a Mobile App Experience you should select a single video to be the "featured video".</w:t>
            </w:r>
          </w:p>
        </w:tc>
        <w:tc>
          <w:tcPr>
            <w:tcW w:w="7407" w:type="dxa"/>
          </w:tcPr>
          <w:p w:rsidR="00000000" w:rsidRDefault="00A3041B">
            <w:pPr>
              <w:rPr>
                <w:lang w:val="fr-FR"/>
              </w:rPr>
            </w:pPr>
            <w:r>
              <w:rPr>
                <w:lang w:val="fr-FR"/>
              </w:rPr>
              <w:t>En outre, lors de la cr</w:t>
            </w:r>
            <w:r>
              <w:rPr>
                <w:lang w:val="fr-FR"/>
              </w:rPr>
              <w:t>é</w:t>
            </w:r>
            <w:r>
              <w:rPr>
                <w:lang w:val="fr-FR"/>
              </w:rPr>
              <w:t>ation d'une exp</w:t>
            </w:r>
            <w:r>
              <w:rPr>
                <w:lang w:val="fr-FR"/>
              </w:rPr>
              <w:t>é</w:t>
            </w:r>
            <w:r>
              <w:rPr>
                <w:lang w:val="fr-FR"/>
              </w:rPr>
              <w:t>rience d'application mobile, vous d</w:t>
            </w:r>
            <w:r>
              <w:rPr>
                <w:lang w:val="fr-FR"/>
              </w:rPr>
              <w:t>evez s</w:t>
            </w:r>
            <w:r>
              <w:rPr>
                <w:lang w:val="fr-FR"/>
              </w:rPr>
              <w:t>é</w:t>
            </w:r>
            <w:r>
              <w:rPr>
                <w:lang w:val="fr-FR"/>
              </w:rPr>
              <w:t>lectionner une seule vid</w:t>
            </w:r>
            <w:r>
              <w:rPr>
                <w:lang w:val="fr-FR"/>
              </w:rPr>
              <w:t>é</w:t>
            </w:r>
            <w:r>
              <w:rPr>
                <w:lang w:val="fr-FR"/>
              </w:rPr>
              <w:t xml:space="preserve">o pour </w:t>
            </w:r>
            <w:r>
              <w:rPr>
                <w:lang w:val="fr-FR"/>
              </w:rPr>
              <w:t>ê</w:t>
            </w:r>
            <w:r>
              <w:rPr>
                <w:lang w:val="fr-FR"/>
              </w:rPr>
              <w:t xml:space="preserve">tre la </w:t>
            </w:r>
            <w:r>
              <w:rPr>
                <w:lang w:val="fr-FR"/>
              </w:rPr>
              <w:t>«</w:t>
            </w:r>
            <w:r>
              <w:rPr>
                <w:lang w:val="fr-FR"/>
              </w:rPr>
              <w:t> vid</w:t>
            </w:r>
            <w:r>
              <w:rPr>
                <w:lang w:val="fr-FR"/>
              </w:rPr>
              <w:t>é</w:t>
            </w:r>
            <w:r>
              <w:rPr>
                <w:lang w:val="fr-FR"/>
              </w:rPr>
              <w:t>o en vedette </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098b4988-efe3-4a80-8c26-8f2053f9b7cd</w:t>
            </w:r>
          </w:p>
        </w:tc>
        <w:tc>
          <w:tcPr>
            <w:tcW w:w="7407" w:type="dxa"/>
            <w:shd w:val="clear" w:color="auto" w:fill="F2F2F2" w:themeFill="background1" w:themeFillShade="F2"/>
          </w:tcPr>
          <w:p w:rsidR="00000000" w:rsidRDefault="00A3041B">
            <w:pPr>
              <w:rPr>
                <w:noProof/>
              </w:rPr>
            </w:pPr>
            <w:r>
              <w:rPr>
                <w:noProof/>
              </w:rPr>
              <w:t>This video will be displayed prominently at the top of the app.</w:t>
            </w:r>
          </w:p>
        </w:tc>
        <w:tc>
          <w:tcPr>
            <w:tcW w:w="7407" w:type="dxa"/>
          </w:tcPr>
          <w:p w:rsidR="00000000" w:rsidRDefault="00A3041B">
            <w:pPr>
              <w:rPr>
                <w:lang w:val="fr-FR"/>
              </w:rPr>
            </w:pPr>
            <w:r>
              <w:rPr>
                <w:lang w:val="fr-FR"/>
              </w:rPr>
              <w:t>Cette vid</w:t>
            </w:r>
            <w:r>
              <w:rPr>
                <w:lang w:val="fr-FR"/>
              </w:rPr>
              <w:t>é</w:t>
            </w:r>
            <w:r>
              <w:rPr>
                <w:lang w:val="fr-FR"/>
              </w:rPr>
              <w:t>o sera affich</w:t>
            </w:r>
            <w:r>
              <w:rPr>
                <w:lang w:val="fr-FR"/>
              </w:rPr>
              <w:t>é</w:t>
            </w:r>
            <w:r>
              <w:rPr>
                <w:lang w:val="fr-FR"/>
              </w:rPr>
              <w:t>e en vue en haut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f0e276c0-0d40-4a39-8db4-0911804ab2f2</w:t>
            </w:r>
          </w:p>
        </w:tc>
        <w:tc>
          <w:tcPr>
            <w:tcW w:w="7407" w:type="dxa"/>
            <w:shd w:val="clear" w:color="auto" w:fill="F2F2F2" w:themeFill="background1" w:themeFillShade="F2"/>
          </w:tcPr>
          <w:p w:rsidR="00000000" w:rsidRDefault="00A3041B">
            <w:pPr>
              <w:rPr>
                <w:noProof/>
              </w:rPr>
            </w:pPr>
            <w:r>
              <w:rPr>
                <w:noProof/>
              </w:rPr>
              <w:t>When using Brightcove Engage, related videos are grouped using Playlists.</w:t>
            </w:r>
          </w:p>
        </w:tc>
        <w:tc>
          <w:tcPr>
            <w:tcW w:w="7407" w:type="dxa"/>
          </w:tcPr>
          <w:p w:rsidR="00000000" w:rsidRDefault="00A3041B">
            <w:pPr>
              <w:rPr>
                <w:lang w:val="fr-FR"/>
              </w:rPr>
            </w:pPr>
            <w:r>
              <w:rPr>
                <w:lang w:val="fr-FR"/>
              </w:rPr>
              <w:t>Lorsque vous utilisez Brightcove Engage, les vid</w:t>
            </w:r>
            <w:r>
              <w:rPr>
                <w:lang w:val="fr-FR"/>
              </w:rPr>
              <w:t>é</w:t>
            </w:r>
            <w:r>
              <w:rPr>
                <w:lang w:val="fr-FR"/>
              </w:rPr>
              <w:t>os associ</w:t>
            </w:r>
            <w:r>
              <w:rPr>
                <w:lang w:val="fr-FR"/>
              </w:rPr>
              <w:t>é</w:t>
            </w:r>
            <w:r>
              <w:rPr>
                <w:lang w:val="fr-FR"/>
              </w:rPr>
              <w:t>es sont regroup</w:t>
            </w:r>
            <w:r>
              <w:rPr>
                <w:lang w:val="fr-FR"/>
              </w:rPr>
              <w:t>é</w:t>
            </w:r>
            <w:r>
              <w:rPr>
                <w:lang w:val="fr-FR"/>
              </w:rPr>
              <w:t xml:space="preserve">es </w:t>
            </w:r>
            <w:r>
              <w:rPr>
                <w:lang w:val="fr-FR"/>
              </w:rPr>
              <w:t>à</w:t>
            </w:r>
            <w:r>
              <w:rPr>
                <w:lang w:val="fr-FR"/>
              </w:rPr>
              <w:t xml:space="preserve"> l'aide de listes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1f788a67-4465-442d-9f18-2ed4c6032d30</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51e83878-c8a9-4ab6-b174-f34ff9af0a05</w:t>
            </w:r>
          </w:p>
        </w:tc>
        <w:tc>
          <w:tcPr>
            <w:tcW w:w="7407" w:type="dxa"/>
            <w:shd w:val="clear" w:color="auto" w:fill="F2F2F2" w:themeFill="background1" w:themeFillShade="F2"/>
          </w:tcPr>
          <w:p w:rsidR="00000000" w:rsidRDefault="00A3041B">
            <w:pPr>
              <w:rPr>
                <w:noProof/>
              </w:rPr>
            </w:pPr>
            <w:r>
              <w:rPr>
                <w:noProof/>
              </w:rPr>
              <w:t xml:space="preserve">If you are using your own videos, </w:t>
            </w:r>
            <w:r>
              <w:rPr>
                <w:rStyle w:val="mqInternal"/>
                <w:noProof/>
              </w:rPr>
              <w:t>[1}</w:t>
            </w:r>
            <w:r>
              <w:rPr>
                <w:noProof/>
              </w:rPr>
              <w:t>create several playlists</w:t>
            </w:r>
            <w:r>
              <w:rPr>
                <w:rStyle w:val="mqInternal"/>
                <w:noProof/>
              </w:rPr>
              <w:t>{2]</w:t>
            </w:r>
            <w:r>
              <w:rPr>
                <w:noProof/>
              </w:rPr>
              <w:t xml:space="preserve"> to organize the videos.</w:t>
            </w:r>
          </w:p>
        </w:tc>
        <w:tc>
          <w:tcPr>
            <w:tcW w:w="7407" w:type="dxa"/>
          </w:tcPr>
          <w:p w:rsidR="00000000" w:rsidRDefault="00A3041B">
            <w:pPr>
              <w:rPr>
                <w:lang w:val="fr-FR"/>
              </w:rPr>
            </w:pPr>
            <w:r>
              <w:rPr>
                <w:lang w:val="fr-FR"/>
              </w:rPr>
              <w:t>Si vous utilisez vos propres vid</w:t>
            </w:r>
            <w:r>
              <w:rPr>
                <w:lang w:val="fr-FR"/>
              </w:rPr>
              <w:t>é</w:t>
            </w:r>
            <w:r>
              <w:rPr>
                <w:lang w:val="fr-FR"/>
              </w:rPr>
              <w:t xml:space="preserve">os, </w:t>
            </w:r>
            <w:r>
              <w:rPr>
                <w:rStyle w:val="mqInternal"/>
                <w:noProof/>
                <w:lang w:val="fr-FR"/>
              </w:rPr>
              <w:t>[1}</w:t>
            </w:r>
            <w:r>
              <w:rPr>
                <w:lang w:val="fr-FR"/>
              </w:rPr>
              <w:t>cr</w:t>
            </w:r>
            <w:r>
              <w:rPr>
                <w:lang w:val="fr-FR"/>
              </w:rPr>
              <w:t>é</w:t>
            </w:r>
            <w:r>
              <w:rPr>
                <w:lang w:val="fr-FR"/>
              </w:rPr>
              <w:t>ez plusieurs playlists</w:t>
            </w:r>
            <w:r>
              <w:rPr>
                <w:rStyle w:val="mqInternal"/>
                <w:noProof/>
                <w:lang w:val="fr-FR"/>
              </w:rPr>
              <w:t>{2]</w:t>
            </w:r>
            <w:r>
              <w:rPr>
                <w:lang w:val="fr-FR"/>
              </w:rPr>
              <w:t xml:space="preserve"> pour o</w:t>
            </w:r>
            <w:r>
              <w:rPr>
                <w:lang w:val="fr-FR"/>
              </w:rPr>
              <w:t>rganiser les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52 </w:t>
            </w:r>
            <w:r>
              <w:rPr>
                <w:noProof/>
                <w:sz w:val="16"/>
              </w:rPr>
              <w:br/>
            </w:r>
            <w:r>
              <w:rPr>
                <w:noProof/>
                <w:sz w:val="2"/>
              </w:rPr>
              <w:t>d5698805-6b8a-4afb-8de3-d8f7146cec76</w:t>
            </w:r>
          </w:p>
        </w:tc>
        <w:tc>
          <w:tcPr>
            <w:tcW w:w="7407" w:type="dxa"/>
            <w:shd w:val="clear" w:color="auto" w:fill="F2F2F2" w:themeFill="background1" w:themeFillShade="F2"/>
          </w:tcPr>
          <w:p w:rsidR="00000000" w:rsidRDefault="00A3041B">
            <w:pPr>
              <w:rPr>
                <w:noProof/>
              </w:rPr>
            </w:pPr>
            <w:r>
              <w:rPr>
                <w:noProof/>
              </w:rPr>
              <w:t>To organize the sample videos into playlists, follow these steps.</w:t>
            </w:r>
          </w:p>
        </w:tc>
        <w:tc>
          <w:tcPr>
            <w:tcW w:w="7407" w:type="dxa"/>
          </w:tcPr>
          <w:p w:rsidR="00000000" w:rsidRDefault="00A3041B">
            <w:pPr>
              <w:rPr>
                <w:lang w:val="fr-FR"/>
              </w:rPr>
            </w:pPr>
            <w:r>
              <w:rPr>
                <w:lang w:val="fr-FR"/>
              </w:rPr>
              <w:t>Pour organiser les exemples de vid</w:t>
            </w:r>
            <w:r>
              <w:rPr>
                <w:lang w:val="fr-FR"/>
              </w:rPr>
              <w:t>é</w:t>
            </w:r>
            <w:r>
              <w:rPr>
                <w:lang w:val="fr-FR"/>
              </w:rPr>
              <w:t>os en listes de lecture,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51f01757-cf9c-4861-ba01-d57b7a6f44f0</w:t>
            </w:r>
          </w:p>
        </w:tc>
        <w:tc>
          <w:tcPr>
            <w:tcW w:w="7407" w:type="dxa"/>
            <w:shd w:val="clear" w:color="auto" w:fill="F2F2F2" w:themeFill="background1" w:themeFillShade="F2"/>
          </w:tcPr>
          <w:p w:rsidR="00000000" w:rsidRDefault="00A3041B">
            <w:pPr>
              <w:rPr>
                <w:noProof/>
              </w:rPr>
            </w:pPr>
            <w:r>
              <w:rPr>
                <w:noProof/>
              </w:rPr>
              <w:t xml:space="preserve">Log </w:t>
            </w:r>
            <w:r>
              <w:rPr>
                <w:noProof/>
              </w:rPr>
              <w:t>in to Brightcove Engage.</w:t>
            </w:r>
          </w:p>
        </w:tc>
        <w:tc>
          <w:tcPr>
            <w:tcW w:w="7407" w:type="dxa"/>
          </w:tcPr>
          <w:p w:rsidR="00000000" w:rsidRDefault="00A3041B">
            <w:pPr>
              <w:rPr>
                <w:lang w:val="fr-FR"/>
              </w:rPr>
            </w:pPr>
            <w:r>
              <w:rPr>
                <w:lang w:val="fr-FR"/>
              </w:rPr>
              <w:t xml:space="preserve">Connectez-vous </w:t>
            </w:r>
            <w:r>
              <w:rPr>
                <w:lang w:val="fr-FR"/>
              </w:rPr>
              <w:t>à</w:t>
            </w:r>
            <w:r>
              <w:rPr>
                <w:lang w:val="fr-FR"/>
              </w:rPr>
              <w:t xml:space="preserv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dc24e008-375a-4433-8adb-a5341b8551a3</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Projects</w:t>
            </w:r>
            <w:r>
              <w:rPr>
                <w:rStyle w:val="mqInternal"/>
                <w:noProof/>
              </w:rPr>
              <w:t>{2]</w:t>
            </w:r>
            <w:r>
              <w:rPr>
                <w:noProof/>
              </w:rPr>
              <w:t xml:space="preserve"> page will appear.</w:t>
            </w:r>
          </w:p>
        </w:tc>
        <w:tc>
          <w:tcPr>
            <w:tcW w:w="7407" w:type="dxa"/>
          </w:tcPr>
          <w:p w:rsidR="00000000" w:rsidRDefault="00A3041B">
            <w:pPr>
              <w:rPr>
                <w:lang w:val="fr-FR"/>
              </w:rPr>
            </w:pPr>
            <w:r>
              <w:rPr>
                <w:lang w:val="fr-FR"/>
              </w:rPr>
              <w:t xml:space="preserve">La page </w:t>
            </w:r>
            <w:r>
              <w:rPr>
                <w:rStyle w:val="mqInternal"/>
                <w:noProof/>
                <w:lang w:val="fr-FR"/>
              </w:rPr>
              <w:t>[1}</w:t>
            </w:r>
            <w:r>
              <w:rPr>
                <w:lang w:val="fr-FR"/>
              </w:rPr>
              <w:t>Projets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607e8b36-7165-4cd5-af67-d3067992b163</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Videos</w:t>
            </w:r>
            <w:r>
              <w:rPr>
                <w:rStyle w:val="mqInternal"/>
                <w:noProof/>
              </w:rPr>
              <w:t>{2]</w:t>
            </w:r>
            <w:r>
              <w:rPr>
                <w:noProof/>
              </w:rPr>
              <w:t xml:space="preserve"> tab in the navigation header.</w:t>
            </w:r>
          </w:p>
        </w:tc>
        <w:tc>
          <w:tcPr>
            <w:tcW w:w="7407" w:type="dxa"/>
          </w:tcPr>
          <w:p w:rsidR="00000000" w:rsidRDefault="00A3041B">
            <w:pPr>
              <w:rPr>
                <w:lang w:val="fr-FR"/>
              </w:rPr>
            </w:pPr>
            <w:r>
              <w:rPr>
                <w:lang w:val="fr-FR"/>
              </w:rPr>
              <w:t xml:space="preserve">Cliquez sur l'onglet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15d7aad1-3b67-42fa-8276-42fd4758eb5e</w:t>
            </w:r>
          </w:p>
        </w:tc>
        <w:tc>
          <w:tcPr>
            <w:tcW w:w="7407" w:type="dxa"/>
            <w:shd w:val="clear" w:color="auto" w:fill="F2F2F2" w:themeFill="background1" w:themeFillShade="F2"/>
          </w:tcPr>
          <w:p w:rsidR="00000000" w:rsidRDefault="00A3041B">
            <w:pPr>
              <w:rPr>
                <w:noProof/>
              </w:rPr>
            </w:pPr>
            <w:r>
              <w:rPr>
                <w:noProof/>
              </w:rPr>
              <w:t>A list of the sample videos will appear.</w:t>
            </w:r>
          </w:p>
        </w:tc>
        <w:tc>
          <w:tcPr>
            <w:tcW w:w="7407" w:type="dxa"/>
          </w:tcPr>
          <w:p w:rsidR="00000000" w:rsidRDefault="00A3041B">
            <w:pPr>
              <w:rPr>
                <w:lang w:val="fr-FR"/>
              </w:rPr>
            </w:pPr>
            <w:r>
              <w:rPr>
                <w:lang w:val="fr-FR"/>
              </w:rPr>
              <w:t>Une liste des exemples de vid</w:t>
            </w:r>
            <w:r>
              <w:rPr>
                <w:lang w:val="fr-FR"/>
              </w:rPr>
              <w:t>é</w:t>
            </w:r>
            <w:r>
              <w:rPr>
                <w:lang w:val="fr-FR"/>
              </w:rPr>
              <w:t>os appara</w:t>
            </w:r>
            <w:r>
              <w:rPr>
                <w:lang w:val="fr-FR"/>
              </w:rPr>
              <w:t>î</w:t>
            </w:r>
            <w:r>
              <w:rPr>
                <w:lang w:val="fr-FR"/>
              </w:rPr>
              <w:t>tra.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61d362b5-2f41-4ea0-9e34-312b</w:t>
            </w:r>
            <w:r>
              <w:rPr>
                <w:noProof/>
                <w:sz w:val="2"/>
              </w:rPr>
              <w:t>b0e9f127</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 Create Playlist</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 Cr</w:t>
            </w:r>
            <w:r>
              <w:rPr>
                <w:lang w:val="fr-FR"/>
              </w:rPr>
              <w:t>é</w:t>
            </w:r>
            <w:r>
              <w:rPr>
                <w:lang w:val="fr-FR"/>
              </w:rPr>
              <w:t>er une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4202e0b1-3ea9-4099-bda5-2c98b3f7d5b4</w:t>
            </w:r>
          </w:p>
        </w:tc>
        <w:tc>
          <w:tcPr>
            <w:tcW w:w="7407" w:type="dxa"/>
            <w:shd w:val="clear" w:color="auto" w:fill="F2F2F2" w:themeFill="background1" w:themeFillShade="F2"/>
          </w:tcPr>
          <w:p w:rsidR="00000000" w:rsidRDefault="00A3041B">
            <w:pPr>
              <w:rPr>
                <w:noProof/>
              </w:rPr>
            </w:pPr>
            <w:r>
              <w:rPr>
                <w:noProof/>
              </w:rPr>
              <w:t xml:space="preserve">Set the </w:t>
            </w:r>
            <w:r>
              <w:rPr>
                <w:rStyle w:val="mqInternal"/>
                <w:noProof/>
              </w:rPr>
              <w:t>[1}</w:t>
            </w:r>
            <w:r>
              <w:rPr>
                <w:noProof/>
              </w:rPr>
              <w:t>Playlist type</w:t>
            </w:r>
            <w:r>
              <w:rPr>
                <w:rStyle w:val="mqInternal"/>
                <w:noProof/>
              </w:rPr>
              <w:t>{2]</w:t>
            </w:r>
            <w:r>
              <w:rPr>
                <w:noProof/>
              </w:rPr>
              <w:t xml:space="preserve"> to </w:t>
            </w:r>
            <w:r>
              <w:rPr>
                <w:rStyle w:val="mqInternal"/>
                <w:noProof/>
              </w:rPr>
              <w:t>[1}</w:t>
            </w:r>
            <w:r>
              <w:rPr>
                <w:noProof/>
              </w:rPr>
              <w:t>Manual</w:t>
            </w:r>
            <w:r>
              <w:rPr>
                <w:rStyle w:val="mqInternal"/>
                <w:noProof/>
              </w:rPr>
              <w:t>{2]</w:t>
            </w:r>
            <w:r>
              <w:rPr>
                <w:noProof/>
              </w:rPr>
              <w:t>.</w:t>
            </w:r>
          </w:p>
        </w:tc>
        <w:tc>
          <w:tcPr>
            <w:tcW w:w="7407" w:type="dxa"/>
          </w:tcPr>
          <w:p w:rsidR="00000000" w:rsidRDefault="00A3041B">
            <w:pPr>
              <w:rPr>
                <w:lang w:val="fr-FR"/>
              </w:rPr>
            </w:pPr>
            <w:r>
              <w:rPr>
                <w:lang w:val="fr-FR"/>
              </w:rPr>
              <w:t>D</w:t>
            </w:r>
            <w:r>
              <w:rPr>
                <w:lang w:val="fr-FR"/>
              </w:rPr>
              <w:t>é</w:t>
            </w:r>
            <w:r>
              <w:rPr>
                <w:lang w:val="fr-FR"/>
              </w:rPr>
              <w:t xml:space="preserve">finissez </w:t>
            </w:r>
            <w:r>
              <w:rPr>
                <w:rStyle w:val="mqInternal"/>
                <w:noProof/>
                <w:lang w:val="fr-FR"/>
              </w:rPr>
              <w:t>[1}</w:t>
            </w:r>
            <w:r>
              <w:rPr>
                <w:lang w:val="fr-FR"/>
              </w:rPr>
              <w:t>Playlist type</w:t>
            </w:r>
            <w:r>
              <w:rPr>
                <w:rStyle w:val="mqInternal"/>
                <w:noProof/>
                <w:lang w:val="fr-FR"/>
              </w:rPr>
              <w:t>{2]</w:t>
            </w:r>
            <w:r>
              <w:rPr>
                <w:lang w:val="fr-FR"/>
              </w:rPr>
              <w:t xml:space="preserve"> sur </w:t>
            </w:r>
            <w:r>
              <w:rPr>
                <w:rStyle w:val="mqInternal"/>
                <w:noProof/>
                <w:lang w:val="fr-FR"/>
              </w:rPr>
              <w:t>[1}</w:t>
            </w:r>
            <w:r>
              <w:rPr>
                <w:lang w:val="fr-FR"/>
              </w:rPr>
              <w:t>Manual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694a6699-1b92-41c6-8811-6f0674a8b060</w:t>
            </w:r>
          </w:p>
        </w:tc>
        <w:tc>
          <w:tcPr>
            <w:tcW w:w="7407" w:type="dxa"/>
            <w:shd w:val="clear" w:color="auto" w:fill="F2F2F2" w:themeFill="background1" w:themeFillShade="F2"/>
          </w:tcPr>
          <w:p w:rsidR="00000000" w:rsidRDefault="00A3041B">
            <w:pPr>
              <w:rPr>
                <w:noProof/>
              </w:rPr>
            </w:pPr>
            <w:r>
              <w:rPr>
                <w:noProof/>
              </w:rPr>
              <w:t xml:space="preserve">Set the </w:t>
            </w:r>
            <w:r>
              <w:rPr>
                <w:rStyle w:val="mqInternal"/>
                <w:noProof/>
              </w:rPr>
              <w:t>[1}</w:t>
            </w:r>
            <w:r>
              <w:rPr>
                <w:noProof/>
              </w:rPr>
              <w:t>Playlist Name</w:t>
            </w:r>
            <w:r>
              <w:rPr>
                <w:rStyle w:val="mqInternal"/>
                <w:noProof/>
              </w:rPr>
              <w:t>{2]</w:t>
            </w:r>
            <w:r>
              <w:rPr>
                <w:noProof/>
              </w:rPr>
              <w:t xml:space="preserve"> to </w:t>
            </w:r>
            <w:r>
              <w:rPr>
                <w:rStyle w:val="mqInternal"/>
                <w:noProof/>
              </w:rPr>
              <w:t>[3}[4]{5]</w:t>
            </w:r>
            <w:r>
              <w:rPr>
                <w:noProof/>
              </w:rPr>
              <w:t>.</w:t>
            </w:r>
          </w:p>
        </w:tc>
        <w:tc>
          <w:tcPr>
            <w:tcW w:w="7407" w:type="dxa"/>
          </w:tcPr>
          <w:p w:rsidR="00000000" w:rsidRDefault="00A3041B">
            <w:pPr>
              <w:rPr>
                <w:lang w:val="fr-FR"/>
              </w:rPr>
            </w:pPr>
            <w:r>
              <w:rPr>
                <w:lang w:val="fr-FR"/>
              </w:rPr>
              <w:t>D</w:t>
            </w:r>
            <w:r>
              <w:rPr>
                <w:lang w:val="fr-FR"/>
              </w:rPr>
              <w:t>é</w:t>
            </w:r>
            <w:r>
              <w:rPr>
                <w:lang w:val="fr-FR"/>
              </w:rPr>
              <w:t xml:space="preserve">finissez </w:t>
            </w:r>
            <w:r>
              <w:rPr>
                <w:rStyle w:val="mqInternal"/>
                <w:noProof/>
                <w:lang w:val="fr-FR"/>
              </w:rPr>
              <w:t>[1}</w:t>
            </w:r>
            <w:r>
              <w:rPr>
                <w:lang w:val="fr-FR"/>
              </w:rPr>
              <w:t>Playlist Name</w:t>
            </w:r>
            <w:r>
              <w:rPr>
                <w:rStyle w:val="mqInternal"/>
                <w:noProof/>
                <w:lang w:val="fr-FR"/>
              </w:rPr>
              <w:t>{2]</w:t>
            </w:r>
            <w:r>
              <w:rPr>
                <w:lang w:val="fr-FR"/>
              </w:rPr>
              <w:t xml:space="preserve"> sur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ebcb3c3a-12a8-495d-b0ea-49a203ef71d7</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Show Playlist in Sidebar</w:t>
            </w:r>
            <w:r>
              <w:rPr>
                <w:rStyle w:val="mqInternal"/>
                <w:noProof/>
              </w:rPr>
              <w:t>{2]</w:t>
            </w:r>
            <w:r>
              <w:rPr>
                <w:noProof/>
              </w:rPr>
              <w:t>.</w:t>
            </w:r>
          </w:p>
        </w:tc>
        <w:tc>
          <w:tcPr>
            <w:tcW w:w="7407" w:type="dxa"/>
          </w:tcPr>
          <w:p w:rsidR="00000000" w:rsidRDefault="00A3041B">
            <w:pPr>
              <w:rPr>
                <w:lang w:val="fr-FR"/>
              </w:rPr>
            </w:pPr>
            <w:r>
              <w:rPr>
                <w:lang w:val="fr-FR"/>
              </w:rPr>
              <w:t xml:space="preserve">Cochez </w:t>
            </w:r>
            <w:r>
              <w:rPr>
                <w:rStyle w:val="mqInternal"/>
                <w:noProof/>
                <w:lang w:val="fr-FR"/>
              </w:rPr>
              <w:t>[1}</w:t>
            </w:r>
            <w:r>
              <w:rPr>
                <w:lang w:val="fr-FR"/>
              </w:rPr>
              <w:t>Afficher la li</w:t>
            </w:r>
            <w:r>
              <w:rPr>
                <w:lang w:val="fr-FR"/>
              </w:rPr>
              <w:t>ste de lecture dans la barre lat</w:t>
            </w:r>
            <w:r>
              <w:rPr>
                <w:lang w:val="fr-FR"/>
              </w:rPr>
              <w:t>é</w:t>
            </w:r>
            <w:r>
              <w:rPr>
                <w:lang w:val="fr-FR"/>
              </w:rPr>
              <w:t>rale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62a0e6c5-7f35-44c9-9fa5-22a31e35d700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cb93ba77-3c3c-4216-8205-2667389cefbc</w:t>
            </w:r>
          </w:p>
        </w:tc>
        <w:tc>
          <w:tcPr>
            <w:tcW w:w="7407" w:type="dxa"/>
            <w:shd w:val="clear" w:color="auto" w:fill="F2F2F2" w:themeFill="background1" w:themeFillShade="F2"/>
          </w:tcPr>
          <w:p w:rsidR="00000000" w:rsidRDefault="00A3041B">
            <w:pPr>
              <w:rPr>
                <w:noProof/>
              </w:rPr>
            </w:pPr>
            <w:r>
              <w:rPr>
                <w:noProof/>
              </w:rPr>
              <w:t xml:space="preserve">Using the same settings, create two more playlists, </w:t>
            </w:r>
            <w:r>
              <w:rPr>
                <w:rStyle w:val="mqInternal"/>
                <w:noProof/>
              </w:rPr>
              <w:t>[1}[2]{3]</w:t>
            </w:r>
            <w:r>
              <w:rPr>
                <w:noProof/>
              </w:rPr>
              <w:t xml:space="preserve"> and </w:t>
            </w:r>
            <w:r>
              <w:rPr>
                <w:rStyle w:val="mqInternal"/>
                <w:noProof/>
              </w:rPr>
              <w:t>[1}[5]{3]</w:t>
            </w:r>
            <w:r>
              <w:rPr>
                <w:noProof/>
              </w:rPr>
              <w:t>.</w:t>
            </w:r>
          </w:p>
        </w:tc>
        <w:tc>
          <w:tcPr>
            <w:tcW w:w="7407" w:type="dxa"/>
          </w:tcPr>
          <w:p w:rsidR="00000000" w:rsidRDefault="00A3041B">
            <w:pPr>
              <w:rPr>
                <w:lang w:val="fr-FR"/>
              </w:rPr>
            </w:pPr>
            <w:r>
              <w:rPr>
                <w:lang w:val="fr-FR"/>
              </w:rPr>
              <w:t>En utilisant les m</w:t>
            </w:r>
            <w:r>
              <w:rPr>
                <w:lang w:val="fr-FR"/>
              </w:rPr>
              <w:t>ê</w:t>
            </w:r>
            <w:r>
              <w:rPr>
                <w:lang w:val="fr-FR"/>
              </w:rPr>
              <w:t>mes param</w:t>
            </w:r>
            <w:r>
              <w:rPr>
                <w:lang w:val="fr-FR"/>
              </w:rPr>
              <w:t>è</w:t>
            </w:r>
            <w:r>
              <w:rPr>
                <w:lang w:val="fr-FR"/>
              </w:rPr>
              <w:t>tres, cr</w:t>
            </w:r>
            <w:r>
              <w:rPr>
                <w:lang w:val="fr-FR"/>
              </w:rPr>
              <w:t>é</w:t>
            </w:r>
            <w:r>
              <w:rPr>
                <w:lang w:val="fr-FR"/>
              </w:rPr>
              <w:t xml:space="preserve">ez deux autres playlists,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53ff2cfd-31e8-45fb-8e28-9ef7570663c9</w:t>
            </w:r>
          </w:p>
        </w:tc>
        <w:tc>
          <w:tcPr>
            <w:tcW w:w="7407" w:type="dxa"/>
            <w:shd w:val="clear" w:color="auto" w:fill="F2F2F2" w:themeFill="background1" w:themeFillShade="F2"/>
          </w:tcPr>
          <w:p w:rsidR="00000000" w:rsidRDefault="00A3041B">
            <w:pPr>
              <w:rPr>
                <w:noProof/>
              </w:rPr>
            </w:pPr>
            <w:r>
              <w:rPr>
                <w:noProof/>
              </w:rPr>
              <w:t>You should have three playlists created.</w:t>
            </w:r>
          </w:p>
        </w:tc>
        <w:tc>
          <w:tcPr>
            <w:tcW w:w="7407" w:type="dxa"/>
          </w:tcPr>
          <w:p w:rsidR="00000000" w:rsidRDefault="00A3041B">
            <w:pPr>
              <w:rPr>
                <w:lang w:val="fr-FR"/>
              </w:rPr>
            </w:pPr>
            <w:r>
              <w:rPr>
                <w:lang w:val="fr-FR"/>
              </w:rPr>
              <w:t>Vous devriez avoir trois playlists cr</w:t>
            </w:r>
            <w:r>
              <w:rPr>
                <w:lang w:val="fr-FR"/>
              </w:rPr>
              <w:t>éé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8585be0d-3541-445f-a1a1-5aba579b41b7</w:t>
            </w:r>
          </w:p>
        </w:tc>
        <w:tc>
          <w:tcPr>
            <w:tcW w:w="7407" w:type="dxa"/>
            <w:shd w:val="clear" w:color="auto" w:fill="F2F2F2" w:themeFill="background1" w:themeFillShade="F2"/>
          </w:tcPr>
          <w:p w:rsidR="00000000" w:rsidRDefault="00A3041B">
            <w:pPr>
              <w:rPr>
                <w:noProof/>
              </w:rPr>
            </w:pPr>
            <w:r>
              <w:rPr>
                <w:noProof/>
              </w:rPr>
              <w:t xml:space="preserve">In the left navigation, click </w:t>
            </w:r>
            <w:r>
              <w:rPr>
                <w:rStyle w:val="mqInternal"/>
                <w:noProof/>
              </w:rPr>
              <w:t>[1}</w:t>
            </w:r>
            <w:r>
              <w:rPr>
                <w:noProof/>
              </w:rPr>
              <w:t>All Videos</w:t>
            </w:r>
            <w:r>
              <w:rPr>
                <w:rStyle w:val="mqInternal"/>
                <w:noProof/>
              </w:rPr>
              <w:t>{2]</w:t>
            </w:r>
            <w:r>
              <w:rPr>
                <w:noProof/>
              </w:rPr>
              <w:t>.</w:t>
            </w:r>
          </w:p>
        </w:tc>
        <w:tc>
          <w:tcPr>
            <w:tcW w:w="7407" w:type="dxa"/>
          </w:tcPr>
          <w:p w:rsidR="00000000" w:rsidRDefault="00A3041B">
            <w:pPr>
              <w:rPr>
                <w:lang w:val="fr-FR"/>
              </w:rPr>
            </w:pPr>
            <w:r>
              <w:rPr>
                <w:lang w:val="fr-FR"/>
              </w:rPr>
              <w:t xml:space="preserve">Dans la navigation de gauche, cliquez sur </w:t>
            </w:r>
            <w:r>
              <w:rPr>
                <w:rStyle w:val="mqInternal"/>
                <w:noProof/>
                <w:lang w:val="fr-FR"/>
              </w:rPr>
              <w:t>[1}</w:t>
            </w:r>
            <w:r>
              <w:rPr>
                <w:lang w:val="fr-FR"/>
              </w:rPr>
              <w:t>Toutes les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eed7a23a-e3fb-4f7c-bdff-802b7c23dcf5</w:t>
            </w:r>
          </w:p>
        </w:tc>
        <w:tc>
          <w:tcPr>
            <w:tcW w:w="7407" w:type="dxa"/>
            <w:shd w:val="clear" w:color="auto" w:fill="F2F2F2" w:themeFill="background1" w:themeFillShade="F2"/>
          </w:tcPr>
          <w:p w:rsidR="00000000" w:rsidRDefault="00A3041B">
            <w:pPr>
              <w:rPr>
                <w:noProof/>
              </w:rPr>
            </w:pPr>
            <w:r>
              <w:rPr>
                <w:noProof/>
              </w:rPr>
              <w:t xml:space="preserve">Click the checkbox next to the </w:t>
            </w:r>
            <w:r>
              <w:rPr>
                <w:rStyle w:val="mqInternal"/>
                <w:noProof/>
              </w:rPr>
              <w:t>[1}</w:t>
            </w:r>
            <w:r>
              <w:rPr>
                <w:noProof/>
              </w:rPr>
              <w:t>2019 All Hands Meeting</w:t>
            </w:r>
            <w:r>
              <w:rPr>
                <w:rStyle w:val="mqInternal"/>
                <w:noProof/>
              </w:rPr>
              <w:t>{2]</w:t>
            </w:r>
            <w:r>
              <w:rPr>
                <w:noProof/>
              </w:rPr>
              <w:t xml:space="preserve"> video and then click </w:t>
            </w:r>
            <w:r>
              <w:rPr>
                <w:rStyle w:val="mqInternal"/>
                <w:noProof/>
              </w:rPr>
              <w:t>[1}</w:t>
            </w:r>
            <w:r>
              <w:rPr>
                <w:noProof/>
              </w:rPr>
              <w:t>More &gt; Add to P</w:t>
            </w:r>
            <w:r>
              <w:rPr>
                <w:noProof/>
              </w:rPr>
              <w:t>laylist</w:t>
            </w:r>
            <w:r>
              <w:rPr>
                <w:rStyle w:val="mqInternal"/>
                <w:noProof/>
              </w:rPr>
              <w:t>{2]</w:t>
            </w:r>
            <w:r>
              <w:rPr>
                <w:noProof/>
              </w:rPr>
              <w:t>.</w:t>
            </w:r>
          </w:p>
        </w:tc>
        <w:tc>
          <w:tcPr>
            <w:tcW w:w="7407" w:type="dxa"/>
          </w:tcPr>
          <w:p w:rsidR="00000000" w:rsidRDefault="00A3041B">
            <w:pPr>
              <w:rPr>
                <w:lang w:val="fr-FR"/>
              </w:rPr>
            </w:pPr>
            <w:r>
              <w:rPr>
                <w:lang w:val="fr-FR"/>
              </w:rPr>
              <w:t>Cochez la case situ</w:t>
            </w:r>
            <w:r>
              <w:rPr>
                <w:lang w:val="fr-FR"/>
              </w:rPr>
              <w:t>é</w:t>
            </w:r>
            <w:r>
              <w:rPr>
                <w:lang w:val="fr-FR"/>
              </w:rPr>
              <w:t>e en regard de la vid</w:t>
            </w:r>
            <w:r>
              <w:rPr>
                <w:lang w:val="fr-FR"/>
              </w:rPr>
              <w:t>é</w:t>
            </w:r>
            <w:r>
              <w:rPr>
                <w:lang w:val="fr-FR"/>
              </w:rPr>
              <w:t xml:space="preserve">o </w:t>
            </w:r>
            <w:r>
              <w:rPr>
                <w:rStyle w:val="mqInternal"/>
                <w:noProof/>
                <w:lang w:val="fr-FR"/>
              </w:rPr>
              <w:t>[1}</w:t>
            </w:r>
            <w:r>
              <w:rPr>
                <w:lang w:val="fr-FR"/>
              </w:rPr>
              <w:t>R</w:t>
            </w:r>
            <w:r>
              <w:rPr>
                <w:lang w:val="fr-FR"/>
              </w:rPr>
              <w:t>é</w:t>
            </w:r>
            <w:r>
              <w:rPr>
                <w:lang w:val="fr-FR"/>
              </w:rPr>
              <w:t>union Toutes les mains 2019</w:t>
            </w:r>
            <w:r>
              <w:rPr>
                <w:rStyle w:val="mqInternal"/>
                <w:noProof/>
                <w:lang w:val="fr-FR"/>
              </w:rPr>
              <w:t>{2]</w:t>
            </w:r>
            <w:r>
              <w:rPr>
                <w:lang w:val="fr-FR"/>
              </w:rPr>
              <w:t xml:space="preserve"> , puis cliquez sur </w:t>
            </w:r>
            <w:r>
              <w:rPr>
                <w:rStyle w:val="mqInternal"/>
                <w:noProof/>
                <w:lang w:val="fr-FR"/>
              </w:rPr>
              <w:t>[1}</w:t>
            </w:r>
            <w:r>
              <w:rPr>
                <w:lang w:val="fr-FR"/>
              </w:rPr>
              <w:t xml:space="preserve">Plus &gt; Ajouter </w:t>
            </w:r>
            <w:r>
              <w:rPr>
                <w:lang w:val="fr-FR"/>
              </w:rPr>
              <w:t>à</w:t>
            </w:r>
            <w:r>
              <w:rPr>
                <w:lang w:val="fr-FR"/>
              </w:rPr>
              <w:t xml:space="preserve"> la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9bcf2201-be74-4c00-b22d-9e735287185b</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Featured Video</w:t>
            </w:r>
            <w:r>
              <w:rPr>
                <w:rStyle w:val="mqInternal"/>
                <w:noProof/>
              </w:rPr>
              <w:t>{2]</w:t>
            </w:r>
            <w:r>
              <w:rPr>
                <w:noProof/>
              </w:rPr>
              <w:t xml:space="preserve"> playlist and then click </w:t>
            </w:r>
            <w:r>
              <w:rPr>
                <w:rStyle w:val="mqInternal"/>
                <w:noProof/>
              </w:rPr>
              <w:t>[1}</w:t>
            </w:r>
            <w:r>
              <w:rPr>
                <w:noProof/>
              </w:rPr>
              <w:t>Add</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 xml:space="preserve">lectionnez la liste de lecture </w:t>
            </w:r>
            <w:r>
              <w:rPr>
                <w:rStyle w:val="mqInternal"/>
                <w:noProof/>
                <w:lang w:val="fr-FR"/>
              </w:rPr>
              <w:t>[1}</w:t>
            </w:r>
            <w:r>
              <w:rPr>
                <w:lang w:val="fr-FR"/>
              </w:rPr>
              <w:t>Vid</w:t>
            </w:r>
            <w:r>
              <w:rPr>
                <w:lang w:val="fr-FR"/>
              </w:rPr>
              <w:t>é</w:t>
            </w:r>
            <w:r>
              <w:rPr>
                <w:lang w:val="fr-FR"/>
              </w:rPr>
              <w:t>o en vedette</w:t>
            </w:r>
            <w:r>
              <w:rPr>
                <w:rStyle w:val="mqInternal"/>
                <w:noProof/>
                <w:lang w:val="fr-FR"/>
              </w:rPr>
              <w:t>{2]</w:t>
            </w:r>
            <w:r>
              <w:rPr>
                <w:lang w:val="fr-FR"/>
              </w:rPr>
              <w:t xml:space="preserve"> , puis cliquez sur </w:t>
            </w:r>
            <w:r>
              <w:rPr>
                <w:rStyle w:val="mqInternal"/>
                <w:noProof/>
                <w:lang w:val="fr-FR"/>
              </w:rPr>
              <w:t>[1}</w:t>
            </w:r>
            <w:r>
              <w:rPr>
                <w:lang w:val="fr-FR"/>
              </w:rPr>
              <w:t>Ajouter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bb975c18-7097-4e42-86de-37be0df21196</w:t>
            </w:r>
          </w:p>
        </w:tc>
        <w:tc>
          <w:tcPr>
            <w:tcW w:w="7407" w:type="dxa"/>
            <w:shd w:val="clear" w:color="auto" w:fill="F2F2F2" w:themeFill="background1" w:themeFillShade="F2"/>
          </w:tcPr>
          <w:p w:rsidR="00000000" w:rsidRDefault="00A3041B">
            <w:pPr>
              <w:rPr>
                <w:noProof/>
              </w:rPr>
            </w:pPr>
            <w:r>
              <w:rPr>
                <w:noProof/>
              </w:rPr>
              <w:t xml:space="preserve">Select the following videos and add them to the </w:t>
            </w:r>
            <w:r>
              <w:rPr>
                <w:rStyle w:val="mqInternal"/>
                <w:noProof/>
              </w:rPr>
              <w:t>[1}</w:t>
            </w:r>
            <w:r>
              <w:rPr>
                <w:noProof/>
              </w:rPr>
              <w:t>Sales Videos</w:t>
            </w:r>
            <w:r>
              <w:rPr>
                <w:rStyle w:val="mqInternal"/>
                <w:noProof/>
              </w:rPr>
              <w:t>{2]</w:t>
            </w:r>
            <w:r>
              <w:rPr>
                <w:noProof/>
              </w:rPr>
              <w:t xml:space="preserve"> playlist.</w:t>
            </w:r>
          </w:p>
        </w:tc>
        <w:tc>
          <w:tcPr>
            <w:tcW w:w="7407" w:type="dxa"/>
          </w:tcPr>
          <w:p w:rsidR="00000000" w:rsidRDefault="00A3041B">
            <w:pPr>
              <w:rPr>
                <w:lang w:val="fr-FR"/>
              </w:rPr>
            </w:pPr>
            <w:r>
              <w:rPr>
                <w:lang w:val="fr-FR"/>
              </w:rPr>
              <w:t>S</w:t>
            </w:r>
            <w:r>
              <w:rPr>
                <w:lang w:val="fr-FR"/>
              </w:rPr>
              <w:t>é</w:t>
            </w:r>
            <w:r>
              <w:rPr>
                <w:lang w:val="fr-FR"/>
              </w:rPr>
              <w:t>lectionnez les vid</w:t>
            </w:r>
            <w:r>
              <w:rPr>
                <w:lang w:val="fr-FR"/>
              </w:rPr>
              <w:t>é</w:t>
            </w:r>
            <w:r>
              <w:rPr>
                <w:lang w:val="fr-FR"/>
              </w:rPr>
              <w:t xml:space="preserve">os suivantes et ajoutez-les </w:t>
            </w:r>
            <w:r>
              <w:rPr>
                <w:lang w:val="fr-FR"/>
              </w:rPr>
              <w:t>à</w:t>
            </w:r>
            <w:r>
              <w:rPr>
                <w:lang w:val="fr-FR"/>
              </w:rPr>
              <w:t xml:space="preserve"> la liste de lecture </w:t>
            </w:r>
            <w:r>
              <w:rPr>
                <w:rStyle w:val="mqInternal"/>
                <w:noProof/>
                <w:lang w:val="fr-FR"/>
              </w:rPr>
              <w:t>[1}</w:t>
            </w:r>
            <w:r>
              <w:rPr>
                <w:lang w:val="fr-FR"/>
              </w:rPr>
              <w:t>Vid</w:t>
            </w:r>
            <w:r>
              <w:rPr>
                <w:lang w:val="fr-FR"/>
              </w:rPr>
              <w:t>é</w:t>
            </w:r>
            <w:r>
              <w:rPr>
                <w:lang w:val="fr-FR"/>
              </w:rPr>
              <w:t>os de vente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73a83514-f776-4713-9b6e-6321648235e9</w:t>
            </w:r>
          </w:p>
        </w:tc>
        <w:tc>
          <w:tcPr>
            <w:tcW w:w="7407" w:type="dxa"/>
            <w:shd w:val="clear" w:color="auto" w:fill="F2F2F2" w:themeFill="background1" w:themeFillShade="F2"/>
          </w:tcPr>
          <w:p w:rsidR="00000000" w:rsidRDefault="00A3041B">
            <w:pPr>
              <w:rPr>
                <w:noProof/>
              </w:rPr>
            </w:pPr>
            <w:r>
              <w:rPr>
                <w:noProof/>
              </w:rPr>
              <w:t>2018 Sales Strategy Meeting</w:t>
            </w:r>
          </w:p>
        </w:tc>
        <w:tc>
          <w:tcPr>
            <w:tcW w:w="7407" w:type="dxa"/>
          </w:tcPr>
          <w:p w:rsidR="00000000" w:rsidRDefault="00A3041B">
            <w:pPr>
              <w:rPr>
                <w:lang w:val="fr-FR"/>
              </w:rPr>
            </w:pPr>
            <w:r>
              <w:rPr>
                <w:lang w:val="fr-FR"/>
              </w:rPr>
              <w:t>R</w:t>
            </w:r>
            <w:r>
              <w:rPr>
                <w:lang w:val="fr-FR"/>
              </w:rPr>
              <w:t>é</w:t>
            </w:r>
            <w:r>
              <w:rPr>
                <w:lang w:val="fr-FR"/>
              </w:rPr>
              <w:t>union de strat</w:t>
            </w:r>
            <w:r>
              <w:rPr>
                <w:lang w:val="fr-FR"/>
              </w:rPr>
              <w:t>é</w:t>
            </w:r>
            <w:r>
              <w:rPr>
                <w:lang w:val="fr-FR"/>
              </w:rPr>
              <w:t>gie commerciale 2018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2050b157-a98d-467e-a3b0-4c537438497d</w:t>
            </w:r>
          </w:p>
        </w:tc>
        <w:tc>
          <w:tcPr>
            <w:tcW w:w="7407" w:type="dxa"/>
            <w:shd w:val="clear" w:color="auto" w:fill="F2F2F2" w:themeFill="background1" w:themeFillShade="F2"/>
          </w:tcPr>
          <w:p w:rsidR="00000000" w:rsidRDefault="00A3041B">
            <w:pPr>
              <w:rPr>
                <w:noProof/>
              </w:rPr>
            </w:pPr>
            <w:r>
              <w:rPr>
                <w:noProof/>
              </w:rPr>
              <w:t>Sales How-To - Developing Your Pipeline in New Markets - Ep 02</w:t>
            </w:r>
          </w:p>
        </w:tc>
        <w:tc>
          <w:tcPr>
            <w:tcW w:w="7407" w:type="dxa"/>
          </w:tcPr>
          <w:p w:rsidR="00000000" w:rsidRDefault="00A3041B">
            <w:pPr>
              <w:rPr>
                <w:lang w:val="fr-FR"/>
              </w:rPr>
            </w:pPr>
            <w:r>
              <w:rPr>
                <w:lang w:val="fr-FR"/>
              </w:rPr>
              <w:t>Comment faire pour les ventes - D</w:t>
            </w:r>
            <w:r>
              <w:rPr>
                <w:lang w:val="fr-FR"/>
              </w:rPr>
              <w:t>é</w:t>
            </w:r>
            <w:r>
              <w:rPr>
                <w:lang w:val="fr-FR"/>
              </w:rPr>
              <w:t>velopper votre pipeline sur de nouveaux march</w:t>
            </w:r>
            <w:r>
              <w:rPr>
                <w:lang w:val="fr-FR"/>
              </w:rPr>
              <w:t>é</w:t>
            </w:r>
            <w:r>
              <w:rPr>
                <w:lang w:val="fr-FR"/>
              </w:rPr>
              <w:t>s - Ep 02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97e59cd4-8b0c-4469-b6dd-9a38a5faeede</w:t>
            </w:r>
          </w:p>
        </w:tc>
        <w:tc>
          <w:tcPr>
            <w:tcW w:w="7407" w:type="dxa"/>
            <w:shd w:val="clear" w:color="auto" w:fill="F2F2F2" w:themeFill="background1" w:themeFillShade="F2"/>
          </w:tcPr>
          <w:p w:rsidR="00000000" w:rsidRDefault="00A3041B">
            <w:pPr>
              <w:rPr>
                <w:noProof/>
              </w:rPr>
            </w:pPr>
            <w:r>
              <w:rPr>
                <w:noProof/>
              </w:rPr>
              <w:t>Sales How-To - New Techniques for Upselling Excursions - Ep 0</w:t>
            </w:r>
            <w:r>
              <w:rPr>
                <w:noProof/>
              </w:rPr>
              <w:t>1</w:t>
            </w:r>
          </w:p>
        </w:tc>
        <w:tc>
          <w:tcPr>
            <w:tcW w:w="7407" w:type="dxa"/>
          </w:tcPr>
          <w:p w:rsidR="00000000" w:rsidRDefault="00A3041B">
            <w:pPr>
              <w:rPr>
                <w:lang w:val="fr-FR"/>
              </w:rPr>
            </w:pPr>
            <w:r>
              <w:rPr>
                <w:lang w:val="fr-FR"/>
              </w:rPr>
              <w:t>Comment faire pour les ventes - Nouvelles techniques pour les excursions incitatives - Ep 01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39d6d65d-9e6a-4da3-bad0-6b52d95ce7f8</w:t>
            </w:r>
          </w:p>
        </w:tc>
        <w:tc>
          <w:tcPr>
            <w:tcW w:w="7407" w:type="dxa"/>
            <w:shd w:val="clear" w:color="auto" w:fill="F2F2F2" w:themeFill="background1" w:themeFillShade="F2"/>
          </w:tcPr>
          <w:p w:rsidR="00000000" w:rsidRDefault="00A3041B">
            <w:pPr>
              <w:rPr>
                <w:noProof/>
              </w:rPr>
            </w:pPr>
            <w:r>
              <w:rPr>
                <w:noProof/>
              </w:rPr>
              <w:t xml:space="preserve">Select the following videos and add them to the </w:t>
            </w:r>
            <w:r>
              <w:rPr>
                <w:rStyle w:val="mqInternal"/>
                <w:noProof/>
              </w:rPr>
              <w:t>[1}</w:t>
            </w:r>
            <w:r>
              <w:rPr>
                <w:noProof/>
              </w:rPr>
              <w:t>HR Videos</w:t>
            </w:r>
            <w:r>
              <w:rPr>
                <w:rStyle w:val="mqInternal"/>
                <w:noProof/>
              </w:rPr>
              <w:t>{2]</w:t>
            </w:r>
            <w:r>
              <w:rPr>
                <w:noProof/>
              </w:rPr>
              <w:t xml:space="preserve"> playlist.</w:t>
            </w:r>
          </w:p>
        </w:tc>
        <w:tc>
          <w:tcPr>
            <w:tcW w:w="7407" w:type="dxa"/>
          </w:tcPr>
          <w:p w:rsidR="00000000" w:rsidRDefault="00A3041B">
            <w:pPr>
              <w:rPr>
                <w:lang w:val="fr-FR"/>
              </w:rPr>
            </w:pPr>
            <w:r>
              <w:rPr>
                <w:lang w:val="fr-FR"/>
              </w:rPr>
              <w:t>S</w:t>
            </w:r>
            <w:r>
              <w:rPr>
                <w:lang w:val="fr-FR"/>
              </w:rPr>
              <w:t>é</w:t>
            </w:r>
            <w:r>
              <w:rPr>
                <w:lang w:val="fr-FR"/>
              </w:rPr>
              <w:t>lectionnez les vid</w:t>
            </w:r>
            <w:r>
              <w:rPr>
                <w:lang w:val="fr-FR"/>
              </w:rPr>
              <w:t>é</w:t>
            </w:r>
            <w:r>
              <w:rPr>
                <w:lang w:val="fr-FR"/>
              </w:rPr>
              <w:t>os suivantes et ajoutez-</w:t>
            </w:r>
            <w:r>
              <w:rPr>
                <w:lang w:val="fr-FR"/>
              </w:rPr>
              <w:t xml:space="preserve">les </w:t>
            </w:r>
            <w:r>
              <w:rPr>
                <w:lang w:val="fr-FR"/>
              </w:rPr>
              <w:t>à</w:t>
            </w:r>
            <w:r>
              <w:rPr>
                <w:lang w:val="fr-FR"/>
              </w:rPr>
              <w:t xml:space="preserve"> la liste de lecture </w:t>
            </w:r>
            <w:r>
              <w:rPr>
                <w:rStyle w:val="mqInternal"/>
                <w:noProof/>
                <w:lang w:val="fr-FR"/>
              </w:rPr>
              <w:t>[1}</w:t>
            </w:r>
            <w:r>
              <w:rPr>
                <w:lang w:val="fr-FR"/>
              </w:rPr>
              <w:t>Vid</w:t>
            </w:r>
            <w:r>
              <w:rPr>
                <w:lang w:val="fr-FR"/>
              </w:rPr>
              <w:t>é</w:t>
            </w:r>
            <w:r>
              <w:rPr>
                <w:lang w:val="fr-FR"/>
              </w:rPr>
              <w:t>os RH</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f57e16b9-378f-4f29-afda-d93d1f91d9fd</w:t>
            </w:r>
          </w:p>
        </w:tc>
        <w:tc>
          <w:tcPr>
            <w:tcW w:w="7407" w:type="dxa"/>
            <w:shd w:val="clear" w:color="auto" w:fill="F2F2F2" w:themeFill="background1" w:themeFillShade="F2"/>
          </w:tcPr>
          <w:p w:rsidR="00000000" w:rsidRDefault="00A3041B">
            <w:pPr>
              <w:rPr>
                <w:noProof/>
              </w:rPr>
            </w:pPr>
            <w:r>
              <w:rPr>
                <w:noProof/>
              </w:rPr>
              <w:t>HR - Building Your Internal Communications Plan - E02</w:t>
            </w:r>
          </w:p>
        </w:tc>
        <w:tc>
          <w:tcPr>
            <w:tcW w:w="7407" w:type="dxa"/>
          </w:tcPr>
          <w:p w:rsidR="00000000" w:rsidRDefault="00A3041B">
            <w:pPr>
              <w:rPr>
                <w:lang w:val="fr-FR"/>
              </w:rPr>
            </w:pPr>
            <w:r>
              <w:rPr>
                <w:lang w:val="fr-FR"/>
              </w:rPr>
              <w:t xml:space="preserve">RH - </w:t>
            </w:r>
            <w:r>
              <w:rPr>
                <w:lang w:val="fr-FR"/>
              </w:rPr>
              <w:t>É</w:t>
            </w:r>
            <w:r>
              <w:rPr>
                <w:lang w:val="fr-FR"/>
              </w:rPr>
              <w:t>levez votre plan de communications internes - E02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0edd7dd5-595a-4373-9d03-926f950a04c9</w:t>
            </w:r>
          </w:p>
        </w:tc>
        <w:tc>
          <w:tcPr>
            <w:tcW w:w="7407" w:type="dxa"/>
            <w:shd w:val="clear" w:color="auto" w:fill="F2F2F2" w:themeFill="background1" w:themeFillShade="F2"/>
          </w:tcPr>
          <w:p w:rsidR="00000000" w:rsidRDefault="00A3041B">
            <w:pPr>
              <w:rPr>
                <w:noProof/>
              </w:rPr>
            </w:pPr>
            <w:r>
              <w:rPr>
                <w:noProof/>
              </w:rPr>
              <w:t>HR - Onboarding Ne</w:t>
            </w:r>
            <w:r>
              <w:rPr>
                <w:noProof/>
              </w:rPr>
              <w:t>w Employees - E01</w:t>
            </w:r>
          </w:p>
        </w:tc>
        <w:tc>
          <w:tcPr>
            <w:tcW w:w="7407" w:type="dxa"/>
          </w:tcPr>
          <w:p w:rsidR="00000000" w:rsidRDefault="00A3041B">
            <w:pPr>
              <w:rPr>
                <w:lang w:val="fr-FR"/>
              </w:rPr>
            </w:pPr>
            <w:r>
              <w:rPr>
                <w:lang w:val="fr-FR"/>
              </w:rPr>
              <w:t>RH - Int</w:t>
            </w:r>
            <w:r>
              <w:rPr>
                <w:lang w:val="fr-FR"/>
              </w:rPr>
              <w:t>é</w:t>
            </w:r>
            <w:r>
              <w:rPr>
                <w:lang w:val="fr-FR"/>
              </w:rPr>
              <w:t>gration des nouveaux employ</w:t>
            </w:r>
            <w:r>
              <w:rPr>
                <w:lang w:val="fr-FR"/>
              </w:rPr>
              <w:t>é</w:t>
            </w:r>
            <w:r>
              <w:rPr>
                <w:lang w:val="fr-FR"/>
              </w:rPr>
              <w:t>s - E01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a9c136fc-bf40-4d7c-807f-d85bd09cbc1a</w:t>
            </w:r>
          </w:p>
        </w:tc>
        <w:tc>
          <w:tcPr>
            <w:tcW w:w="7407" w:type="dxa"/>
            <w:shd w:val="clear" w:color="auto" w:fill="F2F2F2" w:themeFill="background1" w:themeFillShade="F2"/>
          </w:tcPr>
          <w:p w:rsidR="00000000" w:rsidRDefault="00A3041B">
            <w:pPr>
              <w:rPr>
                <w:noProof/>
              </w:rPr>
            </w:pPr>
            <w:r>
              <w:rPr>
                <w:noProof/>
              </w:rPr>
              <w:t>All of the videos are now organized into playlists.</w:t>
            </w:r>
          </w:p>
        </w:tc>
        <w:tc>
          <w:tcPr>
            <w:tcW w:w="7407" w:type="dxa"/>
          </w:tcPr>
          <w:p w:rsidR="00000000" w:rsidRDefault="00A3041B">
            <w:pPr>
              <w:rPr>
                <w:lang w:val="fr-FR"/>
              </w:rPr>
            </w:pPr>
            <w:r>
              <w:rPr>
                <w:lang w:val="fr-FR"/>
              </w:rPr>
              <w:t>Toutes les vid</w:t>
            </w:r>
            <w:r>
              <w:rPr>
                <w:lang w:val="fr-FR"/>
              </w:rPr>
              <w:t>é</w:t>
            </w:r>
            <w:r>
              <w:rPr>
                <w:lang w:val="fr-FR"/>
              </w:rPr>
              <w:t>os sont d</w:t>
            </w:r>
            <w:r>
              <w:rPr>
                <w:lang w:val="fr-FR"/>
              </w:rPr>
              <w:t>é</w:t>
            </w:r>
            <w:r>
              <w:rPr>
                <w:lang w:val="fr-FR"/>
              </w:rPr>
              <w:t>sormais organis</w:t>
            </w:r>
            <w:r>
              <w:rPr>
                <w:lang w:val="fr-FR"/>
              </w:rPr>
              <w:t>é</w:t>
            </w:r>
            <w:r>
              <w:rPr>
                <w:lang w:val="fr-FR"/>
              </w:rPr>
              <w:t>es en playlists.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6a8825fa-f3ce-4ac5-8891-e09397291650</w:t>
            </w:r>
          </w:p>
        </w:tc>
        <w:tc>
          <w:tcPr>
            <w:tcW w:w="7407" w:type="dxa"/>
            <w:shd w:val="clear" w:color="auto" w:fill="F2F2F2" w:themeFill="background1" w:themeFillShade="F2"/>
          </w:tcPr>
          <w:p w:rsidR="00000000" w:rsidRDefault="00A3041B">
            <w:pPr>
              <w:rPr>
                <w:noProof/>
              </w:rPr>
            </w:pPr>
            <w:r>
              <w:rPr>
                <w:noProof/>
              </w:rPr>
              <w:t>Clicking a playlist name in the left navigation will display the videos in that playlist.</w:t>
            </w:r>
          </w:p>
        </w:tc>
        <w:tc>
          <w:tcPr>
            <w:tcW w:w="7407" w:type="dxa"/>
          </w:tcPr>
          <w:p w:rsidR="00000000" w:rsidRDefault="00A3041B">
            <w:pPr>
              <w:rPr>
                <w:lang w:val="fr-FR"/>
              </w:rPr>
            </w:pPr>
            <w:r>
              <w:rPr>
                <w:lang w:val="fr-FR"/>
              </w:rPr>
              <w:t>Cliquez sur un nom de liste de lecture dans la navigation de gauche pour afficher les vid</w:t>
            </w:r>
            <w:r>
              <w:rPr>
                <w:lang w:val="fr-FR"/>
              </w:rPr>
              <w:t>é</w:t>
            </w:r>
            <w:r>
              <w:rPr>
                <w:lang w:val="fr-FR"/>
              </w:rPr>
              <w:t>os de cette liste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04851031-e605-4dab-a97f-cab9905c20ac</w:t>
            </w:r>
          </w:p>
        </w:tc>
        <w:tc>
          <w:tcPr>
            <w:tcW w:w="7407" w:type="dxa"/>
            <w:shd w:val="clear" w:color="auto" w:fill="F2F2F2" w:themeFill="background1" w:themeFillShade="F2"/>
          </w:tcPr>
          <w:p w:rsidR="00000000" w:rsidRDefault="00A3041B">
            <w:pPr>
              <w:rPr>
                <w:noProof/>
              </w:rPr>
            </w:pPr>
            <w:r>
              <w:rPr>
                <w:noProof/>
              </w:rPr>
              <w:t xml:space="preserve">For more information on playlists, see the </w:t>
            </w:r>
            <w:r>
              <w:rPr>
                <w:rStyle w:val="mqInternal"/>
                <w:noProof/>
              </w:rPr>
              <w:t>[1}</w:t>
            </w:r>
            <w:r>
              <w:rPr>
                <w:noProof/>
              </w:rPr>
              <w:t>Creating and Managing Playlists</w:t>
            </w:r>
            <w:r>
              <w:rPr>
                <w:rStyle w:val="mqInternal"/>
                <w:noProof/>
              </w:rPr>
              <w:t>{2]</w:t>
            </w:r>
            <w:r>
              <w:rPr>
                <w:noProof/>
              </w:rPr>
              <w:t xml:space="preserve"> topic.</w:t>
            </w:r>
          </w:p>
        </w:tc>
        <w:tc>
          <w:tcPr>
            <w:tcW w:w="7407" w:type="dxa"/>
          </w:tcPr>
          <w:p w:rsidR="00000000" w:rsidRDefault="00A3041B">
            <w:pPr>
              <w:rPr>
                <w:lang w:val="fr-FR"/>
              </w:rPr>
            </w:pPr>
            <w:r>
              <w:rPr>
                <w:lang w:val="fr-FR"/>
              </w:rPr>
              <w:t>Pour plus d'informations sur les s</w:t>
            </w:r>
            <w:r>
              <w:rPr>
                <w:lang w:val="fr-FR"/>
              </w:rPr>
              <w:t>é</w:t>
            </w:r>
            <w:r>
              <w:rPr>
                <w:lang w:val="fr-FR"/>
              </w:rPr>
              <w:t xml:space="preserve">lections, consultez la rubrique </w:t>
            </w:r>
            <w:r>
              <w:rPr>
                <w:rStyle w:val="mqInternal"/>
                <w:noProof/>
                <w:lang w:val="fr-FR"/>
              </w:rPr>
              <w:t>[1}</w:t>
            </w:r>
            <w:r>
              <w:rPr>
                <w:lang w:val="fr-FR"/>
              </w:rPr>
              <w:t>Cr</w:t>
            </w:r>
            <w:r>
              <w:rPr>
                <w:lang w:val="fr-FR"/>
              </w:rPr>
              <w:t>é</w:t>
            </w:r>
            <w:r>
              <w:rPr>
                <w:lang w:val="fr-FR"/>
              </w:rPr>
              <w:t>ation et gestion des listes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7b35b11f-14fb-44cc-b879-b491c034bb6a</w:t>
            </w:r>
          </w:p>
        </w:tc>
        <w:tc>
          <w:tcPr>
            <w:tcW w:w="7407" w:type="dxa"/>
            <w:shd w:val="clear" w:color="auto" w:fill="F2F2F2" w:themeFill="background1" w:themeFillShade="F2"/>
          </w:tcPr>
          <w:p w:rsidR="00000000" w:rsidRDefault="00A3041B">
            <w:pPr>
              <w:rPr>
                <w:noProof/>
              </w:rPr>
            </w:pPr>
            <w:r>
              <w:rPr>
                <w:noProof/>
              </w:rPr>
              <w:t xml:space="preserve">Creating </w:t>
            </w:r>
            <w:r>
              <w:rPr>
                <w:noProof/>
              </w:rPr>
              <w:t>a new experience</w:t>
            </w:r>
          </w:p>
        </w:tc>
        <w:tc>
          <w:tcPr>
            <w:tcW w:w="7407" w:type="dxa"/>
          </w:tcPr>
          <w:p w:rsidR="00000000" w:rsidRDefault="00A3041B">
            <w:pPr>
              <w:rPr>
                <w:lang w:val="fr-FR"/>
              </w:rPr>
            </w:pPr>
            <w:r>
              <w:rPr>
                <w:lang w:val="fr-FR"/>
              </w:rPr>
              <w:t>Cr</w:t>
            </w:r>
            <w:r>
              <w:rPr>
                <w:lang w:val="fr-FR"/>
              </w:rPr>
              <w:t>é</w:t>
            </w:r>
            <w:r>
              <w:rPr>
                <w:lang w:val="fr-FR"/>
              </w:rPr>
              <w:t>er une nouvelle 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740da759-6f72-48d8-8d93-ef93b275e98e</w:t>
            </w:r>
          </w:p>
        </w:tc>
        <w:tc>
          <w:tcPr>
            <w:tcW w:w="7407" w:type="dxa"/>
            <w:shd w:val="clear" w:color="auto" w:fill="F2F2F2" w:themeFill="background1" w:themeFillShade="F2"/>
          </w:tcPr>
          <w:p w:rsidR="00000000" w:rsidRDefault="00A3041B">
            <w:pPr>
              <w:rPr>
                <w:noProof/>
              </w:rPr>
            </w:pPr>
            <w:r>
              <w:rPr>
                <w:noProof/>
              </w:rPr>
              <w:t>To create a new Mobile App Experience, follow these steps.</w:t>
            </w:r>
          </w:p>
        </w:tc>
        <w:tc>
          <w:tcPr>
            <w:tcW w:w="7407" w:type="dxa"/>
          </w:tcPr>
          <w:p w:rsidR="00000000" w:rsidRDefault="00A3041B">
            <w:pPr>
              <w:rPr>
                <w:lang w:val="fr-FR"/>
              </w:rPr>
            </w:pPr>
            <w:r>
              <w:rPr>
                <w:lang w:val="fr-FR"/>
              </w:rPr>
              <w:t>Pour cr</w:t>
            </w:r>
            <w:r>
              <w:rPr>
                <w:lang w:val="fr-FR"/>
              </w:rPr>
              <w:t>é</w:t>
            </w:r>
            <w:r>
              <w:rPr>
                <w:lang w:val="fr-FR"/>
              </w:rPr>
              <w:t>er une exp</w:t>
            </w:r>
            <w:r>
              <w:rPr>
                <w:lang w:val="fr-FR"/>
              </w:rPr>
              <w:t>é</w:t>
            </w:r>
            <w:r>
              <w:rPr>
                <w:lang w:val="fr-FR"/>
              </w:rPr>
              <w:t>rience d'application mobile,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44317f87-7878-4768-b1b1-92a9f33aeca3</w:t>
            </w:r>
          </w:p>
        </w:tc>
        <w:tc>
          <w:tcPr>
            <w:tcW w:w="7407" w:type="dxa"/>
            <w:shd w:val="clear" w:color="auto" w:fill="F2F2F2" w:themeFill="background1" w:themeFillShade="F2"/>
          </w:tcPr>
          <w:p w:rsidR="00000000" w:rsidRDefault="00A3041B">
            <w:pPr>
              <w:rPr>
                <w:noProof/>
              </w:rPr>
            </w:pPr>
            <w:r>
              <w:rPr>
                <w:noProof/>
              </w:rPr>
              <w:t xml:space="preserve">In the navigation header, click the </w:t>
            </w:r>
            <w:r>
              <w:rPr>
                <w:rStyle w:val="mqInternal"/>
                <w:noProof/>
              </w:rPr>
              <w:t>[1}</w:t>
            </w:r>
            <w:r>
              <w:rPr>
                <w:noProof/>
              </w:rPr>
              <w:t>Projects</w:t>
            </w:r>
            <w:r>
              <w:rPr>
                <w:rStyle w:val="mqInternal"/>
                <w:noProof/>
              </w:rPr>
              <w:t>{2]</w:t>
            </w:r>
            <w:r>
              <w:rPr>
                <w:noProof/>
              </w:rPr>
              <w:t xml:space="preserve"> tab.</w:t>
            </w:r>
          </w:p>
        </w:tc>
        <w:tc>
          <w:tcPr>
            <w:tcW w:w="7407" w:type="dxa"/>
          </w:tcPr>
          <w:p w:rsidR="00000000" w:rsidRDefault="00A3041B">
            <w:pPr>
              <w:rPr>
                <w:lang w:val="fr-FR"/>
              </w:rPr>
            </w:pPr>
            <w:r>
              <w:rPr>
                <w:lang w:val="fr-FR"/>
              </w:rPr>
              <w:t>Dans l'en-t</w:t>
            </w:r>
            <w:r>
              <w:rPr>
                <w:lang w:val="fr-FR"/>
              </w:rPr>
              <w:t>ê</w:t>
            </w:r>
            <w:r>
              <w:rPr>
                <w:lang w:val="fr-FR"/>
              </w:rPr>
              <w:t xml:space="preserve">te de navigation, cliquez sur l'onglet </w:t>
            </w:r>
            <w:r>
              <w:rPr>
                <w:rStyle w:val="mqInternal"/>
                <w:noProof/>
                <w:lang w:val="fr-FR"/>
              </w:rPr>
              <w:t>[1}</w:t>
            </w:r>
            <w:r>
              <w:rPr>
                <w:lang w:val="fr-FR"/>
              </w:rPr>
              <w:t>Projets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badbcebd-59d0-49a2-8a4b-d51b79907366</w:t>
            </w:r>
          </w:p>
        </w:tc>
        <w:tc>
          <w:tcPr>
            <w:tcW w:w="7407" w:type="dxa"/>
            <w:shd w:val="clear" w:color="auto" w:fill="F2F2F2" w:themeFill="background1" w:themeFillShade="F2"/>
          </w:tcPr>
          <w:p w:rsidR="00000000" w:rsidRDefault="00A3041B">
            <w:pPr>
              <w:rPr>
                <w:noProof/>
              </w:rPr>
            </w:pPr>
            <w:r>
              <w:rPr>
                <w:noProof/>
              </w:rPr>
              <w:t xml:space="preserve">Confirm the </w:t>
            </w:r>
            <w:r>
              <w:rPr>
                <w:rStyle w:val="mqInternal"/>
                <w:noProof/>
              </w:rPr>
              <w:t>[1}</w:t>
            </w:r>
            <w:r>
              <w:rPr>
                <w:noProof/>
              </w:rPr>
              <w:t>Create Experience</w:t>
            </w:r>
            <w:r>
              <w:rPr>
                <w:rStyle w:val="mqInternal"/>
                <w:noProof/>
              </w:rPr>
              <w:t>{2]</w:t>
            </w:r>
            <w:r>
              <w:rPr>
                <w:noProof/>
              </w:rPr>
              <w:t xml:space="preserve"> page appears.</w:t>
            </w:r>
          </w:p>
        </w:tc>
        <w:tc>
          <w:tcPr>
            <w:tcW w:w="7407" w:type="dxa"/>
          </w:tcPr>
          <w:p w:rsidR="00000000" w:rsidRDefault="00A3041B">
            <w:pPr>
              <w:rPr>
                <w:lang w:val="fr-FR"/>
              </w:rPr>
            </w:pPr>
            <w:r>
              <w:rPr>
                <w:lang w:val="fr-FR"/>
              </w:rPr>
              <w:t>Conf</w:t>
            </w:r>
            <w:r>
              <w:rPr>
                <w:lang w:val="fr-FR"/>
              </w:rPr>
              <w:t xml:space="preserve">irmez que la page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0f59a8cc-a53b-4a4c-9055-850306080b9a</w:t>
            </w:r>
          </w:p>
        </w:tc>
        <w:tc>
          <w:tcPr>
            <w:tcW w:w="7407" w:type="dxa"/>
            <w:shd w:val="clear" w:color="auto" w:fill="F2F2F2" w:themeFill="background1" w:themeFillShade="F2"/>
          </w:tcPr>
          <w:p w:rsidR="00000000" w:rsidRDefault="00A3041B">
            <w:pPr>
              <w:rPr>
                <w:noProof/>
              </w:rPr>
            </w:pPr>
            <w:r>
              <w:rPr>
                <w:noProof/>
              </w:rPr>
              <w:t xml:space="preserve">If a list of experiences appears, click </w:t>
            </w:r>
            <w:r>
              <w:rPr>
                <w:rStyle w:val="mqInternal"/>
                <w:noProof/>
              </w:rPr>
              <w:t>[1}</w:t>
            </w:r>
            <w:r>
              <w:rPr>
                <w:noProof/>
              </w:rPr>
              <w:t>New Experience</w:t>
            </w:r>
            <w:r>
              <w:rPr>
                <w:rStyle w:val="mqInternal"/>
                <w:noProof/>
              </w:rPr>
              <w:t>{2]</w:t>
            </w:r>
            <w:r>
              <w:rPr>
                <w:noProof/>
              </w:rPr>
              <w:t xml:space="preserve"> to display the </w:t>
            </w:r>
            <w:r>
              <w:rPr>
                <w:rStyle w:val="mqInternal"/>
                <w:noProof/>
              </w:rPr>
              <w:t>[1}</w:t>
            </w:r>
            <w:r>
              <w:rPr>
                <w:noProof/>
              </w:rPr>
              <w:t>Create Experience</w:t>
            </w:r>
            <w:r>
              <w:rPr>
                <w:rStyle w:val="mqInternal"/>
                <w:noProof/>
              </w:rPr>
              <w:t>{2]</w:t>
            </w:r>
            <w:r>
              <w:rPr>
                <w:noProof/>
              </w:rPr>
              <w:t xml:space="preserve"> page.</w:t>
            </w:r>
          </w:p>
        </w:tc>
        <w:tc>
          <w:tcPr>
            <w:tcW w:w="7407" w:type="dxa"/>
          </w:tcPr>
          <w:p w:rsidR="00000000" w:rsidRDefault="00A3041B">
            <w:pPr>
              <w:rPr>
                <w:lang w:val="fr-FR"/>
              </w:rPr>
            </w:pPr>
            <w:r>
              <w:rPr>
                <w:lang w:val="fr-FR"/>
              </w:rPr>
              <w:t>Si une liste d'exp</w:t>
            </w:r>
            <w:r>
              <w:rPr>
                <w:lang w:val="fr-FR"/>
              </w:rPr>
              <w:t>é</w:t>
            </w:r>
            <w:r>
              <w:rPr>
                <w:lang w:val="fr-FR"/>
              </w:rPr>
              <w:t>riences appara</w:t>
            </w:r>
            <w:r>
              <w:rPr>
                <w:lang w:val="fr-FR"/>
              </w:rPr>
              <w:t>î</w:t>
            </w:r>
            <w:r>
              <w:rPr>
                <w:lang w:val="fr-FR"/>
              </w:rPr>
              <w:t xml:space="preserve">t, cliquez sur </w:t>
            </w:r>
            <w:r>
              <w:rPr>
                <w:rStyle w:val="mqInternal"/>
                <w:noProof/>
                <w:lang w:val="fr-FR"/>
              </w:rPr>
              <w:t>[1}</w:t>
            </w:r>
            <w:r>
              <w:rPr>
                <w:lang w:val="fr-FR"/>
              </w:rPr>
              <w:t>Nouvelle exp</w:t>
            </w:r>
            <w:r>
              <w:rPr>
                <w:lang w:val="fr-FR"/>
              </w:rPr>
              <w:t>é</w:t>
            </w:r>
            <w:r>
              <w:rPr>
                <w:lang w:val="fr-FR"/>
              </w:rPr>
              <w:t>rience</w:t>
            </w:r>
            <w:r>
              <w:rPr>
                <w:rStyle w:val="mqInternal"/>
                <w:noProof/>
                <w:lang w:val="fr-FR"/>
              </w:rPr>
              <w:t>{2]</w:t>
            </w:r>
            <w:r>
              <w:rPr>
                <w:lang w:val="fr-FR"/>
              </w:rPr>
              <w:t xml:space="preserve"> pour afficher la page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85 </w:t>
            </w:r>
            <w:r>
              <w:rPr>
                <w:noProof/>
                <w:sz w:val="16"/>
              </w:rPr>
              <w:br/>
            </w:r>
            <w:r>
              <w:rPr>
                <w:noProof/>
                <w:sz w:val="2"/>
              </w:rPr>
              <w:t>c9c83cdc-119c-48ba-a263-9706eeb72958</w:t>
            </w:r>
          </w:p>
        </w:tc>
        <w:tc>
          <w:tcPr>
            <w:tcW w:w="7407" w:type="dxa"/>
            <w:shd w:val="clear" w:color="auto" w:fill="F2F2F2" w:themeFill="background1" w:themeFillShade="F2"/>
          </w:tcPr>
          <w:p w:rsidR="00000000" w:rsidRDefault="00A3041B">
            <w:pPr>
              <w:rPr>
                <w:noProof/>
              </w:rPr>
            </w:pPr>
            <w:r>
              <w:rPr>
                <w:noProof/>
              </w:rPr>
              <w:t xml:space="preserve">Locate the </w:t>
            </w:r>
            <w:r>
              <w:rPr>
                <w:rStyle w:val="mqInternal"/>
                <w:noProof/>
              </w:rPr>
              <w:t>[1}</w:t>
            </w:r>
            <w:r>
              <w:rPr>
                <w:noProof/>
              </w:rPr>
              <w:t xml:space="preserve">Mobile App </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A3041B">
            <w:pPr>
              <w:rPr>
                <w:lang w:val="fr-FR"/>
              </w:rPr>
            </w:pPr>
            <w:r>
              <w:rPr>
                <w:lang w:val="fr-FR"/>
              </w:rPr>
              <w:t xml:space="preserve">Localisez le </w:t>
            </w:r>
            <w:r>
              <w:rPr>
                <w:rStyle w:val="mqInternal"/>
                <w:noProof/>
                <w:lang w:val="fr-FR"/>
              </w:rPr>
              <w:t>[1}</w:t>
            </w:r>
            <w:r>
              <w:rPr>
                <w:lang w:val="fr-FR"/>
              </w:rPr>
              <w:t xml:space="preserve">Application mobile </w:t>
            </w:r>
            <w:r>
              <w:rPr>
                <w:rStyle w:val="mqInternal"/>
                <w:noProof/>
                <w:lang w:val="fr-FR"/>
              </w:rPr>
              <w:t>{2]</w:t>
            </w:r>
            <w:r>
              <w:rPr>
                <w:lang w:val="fr-FR"/>
              </w:rPr>
              <w:t xml:space="preserve"> mod</w:t>
            </w:r>
            <w:r>
              <w:rPr>
                <w:lang w:val="fr-FR"/>
              </w:rPr>
              <w:t>è</w:t>
            </w:r>
            <w:r>
              <w:rPr>
                <w:lang w:val="fr-FR"/>
              </w:rPr>
              <w:t xml:space="preserve">le et cliquez sur </w:t>
            </w:r>
            <w:r>
              <w:rPr>
                <w:rStyle w:val="mqInternal"/>
                <w:noProof/>
                <w:lang w:val="fr-FR"/>
              </w:rPr>
              <w:t>[1}</w:t>
            </w:r>
            <w:r>
              <w:rPr>
                <w:lang w:val="fr-FR"/>
              </w:rPr>
              <w:t>Choisir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ea8c3deb-ee02-4db7-873a-b83f63ec5d37</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264803f2-12b1-4142-86ed-8d107cdbfc5b</w:t>
            </w:r>
          </w:p>
        </w:tc>
        <w:tc>
          <w:tcPr>
            <w:tcW w:w="7407" w:type="dxa"/>
            <w:shd w:val="clear" w:color="auto" w:fill="F2F2F2" w:themeFill="background1" w:themeFillShade="F2"/>
          </w:tcPr>
          <w:p w:rsidR="00000000" w:rsidRDefault="00A3041B">
            <w:pPr>
              <w:rPr>
                <w:noProof/>
              </w:rPr>
            </w:pPr>
            <w:r>
              <w:rPr>
                <w:noProof/>
              </w:rPr>
              <w:t>Once you select a template it can't be changed.</w:t>
            </w:r>
          </w:p>
        </w:tc>
        <w:tc>
          <w:tcPr>
            <w:tcW w:w="7407" w:type="dxa"/>
          </w:tcPr>
          <w:p w:rsidR="00000000" w:rsidRDefault="00A3041B">
            <w:pPr>
              <w:rPr>
                <w:lang w:val="fr-FR"/>
              </w:rPr>
            </w:pPr>
            <w:r>
              <w:rPr>
                <w:lang w:val="fr-FR"/>
              </w:rPr>
              <w:t>Une fois que vous avez s</w:t>
            </w:r>
            <w:r>
              <w:rPr>
                <w:lang w:val="fr-FR"/>
              </w:rPr>
              <w:t>é</w:t>
            </w:r>
            <w:r>
              <w:rPr>
                <w:lang w:val="fr-FR"/>
              </w:rPr>
              <w:t>lectionn</w:t>
            </w:r>
            <w:r>
              <w:rPr>
                <w:lang w:val="fr-FR"/>
              </w:rPr>
              <w:t>é</w:t>
            </w:r>
            <w:r>
              <w:rPr>
                <w:lang w:val="fr-FR"/>
              </w:rPr>
              <w:t xml:space="preserve"> un mod</w:t>
            </w:r>
            <w:r>
              <w:rPr>
                <w:lang w:val="fr-FR"/>
              </w:rPr>
              <w:t>è</w:t>
            </w:r>
            <w:r>
              <w:rPr>
                <w:lang w:val="fr-FR"/>
              </w:rPr>
              <w:t xml:space="preserve">le, il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9b8acbc0-5c5c-4a91-9fbd-547138207452</w:t>
            </w:r>
          </w:p>
        </w:tc>
        <w:tc>
          <w:tcPr>
            <w:tcW w:w="7407" w:type="dxa"/>
            <w:shd w:val="clear" w:color="auto" w:fill="F2F2F2" w:themeFill="background1" w:themeFillShade="F2"/>
          </w:tcPr>
          <w:p w:rsidR="00000000" w:rsidRDefault="00A3041B">
            <w:pPr>
              <w:rPr>
                <w:noProof/>
              </w:rPr>
            </w:pPr>
            <w:r>
              <w:rPr>
                <w:noProof/>
              </w:rPr>
              <w:t xml:space="preserve">For more information templates, see the </w:t>
            </w:r>
            <w:r>
              <w:rPr>
                <w:rStyle w:val="mqInternal"/>
                <w:noProof/>
              </w:rPr>
              <w:t>[1}</w:t>
            </w:r>
            <w:r>
              <w:rPr>
                <w:noProof/>
              </w:rPr>
              <w:t>Overview of Experience Templates</w:t>
            </w:r>
            <w:r>
              <w:rPr>
                <w:rStyle w:val="mqInternal"/>
                <w:noProof/>
              </w:rPr>
              <w:t>{2]</w:t>
            </w:r>
            <w:r>
              <w:rPr>
                <w:noProof/>
              </w:rPr>
              <w:t xml:space="preserve"> topic.</w:t>
            </w:r>
          </w:p>
        </w:tc>
        <w:tc>
          <w:tcPr>
            <w:tcW w:w="7407" w:type="dxa"/>
          </w:tcPr>
          <w:p w:rsidR="00000000" w:rsidRDefault="00A3041B">
            <w:pPr>
              <w:rPr>
                <w:lang w:val="fr-FR"/>
              </w:rPr>
            </w:pPr>
            <w:r>
              <w:rPr>
                <w:lang w:val="fr-FR"/>
              </w:rPr>
              <w:t>Pour plus d'informations sur les mod</w:t>
            </w:r>
            <w:r>
              <w:rPr>
                <w:lang w:val="fr-FR"/>
              </w:rPr>
              <w:t>è</w:t>
            </w:r>
            <w:r>
              <w:rPr>
                <w:lang w:val="fr-FR"/>
              </w:rPr>
              <w:t xml:space="preserve">les, consultez le </w:t>
            </w:r>
            <w:r>
              <w:rPr>
                <w:rStyle w:val="mqInternal"/>
                <w:noProof/>
                <w:lang w:val="fr-FR"/>
              </w:rPr>
              <w:t>[1}</w:t>
            </w:r>
            <w:r>
              <w:rPr>
                <w:lang w:val="fr-FR"/>
              </w:rPr>
              <w:t>Pr</w:t>
            </w:r>
            <w:r>
              <w:rPr>
                <w:lang w:val="fr-FR"/>
              </w:rPr>
              <w:t>é</w:t>
            </w:r>
            <w:r>
              <w:rPr>
                <w:lang w:val="fr-FR"/>
              </w:rPr>
              <w:t>sentation des mod</w:t>
            </w:r>
            <w:r>
              <w:rPr>
                <w:lang w:val="fr-FR"/>
              </w:rPr>
              <w:t>è</w:t>
            </w:r>
            <w:r>
              <w:rPr>
                <w:lang w:val="fr-FR"/>
              </w:rPr>
              <w:t>les d'exp</w:t>
            </w:r>
            <w:r>
              <w:rPr>
                <w:lang w:val="fr-FR"/>
              </w:rPr>
              <w:t>é</w:t>
            </w:r>
            <w:r>
              <w:rPr>
                <w:lang w:val="fr-FR"/>
              </w:rPr>
              <w:t>rience</w:t>
            </w:r>
            <w:r>
              <w:rPr>
                <w:rStyle w:val="mqInternal"/>
                <w:noProof/>
                <w:lang w:val="fr-FR"/>
              </w:rPr>
              <w:t>{2]</w:t>
            </w:r>
            <w:r>
              <w:rPr>
                <w:lang w:val="fr-FR"/>
              </w:rPr>
              <w:t xml:space="preserve"> sujet.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3b4feb6c-9cc9-4d3a-b1a</w:t>
            </w:r>
            <w:r>
              <w:rPr>
                <w:noProof/>
                <w:sz w:val="2"/>
              </w:rPr>
              <w:t>2-501097b16a1f</w:t>
            </w:r>
          </w:p>
        </w:tc>
        <w:tc>
          <w:tcPr>
            <w:tcW w:w="7407" w:type="dxa"/>
            <w:shd w:val="clear" w:color="auto" w:fill="F2F2F2" w:themeFill="background1" w:themeFillShade="F2"/>
          </w:tcPr>
          <w:p w:rsidR="00000000" w:rsidRDefault="00A3041B">
            <w:pPr>
              <w:rPr>
                <w:noProof/>
              </w:rPr>
            </w:pPr>
            <w:r>
              <w:rPr>
                <w:noProof/>
              </w:rPr>
              <w:t xml:space="preserve">Enter </w:t>
            </w:r>
            <w:r>
              <w:rPr>
                <w:rStyle w:val="mqInternal"/>
                <w:noProof/>
              </w:rPr>
              <w:t>[1}</w:t>
            </w:r>
            <w:r>
              <w:rPr>
                <w:noProof/>
              </w:rPr>
              <w:t>Sample Mobile App</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A3041B">
            <w:pPr>
              <w:rPr>
                <w:lang w:val="fr-FR"/>
              </w:rPr>
            </w:pPr>
            <w:r>
              <w:rPr>
                <w:lang w:val="fr-FR"/>
              </w:rPr>
              <w:t xml:space="preserve">Entrer </w:t>
            </w:r>
            <w:r>
              <w:rPr>
                <w:rStyle w:val="mqInternal"/>
                <w:noProof/>
                <w:lang w:val="fr-FR"/>
              </w:rPr>
              <w:t>[1}</w:t>
            </w:r>
            <w:r>
              <w:rPr>
                <w:lang w:val="fr-FR"/>
              </w:rPr>
              <w:t>Exemple d'application mobile</w:t>
            </w:r>
            <w:r>
              <w:rPr>
                <w:rStyle w:val="mqInternal"/>
                <w:noProof/>
                <w:lang w:val="fr-FR"/>
              </w:rPr>
              <w:t>{2]</w:t>
            </w:r>
            <w:r>
              <w:rPr>
                <w:lang w:val="fr-FR"/>
              </w:rPr>
              <w:t xml:space="preserve"> pour le </w:t>
            </w:r>
            <w:r>
              <w:rPr>
                <w:rStyle w:val="mqInternal"/>
                <w:noProof/>
                <w:lang w:val="fr-FR"/>
              </w:rPr>
              <w:t>[1}</w:t>
            </w:r>
            <w:r>
              <w:rPr>
                <w:lang w:val="fr-FR"/>
              </w:rPr>
              <w:t>Titre de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228ca703-6954-4498-99f1-1e7c316c7ac8</w:t>
            </w:r>
          </w:p>
        </w:tc>
        <w:tc>
          <w:tcPr>
            <w:tcW w:w="7407" w:type="dxa"/>
            <w:shd w:val="clear" w:color="auto" w:fill="F2F2F2" w:themeFill="background1" w:themeFillShade="F2"/>
          </w:tcPr>
          <w:p w:rsidR="00000000" w:rsidRDefault="00A3041B">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A3041B">
            <w:pPr>
              <w:rPr>
                <w:lang w:val="fr-FR"/>
              </w:rPr>
            </w:pPr>
            <w:r>
              <w:rPr>
                <w:lang w:val="fr-FR"/>
              </w:rPr>
              <w:t xml:space="preserve">Pour l' </w:t>
            </w:r>
            <w:r>
              <w:rPr>
                <w:rStyle w:val="mqInternal"/>
                <w:noProof/>
                <w:lang w:val="fr-FR"/>
              </w:rPr>
              <w:t>[1}</w:t>
            </w:r>
            <w:r>
              <w:rPr>
                <w:lang w:val="fr-FR"/>
              </w:rPr>
              <w:t>exp</w:t>
            </w:r>
            <w:r>
              <w:rPr>
                <w:lang w:val="fr-FR"/>
              </w:rPr>
              <w:t>é</w:t>
            </w:r>
            <w:r>
              <w:rPr>
                <w:lang w:val="fr-FR"/>
              </w:rPr>
              <w:t>rience Pre-peupler ?</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Non merci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b267cd48-ed52-4c19-af53-af2caa15c4f7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86775c69-0757-4fd3-a073-82e44a14a5c1</w:t>
            </w:r>
          </w:p>
        </w:tc>
        <w:tc>
          <w:tcPr>
            <w:tcW w:w="7407" w:type="dxa"/>
            <w:shd w:val="clear" w:color="auto" w:fill="F2F2F2" w:themeFill="background1" w:themeFillShade="F2"/>
          </w:tcPr>
          <w:p w:rsidR="00000000" w:rsidRDefault="00A3041B">
            <w:pPr>
              <w:rPr>
                <w:noProof/>
              </w:rPr>
            </w:pPr>
            <w:r>
              <w:rPr>
                <w:noProof/>
              </w:rPr>
              <w:t>The Experience Editor will open.</w:t>
            </w:r>
          </w:p>
        </w:tc>
        <w:tc>
          <w:tcPr>
            <w:tcW w:w="7407" w:type="dxa"/>
          </w:tcPr>
          <w:p w:rsidR="00000000" w:rsidRDefault="00A3041B">
            <w:pPr>
              <w:rPr>
                <w:lang w:val="fr-FR"/>
              </w:rPr>
            </w:pPr>
            <w:r>
              <w:rPr>
                <w:lang w:val="fr-FR"/>
              </w:rPr>
              <w:t>L'</w:t>
            </w:r>
            <w:r>
              <w:rPr>
                <w:lang w:val="fr-FR"/>
              </w:rPr>
              <w:t>É</w:t>
            </w:r>
            <w:r>
              <w:rPr>
                <w:lang w:val="fr-FR"/>
              </w:rPr>
              <w:t>diteur d'exp</w:t>
            </w:r>
            <w:r>
              <w:rPr>
                <w:lang w:val="fr-FR"/>
              </w:rPr>
              <w:t>é</w:t>
            </w:r>
            <w:r>
              <w:rPr>
                <w:lang w:val="fr-FR"/>
              </w:rPr>
              <w:t>rience s'ouvrira.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95 </w:t>
            </w:r>
            <w:r>
              <w:rPr>
                <w:noProof/>
                <w:sz w:val="16"/>
              </w:rPr>
              <w:br/>
            </w:r>
            <w:r>
              <w:rPr>
                <w:noProof/>
                <w:sz w:val="2"/>
              </w:rPr>
              <w:t>cd5f517a-c48f-4a87-8af3-47ee29abf1c1</w:t>
            </w:r>
          </w:p>
        </w:tc>
        <w:tc>
          <w:tcPr>
            <w:tcW w:w="7407" w:type="dxa"/>
            <w:shd w:val="clear" w:color="auto" w:fill="F2F2F2" w:themeFill="background1" w:themeFillShade="F2"/>
          </w:tcPr>
          <w:p w:rsidR="00000000" w:rsidRDefault="00A3041B">
            <w:pPr>
              <w:rPr>
                <w:noProof/>
              </w:rPr>
            </w:pPr>
            <w:r>
              <w:rPr>
                <w:noProof/>
              </w:rPr>
              <w:t>The Experience Editor is used to customize the experience and provides the ability to add videos, choose styles and configure other settings.</w:t>
            </w:r>
          </w:p>
        </w:tc>
        <w:tc>
          <w:tcPr>
            <w:tcW w:w="7407" w:type="dxa"/>
          </w:tcPr>
          <w:p w:rsidR="00000000" w:rsidRDefault="00A3041B">
            <w:pPr>
              <w:rPr>
                <w:lang w:val="fr-FR"/>
              </w:rPr>
            </w:pPr>
            <w:r>
              <w:rPr>
                <w:lang w:val="fr-FR"/>
              </w:rPr>
              <w:t>L'</w:t>
            </w:r>
            <w:r>
              <w:rPr>
                <w:lang w:val="fr-FR"/>
              </w:rPr>
              <w:t>É</w:t>
            </w:r>
            <w:r>
              <w:rPr>
                <w:lang w:val="fr-FR"/>
              </w:rPr>
              <w:t>di</w:t>
            </w:r>
            <w:r>
              <w:rPr>
                <w:lang w:val="fr-FR"/>
              </w:rPr>
              <w:t>teur d'exp</w:t>
            </w:r>
            <w:r>
              <w:rPr>
                <w:lang w:val="fr-FR"/>
              </w:rPr>
              <w:t>é</w:t>
            </w:r>
            <w:r>
              <w:rPr>
                <w:lang w:val="fr-FR"/>
              </w:rPr>
              <w:t>rience permet de personnaliser l'exp</w:t>
            </w:r>
            <w:r>
              <w:rPr>
                <w:lang w:val="fr-FR"/>
              </w:rPr>
              <w:t>é</w:t>
            </w:r>
            <w:r>
              <w:rPr>
                <w:lang w:val="fr-FR"/>
              </w:rPr>
              <w:t>rience et permet d'ajouter des vid</w:t>
            </w:r>
            <w:r>
              <w:rPr>
                <w:lang w:val="fr-FR"/>
              </w:rPr>
              <w:t>é</w:t>
            </w:r>
            <w:r>
              <w:rPr>
                <w:lang w:val="fr-FR"/>
              </w:rPr>
              <w:t>os, de choisir des styles et de configurer d'autres param</w:t>
            </w:r>
            <w:r>
              <w:rPr>
                <w:lang w:val="fr-FR"/>
              </w:rPr>
              <w:t>è</w:t>
            </w:r>
            <w:r>
              <w:rPr>
                <w:lang w:val="fr-FR"/>
              </w:rPr>
              <w:t>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96 </w:t>
            </w:r>
            <w:r>
              <w:rPr>
                <w:noProof/>
                <w:sz w:val="16"/>
              </w:rPr>
              <w:br/>
            </w:r>
            <w:r>
              <w:rPr>
                <w:noProof/>
                <w:sz w:val="2"/>
              </w:rPr>
              <w:t>ea600647-fa52-4e02-84c8-947b92c6abcb</w:t>
            </w:r>
          </w:p>
        </w:tc>
        <w:tc>
          <w:tcPr>
            <w:tcW w:w="7407" w:type="dxa"/>
            <w:shd w:val="clear" w:color="auto" w:fill="F2F2F2" w:themeFill="background1" w:themeFillShade="F2"/>
          </w:tcPr>
          <w:p w:rsidR="00000000" w:rsidRDefault="00A3041B">
            <w:pPr>
              <w:rPr>
                <w:noProof/>
              </w:rPr>
            </w:pPr>
            <w:r>
              <w:rPr>
                <w:noProof/>
              </w:rPr>
              <w:t>All of the customization settings are accessed using the left navig</w:t>
            </w:r>
            <w:r>
              <w:rPr>
                <w:noProof/>
              </w:rPr>
              <w:t>ation menu.</w:t>
            </w:r>
          </w:p>
        </w:tc>
        <w:tc>
          <w:tcPr>
            <w:tcW w:w="7407" w:type="dxa"/>
          </w:tcPr>
          <w:p w:rsidR="00000000" w:rsidRDefault="00A3041B">
            <w:pPr>
              <w:rPr>
                <w:lang w:val="fr-FR"/>
              </w:rPr>
            </w:pPr>
            <w:r>
              <w:rPr>
                <w:lang w:val="fr-FR"/>
              </w:rPr>
              <w:t>Tous les param</w:t>
            </w:r>
            <w:r>
              <w:rPr>
                <w:lang w:val="fr-FR"/>
              </w:rPr>
              <w:t>è</w:t>
            </w:r>
            <w:r>
              <w:rPr>
                <w:lang w:val="fr-FR"/>
              </w:rPr>
              <w:t xml:space="preserve">tres de personnalisation sont accessibles </w:t>
            </w:r>
            <w:r>
              <w:rPr>
                <w:lang w:val="fr-FR"/>
              </w:rPr>
              <w:t>à</w:t>
            </w:r>
            <w:r>
              <w:rPr>
                <w:lang w:val="fr-FR"/>
              </w:rPr>
              <w:t xml:space="preserve"> l'aide du menu de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98 </w:t>
            </w:r>
            <w:r>
              <w:rPr>
                <w:noProof/>
                <w:sz w:val="16"/>
              </w:rPr>
              <w:br/>
            </w:r>
            <w:r>
              <w:rPr>
                <w:noProof/>
                <w:sz w:val="2"/>
              </w:rPr>
              <w:t>b3c6ef78-7729-473e-9dbb-672e5db4e8cd</w:t>
            </w:r>
          </w:p>
        </w:tc>
        <w:tc>
          <w:tcPr>
            <w:tcW w:w="7407" w:type="dxa"/>
            <w:shd w:val="clear" w:color="auto" w:fill="F2F2F2" w:themeFill="background1" w:themeFillShade="F2"/>
          </w:tcPr>
          <w:p w:rsidR="00000000" w:rsidRDefault="00A3041B">
            <w:pPr>
              <w:rPr>
                <w:noProof/>
              </w:rPr>
            </w:pPr>
            <w:r>
              <w:rPr>
                <w:noProof/>
              </w:rPr>
              <w:t>Editing the site details</w:t>
            </w:r>
          </w:p>
        </w:tc>
        <w:tc>
          <w:tcPr>
            <w:tcW w:w="7407" w:type="dxa"/>
          </w:tcPr>
          <w:p w:rsidR="00000000" w:rsidRDefault="00A3041B">
            <w:pPr>
              <w:rPr>
                <w:lang w:val="fr-FR"/>
              </w:rPr>
            </w:pPr>
            <w:r>
              <w:rPr>
                <w:lang w:val="fr-FR"/>
              </w:rPr>
              <w:t>Modification des d</w:t>
            </w:r>
            <w:r>
              <w:rPr>
                <w:lang w:val="fr-FR"/>
              </w:rPr>
              <w:t>é</w:t>
            </w:r>
            <w:r>
              <w:rPr>
                <w:lang w:val="fr-FR"/>
              </w:rPr>
              <w:t>tails 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99 </w:t>
            </w:r>
            <w:r>
              <w:rPr>
                <w:noProof/>
                <w:sz w:val="16"/>
              </w:rPr>
              <w:br/>
            </w:r>
            <w:r>
              <w:rPr>
                <w:noProof/>
                <w:sz w:val="2"/>
              </w:rPr>
              <w:t>f24d50a2-0a66-4276-97fc-3a8ea2cde9e2</w:t>
            </w:r>
          </w:p>
        </w:tc>
        <w:tc>
          <w:tcPr>
            <w:tcW w:w="7407" w:type="dxa"/>
            <w:shd w:val="clear" w:color="auto" w:fill="F2F2F2" w:themeFill="background1" w:themeFillShade="F2"/>
          </w:tcPr>
          <w:p w:rsidR="00000000" w:rsidRDefault="00A3041B">
            <w:pPr>
              <w:rPr>
                <w:noProof/>
              </w:rPr>
            </w:pPr>
            <w:r>
              <w:rPr>
                <w:noProof/>
              </w:rPr>
              <w:t>The</w:t>
            </w:r>
            <w:r>
              <w:rPr>
                <w:noProof/>
              </w:rPr>
              <w:t xml:space="preserve"> experience title, description and language settings can be edited using the Experience Editor.</w:t>
            </w:r>
          </w:p>
        </w:tc>
        <w:tc>
          <w:tcPr>
            <w:tcW w:w="7407" w:type="dxa"/>
          </w:tcPr>
          <w:p w:rsidR="00000000" w:rsidRDefault="00A3041B">
            <w:pPr>
              <w:rPr>
                <w:lang w:val="fr-FR"/>
              </w:rPr>
            </w:pPr>
            <w:r>
              <w:rPr>
                <w:lang w:val="fr-FR"/>
              </w:rPr>
              <w:t>Les param</w:t>
            </w:r>
            <w:r>
              <w:rPr>
                <w:lang w:val="fr-FR"/>
              </w:rPr>
              <w:t>è</w:t>
            </w:r>
            <w:r>
              <w:rPr>
                <w:lang w:val="fr-FR"/>
              </w:rPr>
              <w:t>tres de titre, de description et de langue de l'exp</w:t>
            </w:r>
            <w:r>
              <w:rPr>
                <w:lang w:val="fr-FR"/>
              </w:rPr>
              <w:t>é</w:t>
            </w:r>
            <w:r>
              <w:rPr>
                <w:lang w:val="fr-FR"/>
              </w:rPr>
              <w:t xml:space="preserve">rience peuvent </w:t>
            </w:r>
            <w:r>
              <w:rPr>
                <w:lang w:val="fr-FR"/>
              </w:rPr>
              <w:t>ê</w:t>
            </w:r>
            <w:r>
              <w:rPr>
                <w:lang w:val="fr-FR"/>
              </w:rPr>
              <w:t>tre modifi</w:t>
            </w:r>
            <w:r>
              <w:rPr>
                <w:lang w:val="fr-FR"/>
              </w:rPr>
              <w:t>é</w:t>
            </w:r>
            <w:r>
              <w:rPr>
                <w:lang w:val="fr-FR"/>
              </w:rPr>
              <w:t xml:space="preserve">s </w:t>
            </w:r>
            <w:r>
              <w:rPr>
                <w:lang w:val="fr-FR"/>
              </w:rPr>
              <w:t>à</w:t>
            </w:r>
            <w:r>
              <w:rPr>
                <w:lang w:val="fr-FR"/>
              </w:rPr>
              <w:t xml:space="preserve"> l'aide de l'</w:t>
            </w:r>
            <w:r>
              <w:rPr>
                <w:lang w:val="fr-FR"/>
              </w:rPr>
              <w:t>É</w:t>
            </w:r>
            <w:r>
              <w:rPr>
                <w:lang w:val="fr-FR"/>
              </w:rPr>
              <w:t>diteur d'exp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100 </w:t>
            </w:r>
            <w:r>
              <w:rPr>
                <w:noProof/>
                <w:sz w:val="16"/>
              </w:rPr>
              <w:br/>
            </w:r>
            <w:r>
              <w:rPr>
                <w:noProof/>
                <w:sz w:val="2"/>
              </w:rPr>
              <w:t>fc1fe847-5f72-47fb-89a4-f4cd50c12075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APER</w:t>
            </w:r>
            <w:r>
              <w:rPr>
                <w:lang w:val="fr-FR"/>
              </w:rPr>
              <w:t>Ç</w:t>
            </w:r>
            <w:r>
              <w:rPr>
                <w:lang w:val="fr-FR"/>
              </w:rPr>
              <w:t xml:space="preserve">U </w:t>
            </w:r>
            <w:r>
              <w:rPr>
                <w:rStyle w:val="mqInternal"/>
                <w:noProof/>
                <w:lang w:val="fr-FR"/>
              </w:rPr>
              <w:t>{2]</w:t>
            </w:r>
            <w:r>
              <w:rPr>
                <w:lang w:val="fr-FR"/>
              </w:rPr>
              <w:t>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101 </w:t>
            </w:r>
            <w:r>
              <w:rPr>
                <w:noProof/>
                <w:sz w:val="16"/>
              </w:rPr>
              <w:br/>
            </w:r>
            <w:r>
              <w:rPr>
                <w:noProof/>
                <w:sz w:val="2"/>
              </w:rPr>
              <w:t>16109dd9-293d-4504-9a76-16b3075a7f71</w:t>
            </w:r>
          </w:p>
        </w:tc>
        <w:tc>
          <w:tcPr>
            <w:tcW w:w="7407" w:type="dxa"/>
            <w:shd w:val="clear" w:color="auto" w:fill="F2F2F2" w:themeFill="background1" w:themeFillShade="F2"/>
          </w:tcPr>
          <w:p w:rsidR="00000000" w:rsidRDefault="00A3041B">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Sample Mobile App Experience</w:t>
            </w:r>
            <w:r>
              <w:rPr>
                <w:rStyle w:val="mqInternal"/>
                <w:noProof/>
              </w:rPr>
              <w:t>{2]</w:t>
            </w:r>
            <w:r>
              <w:rPr>
                <w:noProof/>
              </w:rPr>
              <w:t>.</w:t>
            </w:r>
          </w:p>
        </w:tc>
        <w:tc>
          <w:tcPr>
            <w:tcW w:w="7407" w:type="dxa"/>
          </w:tcPr>
          <w:p w:rsidR="00000000" w:rsidRDefault="00A3041B">
            <w:pPr>
              <w:rPr>
                <w:lang w:val="fr-FR"/>
              </w:rPr>
            </w:pPr>
            <w:r>
              <w:rPr>
                <w:lang w:val="fr-FR"/>
              </w:rPr>
              <w:t xml:space="preserve">Pour le </w:t>
            </w:r>
            <w:r>
              <w:rPr>
                <w:rStyle w:val="mqInternal"/>
                <w:noProof/>
                <w:lang w:val="fr-FR"/>
              </w:rPr>
              <w:t>[1}</w:t>
            </w:r>
            <w:r>
              <w:rPr>
                <w:lang w:val="fr-FR"/>
              </w:rPr>
              <w:t>Description de l'exp</w:t>
            </w:r>
            <w:r>
              <w:rPr>
                <w:lang w:val="fr-FR"/>
              </w:rPr>
              <w:t>é</w:t>
            </w:r>
            <w:r>
              <w:rPr>
                <w:lang w:val="fr-FR"/>
              </w:rPr>
              <w:t>rience</w:t>
            </w:r>
            <w:r>
              <w:rPr>
                <w:rStyle w:val="mqInternal"/>
                <w:noProof/>
                <w:lang w:val="fr-FR"/>
              </w:rPr>
              <w:t>{2]</w:t>
            </w:r>
            <w:r>
              <w:rPr>
                <w:lang w:val="fr-FR"/>
              </w:rPr>
              <w:t xml:space="preserve"> , ajouter </w:t>
            </w:r>
            <w:r>
              <w:rPr>
                <w:rStyle w:val="mqInternal"/>
                <w:noProof/>
                <w:lang w:val="fr-FR"/>
              </w:rPr>
              <w:t>[1}</w:t>
            </w:r>
            <w:r>
              <w:rPr>
                <w:lang w:val="fr-FR"/>
              </w:rPr>
              <w:t>Exemple d'exp</w:t>
            </w:r>
            <w:r>
              <w:rPr>
                <w:lang w:val="fr-FR"/>
              </w:rPr>
              <w:t>é</w:t>
            </w:r>
            <w:r>
              <w:rPr>
                <w:lang w:val="fr-FR"/>
              </w:rPr>
              <w:t>rience d'application mobile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103 </w:t>
            </w:r>
            <w:r>
              <w:rPr>
                <w:noProof/>
                <w:sz w:val="16"/>
              </w:rPr>
              <w:br/>
            </w:r>
            <w:r>
              <w:rPr>
                <w:noProof/>
                <w:sz w:val="2"/>
              </w:rPr>
              <w:t>94b9cbcb-4331-401e-90e3-691b89e4def6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104 </w:t>
            </w:r>
            <w:r>
              <w:rPr>
                <w:noProof/>
                <w:sz w:val="16"/>
              </w:rPr>
              <w:br/>
            </w:r>
            <w:r>
              <w:rPr>
                <w:noProof/>
                <w:sz w:val="2"/>
              </w:rPr>
              <w:t>7b13b8df-8607-47fd-8a00-5b2753a03eb3</w:t>
            </w:r>
          </w:p>
        </w:tc>
        <w:tc>
          <w:tcPr>
            <w:tcW w:w="7407" w:type="dxa"/>
            <w:shd w:val="clear" w:color="auto" w:fill="F2F2F2" w:themeFill="background1" w:themeFillShade="F2"/>
          </w:tcPr>
          <w:p w:rsidR="00000000" w:rsidRDefault="00A3041B">
            <w:pPr>
              <w:rPr>
                <w:noProof/>
              </w:rPr>
            </w:pPr>
            <w:r>
              <w:rPr>
                <w:noProof/>
              </w:rPr>
              <w:t>Adding a logo to the main</w:t>
            </w:r>
            <w:r>
              <w:rPr>
                <w:noProof/>
              </w:rPr>
              <w:t xml:space="preserve"> page</w:t>
            </w:r>
          </w:p>
        </w:tc>
        <w:tc>
          <w:tcPr>
            <w:tcW w:w="7407" w:type="dxa"/>
          </w:tcPr>
          <w:p w:rsidR="00000000" w:rsidRDefault="00A3041B">
            <w:pPr>
              <w:rPr>
                <w:lang w:val="fr-FR"/>
              </w:rPr>
            </w:pPr>
            <w:r>
              <w:rPr>
                <w:lang w:val="fr-FR"/>
              </w:rPr>
              <w:t xml:space="preserve">Ajout d'un logo </w:t>
            </w:r>
            <w:r>
              <w:rPr>
                <w:lang w:val="fr-FR"/>
              </w:rPr>
              <w:t>à</w:t>
            </w:r>
            <w:r>
              <w:rPr>
                <w:lang w:val="fr-FR"/>
              </w:rPr>
              <w:t xml:space="preserve"> la page principale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105 </w:t>
            </w:r>
            <w:r>
              <w:rPr>
                <w:noProof/>
                <w:sz w:val="16"/>
              </w:rPr>
              <w:br/>
            </w:r>
            <w:r>
              <w:rPr>
                <w:noProof/>
                <w:sz w:val="2"/>
              </w:rPr>
              <w:t>331c0136-4c5d-40ee-b808-147da3a6bf9c</w:t>
            </w:r>
          </w:p>
        </w:tc>
        <w:tc>
          <w:tcPr>
            <w:tcW w:w="7407" w:type="dxa"/>
            <w:shd w:val="clear" w:color="auto" w:fill="F2F2F2" w:themeFill="background1" w:themeFillShade="F2"/>
          </w:tcPr>
          <w:p w:rsidR="00000000" w:rsidRDefault="00A3041B">
            <w:pPr>
              <w:rPr>
                <w:noProof/>
              </w:rPr>
            </w:pPr>
            <w:r>
              <w:rPr>
                <w:noProof/>
              </w:rPr>
              <w:t>Each experience is comprised of a set of page templates.</w:t>
            </w:r>
          </w:p>
        </w:tc>
        <w:tc>
          <w:tcPr>
            <w:tcW w:w="7407" w:type="dxa"/>
          </w:tcPr>
          <w:p w:rsidR="00000000" w:rsidRDefault="00A3041B">
            <w:pPr>
              <w:rPr>
                <w:lang w:val="fr-FR"/>
              </w:rPr>
            </w:pPr>
            <w:r>
              <w:rPr>
                <w:lang w:val="fr-FR"/>
              </w:rPr>
              <w:t>Chaque exp</w:t>
            </w:r>
            <w:r>
              <w:rPr>
                <w:lang w:val="fr-FR"/>
              </w:rPr>
              <w:t>é</w:t>
            </w:r>
            <w:r>
              <w:rPr>
                <w:lang w:val="fr-FR"/>
              </w:rPr>
              <w:t>rience est compos</w:t>
            </w:r>
            <w:r>
              <w:rPr>
                <w:lang w:val="fr-FR"/>
              </w:rPr>
              <w:t>é</w:t>
            </w:r>
            <w:r>
              <w:rPr>
                <w:lang w:val="fr-FR"/>
              </w:rPr>
              <w:t>e d'un ensemble de mod</w:t>
            </w:r>
            <w:r>
              <w:rPr>
                <w:lang w:val="fr-FR"/>
              </w:rPr>
              <w:t>è</w:t>
            </w:r>
            <w:r>
              <w:rPr>
                <w:lang w:val="fr-FR"/>
              </w:rPr>
              <w:t>les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106 </w:t>
            </w:r>
            <w:r>
              <w:rPr>
                <w:noProof/>
                <w:sz w:val="16"/>
              </w:rPr>
              <w:br/>
            </w:r>
            <w:r>
              <w:rPr>
                <w:noProof/>
                <w:sz w:val="2"/>
              </w:rPr>
              <w:t>906c8b52-435d-487a-b736-c077e022869b</w:t>
            </w:r>
          </w:p>
        </w:tc>
        <w:tc>
          <w:tcPr>
            <w:tcW w:w="7407" w:type="dxa"/>
            <w:shd w:val="clear" w:color="auto" w:fill="F2F2F2" w:themeFill="background1" w:themeFillShade="F2"/>
          </w:tcPr>
          <w:p w:rsidR="00000000" w:rsidRDefault="00A3041B">
            <w:pPr>
              <w:rPr>
                <w:noProof/>
              </w:rPr>
            </w:pPr>
            <w:r>
              <w:rPr>
                <w:noProof/>
              </w:rPr>
              <w:t>The page templates that are provided depend upon the template that was selected when the experience was first created.</w:t>
            </w:r>
          </w:p>
        </w:tc>
        <w:tc>
          <w:tcPr>
            <w:tcW w:w="7407" w:type="dxa"/>
          </w:tcPr>
          <w:p w:rsidR="00000000" w:rsidRDefault="00A3041B">
            <w:pPr>
              <w:rPr>
                <w:lang w:val="fr-FR"/>
              </w:rPr>
            </w:pPr>
            <w:r>
              <w:rPr>
                <w:lang w:val="fr-FR"/>
              </w:rPr>
              <w:t>Les mod</w:t>
            </w:r>
            <w:r>
              <w:rPr>
                <w:lang w:val="fr-FR"/>
              </w:rPr>
              <w:t>è</w:t>
            </w:r>
            <w:r>
              <w:rPr>
                <w:lang w:val="fr-FR"/>
              </w:rPr>
              <w:t>les de page fournis d</w:t>
            </w:r>
            <w:r>
              <w:rPr>
                <w:lang w:val="fr-FR"/>
              </w:rPr>
              <w:t>é</w:t>
            </w:r>
            <w:r>
              <w:rPr>
                <w:lang w:val="fr-FR"/>
              </w:rPr>
              <w:t>pendent du mod</w:t>
            </w:r>
            <w:r>
              <w:rPr>
                <w:lang w:val="fr-FR"/>
              </w:rPr>
              <w:t>è</w:t>
            </w:r>
            <w:r>
              <w:rPr>
                <w:lang w:val="fr-FR"/>
              </w:rPr>
              <w:t>le s</w:t>
            </w:r>
            <w:r>
              <w:rPr>
                <w:lang w:val="fr-FR"/>
              </w:rPr>
              <w:t>é</w:t>
            </w:r>
            <w:r>
              <w:rPr>
                <w:lang w:val="fr-FR"/>
              </w:rPr>
              <w:t>lectionn</w:t>
            </w:r>
            <w:r>
              <w:rPr>
                <w:lang w:val="fr-FR"/>
              </w:rPr>
              <w:t>é</w:t>
            </w:r>
            <w:r>
              <w:rPr>
                <w:lang w:val="fr-FR"/>
              </w:rPr>
              <w:t xml:space="preserve"> lors de la cr</w:t>
            </w:r>
            <w:r>
              <w:rPr>
                <w:lang w:val="fr-FR"/>
              </w:rPr>
              <w:t>é</w:t>
            </w:r>
            <w:r>
              <w:rPr>
                <w:lang w:val="fr-FR"/>
              </w:rPr>
              <w:t>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107 </w:t>
            </w:r>
            <w:r>
              <w:rPr>
                <w:noProof/>
                <w:sz w:val="16"/>
              </w:rPr>
              <w:br/>
            </w:r>
            <w:r>
              <w:rPr>
                <w:noProof/>
                <w:sz w:val="2"/>
              </w:rPr>
              <w:t>3bf1d0d6-75aa-4588-ac0c-4cd40af6b8</w:t>
            </w:r>
            <w:r>
              <w:rPr>
                <w:noProof/>
                <w:sz w:val="2"/>
              </w:rPr>
              <w:t>21</w:t>
            </w:r>
          </w:p>
        </w:tc>
        <w:tc>
          <w:tcPr>
            <w:tcW w:w="7407" w:type="dxa"/>
            <w:shd w:val="clear" w:color="auto" w:fill="F2F2F2" w:themeFill="background1" w:themeFillShade="F2"/>
          </w:tcPr>
          <w:p w:rsidR="00000000" w:rsidRDefault="00A3041B">
            <w:pPr>
              <w:rPr>
                <w:noProof/>
              </w:rPr>
            </w:pPr>
            <w:r>
              <w:rPr>
                <w:noProof/>
              </w:rPr>
              <w:t xml:space="preserve">The Mobile App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Collections</w:t>
            </w:r>
            <w:r>
              <w:rPr>
                <w:rStyle w:val="mqInternal"/>
                <w:noProof/>
              </w:rPr>
              <w:t>{2]</w:t>
            </w:r>
            <w:r>
              <w:rPr>
                <w:noProof/>
              </w:rPr>
              <w:t xml:space="preserve">, </w:t>
            </w:r>
            <w:r>
              <w:rPr>
                <w:rStyle w:val="mqInternal"/>
                <w:noProof/>
              </w:rPr>
              <w:t>[1}</w:t>
            </w:r>
            <w:r>
              <w:rPr>
                <w:noProof/>
              </w:rPr>
              <w:t>Video Details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and </w:t>
            </w:r>
            <w:r>
              <w:rPr>
                <w:rStyle w:val="mqInternal"/>
                <w:noProof/>
              </w:rPr>
              <w:t>[1}</w:t>
            </w:r>
            <w:r>
              <w:rPr>
                <w:noProof/>
              </w:rPr>
              <w:t>Profile</w:t>
            </w:r>
            <w:r>
              <w:rPr>
                <w:rStyle w:val="mqInternal"/>
                <w:noProof/>
              </w:rPr>
              <w:t>{2]</w:t>
            </w:r>
            <w:r>
              <w:rPr>
                <w:noProof/>
              </w:rPr>
              <w:t xml:space="preserve"> page templates.</w:t>
            </w:r>
          </w:p>
        </w:tc>
        <w:tc>
          <w:tcPr>
            <w:tcW w:w="7407" w:type="dxa"/>
          </w:tcPr>
          <w:p w:rsidR="00000000" w:rsidRDefault="00A3041B">
            <w:pPr>
              <w:rPr>
                <w:lang w:val="fr-FR"/>
              </w:rPr>
            </w:pPr>
            <w:r>
              <w:rPr>
                <w:lang w:val="fr-FR"/>
              </w:rPr>
              <w:t>Le mod</w:t>
            </w:r>
            <w:r>
              <w:rPr>
                <w:lang w:val="fr-FR"/>
              </w:rPr>
              <w:t>è</w:t>
            </w:r>
            <w:r>
              <w:rPr>
                <w:lang w:val="fr-FR"/>
              </w:rPr>
              <w:t xml:space="preserve">le d'application mobile fournit </w:t>
            </w:r>
            <w:r>
              <w:rPr>
                <w:rStyle w:val="mqInternal"/>
                <w:noProof/>
                <w:lang w:val="fr-FR"/>
              </w:rPr>
              <w:t>[1}</w:t>
            </w:r>
            <w:r>
              <w:rPr>
                <w:lang w:val="fr-FR"/>
              </w:rPr>
              <w:t>Accueil</w:t>
            </w:r>
            <w:r>
              <w:rPr>
                <w:rStyle w:val="mqInternal"/>
                <w:noProof/>
                <w:lang w:val="fr-FR"/>
              </w:rPr>
              <w:t>{2]</w:t>
            </w:r>
            <w:r>
              <w:rPr>
                <w:lang w:val="fr-FR"/>
              </w:rPr>
              <w:t xml:space="preserve"> , </w:t>
            </w:r>
            <w:r>
              <w:rPr>
                <w:rStyle w:val="mqInternal"/>
                <w:noProof/>
                <w:lang w:val="fr-FR"/>
              </w:rPr>
              <w:t>[1}</w:t>
            </w:r>
            <w:r>
              <w:rPr>
                <w:lang w:val="fr-FR"/>
              </w:rPr>
              <w:t>Les collections</w:t>
            </w:r>
            <w:r>
              <w:rPr>
                <w:rStyle w:val="mqInternal"/>
                <w:noProof/>
                <w:lang w:val="fr-FR"/>
              </w:rPr>
              <w:t>{2]</w:t>
            </w:r>
            <w:r>
              <w:rPr>
                <w:lang w:val="fr-FR"/>
              </w:rPr>
              <w:t xml:space="preserve"> , </w:t>
            </w:r>
            <w:r>
              <w:rPr>
                <w:rStyle w:val="mqInternal"/>
                <w:noProof/>
                <w:lang w:val="fr-FR"/>
              </w:rPr>
              <w:t>[1}</w:t>
            </w:r>
            <w:r>
              <w:rPr>
                <w:lang w:val="fr-FR"/>
              </w:rPr>
              <w:t>D</w:t>
            </w:r>
            <w:r>
              <w:rPr>
                <w:lang w:val="fr-FR"/>
              </w:rPr>
              <w:t>é</w:t>
            </w:r>
            <w:r>
              <w:rPr>
                <w:lang w:val="fr-FR"/>
              </w:rPr>
              <w:t>tails de la vid</w:t>
            </w:r>
            <w:r>
              <w:rPr>
                <w:lang w:val="fr-FR"/>
              </w:rPr>
              <w:t>é</w:t>
            </w:r>
            <w:r>
              <w:rPr>
                <w:lang w:val="fr-FR"/>
              </w:rPr>
              <w:t>o</w:t>
            </w:r>
            <w:r>
              <w:rPr>
                <w:rStyle w:val="mqInternal"/>
                <w:noProof/>
                <w:lang w:val="fr-FR"/>
              </w:rPr>
              <w:t>{2]</w:t>
            </w:r>
            <w:r>
              <w:rPr>
                <w:lang w:val="fr-FR"/>
              </w:rPr>
              <w:t xml:space="preserve"> , </w:t>
            </w:r>
            <w:r>
              <w:rPr>
                <w:rStyle w:val="mqInternal"/>
                <w:noProof/>
                <w:lang w:val="fr-FR"/>
              </w:rPr>
              <w:t>[1}</w:t>
            </w:r>
            <w:r>
              <w:rPr>
                <w:lang w:val="fr-FR"/>
              </w:rPr>
              <w:t>Chercher</w:t>
            </w:r>
            <w:r>
              <w:rPr>
                <w:rStyle w:val="mqInternal"/>
                <w:noProof/>
                <w:lang w:val="fr-FR"/>
              </w:rPr>
              <w:t>{2]</w:t>
            </w:r>
            <w:r>
              <w:rPr>
                <w:lang w:val="fr-FR"/>
              </w:rPr>
              <w:t xml:space="preserve"> et </w:t>
            </w:r>
            <w:r>
              <w:rPr>
                <w:rStyle w:val="mqInternal"/>
                <w:noProof/>
                <w:lang w:val="fr-FR"/>
              </w:rPr>
              <w:t>[1}</w:t>
            </w:r>
            <w:r>
              <w:rPr>
                <w:lang w:val="fr-FR"/>
              </w:rPr>
              <w:t>Profil</w:t>
            </w:r>
            <w:r>
              <w:rPr>
                <w:rStyle w:val="mqInternal"/>
                <w:noProof/>
                <w:lang w:val="fr-FR"/>
              </w:rPr>
              <w:t>{2]</w:t>
            </w:r>
            <w:r>
              <w:rPr>
                <w:lang w:val="fr-FR"/>
              </w:rPr>
              <w:t xml:space="preserve"> mod</w:t>
            </w:r>
            <w:r>
              <w:rPr>
                <w:lang w:val="fr-FR"/>
              </w:rPr>
              <w:t>è</w:t>
            </w:r>
            <w:r>
              <w:rPr>
                <w:lang w:val="fr-FR"/>
              </w:rPr>
              <w:t>les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108 </w:t>
            </w:r>
            <w:r>
              <w:rPr>
                <w:noProof/>
                <w:sz w:val="16"/>
              </w:rPr>
              <w:br/>
            </w:r>
            <w:r>
              <w:rPr>
                <w:noProof/>
                <w:sz w:val="2"/>
              </w:rPr>
              <w:t>8fa09343-a32c-43d1-ac52-84383499db32</w:t>
            </w:r>
          </w:p>
        </w:tc>
        <w:tc>
          <w:tcPr>
            <w:tcW w:w="7407" w:type="dxa"/>
            <w:shd w:val="clear" w:color="auto" w:fill="F2F2F2" w:themeFill="background1" w:themeFillShade="F2"/>
          </w:tcPr>
          <w:p w:rsidR="00000000" w:rsidRDefault="00A3041B">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A3041B">
            <w:pPr>
              <w:rPr>
                <w:lang w:val="fr-FR"/>
              </w:rPr>
            </w:pPr>
            <w:r>
              <w:rPr>
                <w:lang w:val="fr-FR"/>
              </w:rPr>
              <w:t xml:space="preserve">Ces pages peuvent </w:t>
            </w:r>
            <w:r>
              <w:rPr>
                <w:lang w:val="fr-FR"/>
              </w:rPr>
              <w:t>ê</w:t>
            </w:r>
            <w:r>
              <w:rPr>
                <w:lang w:val="fr-FR"/>
              </w:rPr>
              <w:t>tre affich</w:t>
            </w:r>
            <w:r>
              <w:rPr>
                <w:lang w:val="fr-FR"/>
              </w:rPr>
              <w:t>é</w:t>
            </w:r>
            <w:r>
              <w:rPr>
                <w:lang w:val="fr-FR"/>
              </w:rPr>
              <w:t xml:space="preserve">es dans la marge gauche dans le menu </w:t>
            </w:r>
            <w:r>
              <w:rPr>
                <w:rStyle w:val="mqInternal"/>
                <w:noProof/>
                <w:lang w:val="fr-FR"/>
              </w:rPr>
              <w:t>[1}</w:t>
            </w:r>
            <w:r>
              <w:rPr>
                <w:lang w:val="fr-FR"/>
              </w:rPr>
              <w:t>PAGES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110 </w:t>
            </w:r>
            <w:r>
              <w:rPr>
                <w:noProof/>
                <w:sz w:val="16"/>
              </w:rPr>
              <w:br/>
            </w:r>
            <w:r>
              <w:rPr>
                <w:noProof/>
                <w:sz w:val="2"/>
              </w:rPr>
              <w:t>3509deaa-2244-45</w:t>
            </w:r>
            <w:r>
              <w:rPr>
                <w:noProof/>
                <w:sz w:val="2"/>
              </w:rPr>
              <w:t>44-b56a-ebb000756a69</w:t>
            </w:r>
          </w:p>
        </w:tc>
        <w:tc>
          <w:tcPr>
            <w:tcW w:w="7407" w:type="dxa"/>
            <w:shd w:val="clear" w:color="auto" w:fill="F2F2F2" w:themeFill="background1" w:themeFillShade="F2"/>
          </w:tcPr>
          <w:p w:rsidR="00000000" w:rsidRDefault="00A3041B">
            <w:pPr>
              <w:rPr>
                <w:noProof/>
              </w:rPr>
            </w:pPr>
            <w:r>
              <w:rPr>
                <w:noProof/>
              </w:rPr>
              <w:t>The Mobile App template provides the ability to add a logo to the Home page.</w:t>
            </w:r>
          </w:p>
        </w:tc>
        <w:tc>
          <w:tcPr>
            <w:tcW w:w="7407" w:type="dxa"/>
          </w:tcPr>
          <w:p w:rsidR="00000000" w:rsidRDefault="00A3041B">
            <w:pPr>
              <w:rPr>
                <w:lang w:val="fr-FR"/>
              </w:rPr>
            </w:pPr>
            <w:r>
              <w:rPr>
                <w:lang w:val="fr-FR"/>
              </w:rPr>
              <w:t>Le mod</w:t>
            </w:r>
            <w:r>
              <w:rPr>
                <w:lang w:val="fr-FR"/>
              </w:rPr>
              <w:t>è</w:t>
            </w:r>
            <w:r>
              <w:rPr>
                <w:lang w:val="fr-FR"/>
              </w:rPr>
              <w:t xml:space="preserve">le d'application mobile permet d'ajouter un logo </w:t>
            </w:r>
            <w:r>
              <w:rPr>
                <w:lang w:val="fr-FR"/>
              </w:rPr>
              <w:t>à</w:t>
            </w:r>
            <w:r>
              <w:rPr>
                <w:lang w:val="fr-FR"/>
              </w:rPr>
              <w:t xml:space="preserve"> la page d'accueil.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111 </w:t>
            </w:r>
            <w:r>
              <w:rPr>
                <w:noProof/>
                <w:sz w:val="16"/>
              </w:rPr>
              <w:br/>
            </w:r>
            <w:r>
              <w:rPr>
                <w:noProof/>
                <w:sz w:val="2"/>
              </w:rPr>
              <w:t>59917342-4113-43d4-993e-ea90684ad103</w:t>
            </w:r>
          </w:p>
        </w:tc>
        <w:tc>
          <w:tcPr>
            <w:tcW w:w="7407" w:type="dxa"/>
            <w:shd w:val="clear" w:color="auto" w:fill="F2F2F2" w:themeFill="background1" w:themeFillShade="F2"/>
          </w:tcPr>
          <w:p w:rsidR="00000000" w:rsidRDefault="00A3041B">
            <w:pPr>
              <w:rPr>
                <w:noProof/>
              </w:rPr>
            </w:pPr>
            <w:r>
              <w:rPr>
                <w:noProof/>
              </w:rPr>
              <w:t xml:space="preserve">For information on adding a logo, see </w:t>
            </w:r>
            <w:r>
              <w:rPr>
                <w:rStyle w:val="mqInternal"/>
                <w:noProof/>
              </w:rPr>
              <w:t>[1}</w:t>
            </w:r>
            <w:r>
              <w:rPr>
                <w:noProof/>
              </w:rPr>
              <w:t>Adding a Logo to a Mobile App Experience</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l'ajout d'un logo, voir </w:t>
            </w:r>
            <w:r>
              <w:rPr>
                <w:rStyle w:val="mqInternal"/>
                <w:noProof/>
                <w:lang w:val="fr-FR"/>
              </w:rPr>
              <w:t>[1}</w:t>
            </w:r>
            <w:r>
              <w:rPr>
                <w:lang w:val="fr-FR"/>
              </w:rPr>
              <w:t xml:space="preserve">Ajout d'un logo </w:t>
            </w:r>
            <w:r>
              <w:rPr>
                <w:lang w:val="fr-FR"/>
              </w:rPr>
              <w:t>à</w:t>
            </w:r>
            <w:r>
              <w:rPr>
                <w:lang w:val="fr-FR"/>
              </w:rPr>
              <w:t xml:space="preserve"> une exp</w:t>
            </w:r>
            <w:r>
              <w:rPr>
                <w:lang w:val="fr-FR"/>
              </w:rPr>
              <w:t>é</w:t>
            </w:r>
            <w:r>
              <w:rPr>
                <w:lang w:val="fr-FR"/>
              </w:rPr>
              <w:t>rience d'application mobile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112 </w:t>
            </w:r>
            <w:r>
              <w:rPr>
                <w:noProof/>
                <w:sz w:val="16"/>
              </w:rPr>
              <w:br/>
            </w:r>
            <w:r>
              <w:rPr>
                <w:noProof/>
                <w:sz w:val="2"/>
              </w:rPr>
              <w:t>a70e9805-0526-4cde-8b85-234e5c70fb47</w:t>
            </w:r>
          </w:p>
        </w:tc>
        <w:tc>
          <w:tcPr>
            <w:tcW w:w="7407" w:type="dxa"/>
            <w:shd w:val="clear" w:color="auto" w:fill="F2F2F2" w:themeFill="background1" w:themeFillShade="F2"/>
          </w:tcPr>
          <w:p w:rsidR="00000000" w:rsidRDefault="00A3041B">
            <w:pPr>
              <w:rPr>
                <w:noProof/>
              </w:rPr>
            </w:pPr>
            <w:r>
              <w:rPr>
                <w:noProof/>
              </w:rPr>
              <w:t>To add a logo to the Home page, follow these steps.</w:t>
            </w:r>
          </w:p>
        </w:tc>
        <w:tc>
          <w:tcPr>
            <w:tcW w:w="7407" w:type="dxa"/>
          </w:tcPr>
          <w:p w:rsidR="00000000" w:rsidRDefault="00A3041B">
            <w:pPr>
              <w:rPr>
                <w:lang w:val="fr-FR"/>
              </w:rPr>
            </w:pPr>
            <w:r>
              <w:rPr>
                <w:lang w:val="fr-FR"/>
              </w:rPr>
              <w:t xml:space="preserve">Pour ajouter un logo </w:t>
            </w:r>
            <w:r>
              <w:rPr>
                <w:lang w:val="fr-FR"/>
              </w:rPr>
              <w:t>à</w:t>
            </w:r>
            <w:r>
              <w:rPr>
                <w:lang w:val="fr-FR"/>
              </w:rPr>
              <w:t xml:space="preserve"> la page d'accueil,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113 </w:t>
            </w:r>
            <w:r>
              <w:rPr>
                <w:noProof/>
                <w:sz w:val="16"/>
              </w:rPr>
              <w:br/>
            </w:r>
            <w:r>
              <w:rPr>
                <w:noProof/>
                <w:sz w:val="2"/>
              </w:rPr>
              <w:t>34abfacd-7a5c-4463-bcb3-ba9db4179dba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PAGES &gt; Home</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PAGES &gt; Accueil</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114 </w:t>
            </w:r>
            <w:r>
              <w:rPr>
                <w:noProof/>
                <w:sz w:val="16"/>
              </w:rPr>
              <w:br/>
            </w:r>
            <w:r>
              <w:rPr>
                <w:noProof/>
                <w:sz w:val="2"/>
              </w:rPr>
              <w:t>c725440e-2e15-49b7-8d29-8b7699c1a7af</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Add Logo</w:t>
            </w:r>
            <w:r>
              <w:rPr>
                <w:rStyle w:val="mqInternal"/>
                <w:noProof/>
              </w:rPr>
              <w:t>{2]</w:t>
            </w:r>
            <w:r>
              <w:rPr>
                <w:noProof/>
              </w:rPr>
              <w:t xml:space="preserve"> link on the experience preview.</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Ajouter un logo</w:t>
            </w:r>
            <w:r>
              <w:rPr>
                <w:rStyle w:val="mqInternal"/>
                <w:noProof/>
                <w:lang w:val="fr-FR"/>
              </w:rPr>
              <w:t>{2]</w:t>
            </w:r>
            <w:r>
              <w:rPr>
                <w:lang w:val="fr-FR"/>
              </w:rPr>
              <w:t xml:space="preserve"> lien sur l'aper</w:t>
            </w:r>
            <w:r>
              <w:rPr>
                <w:lang w:val="fr-FR"/>
              </w:rPr>
              <w:t>ç</w:t>
            </w:r>
            <w:r>
              <w:rPr>
                <w:lang w:val="fr-FR"/>
              </w:rPr>
              <w:t>u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115 </w:t>
            </w:r>
            <w:r>
              <w:rPr>
                <w:noProof/>
                <w:sz w:val="16"/>
              </w:rPr>
              <w:br/>
            </w:r>
            <w:r>
              <w:rPr>
                <w:noProof/>
                <w:sz w:val="2"/>
              </w:rPr>
              <w:t>0989ba72-e958-4c78-a217-ffc56f39a3bd</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an ima</w:t>
            </w:r>
            <w:r>
              <w:rPr>
                <w:noProof/>
              </w:rPr>
              <w:t>ge to use in the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Feuilleter</w:t>
            </w:r>
            <w:r>
              <w:rPr>
                <w:rStyle w:val="mqInternal"/>
                <w:noProof/>
                <w:lang w:val="fr-FR"/>
              </w:rPr>
              <w:t>{2]</w:t>
            </w:r>
            <w:r>
              <w:rPr>
                <w:lang w:val="fr-FR"/>
              </w:rPr>
              <w:t xml:space="preserve"> puis parcourez et s</w:t>
            </w:r>
            <w:r>
              <w:rPr>
                <w:lang w:val="fr-FR"/>
              </w:rPr>
              <w:t>é</w:t>
            </w:r>
            <w:r>
              <w:rPr>
                <w:lang w:val="fr-FR"/>
              </w:rPr>
              <w:t xml:space="preserve">lectionnez une image </w:t>
            </w:r>
            <w:r>
              <w:rPr>
                <w:lang w:val="fr-FR"/>
              </w:rPr>
              <w:t>à</w:t>
            </w:r>
            <w:r>
              <w:rPr>
                <w:lang w:val="fr-FR"/>
              </w:rPr>
              <w:t xml:space="preserve"> utiliser dans l'en-t</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116 </w:t>
            </w:r>
            <w:r>
              <w:rPr>
                <w:noProof/>
                <w:sz w:val="16"/>
              </w:rPr>
              <w:br/>
            </w:r>
            <w:r>
              <w:rPr>
                <w:noProof/>
                <w:sz w:val="2"/>
              </w:rPr>
              <w:t>5782a155-4be9-45ad-89b4-b7a58c5de130</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117 </w:t>
            </w:r>
            <w:r>
              <w:rPr>
                <w:noProof/>
                <w:sz w:val="16"/>
              </w:rPr>
              <w:br/>
            </w:r>
            <w:r>
              <w:rPr>
                <w:noProof/>
                <w:sz w:val="2"/>
              </w:rPr>
              <w:t>7fcb20a6-c4a5-4af3-a75f-3917a95316c4</w:t>
            </w:r>
          </w:p>
        </w:tc>
        <w:tc>
          <w:tcPr>
            <w:tcW w:w="7407" w:type="dxa"/>
            <w:shd w:val="clear" w:color="auto" w:fill="F2F2F2" w:themeFill="background1" w:themeFillShade="F2"/>
          </w:tcPr>
          <w:p w:rsidR="00000000" w:rsidRDefault="00A3041B">
            <w:pPr>
              <w:rPr>
                <w:noProof/>
              </w:rPr>
            </w:pPr>
            <w:r>
              <w:rPr>
                <w:noProof/>
              </w:rPr>
              <w:t>Brightcove will resize the image to 65px x 30px.</w:t>
            </w:r>
          </w:p>
        </w:tc>
        <w:tc>
          <w:tcPr>
            <w:tcW w:w="7407" w:type="dxa"/>
          </w:tcPr>
          <w:p w:rsidR="00000000" w:rsidRDefault="00A3041B">
            <w:pPr>
              <w:rPr>
                <w:lang w:val="fr-FR"/>
              </w:rPr>
            </w:pPr>
            <w:r>
              <w:rPr>
                <w:lang w:val="fr-FR"/>
              </w:rPr>
              <w:t xml:space="preserve">Brightcove redimensionnera l'image </w:t>
            </w:r>
            <w:r>
              <w:rPr>
                <w:lang w:val="fr-FR"/>
              </w:rPr>
              <w:t>à</w:t>
            </w:r>
            <w:r>
              <w:rPr>
                <w:lang w:val="fr-FR"/>
              </w:rPr>
              <w:t xml:space="preserve"> 65px x 30px.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118 </w:t>
            </w:r>
            <w:r>
              <w:rPr>
                <w:noProof/>
                <w:sz w:val="16"/>
              </w:rPr>
              <w:br/>
            </w:r>
            <w:r>
              <w:rPr>
                <w:noProof/>
                <w:sz w:val="2"/>
              </w:rPr>
              <w:t>2d2c8d42-9397-45ee-b52a-e289c670d14f</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119 </w:t>
            </w:r>
            <w:r>
              <w:rPr>
                <w:noProof/>
                <w:sz w:val="16"/>
              </w:rPr>
              <w:br/>
            </w:r>
            <w:r>
              <w:rPr>
                <w:noProof/>
                <w:sz w:val="2"/>
              </w:rPr>
              <w:t>58358774-ff4c-4724-a1dd-1652ebe43f5f</w:t>
            </w:r>
          </w:p>
        </w:tc>
        <w:tc>
          <w:tcPr>
            <w:tcW w:w="7407" w:type="dxa"/>
            <w:shd w:val="clear" w:color="auto" w:fill="F2F2F2" w:themeFill="background1" w:themeFillShade="F2"/>
          </w:tcPr>
          <w:p w:rsidR="00000000" w:rsidRDefault="00A3041B">
            <w:pPr>
              <w:rPr>
                <w:noProof/>
              </w:rPr>
            </w:pPr>
            <w:r>
              <w:rPr>
                <w:noProof/>
              </w:rPr>
              <w:t>Brightcove recommends using images &lt; 20KB in size.</w:t>
            </w:r>
          </w:p>
        </w:tc>
        <w:tc>
          <w:tcPr>
            <w:tcW w:w="7407" w:type="dxa"/>
          </w:tcPr>
          <w:p w:rsidR="00000000" w:rsidRDefault="00A3041B">
            <w:pPr>
              <w:rPr>
                <w:lang w:val="fr-FR"/>
              </w:rPr>
            </w:pPr>
            <w:r>
              <w:rPr>
                <w:lang w:val="fr-FR"/>
              </w:rPr>
              <w:t>Brightc</w:t>
            </w:r>
            <w:r>
              <w:rPr>
                <w:lang w:val="fr-FR"/>
              </w:rPr>
              <w:t>ove recommande d'utiliser des images de moins de 20 Ko.</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121 </w:t>
            </w:r>
            <w:r>
              <w:rPr>
                <w:noProof/>
                <w:sz w:val="16"/>
              </w:rPr>
              <w:br/>
            </w:r>
            <w:r>
              <w:rPr>
                <w:noProof/>
                <w:sz w:val="2"/>
              </w:rPr>
              <w:t>a50178df-746a-487f-ace7-1fda620d23df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122 </w:t>
            </w:r>
            <w:r>
              <w:rPr>
                <w:noProof/>
                <w:sz w:val="16"/>
              </w:rPr>
              <w:br/>
            </w:r>
            <w:r>
              <w:rPr>
                <w:noProof/>
                <w:sz w:val="2"/>
              </w:rPr>
              <w:t>285bb0e9-dd24-48ec-b520-ffa292c0cdf9</w:t>
            </w:r>
          </w:p>
        </w:tc>
        <w:tc>
          <w:tcPr>
            <w:tcW w:w="7407" w:type="dxa"/>
            <w:shd w:val="clear" w:color="auto" w:fill="F2F2F2" w:themeFill="background1" w:themeFillShade="F2"/>
          </w:tcPr>
          <w:p w:rsidR="00000000" w:rsidRDefault="00A3041B">
            <w:pPr>
              <w:rPr>
                <w:noProof/>
              </w:rPr>
            </w:pPr>
            <w:r>
              <w:rPr>
                <w:noProof/>
              </w:rPr>
              <w:t>Verify that the image appears in the experience preview.</w:t>
            </w:r>
          </w:p>
        </w:tc>
        <w:tc>
          <w:tcPr>
            <w:tcW w:w="7407" w:type="dxa"/>
          </w:tcPr>
          <w:p w:rsidR="00000000" w:rsidRDefault="00A3041B">
            <w:pPr>
              <w:rPr>
                <w:lang w:val="fr-FR"/>
              </w:rPr>
            </w:pPr>
            <w:r>
              <w:rPr>
                <w:lang w:val="fr-FR"/>
              </w:rPr>
              <w:t>V</w:t>
            </w:r>
            <w:r>
              <w:rPr>
                <w:lang w:val="fr-FR"/>
              </w:rPr>
              <w:t>é</w:t>
            </w:r>
            <w:r>
              <w:rPr>
                <w:lang w:val="fr-FR"/>
              </w:rPr>
              <w:t>rifiez que l'image appara</w:t>
            </w:r>
            <w:r>
              <w:rPr>
                <w:lang w:val="fr-FR"/>
              </w:rPr>
              <w:t>î</w:t>
            </w:r>
            <w:r>
              <w:rPr>
                <w:lang w:val="fr-FR"/>
              </w:rPr>
              <w:t>t dans l'aper</w:t>
            </w:r>
            <w:r>
              <w:rPr>
                <w:lang w:val="fr-FR"/>
              </w:rPr>
              <w:t>ç</w:t>
            </w:r>
            <w:r>
              <w:rPr>
                <w:lang w:val="fr-FR"/>
              </w:rPr>
              <w:t>u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124 </w:t>
            </w:r>
            <w:r>
              <w:rPr>
                <w:noProof/>
                <w:sz w:val="16"/>
              </w:rPr>
              <w:br/>
            </w:r>
            <w:r>
              <w:rPr>
                <w:noProof/>
                <w:sz w:val="2"/>
              </w:rPr>
              <w:t>0bbe08d8-2a5d-420f-ae4e-141e05dfe0b7</w:t>
            </w:r>
          </w:p>
        </w:tc>
        <w:tc>
          <w:tcPr>
            <w:tcW w:w="7407" w:type="dxa"/>
            <w:shd w:val="clear" w:color="auto" w:fill="F2F2F2" w:themeFill="background1" w:themeFillShade="F2"/>
          </w:tcPr>
          <w:p w:rsidR="00000000" w:rsidRDefault="00A3041B">
            <w:pPr>
              <w:rPr>
                <w:noProof/>
              </w:rPr>
            </w:pPr>
            <w:r>
              <w:rPr>
                <w:noProof/>
              </w:rPr>
              <w:t>Creating collections and adding videos to the collections</w:t>
            </w:r>
          </w:p>
        </w:tc>
        <w:tc>
          <w:tcPr>
            <w:tcW w:w="7407" w:type="dxa"/>
          </w:tcPr>
          <w:p w:rsidR="00000000" w:rsidRDefault="00A3041B">
            <w:pPr>
              <w:rPr>
                <w:lang w:val="fr-FR"/>
              </w:rPr>
            </w:pPr>
            <w:r>
              <w:rPr>
                <w:lang w:val="fr-FR"/>
              </w:rPr>
              <w:t>Cr</w:t>
            </w:r>
            <w:r>
              <w:rPr>
                <w:lang w:val="fr-FR"/>
              </w:rPr>
              <w:t>é</w:t>
            </w:r>
            <w:r>
              <w:rPr>
                <w:lang w:val="fr-FR"/>
              </w:rPr>
              <w:t>ation de collections et ajout de vid</w:t>
            </w:r>
            <w:r>
              <w:rPr>
                <w:lang w:val="fr-FR"/>
              </w:rPr>
              <w:t>é</w:t>
            </w:r>
            <w:r>
              <w:rPr>
                <w:lang w:val="fr-FR"/>
              </w:rPr>
              <w:t>os aux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125 </w:t>
            </w:r>
            <w:r>
              <w:rPr>
                <w:noProof/>
                <w:sz w:val="16"/>
              </w:rPr>
              <w:br/>
            </w:r>
            <w:r>
              <w:rPr>
                <w:noProof/>
                <w:sz w:val="2"/>
              </w:rPr>
              <w:t>c9a3aebb-44e7-4a2c-ac47-d20519a</w:t>
            </w:r>
            <w:r>
              <w:rPr>
                <w:noProof/>
                <w:sz w:val="2"/>
              </w:rPr>
              <w:t>75741</w:t>
            </w:r>
          </w:p>
        </w:tc>
        <w:tc>
          <w:tcPr>
            <w:tcW w:w="7407" w:type="dxa"/>
            <w:shd w:val="clear" w:color="auto" w:fill="F2F2F2" w:themeFill="background1" w:themeFillShade="F2"/>
          </w:tcPr>
          <w:p w:rsidR="00000000" w:rsidRDefault="00A3041B">
            <w:pPr>
              <w:rPr>
                <w:noProof/>
              </w:rPr>
            </w:pPr>
            <w:r>
              <w:rPr>
                <w:noProof/>
              </w:rPr>
              <w:t>Using the Experience Editor, you can select which videos to display in the experience.</w:t>
            </w:r>
          </w:p>
        </w:tc>
        <w:tc>
          <w:tcPr>
            <w:tcW w:w="7407" w:type="dxa"/>
          </w:tcPr>
          <w:p w:rsidR="00000000" w:rsidRDefault="00A3041B">
            <w:pPr>
              <w:rPr>
                <w:lang w:val="fr-FR"/>
              </w:rPr>
            </w:pPr>
            <w:r>
              <w:rPr>
                <w:lang w:val="fr-FR"/>
              </w:rPr>
              <w:t>À</w:t>
            </w:r>
            <w:r>
              <w:rPr>
                <w:lang w:val="fr-FR"/>
              </w:rPr>
              <w:t xml:space="preserve"> l'aide de l'</w:t>
            </w:r>
            <w:r>
              <w:rPr>
                <w:lang w:val="fr-FR"/>
              </w:rPr>
              <w:t>É</w:t>
            </w:r>
            <w:r>
              <w:rPr>
                <w:lang w:val="fr-FR"/>
              </w:rPr>
              <w:t>diteur d'exp</w:t>
            </w:r>
            <w:r>
              <w:rPr>
                <w:lang w:val="fr-FR"/>
              </w:rPr>
              <w:t>é</w:t>
            </w:r>
            <w:r>
              <w:rPr>
                <w:lang w:val="fr-FR"/>
              </w:rPr>
              <w:t>rience, vous pouvez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afficher dans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126 </w:t>
            </w:r>
            <w:r>
              <w:rPr>
                <w:noProof/>
                <w:sz w:val="16"/>
              </w:rPr>
              <w:br/>
            </w:r>
            <w:r>
              <w:rPr>
                <w:noProof/>
                <w:sz w:val="2"/>
              </w:rPr>
              <w:t>7fae88d1-588f-48c7-9d45-44b3fdc9c73b</w:t>
            </w:r>
          </w:p>
        </w:tc>
        <w:tc>
          <w:tcPr>
            <w:tcW w:w="7407" w:type="dxa"/>
            <w:shd w:val="clear" w:color="auto" w:fill="F2F2F2" w:themeFill="background1" w:themeFillShade="F2"/>
          </w:tcPr>
          <w:p w:rsidR="00000000" w:rsidRDefault="00A3041B">
            <w:pPr>
              <w:rPr>
                <w:noProof/>
              </w:rPr>
            </w:pPr>
            <w:r>
              <w:rPr>
                <w:noProof/>
              </w:rPr>
              <w:t>When creating expe</w:t>
            </w:r>
            <w:r>
              <w:rPr>
                <w:noProof/>
              </w:rPr>
              <w:t>riences, videos are organized into collections.</w:t>
            </w:r>
          </w:p>
        </w:tc>
        <w:tc>
          <w:tcPr>
            <w:tcW w:w="7407" w:type="dxa"/>
          </w:tcPr>
          <w:p w:rsidR="00000000" w:rsidRDefault="00A3041B">
            <w:pPr>
              <w:rPr>
                <w:lang w:val="fr-FR"/>
              </w:rPr>
            </w:pPr>
            <w:r>
              <w:rPr>
                <w:lang w:val="fr-FR"/>
              </w:rPr>
              <w:t>Lors de la cr</w:t>
            </w:r>
            <w:r>
              <w:rPr>
                <w:lang w:val="fr-FR"/>
              </w:rPr>
              <w:t>é</w:t>
            </w:r>
            <w:r>
              <w:rPr>
                <w:lang w:val="fr-FR"/>
              </w:rPr>
              <w:t>ation d'exp</w:t>
            </w:r>
            <w:r>
              <w:rPr>
                <w:lang w:val="fr-FR"/>
              </w:rPr>
              <w:t>é</w:t>
            </w:r>
            <w:r>
              <w:rPr>
                <w:lang w:val="fr-FR"/>
              </w:rPr>
              <w:t>riences, les vid</w:t>
            </w:r>
            <w:r>
              <w:rPr>
                <w:lang w:val="fr-FR"/>
              </w:rPr>
              <w:t>é</w:t>
            </w:r>
            <w:r>
              <w:rPr>
                <w:lang w:val="fr-FR"/>
              </w:rPr>
              <w:t>os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127 </w:t>
            </w:r>
            <w:r>
              <w:rPr>
                <w:noProof/>
                <w:sz w:val="16"/>
              </w:rPr>
              <w:br/>
            </w:r>
            <w:r>
              <w:rPr>
                <w:noProof/>
                <w:sz w:val="2"/>
              </w:rPr>
              <w:t>e669acbb-e029-4234-bd43-3cb99f9b029d</w:t>
            </w:r>
          </w:p>
        </w:tc>
        <w:tc>
          <w:tcPr>
            <w:tcW w:w="7407" w:type="dxa"/>
            <w:shd w:val="clear" w:color="auto" w:fill="F2F2F2" w:themeFill="background1" w:themeFillShade="F2"/>
          </w:tcPr>
          <w:p w:rsidR="00000000" w:rsidRDefault="00A3041B">
            <w:pPr>
              <w:rPr>
                <w:noProof/>
              </w:rPr>
            </w:pPr>
            <w:r>
              <w:rPr>
                <w:noProof/>
              </w:rPr>
              <w:t>When creating Mobile App Experiences, the first video in the first collection is used a</w:t>
            </w:r>
            <w:r>
              <w:rPr>
                <w:noProof/>
              </w:rPr>
              <w:t>s the featured video.</w:t>
            </w:r>
          </w:p>
        </w:tc>
        <w:tc>
          <w:tcPr>
            <w:tcW w:w="7407" w:type="dxa"/>
          </w:tcPr>
          <w:p w:rsidR="00000000" w:rsidRDefault="00A3041B">
            <w:pPr>
              <w:rPr>
                <w:lang w:val="fr-FR"/>
              </w:rPr>
            </w:pPr>
            <w:r>
              <w:rPr>
                <w:lang w:val="fr-FR"/>
              </w:rPr>
              <w:t>Lors de la cr</w:t>
            </w:r>
            <w:r>
              <w:rPr>
                <w:lang w:val="fr-FR"/>
              </w:rPr>
              <w:t>é</w:t>
            </w:r>
            <w:r>
              <w:rPr>
                <w:lang w:val="fr-FR"/>
              </w:rPr>
              <w:t>ation d'exp</w:t>
            </w:r>
            <w:r>
              <w:rPr>
                <w:lang w:val="fr-FR"/>
              </w:rPr>
              <w:t>é</w:t>
            </w:r>
            <w:r>
              <w:rPr>
                <w:lang w:val="fr-FR"/>
              </w:rPr>
              <w:t>riences d'applications mobiles, la premi</w:t>
            </w:r>
            <w:r>
              <w:rPr>
                <w:lang w:val="fr-FR"/>
              </w:rPr>
              <w:t>è</w:t>
            </w:r>
            <w:r>
              <w:rPr>
                <w:lang w:val="fr-FR"/>
              </w:rPr>
              <w:t>re vid</w:t>
            </w:r>
            <w:r>
              <w:rPr>
                <w:lang w:val="fr-FR"/>
              </w:rPr>
              <w:t>é</w:t>
            </w:r>
            <w:r>
              <w:rPr>
                <w:lang w:val="fr-FR"/>
              </w:rPr>
              <w:t>o de la premi</w:t>
            </w:r>
            <w:r>
              <w:rPr>
                <w:lang w:val="fr-FR"/>
              </w:rPr>
              <w:t>è</w:t>
            </w:r>
            <w:r>
              <w:rPr>
                <w:lang w:val="fr-FR"/>
              </w:rPr>
              <w:t>re collection est utilis</w:t>
            </w:r>
            <w:r>
              <w:rPr>
                <w:lang w:val="fr-FR"/>
              </w:rPr>
              <w:t>é</w:t>
            </w:r>
            <w:r>
              <w:rPr>
                <w:lang w:val="fr-FR"/>
              </w:rPr>
              <w:t>e comme vid</w:t>
            </w:r>
            <w:r>
              <w:rPr>
                <w:lang w:val="fr-FR"/>
              </w:rPr>
              <w:t>é</w:t>
            </w:r>
            <w:r>
              <w:rPr>
                <w:lang w:val="fr-FR"/>
              </w:rPr>
              <w:t>o en vedette.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128 </w:t>
            </w:r>
            <w:r>
              <w:rPr>
                <w:noProof/>
                <w:sz w:val="16"/>
              </w:rPr>
              <w:br/>
            </w:r>
            <w:r>
              <w:rPr>
                <w:noProof/>
                <w:sz w:val="2"/>
              </w:rPr>
              <w:t>d7b6b0d6-7cf2-4adb-b185-31c89b1bfa09</w:t>
            </w:r>
          </w:p>
        </w:tc>
        <w:tc>
          <w:tcPr>
            <w:tcW w:w="7407" w:type="dxa"/>
            <w:shd w:val="clear" w:color="auto" w:fill="F2F2F2" w:themeFill="background1" w:themeFillShade="F2"/>
          </w:tcPr>
          <w:p w:rsidR="00000000" w:rsidRDefault="00A3041B">
            <w:pPr>
              <w:rPr>
                <w:noProof/>
              </w:rPr>
            </w:pPr>
            <w:r>
              <w:rPr>
                <w:noProof/>
              </w:rPr>
              <w:t>The featured video appears at the top of the applica</w:t>
            </w:r>
            <w:r>
              <w:rPr>
                <w:noProof/>
              </w:rPr>
              <w:t>tion.</w:t>
            </w:r>
          </w:p>
        </w:tc>
        <w:tc>
          <w:tcPr>
            <w:tcW w:w="7407" w:type="dxa"/>
          </w:tcPr>
          <w:p w:rsidR="00000000" w:rsidRDefault="00A3041B">
            <w:pPr>
              <w:rPr>
                <w:lang w:val="fr-FR"/>
              </w:rPr>
            </w:pPr>
            <w:r>
              <w:rPr>
                <w:lang w:val="fr-FR"/>
              </w:rPr>
              <w:t>La vid</w:t>
            </w:r>
            <w:r>
              <w:rPr>
                <w:lang w:val="fr-FR"/>
              </w:rPr>
              <w:t>é</w:t>
            </w:r>
            <w:r>
              <w:rPr>
                <w:lang w:val="fr-FR"/>
              </w:rPr>
              <w:t>o en vedette appara</w:t>
            </w:r>
            <w:r>
              <w:rPr>
                <w:lang w:val="fr-FR"/>
              </w:rPr>
              <w:t>î</w:t>
            </w:r>
            <w:r>
              <w:rPr>
                <w:lang w:val="fr-FR"/>
              </w:rPr>
              <w:t>t en haut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130 </w:t>
            </w:r>
            <w:r>
              <w:rPr>
                <w:noProof/>
                <w:sz w:val="16"/>
              </w:rPr>
              <w:br/>
            </w:r>
            <w:r>
              <w:rPr>
                <w:noProof/>
                <w:sz w:val="2"/>
              </w:rPr>
              <w:t>dc226175-65f5-4d79-8417-67dc62d9f9e5</w:t>
            </w:r>
          </w:p>
        </w:tc>
        <w:tc>
          <w:tcPr>
            <w:tcW w:w="7407" w:type="dxa"/>
            <w:shd w:val="clear" w:color="auto" w:fill="F2F2F2" w:themeFill="background1" w:themeFillShade="F2"/>
          </w:tcPr>
          <w:p w:rsidR="00000000" w:rsidRDefault="00A3041B">
            <w:pPr>
              <w:rPr>
                <w:noProof/>
              </w:rPr>
            </w:pPr>
            <w:r>
              <w:rPr>
                <w:noProof/>
              </w:rPr>
              <w:t xml:space="preserve">When creating collections for Mobile App Experiences, Brightcove recommends creating a </w:t>
            </w:r>
            <w:r>
              <w:rPr>
                <w:rStyle w:val="mqInternal"/>
                <w:noProof/>
              </w:rPr>
              <w:t>[1}</w:t>
            </w:r>
            <w:r>
              <w:rPr>
                <w:noProof/>
              </w:rPr>
              <w:t>Featured Video</w:t>
            </w:r>
            <w:r>
              <w:rPr>
                <w:rStyle w:val="mqInternal"/>
                <w:noProof/>
              </w:rPr>
              <w:t>{2]</w:t>
            </w:r>
            <w:r>
              <w:rPr>
                <w:noProof/>
              </w:rPr>
              <w:t xml:space="preserve"> collection as the first collection.</w:t>
            </w:r>
          </w:p>
        </w:tc>
        <w:tc>
          <w:tcPr>
            <w:tcW w:w="7407" w:type="dxa"/>
          </w:tcPr>
          <w:p w:rsidR="00000000" w:rsidRDefault="00A3041B">
            <w:pPr>
              <w:rPr>
                <w:lang w:val="fr-FR"/>
              </w:rPr>
            </w:pPr>
            <w:r>
              <w:rPr>
                <w:lang w:val="fr-FR"/>
              </w:rPr>
              <w:t>Lors de la cr</w:t>
            </w:r>
            <w:r>
              <w:rPr>
                <w:lang w:val="fr-FR"/>
              </w:rPr>
              <w:t>é</w:t>
            </w:r>
            <w:r>
              <w:rPr>
                <w:lang w:val="fr-FR"/>
              </w:rPr>
              <w:t>ation de collections pour les exp</w:t>
            </w:r>
            <w:r>
              <w:rPr>
                <w:lang w:val="fr-FR"/>
              </w:rPr>
              <w:t>é</w:t>
            </w:r>
            <w:r>
              <w:rPr>
                <w:lang w:val="fr-FR"/>
              </w:rPr>
              <w:t>riences d'applications mobiles, Brightcove recommande de cr</w:t>
            </w:r>
            <w:r>
              <w:rPr>
                <w:lang w:val="fr-FR"/>
              </w:rPr>
              <w:t>é</w:t>
            </w:r>
            <w:r>
              <w:rPr>
                <w:lang w:val="fr-FR"/>
              </w:rPr>
              <w:t xml:space="preserve">er une collection </w:t>
            </w:r>
            <w:r>
              <w:rPr>
                <w:rStyle w:val="mqInternal"/>
                <w:noProof/>
                <w:lang w:val="fr-FR"/>
              </w:rPr>
              <w:t>[1}</w:t>
            </w:r>
            <w:r>
              <w:rPr>
                <w:lang w:val="fr-FR"/>
              </w:rPr>
              <w:t>Vid</w:t>
            </w:r>
            <w:r>
              <w:rPr>
                <w:lang w:val="fr-FR"/>
              </w:rPr>
              <w:t>é</w:t>
            </w:r>
            <w:r>
              <w:rPr>
                <w:lang w:val="fr-FR"/>
              </w:rPr>
              <w:t>o en vedette</w:t>
            </w:r>
            <w:r>
              <w:rPr>
                <w:rStyle w:val="mqInternal"/>
                <w:noProof/>
                <w:lang w:val="fr-FR"/>
              </w:rPr>
              <w:t>{2]</w:t>
            </w:r>
            <w:r>
              <w:rPr>
                <w:lang w:val="fr-FR"/>
              </w:rPr>
              <w:t xml:space="preserve"> comme premi</w:t>
            </w:r>
            <w:r>
              <w:rPr>
                <w:lang w:val="fr-FR"/>
              </w:rPr>
              <w:t>è</w:t>
            </w:r>
            <w:r>
              <w:rPr>
                <w:lang w:val="fr-FR"/>
              </w:rPr>
              <w:t>re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131 </w:t>
            </w:r>
            <w:r>
              <w:rPr>
                <w:noProof/>
                <w:sz w:val="16"/>
              </w:rPr>
              <w:br/>
            </w:r>
            <w:r>
              <w:rPr>
                <w:noProof/>
                <w:sz w:val="2"/>
              </w:rPr>
              <w:t>6bb8058a-6b24-4377-854a-79803c287724</w:t>
            </w:r>
          </w:p>
        </w:tc>
        <w:tc>
          <w:tcPr>
            <w:tcW w:w="7407" w:type="dxa"/>
            <w:shd w:val="clear" w:color="auto" w:fill="F2F2F2" w:themeFill="background1" w:themeFillShade="F2"/>
          </w:tcPr>
          <w:p w:rsidR="00000000" w:rsidRDefault="00A3041B">
            <w:pPr>
              <w:rPr>
                <w:noProof/>
              </w:rPr>
            </w:pPr>
            <w:r>
              <w:rPr>
                <w:noProof/>
              </w:rPr>
              <w:t>We will then assign the Featured Vide</w:t>
            </w:r>
            <w:r>
              <w:rPr>
                <w:noProof/>
              </w:rPr>
              <w:t>o playlist we created earlier to that collection.</w:t>
            </w:r>
          </w:p>
        </w:tc>
        <w:tc>
          <w:tcPr>
            <w:tcW w:w="7407" w:type="dxa"/>
          </w:tcPr>
          <w:p w:rsidR="00000000" w:rsidRDefault="00A3041B">
            <w:pPr>
              <w:rPr>
                <w:lang w:val="fr-FR"/>
              </w:rPr>
            </w:pPr>
            <w:r>
              <w:rPr>
                <w:lang w:val="fr-FR"/>
              </w:rPr>
              <w:t>Nous attribuerons ensuite la liste de lecture vid</w:t>
            </w:r>
            <w:r>
              <w:rPr>
                <w:lang w:val="fr-FR"/>
              </w:rPr>
              <w:t>é</w:t>
            </w:r>
            <w:r>
              <w:rPr>
                <w:lang w:val="fr-FR"/>
              </w:rPr>
              <w:t>o en vedette que nous avons cr</w:t>
            </w:r>
            <w:r>
              <w:rPr>
                <w:lang w:val="fr-FR"/>
              </w:rPr>
              <w:t>éé</w:t>
            </w:r>
            <w:r>
              <w:rPr>
                <w:lang w:val="fr-FR"/>
              </w:rPr>
              <w:t>e pr</w:t>
            </w:r>
            <w:r>
              <w:rPr>
                <w:lang w:val="fr-FR"/>
              </w:rPr>
              <w:t>é</w:t>
            </w:r>
            <w:r>
              <w:rPr>
                <w:lang w:val="fr-FR"/>
              </w:rPr>
              <w:t>c</w:t>
            </w:r>
            <w:r>
              <w:rPr>
                <w:lang w:val="fr-FR"/>
              </w:rPr>
              <w:t>é</w:t>
            </w:r>
            <w:r>
              <w:rPr>
                <w:lang w:val="fr-FR"/>
              </w:rPr>
              <w:t xml:space="preserve">demment </w:t>
            </w:r>
            <w:r>
              <w:rPr>
                <w:lang w:val="fr-FR"/>
              </w:rPr>
              <w:t>à</w:t>
            </w:r>
            <w:r>
              <w:rPr>
                <w:lang w:val="fr-FR"/>
              </w:rPr>
              <w:t xml:space="preserve"> cette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132 </w:t>
            </w:r>
            <w:r>
              <w:rPr>
                <w:noProof/>
                <w:sz w:val="16"/>
              </w:rPr>
              <w:br/>
            </w:r>
            <w:r>
              <w:rPr>
                <w:noProof/>
                <w:sz w:val="2"/>
              </w:rPr>
              <w:t>c80864de-cbf6-47e0-9560-271ac81513a8</w:t>
            </w:r>
          </w:p>
        </w:tc>
        <w:tc>
          <w:tcPr>
            <w:tcW w:w="7407" w:type="dxa"/>
            <w:shd w:val="clear" w:color="auto" w:fill="F2F2F2" w:themeFill="background1" w:themeFillShade="F2"/>
          </w:tcPr>
          <w:p w:rsidR="00000000" w:rsidRDefault="00A3041B">
            <w:pPr>
              <w:rPr>
                <w:noProof/>
              </w:rPr>
            </w:pPr>
            <w:r>
              <w:rPr>
                <w:noProof/>
              </w:rPr>
              <w:t>For more information on creating collections a</w:t>
            </w:r>
            <w:r>
              <w:rPr>
                <w:noProof/>
              </w:rPr>
              <w:t xml:space="preserve">nd adding videos to an experience, see </w:t>
            </w:r>
            <w:r>
              <w:rPr>
                <w:rStyle w:val="mqInternal"/>
                <w:noProof/>
              </w:rPr>
              <w:t>[1}</w:t>
            </w:r>
            <w:r>
              <w:rPr>
                <w:noProof/>
              </w:rPr>
              <w:t>Adding Videos to an Experience</w:t>
            </w:r>
            <w:r>
              <w:rPr>
                <w:rStyle w:val="mqInternal"/>
                <w:noProof/>
              </w:rPr>
              <w:t>{2]</w:t>
            </w:r>
            <w:r>
              <w:rPr>
                <w:noProof/>
              </w:rPr>
              <w:t>.</w:t>
            </w:r>
          </w:p>
        </w:tc>
        <w:tc>
          <w:tcPr>
            <w:tcW w:w="7407" w:type="dxa"/>
          </w:tcPr>
          <w:p w:rsidR="00000000" w:rsidRDefault="00A3041B">
            <w:pPr>
              <w:rPr>
                <w:lang w:val="fr-FR"/>
              </w:rPr>
            </w:pPr>
            <w:r>
              <w:rPr>
                <w:lang w:val="fr-FR"/>
              </w:rPr>
              <w:t>Pour plus d'informations sur la cr</w:t>
            </w:r>
            <w:r>
              <w:rPr>
                <w:lang w:val="fr-FR"/>
              </w:rPr>
              <w:t>é</w:t>
            </w:r>
            <w:r>
              <w:rPr>
                <w:lang w:val="fr-FR"/>
              </w:rPr>
              <w:t>ation de collections et l'ajout de vid</w:t>
            </w:r>
            <w:r>
              <w:rPr>
                <w:lang w:val="fr-FR"/>
              </w:rPr>
              <w:t>é</w:t>
            </w:r>
            <w:r>
              <w:rPr>
                <w:lang w:val="fr-FR"/>
              </w:rPr>
              <w:t xml:space="preserve">os </w:t>
            </w:r>
            <w:r>
              <w:rPr>
                <w:lang w:val="fr-FR"/>
              </w:rPr>
              <w:t>à</w:t>
            </w:r>
            <w:r>
              <w:rPr>
                <w:lang w:val="fr-FR"/>
              </w:rPr>
              <w:t xml:space="preserve"> une exp</w:t>
            </w:r>
            <w:r>
              <w:rPr>
                <w:lang w:val="fr-FR"/>
              </w:rPr>
              <w:t>é</w:t>
            </w:r>
            <w:r>
              <w:rPr>
                <w:lang w:val="fr-FR"/>
              </w:rPr>
              <w:t xml:space="preserve">rience, 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133 </w:t>
            </w:r>
            <w:r>
              <w:rPr>
                <w:noProof/>
                <w:sz w:val="16"/>
              </w:rPr>
              <w:br/>
            </w:r>
            <w:r>
              <w:rPr>
                <w:noProof/>
                <w:sz w:val="2"/>
              </w:rPr>
              <w:t>d6ea01b6-4459-43b9-9849-37e719e2fe29</w:t>
            </w:r>
          </w:p>
        </w:tc>
        <w:tc>
          <w:tcPr>
            <w:tcW w:w="7407" w:type="dxa"/>
            <w:shd w:val="clear" w:color="auto" w:fill="F2F2F2" w:themeFill="background1" w:themeFillShade="F2"/>
          </w:tcPr>
          <w:p w:rsidR="00000000" w:rsidRDefault="00A3041B">
            <w:pPr>
              <w:rPr>
                <w:noProof/>
              </w:rPr>
            </w:pPr>
            <w:r>
              <w:rPr>
                <w:noProof/>
              </w:rPr>
              <w:t>To add videos to the experience, follow these steps.</w:t>
            </w:r>
          </w:p>
        </w:tc>
        <w:tc>
          <w:tcPr>
            <w:tcW w:w="7407" w:type="dxa"/>
          </w:tcPr>
          <w:p w:rsidR="00000000" w:rsidRDefault="00A3041B">
            <w:pPr>
              <w:rPr>
                <w:lang w:val="fr-FR"/>
              </w:rPr>
            </w:pPr>
            <w:r>
              <w:rPr>
                <w:lang w:val="fr-FR"/>
              </w:rPr>
              <w:t>Pour ajouter des vid</w:t>
            </w:r>
            <w:r>
              <w:rPr>
                <w:lang w:val="fr-FR"/>
              </w:rPr>
              <w:t>é</w:t>
            </w:r>
            <w:r>
              <w:rPr>
                <w:lang w:val="fr-FR"/>
              </w:rPr>
              <w:t xml:space="preserve">os </w:t>
            </w:r>
            <w:r>
              <w:rPr>
                <w:lang w:val="fr-FR"/>
              </w:rPr>
              <w:t>à</w:t>
            </w:r>
            <w:r>
              <w:rPr>
                <w:lang w:val="fr-FR"/>
              </w:rPr>
              <w:t xml:space="preserve"> l'exp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134 </w:t>
            </w:r>
            <w:r>
              <w:rPr>
                <w:noProof/>
                <w:sz w:val="16"/>
              </w:rPr>
              <w:br/>
            </w:r>
            <w:r>
              <w:rPr>
                <w:noProof/>
                <w:sz w:val="2"/>
              </w:rPr>
              <w:t>2deb8fb1-bde6-4e08-989d-38d083ac304a</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136 </w:t>
            </w:r>
            <w:r>
              <w:rPr>
                <w:noProof/>
                <w:sz w:val="16"/>
              </w:rPr>
              <w:br/>
            </w:r>
            <w:r>
              <w:rPr>
                <w:noProof/>
                <w:sz w:val="2"/>
              </w:rPr>
              <w:t>98c3275e-cdc2-488a-ba0e-7dd847218ed4</w:t>
            </w:r>
          </w:p>
        </w:tc>
        <w:tc>
          <w:tcPr>
            <w:tcW w:w="7407" w:type="dxa"/>
            <w:shd w:val="clear" w:color="auto" w:fill="F2F2F2" w:themeFill="background1" w:themeFillShade="F2"/>
          </w:tcPr>
          <w:p w:rsidR="00000000" w:rsidRDefault="00A3041B">
            <w:pPr>
              <w:rPr>
                <w:noProof/>
              </w:rPr>
            </w:pPr>
            <w:r>
              <w:rPr>
                <w:noProof/>
              </w:rPr>
              <w:t xml:space="preserve">Name the first collection </w:t>
            </w:r>
            <w:r>
              <w:rPr>
                <w:rStyle w:val="mqInternal"/>
                <w:noProof/>
              </w:rPr>
              <w:t>[1}</w:t>
            </w:r>
            <w:r>
              <w:rPr>
                <w:noProof/>
              </w:rPr>
              <w:t>Featured Video</w:t>
            </w:r>
            <w:r>
              <w:rPr>
                <w:rStyle w:val="mqInternal"/>
                <w:noProof/>
              </w:rPr>
              <w:t>{2]</w:t>
            </w:r>
            <w:r>
              <w:rPr>
                <w:noProof/>
              </w:rPr>
              <w:t xml:space="preserve"> and then press </w:t>
            </w:r>
            <w:r>
              <w:rPr>
                <w:rStyle w:val="mqInternal"/>
                <w:noProof/>
              </w:rPr>
              <w:t>[1}</w:t>
            </w:r>
            <w:r>
              <w:rPr>
                <w:noProof/>
              </w:rPr>
              <w:t>enter</w:t>
            </w:r>
            <w:r>
              <w:rPr>
                <w:rStyle w:val="mqInternal"/>
                <w:noProof/>
              </w:rPr>
              <w:t>{2]</w:t>
            </w:r>
            <w:r>
              <w:rPr>
                <w:noProof/>
              </w:rPr>
              <w:t>.</w:t>
            </w:r>
          </w:p>
        </w:tc>
        <w:tc>
          <w:tcPr>
            <w:tcW w:w="7407" w:type="dxa"/>
          </w:tcPr>
          <w:p w:rsidR="00000000" w:rsidRDefault="00A3041B">
            <w:pPr>
              <w:rPr>
                <w:lang w:val="fr-FR"/>
              </w:rPr>
            </w:pPr>
            <w:r>
              <w:rPr>
                <w:lang w:val="fr-FR"/>
              </w:rPr>
              <w:t>Nommez la premi</w:t>
            </w:r>
            <w:r>
              <w:rPr>
                <w:lang w:val="fr-FR"/>
              </w:rPr>
              <w:t>è</w:t>
            </w:r>
            <w:r>
              <w:rPr>
                <w:lang w:val="fr-FR"/>
              </w:rPr>
              <w:t xml:space="preserve">re collection </w:t>
            </w:r>
            <w:r>
              <w:rPr>
                <w:rStyle w:val="mqInternal"/>
                <w:noProof/>
                <w:lang w:val="fr-FR"/>
              </w:rPr>
              <w:t>[1}</w:t>
            </w:r>
            <w:r>
              <w:rPr>
                <w:lang w:val="fr-FR"/>
              </w:rPr>
              <w:t>Vid</w:t>
            </w:r>
            <w:r>
              <w:rPr>
                <w:lang w:val="fr-FR"/>
              </w:rPr>
              <w:t>é</w:t>
            </w:r>
            <w:r>
              <w:rPr>
                <w:lang w:val="fr-FR"/>
              </w:rPr>
              <w:t>o en vedette</w:t>
            </w:r>
            <w:r>
              <w:rPr>
                <w:rStyle w:val="mqInternal"/>
                <w:noProof/>
                <w:lang w:val="fr-FR"/>
              </w:rPr>
              <w:t>{2]</w:t>
            </w:r>
            <w:r>
              <w:rPr>
                <w:lang w:val="fr-FR"/>
              </w:rPr>
              <w:t xml:space="preserve"> puis appuyez sur </w:t>
            </w:r>
            <w:r>
              <w:rPr>
                <w:rStyle w:val="mqInternal"/>
                <w:noProof/>
                <w:lang w:val="fr-FR"/>
              </w:rPr>
              <w:t>[1}</w:t>
            </w:r>
            <w:r>
              <w:rPr>
                <w:lang w:val="fr-FR"/>
              </w:rPr>
              <w:t>entrer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137 </w:t>
            </w:r>
            <w:r>
              <w:rPr>
                <w:noProof/>
                <w:sz w:val="16"/>
              </w:rPr>
              <w:br/>
            </w:r>
            <w:r>
              <w:rPr>
                <w:noProof/>
                <w:sz w:val="2"/>
              </w:rPr>
              <w:t>c1cb9408-6cb</w:t>
            </w:r>
            <w:r>
              <w:rPr>
                <w:noProof/>
                <w:sz w:val="2"/>
              </w:rPr>
              <w:t>8-41e1-b0af-ec1d8263029e</w:t>
            </w:r>
          </w:p>
        </w:tc>
        <w:tc>
          <w:tcPr>
            <w:tcW w:w="7407" w:type="dxa"/>
            <w:shd w:val="clear" w:color="auto" w:fill="F2F2F2" w:themeFill="background1" w:themeFillShade="F2"/>
          </w:tcPr>
          <w:p w:rsidR="00000000" w:rsidRDefault="00A3041B">
            <w:pPr>
              <w:rPr>
                <w:noProof/>
              </w:rPr>
            </w:pPr>
            <w:r>
              <w:rPr>
                <w:noProof/>
              </w:rPr>
              <w:t>Click the collection name to open the collection editor.</w:t>
            </w:r>
          </w:p>
        </w:tc>
        <w:tc>
          <w:tcPr>
            <w:tcW w:w="7407" w:type="dxa"/>
          </w:tcPr>
          <w:p w:rsidR="00000000" w:rsidRDefault="00A3041B">
            <w:pPr>
              <w:rPr>
                <w:lang w:val="fr-FR"/>
              </w:rPr>
            </w:pPr>
            <w:r>
              <w:rPr>
                <w:lang w:val="fr-FR"/>
              </w:rPr>
              <w:t>Cliquez sur le nom de la collection pour ouvrir l'</w:t>
            </w:r>
            <w:r>
              <w:rPr>
                <w:lang w:val="fr-FR"/>
              </w:rPr>
              <w:t>é</w:t>
            </w:r>
            <w:r>
              <w:rPr>
                <w:lang w:val="fr-FR"/>
              </w:rPr>
              <w:t>diteur de collection.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139 </w:t>
            </w:r>
            <w:r>
              <w:rPr>
                <w:noProof/>
                <w:sz w:val="16"/>
              </w:rPr>
              <w:br/>
            </w:r>
            <w:r>
              <w:rPr>
                <w:noProof/>
                <w:sz w:val="2"/>
              </w:rPr>
              <w:t>65ff0da2-4261-4e66-8cf6-c7947577cdf4</w:t>
            </w:r>
          </w:p>
        </w:tc>
        <w:tc>
          <w:tcPr>
            <w:tcW w:w="7407" w:type="dxa"/>
            <w:shd w:val="clear" w:color="auto" w:fill="F2F2F2" w:themeFill="background1" w:themeFillShade="F2"/>
          </w:tcPr>
          <w:p w:rsidR="00000000" w:rsidRDefault="00A3041B">
            <w:pPr>
              <w:rPr>
                <w:noProof/>
              </w:rPr>
            </w:pPr>
            <w:r>
              <w:rPr>
                <w:noProof/>
              </w:rPr>
              <w:t xml:space="preserve">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A3041B">
            <w:pPr>
              <w:rPr>
                <w:lang w:val="fr-FR"/>
              </w:rPr>
            </w:pPr>
            <w:r>
              <w:rPr>
                <w:lang w:val="fr-FR"/>
              </w:rPr>
              <w:t>S</w:t>
            </w:r>
            <w:r>
              <w:rPr>
                <w:lang w:val="fr-FR"/>
              </w:rPr>
              <w:t>é</w:t>
            </w:r>
            <w:r>
              <w:rPr>
                <w:lang w:val="fr-FR"/>
              </w:rPr>
              <w:t xml:space="preserve">lectionnez </w:t>
            </w:r>
            <w:r>
              <w:rPr>
                <w:rStyle w:val="mqInternal"/>
                <w:noProof/>
                <w:lang w:val="fr-FR"/>
              </w:rPr>
              <w:t>[1}</w:t>
            </w:r>
            <w:r>
              <w:rPr>
                <w:lang w:val="fr-FR"/>
              </w:rPr>
              <w:t>Li</w:t>
            </w:r>
            <w:r>
              <w:rPr>
                <w:lang w:val="fr-FR"/>
              </w:rPr>
              <w:t>ste de lecture</w:t>
            </w:r>
            <w:r>
              <w:rPr>
                <w:rStyle w:val="mqInternal"/>
                <w:noProof/>
                <w:lang w:val="fr-FR"/>
              </w:rPr>
              <w:t>{2]</w:t>
            </w:r>
            <w:r>
              <w:rPr>
                <w:lang w:val="fr-FR"/>
              </w:rPr>
              <w:t xml:space="preserve"> pour les crit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140 </w:t>
            </w:r>
            <w:r>
              <w:rPr>
                <w:noProof/>
                <w:sz w:val="16"/>
              </w:rPr>
              <w:br/>
            </w:r>
            <w:r>
              <w:rPr>
                <w:noProof/>
                <w:sz w:val="2"/>
              </w:rPr>
              <w:t>55ab7fec-b2ba-48ac-953a-3b83d9efb0dd</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Featured Video</w:t>
            </w:r>
            <w:r>
              <w:rPr>
                <w:rStyle w:val="mqInternal"/>
                <w:noProof/>
              </w:rPr>
              <w:t>{2]</w:t>
            </w:r>
            <w:r>
              <w:rPr>
                <w:noProof/>
              </w:rPr>
              <w:t xml:space="preserve"> playlist.</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Vid</w:t>
            </w:r>
            <w:r>
              <w:rPr>
                <w:lang w:val="fr-FR"/>
              </w:rPr>
              <w:t>é</w:t>
            </w:r>
            <w:r>
              <w:rPr>
                <w:lang w:val="fr-FR"/>
              </w:rPr>
              <w:t>o en vedette</w:t>
            </w:r>
            <w:r>
              <w:rPr>
                <w:rStyle w:val="mqInternal"/>
                <w:noProof/>
                <w:lang w:val="fr-FR"/>
              </w:rPr>
              <w:t>{2]</w:t>
            </w:r>
            <w:r>
              <w:rPr>
                <w:lang w:val="fr-FR"/>
              </w:rPr>
              <w:t xml:space="preserve"> playlist.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141 </w:t>
            </w:r>
            <w:r>
              <w:rPr>
                <w:noProof/>
                <w:sz w:val="16"/>
              </w:rPr>
              <w:br/>
            </w:r>
            <w:r>
              <w:rPr>
                <w:noProof/>
                <w:sz w:val="2"/>
              </w:rPr>
              <w:t>fbca854c-4e40-49bf-8e43-d34b50ef8805</w:t>
            </w:r>
          </w:p>
        </w:tc>
        <w:tc>
          <w:tcPr>
            <w:tcW w:w="7407" w:type="dxa"/>
            <w:shd w:val="clear" w:color="auto" w:fill="F2F2F2" w:themeFill="background1" w:themeFillShade="F2"/>
          </w:tcPr>
          <w:p w:rsidR="00000000" w:rsidRDefault="00A3041B">
            <w:pPr>
              <w:rPr>
                <w:noProof/>
              </w:rPr>
            </w:pPr>
            <w:r>
              <w:rPr>
                <w:noProof/>
              </w:rPr>
              <w:t xml:space="preserve">The </w:t>
            </w:r>
            <w:r>
              <w:rPr>
                <w:noProof/>
              </w:rPr>
              <w:t>video in that playlist will appear in the videos list.</w:t>
            </w:r>
          </w:p>
        </w:tc>
        <w:tc>
          <w:tcPr>
            <w:tcW w:w="7407" w:type="dxa"/>
          </w:tcPr>
          <w:p w:rsidR="00000000" w:rsidRDefault="00A3041B">
            <w:pPr>
              <w:rPr>
                <w:lang w:val="fr-FR"/>
              </w:rPr>
            </w:pPr>
            <w:r>
              <w:rPr>
                <w:lang w:val="fr-FR"/>
              </w:rPr>
              <w:t>La vid</w:t>
            </w:r>
            <w:r>
              <w:rPr>
                <w:lang w:val="fr-FR"/>
              </w:rPr>
              <w:t>é</w:t>
            </w:r>
            <w:r>
              <w:rPr>
                <w:lang w:val="fr-FR"/>
              </w:rPr>
              <w:t>o de cette liste de lecture appara</w:t>
            </w:r>
            <w:r>
              <w:rPr>
                <w:lang w:val="fr-FR"/>
              </w:rPr>
              <w:t>î</w:t>
            </w:r>
            <w:r>
              <w:rPr>
                <w:lang w:val="fr-FR"/>
              </w:rPr>
              <w:t>t dans la liste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142 </w:t>
            </w:r>
            <w:r>
              <w:rPr>
                <w:noProof/>
                <w:sz w:val="16"/>
              </w:rPr>
              <w:br/>
            </w:r>
            <w:r>
              <w:rPr>
                <w:noProof/>
                <w:sz w:val="2"/>
              </w:rPr>
              <w:t>df8041ff-a2d9-4515-8bcf-b3846d35adff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143 </w:t>
            </w:r>
            <w:r>
              <w:rPr>
                <w:noProof/>
                <w:sz w:val="16"/>
              </w:rPr>
              <w:br/>
            </w:r>
            <w:r>
              <w:rPr>
                <w:noProof/>
                <w:sz w:val="2"/>
              </w:rPr>
              <w:t>efee7c9c-3432-4fd8-b520-7ae2af9bcc5b</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144 </w:t>
            </w:r>
            <w:r>
              <w:rPr>
                <w:noProof/>
                <w:sz w:val="16"/>
              </w:rPr>
              <w:br/>
            </w:r>
            <w:r>
              <w:rPr>
                <w:noProof/>
                <w:sz w:val="2"/>
              </w:rPr>
              <w:t>12e51700-cce0-490c-a9c4-5c652d65f4d8</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Featured Video</w:t>
            </w:r>
            <w:r>
              <w:rPr>
                <w:rStyle w:val="mqInternal"/>
                <w:noProof/>
              </w:rPr>
              <w:t>{2]</w:t>
            </w:r>
            <w:r>
              <w:rPr>
                <w:noProof/>
              </w:rPr>
              <w:t xml:space="preserve"> playlist was created in the </w:t>
            </w:r>
            <w:r>
              <w:rPr>
                <w:rStyle w:val="mqInternal"/>
                <w:noProof/>
              </w:rPr>
              <w:t>[3}</w:t>
            </w:r>
            <w:r>
              <w:rPr>
                <w:noProof/>
              </w:rPr>
              <w:t>Organizing videos using playlists</w:t>
            </w:r>
            <w:r>
              <w:rPr>
                <w:rStyle w:val="mqInternal"/>
                <w:noProof/>
              </w:rPr>
              <w:t>{4]</w:t>
            </w:r>
            <w:r>
              <w:rPr>
                <w:noProof/>
              </w:rPr>
              <w:t xml:space="preserve"> section.</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Vid</w:t>
            </w:r>
            <w:r>
              <w:rPr>
                <w:lang w:val="fr-FR"/>
              </w:rPr>
              <w:t>é</w:t>
            </w:r>
            <w:r>
              <w:rPr>
                <w:lang w:val="fr-FR"/>
              </w:rPr>
              <w:t>o en vedette</w:t>
            </w:r>
            <w:r>
              <w:rPr>
                <w:rStyle w:val="mqInternal"/>
                <w:noProof/>
                <w:lang w:val="fr-FR"/>
              </w:rPr>
              <w:t>{2]</w:t>
            </w:r>
            <w:r>
              <w:rPr>
                <w:lang w:val="fr-FR"/>
              </w:rPr>
              <w:t xml:space="preserve"> la playlist a </w:t>
            </w:r>
            <w:r>
              <w:rPr>
                <w:lang w:val="fr-FR"/>
              </w:rPr>
              <w:t>é</w:t>
            </w:r>
            <w:r>
              <w:rPr>
                <w:lang w:val="fr-FR"/>
              </w:rPr>
              <w:t>t</w:t>
            </w:r>
            <w:r>
              <w:rPr>
                <w:lang w:val="fr-FR"/>
              </w:rPr>
              <w:t>é</w:t>
            </w:r>
            <w:r>
              <w:rPr>
                <w:lang w:val="fr-FR"/>
              </w:rPr>
              <w:t xml:space="preserve"> cr</w:t>
            </w:r>
            <w:r>
              <w:rPr>
                <w:lang w:val="fr-FR"/>
              </w:rPr>
              <w:t>éé</w:t>
            </w:r>
            <w:r>
              <w:rPr>
                <w:lang w:val="fr-FR"/>
              </w:rPr>
              <w:t xml:space="preserve">e dans le </w:t>
            </w:r>
            <w:r>
              <w:rPr>
                <w:rStyle w:val="mqInternal"/>
                <w:noProof/>
                <w:lang w:val="fr-FR"/>
              </w:rPr>
              <w:t>[3}</w:t>
            </w:r>
            <w:r>
              <w:rPr>
                <w:lang w:val="fr-FR"/>
              </w:rPr>
              <w:t>Organisation de vid</w:t>
            </w:r>
            <w:r>
              <w:rPr>
                <w:lang w:val="fr-FR"/>
              </w:rPr>
              <w:t>é</w:t>
            </w:r>
            <w:r>
              <w:rPr>
                <w:lang w:val="fr-FR"/>
              </w:rPr>
              <w:t xml:space="preserve">os </w:t>
            </w:r>
            <w:r>
              <w:rPr>
                <w:lang w:val="fr-FR"/>
              </w:rPr>
              <w:t>à</w:t>
            </w:r>
            <w:r>
              <w:rPr>
                <w:lang w:val="fr-FR"/>
              </w:rPr>
              <w:t xml:space="preserve"> l'aide de li</w:t>
            </w:r>
            <w:r>
              <w:rPr>
                <w:lang w:val="fr-FR"/>
              </w:rPr>
              <w:t>stes de lecture</w:t>
            </w:r>
            <w:r>
              <w:rPr>
                <w:rStyle w:val="mqInternal"/>
                <w:noProof/>
                <w:lang w:val="fr-FR"/>
              </w:rPr>
              <w:t>{4]</w:t>
            </w:r>
            <w:r>
              <w:rPr>
                <w:lang w:val="fr-FR"/>
              </w:rPr>
              <w:t xml:space="preserve"> section.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146 </w:t>
            </w:r>
            <w:r>
              <w:rPr>
                <w:noProof/>
                <w:sz w:val="16"/>
              </w:rPr>
              <w:br/>
            </w:r>
            <w:r>
              <w:rPr>
                <w:noProof/>
                <w:sz w:val="2"/>
              </w:rPr>
              <w:t>10946887-da59-4156-9312-273350660067</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147 </w:t>
            </w:r>
            <w:r>
              <w:rPr>
                <w:noProof/>
                <w:sz w:val="16"/>
              </w:rPr>
              <w:br/>
            </w:r>
            <w:r>
              <w:rPr>
                <w:noProof/>
                <w:sz w:val="2"/>
              </w:rPr>
              <w:t>b443b342-a87a-42fc-89f3-3c6c44e0efea</w:t>
            </w:r>
          </w:p>
        </w:tc>
        <w:tc>
          <w:tcPr>
            <w:tcW w:w="7407" w:type="dxa"/>
            <w:shd w:val="clear" w:color="auto" w:fill="F2F2F2" w:themeFill="background1" w:themeFillShade="F2"/>
          </w:tcPr>
          <w:p w:rsidR="00000000" w:rsidRDefault="00A3041B">
            <w:pPr>
              <w:rPr>
                <w:noProof/>
              </w:rPr>
            </w:pPr>
            <w:r>
              <w:rPr>
                <w:noProof/>
              </w:rPr>
              <w:t xml:space="preserve">When using a playlist video assignment, the order of the videos is based upon the playlist settings that were set in the </w:t>
            </w:r>
            <w:r>
              <w:rPr>
                <w:rStyle w:val="mqInternal"/>
                <w:noProof/>
              </w:rPr>
              <w:t>[1}</w:t>
            </w:r>
            <w:r>
              <w:rPr>
                <w:noProof/>
              </w:rPr>
              <w:t>Video</w:t>
            </w:r>
            <w:r>
              <w:rPr>
                <w:noProof/>
              </w:rPr>
              <w:t>s</w:t>
            </w:r>
            <w:r>
              <w:rPr>
                <w:rStyle w:val="mqInternal"/>
                <w:noProof/>
              </w:rPr>
              <w:t>{2]</w:t>
            </w:r>
            <w:r>
              <w:rPr>
                <w:noProof/>
              </w:rPr>
              <w:t xml:space="preserve"> page.</w:t>
            </w:r>
          </w:p>
        </w:tc>
        <w:tc>
          <w:tcPr>
            <w:tcW w:w="7407" w:type="dxa"/>
          </w:tcPr>
          <w:p w:rsidR="00000000" w:rsidRDefault="00A3041B">
            <w:pPr>
              <w:rPr>
                <w:lang w:val="fr-FR"/>
              </w:rPr>
            </w:pPr>
            <w:r>
              <w:rPr>
                <w:lang w:val="fr-FR"/>
              </w:rPr>
              <w:t>Lors de l'utilisation d'une attribution de vid</w:t>
            </w:r>
            <w:r>
              <w:rPr>
                <w:lang w:val="fr-FR"/>
              </w:rPr>
              <w:t>é</w:t>
            </w:r>
            <w:r>
              <w:rPr>
                <w:lang w:val="fr-FR"/>
              </w:rPr>
              <w:t>o de playlist, l'ordre des vid</w:t>
            </w:r>
            <w:r>
              <w:rPr>
                <w:lang w:val="fr-FR"/>
              </w:rPr>
              <w:t>é</w:t>
            </w:r>
            <w:r>
              <w:rPr>
                <w:lang w:val="fr-FR"/>
              </w:rPr>
              <w:t>os est bas</w:t>
            </w:r>
            <w:r>
              <w:rPr>
                <w:lang w:val="fr-FR"/>
              </w:rPr>
              <w:t>é</w:t>
            </w:r>
            <w:r>
              <w:rPr>
                <w:lang w:val="fr-FR"/>
              </w:rPr>
              <w:t xml:space="preserve"> sur les param</w:t>
            </w:r>
            <w:r>
              <w:rPr>
                <w:lang w:val="fr-FR"/>
              </w:rPr>
              <w:t>è</w:t>
            </w:r>
            <w:r>
              <w:rPr>
                <w:lang w:val="fr-FR"/>
              </w:rPr>
              <w:t>tres de s</w:t>
            </w:r>
            <w:r>
              <w:rPr>
                <w:lang w:val="fr-FR"/>
              </w:rPr>
              <w:t>é</w:t>
            </w:r>
            <w:r>
              <w:rPr>
                <w:lang w:val="fr-FR"/>
              </w:rPr>
              <w:t>lection d</w:t>
            </w:r>
            <w:r>
              <w:rPr>
                <w:lang w:val="fr-FR"/>
              </w:rPr>
              <w:t>é</w:t>
            </w:r>
            <w:r>
              <w:rPr>
                <w:lang w:val="fr-FR"/>
              </w:rPr>
              <w:t xml:space="preserve">finis dans la page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148 </w:t>
            </w:r>
            <w:r>
              <w:rPr>
                <w:noProof/>
                <w:sz w:val="16"/>
              </w:rPr>
              <w:br/>
            </w:r>
            <w:r>
              <w:rPr>
                <w:noProof/>
                <w:sz w:val="2"/>
              </w:rPr>
              <w:t>3c78d12b-6c07-4d29-a1e5-4f3b55ea227d</w:t>
            </w:r>
          </w:p>
        </w:tc>
        <w:tc>
          <w:tcPr>
            <w:tcW w:w="7407" w:type="dxa"/>
            <w:shd w:val="clear" w:color="auto" w:fill="F2F2F2" w:themeFill="background1" w:themeFillShade="F2"/>
          </w:tcPr>
          <w:p w:rsidR="00000000" w:rsidRDefault="00A3041B">
            <w:pPr>
              <w:rPr>
                <w:noProof/>
              </w:rPr>
            </w:pPr>
            <w:r>
              <w:rPr>
                <w:noProof/>
              </w:rPr>
              <w:t xml:space="preserve">Create another collection named </w:t>
            </w:r>
            <w:r>
              <w:rPr>
                <w:rStyle w:val="mqInternal"/>
                <w:noProof/>
              </w:rPr>
              <w:t>[1}</w:t>
            </w:r>
            <w:r>
              <w:rPr>
                <w:noProof/>
              </w:rPr>
              <w:t>Sales</w:t>
            </w:r>
            <w:r>
              <w:rPr>
                <w:rStyle w:val="mqInternal"/>
                <w:noProof/>
              </w:rPr>
              <w:t>{2]</w:t>
            </w:r>
            <w:r>
              <w:rPr>
                <w:noProof/>
              </w:rPr>
              <w:t xml:space="preserve"> using the </w:t>
            </w:r>
            <w:r>
              <w:rPr>
                <w:rStyle w:val="mqInternal"/>
                <w:noProof/>
              </w:rPr>
              <w:t>[1}</w:t>
            </w:r>
            <w:r>
              <w:rPr>
                <w:noProof/>
              </w:rPr>
              <w:t>Sales Videos</w:t>
            </w:r>
            <w:r>
              <w:rPr>
                <w:rStyle w:val="mqInternal"/>
                <w:noProof/>
              </w:rPr>
              <w:t>{2]</w:t>
            </w:r>
            <w:r>
              <w:rPr>
                <w:noProof/>
              </w:rPr>
              <w:t xml:space="preserve"> playlist as the criteria.</w:t>
            </w:r>
          </w:p>
        </w:tc>
        <w:tc>
          <w:tcPr>
            <w:tcW w:w="7407" w:type="dxa"/>
          </w:tcPr>
          <w:p w:rsidR="00000000" w:rsidRDefault="00A3041B">
            <w:pPr>
              <w:rPr>
                <w:lang w:val="fr-FR"/>
              </w:rPr>
            </w:pPr>
            <w:r>
              <w:rPr>
                <w:lang w:val="fr-FR"/>
              </w:rPr>
              <w:t>Cr</w:t>
            </w:r>
            <w:r>
              <w:rPr>
                <w:lang w:val="fr-FR"/>
              </w:rPr>
              <w:t>é</w:t>
            </w:r>
            <w:r>
              <w:rPr>
                <w:lang w:val="fr-FR"/>
              </w:rPr>
              <w:t>ez une autre collection nomm</w:t>
            </w:r>
            <w:r>
              <w:rPr>
                <w:lang w:val="fr-FR"/>
              </w:rPr>
              <w:t>é</w:t>
            </w:r>
            <w:r>
              <w:rPr>
                <w:lang w:val="fr-FR"/>
              </w:rPr>
              <w:t xml:space="preserve">e </w:t>
            </w:r>
            <w:r>
              <w:rPr>
                <w:rStyle w:val="mqInternal"/>
                <w:noProof/>
                <w:lang w:val="fr-FR"/>
              </w:rPr>
              <w:t>[1}</w:t>
            </w:r>
            <w:r>
              <w:rPr>
                <w:lang w:val="fr-FR"/>
              </w:rPr>
              <w:t>Ventes</w:t>
            </w:r>
            <w:r>
              <w:rPr>
                <w:rStyle w:val="mqInternal"/>
                <w:noProof/>
                <w:lang w:val="fr-FR"/>
              </w:rPr>
              <w:t>{2]</w:t>
            </w:r>
            <w:r>
              <w:rPr>
                <w:lang w:val="fr-FR"/>
              </w:rPr>
              <w:t xml:space="preserve"> en utilisant le </w:t>
            </w:r>
            <w:r>
              <w:rPr>
                <w:rStyle w:val="mqInternal"/>
                <w:noProof/>
                <w:lang w:val="fr-FR"/>
              </w:rPr>
              <w:t>[1}</w:t>
            </w:r>
            <w:r>
              <w:rPr>
                <w:lang w:val="fr-FR"/>
              </w:rPr>
              <w:t>Vid</w:t>
            </w:r>
            <w:r>
              <w:rPr>
                <w:lang w:val="fr-FR"/>
              </w:rPr>
              <w:t>é</w:t>
            </w:r>
            <w:r>
              <w:rPr>
                <w:lang w:val="fr-FR"/>
              </w:rPr>
              <w:t>os de vente</w:t>
            </w:r>
            <w:r>
              <w:rPr>
                <w:rStyle w:val="mqInternal"/>
                <w:noProof/>
                <w:lang w:val="fr-FR"/>
              </w:rPr>
              <w:t>{2]</w:t>
            </w:r>
            <w:r>
              <w:rPr>
                <w:lang w:val="fr-FR"/>
              </w:rPr>
              <w:t xml:space="preserve"> playlist comme crit</w:t>
            </w:r>
            <w:r>
              <w:rPr>
                <w:lang w:val="fr-FR"/>
              </w:rPr>
              <w:t>è</w:t>
            </w:r>
            <w:r>
              <w:rPr>
                <w:lang w:val="fr-FR"/>
              </w:rPr>
              <w: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149 </w:t>
            </w:r>
            <w:r>
              <w:rPr>
                <w:noProof/>
                <w:sz w:val="16"/>
              </w:rPr>
              <w:br/>
            </w:r>
            <w:r>
              <w:rPr>
                <w:noProof/>
                <w:sz w:val="2"/>
              </w:rPr>
              <w:t>b65062f3-23b3-4966-9052-53139d394526</w:t>
            </w:r>
          </w:p>
        </w:tc>
        <w:tc>
          <w:tcPr>
            <w:tcW w:w="7407" w:type="dxa"/>
            <w:shd w:val="clear" w:color="auto" w:fill="F2F2F2" w:themeFill="background1" w:themeFillShade="F2"/>
          </w:tcPr>
          <w:p w:rsidR="00000000" w:rsidRDefault="00A3041B">
            <w:pPr>
              <w:rPr>
                <w:noProof/>
              </w:rPr>
            </w:pPr>
            <w:r>
              <w:rPr>
                <w:noProof/>
              </w:rPr>
              <w:t xml:space="preserve">Create another collection named </w:t>
            </w:r>
            <w:r>
              <w:rPr>
                <w:rStyle w:val="mqInternal"/>
                <w:noProof/>
              </w:rPr>
              <w:t>[1}</w:t>
            </w:r>
            <w:r>
              <w:rPr>
                <w:noProof/>
              </w:rPr>
              <w:t>HR</w:t>
            </w:r>
            <w:r>
              <w:rPr>
                <w:rStyle w:val="mqInternal"/>
                <w:noProof/>
              </w:rPr>
              <w:t>{2]</w:t>
            </w:r>
            <w:r>
              <w:rPr>
                <w:noProof/>
              </w:rPr>
              <w:t xml:space="preserve"> using t</w:t>
            </w:r>
            <w:r>
              <w:rPr>
                <w:noProof/>
              </w:rPr>
              <w:t xml:space="preserve">he </w:t>
            </w:r>
            <w:r>
              <w:rPr>
                <w:rStyle w:val="mqInternal"/>
                <w:noProof/>
              </w:rPr>
              <w:t>[1}</w:t>
            </w:r>
            <w:r>
              <w:rPr>
                <w:noProof/>
              </w:rPr>
              <w:t>HR Videos</w:t>
            </w:r>
            <w:r>
              <w:rPr>
                <w:rStyle w:val="mqInternal"/>
                <w:noProof/>
              </w:rPr>
              <w:t>{2]</w:t>
            </w:r>
            <w:r>
              <w:rPr>
                <w:noProof/>
              </w:rPr>
              <w:t xml:space="preserve"> playlist as the criteria.</w:t>
            </w:r>
          </w:p>
        </w:tc>
        <w:tc>
          <w:tcPr>
            <w:tcW w:w="7407" w:type="dxa"/>
          </w:tcPr>
          <w:p w:rsidR="00000000" w:rsidRDefault="00A3041B">
            <w:pPr>
              <w:rPr>
                <w:lang w:val="fr-FR"/>
              </w:rPr>
            </w:pPr>
            <w:r>
              <w:rPr>
                <w:lang w:val="fr-FR"/>
              </w:rPr>
              <w:t>Cr</w:t>
            </w:r>
            <w:r>
              <w:rPr>
                <w:lang w:val="fr-FR"/>
              </w:rPr>
              <w:t>é</w:t>
            </w:r>
            <w:r>
              <w:rPr>
                <w:lang w:val="fr-FR"/>
              </w:rPr>
              <w:t>ez une autre collection nomm</w:t>
            </w:r>
            <w:r>
              <w:rPr>
                <w:lang w:val="fr-FR"/>
              </w:rPr>
              <w:t>é</w:t>
            </w:r>
            <w:r>
              <w:rPr>
                <w:lang w:val="fr-FR"/>
              </w:rPr>
              <w:t xml:space="preserve">e </w:t>
            </w:r>
            <w:r>
              <w:rPr>
                <w:rStyle w:val="mqInternal"/>
                <w:noProof/>
                <w:lang w:val="fr-FR"/>
              </w:rPr>
              <w:t>[1}</w:t>
            </w:r>
            <w:r>
              <w:rPr>
                <w:lang w:val="fr-FR"/>
              </w:rPr>
              <w:t>HR</w:t>
            </w:r>
            <w:r>
              <w:rPr>
                <w:rStyle w:val="mqInternal"/>
                <w:noProof/>
                <w:lang w:val="fr-FR"/>
              </w:rPr>
              <w:t>{2]</w:t>
            </w:r>
            <w:r>
              <w:rPr>
                <w:lang w:val="fr-FR"/>
              </w:rPr>
              <w:t xml:space="preserve"> </w:t>
            </w:r>
            <w:r>
              <w:rPr>
                <w:lang w:val="fr-FR"/>
              </w:rPr>
              <w:t>à</w:t>
            </w:r>
            <w:r>
              <w:rPr>
                <w:lang w:val="fr-FR"/>
              </w:rPr>
              <w:t xml:space="preserve"> l'aide de la liste de lecture </w:t>
            </w:r>
            <w:r>
              <w:rPr>
                <w:rStyle w:val="mqInternal"/>
                <w:noProof/>
                <w:lang w:val="fr-FR"/>
              </w:rPr>
              <w:t>[1}</w:t>
            </w:r>
            <w:r>
              <w:rPr>
                <w:lang w:val="fr-FR"/>
              </w:rPr>
              <w:t>Vid</w:t>
            </w:r>
            <w:r>
              <w:rPr>
                <w:lang w:val="fr-FR"/>
              </w:rPr>
              <w:t>é</w:t>
            </w:r>
            <w:r>
              <w:rPr>
                <w:lang w:val="fr-FR"/>
              </w:rPr>
              <w:t>os HR</w:t>
            </w:r>
            <w:r>
              <w:rPr>
                <w:rStyle w:val="mqInternal"/>
                <w:noProof/>
                <w:lang w:val="fr-FR"/>
              </w:rPr>
              <w:t>{2]</w:t>
            </w:r>
            <w:r>
              <w:rPr>
                <w:lang w:val="fr-FR"/>
              </w:rPr>
              <w:t xml:space="preserve"> comme crit</w:t>
            </w:r>
            <w:r>
              <w:rPr>
                <w:lang w:val="fr-FR"/>
              </w:rPr>
              <w:t>è</w:t>
            </w:r>
            <w:r>
              <w:rPr>
                <w:lang w:val="fr-FR"/>
              </w:rPr>
              <w: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150 </w:t>
            </w:r>
            <w:r>
              <w:rPr>
                <w:noProof/>
                <w:sz w:val="16"/>
              </w:rPr>
              <w:br/>
            </w:r>
            <w:r>
              <w:rPr>
                <w:noProof/>
                <w:sz w:val="2"/>
              </w:rPr>
              <w:t>d05f675d-ad15-487a-a628-810d7f4f409d</w:t>
            </w:r>
          </w:p>
        </w:tc>
        <w:tc>
          <w:tcPr>
            <w:tcW w:w="7407" w:type="dxa"/>
            <w:shd w:val="clear" w:color="auto" w:fill="F2F2F2" w:themeFill="background1" w:themeFillShade="F2"/>
          </w:tcPr>
          <w:p w:rsidR="00000000" w:rsidRDefault="00A3041B">
            <w:pPr>
              <w:rPr>
                <w:noProof/>
              </w:rPr>
            </w:pPr>
            <w:r>
              <w:rPr>
                <w:noProof/>
              </w:rPr>
              <w:t>Confirm that 3 collections have been created.</w:t>
            </w:r>
          </w:p>
        </w:tc>
        <w:tc>
          <w:tcPr>
            <w:tcW w:w="7407" w:type="dxa"/>
          </w:tcPr>
          <w:p w:rsidR="00000000" w:rsidRDefault="00A3041B">
            <w:pPr>
              <w:rPr>
                <w:lang w:val="fr-FR"/>
              </w:rPr>
            </w:pPr>
            <w:r>
              <w:rPr>
                <w:lang w:val="fr-FR"/>
              </w:rPr>
              <w:t xml:space="preserve">Confirmez que 3 </w:t>
            </w:r>
            <w:r>
              <w:rPr>
                <w:lang w:val="fr-FR"/>
              </w:rPr>
              <w:t xml:space="preserve">collections ont </w:t>
            </w:r>
            <w:r>
              <w:rPr>
                <w:lang w:val="fr-FR"/>
              </w:rPr>
              <w:t>é</w:t>
            </w:r>
            <w:r>
              <w:rPr>
                <w:lang w:val="fr-FR"/>
              </w:rPr>
              <w:t>t</w:t>
            </w:r>
            <w:r>
              <w:rPr>
                <w:lang w:val="fr-FR"/>
              </w:rPr>
              <w:t>é</w:t>
            </w:r>
            <w:r>
              <w:rPr>
                <w:lang w:val="fr-FR"/>
              </w:rPr>
              <w:t xml:space="preserve"> cr</w:t>
            </w:r>
            <w:r>
              <w:rPr>
                <w:lang w:val="fr-FR"/>
              </w:rPr>
              <w:t>éé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152 </w:t>
            </w:r>
            <w:r>
              <w:rPr>
                <w:noProof/>
                <w:sz w:val="16"/>
              </w:rPr>
              <w:br/>
            </w:r>
            <w:r>
              <w:rPr>
                <w:noProof/>
                <w:sz w:val="2"/>
              </w:rPr>
              <w:t>d4f4c0bf-9eec-49d4-9646-1fea96f787d8</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153 </w:t>
            </w:r>
            <w:r>
              <w:rPr>
                <w:noProof/>
                <w:sz w:val="16"/>
              </w:rPr>
              <w:br/>
            </w:r>
            <w:r>
              <w:rPr>
                <w:noProof/>
                <w:sz w:val="2"/>
              </w:rPr>
              <w:t>0d3aa1a4-2999-486a-a407-04e50b1117a6</w:t>
            </w:r>
          </w:p>
        </w:tc>
        <w:tc>
          <w:tcPr>
            <w:tcW w:w="7407" w:type="dxa"/>
            <w:shd w:val="clear" w:color="auto" w:fill="F2F2F2" w:themeFill="background1" w:themeFillShade="F2"/>
          </w:tcPr>
          <w:p w:rsidR="00000000" w:rsidRDefault="00A3041B">
            <w:pPr>
              <w:rPr>
                <w:noProof/>
              </w:rPr>
            </w:pPr>
            <w:r>
              <w:rPr>
                <w:noProof/>
              </w:rPr>
              <w:t>You can change the order of the collections by clicking and dragging the collection to a new position.</w:t>
            </w:r>
          </w:p>
        </w:tc>
        <w:tc>
          <w:tcPr>
            <w:tcW w:w="7407" w:type="dxa"/>
          </w:tcPr>
          <w:p w:rsidR="00000000" w:rsidRDefault="00A3041B">
            <w:pPr>
              <w:rPr>
                <w:lang w:val="fr-FR"/>
              </w:rPr>
            </w:pPr>
            <w:r>
              <w:rPr>
                <w:lang w:val="fr-FR"/>
              </w:rPr>
              <w:t>Vous pouvez modifier l'ordre des collections en cliquant sur la collection et en faisant glisser la collection vers une nouvelle position.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154 </w:t>
            </w:r>
            <w:r>
              <w:rPr>
                <w:noProof/>
                <w:sz w:val="16"/>
              </w:rPr>
              <w:br/>
            </w:r>
            <w:r>
              <w:rPr>
                <w:noProof/>
                <w:sz w:val="2"/>
              </w:rPr>
              <w:t>f5d058e4-e9ce-49b3-ad4e-c385f66617f3</w:t>
            </w:r>
          </w:p>
        </w:tc>
        <w:tc>
          <w:tcPr>
            <w:tcW w:w="7407" w:type="dxa"/>
            <w:shd w:val="clear" w:color="auto" w:fill="F2F2F2" w:themeFill="background1" w:themeFillShade="F2"/>
          </w:tcPr>
          <w:p w:rsidR="00000000" w:rsidRDefault="00A3041B">
            <w:pPr>
              <w:rPr>
                <w:noProof/>
              </w:rPr>
            </w:pPr>
            <w:r>
              <w:rPr>
                <w:noProof/>
              </w:rPr>
              <w:t>Previewing the experience</w:t>
            </w:r>
          </w:p>
        </w:tc>
        <w:tc>
          <w:tcPr>
            <w:tcW w:w="7407" w:type="dxa"/>
          </w:tcPr>
          <w:p w:rsidR="00000000" w:rsidRDefault="00A3041B">
            <w:pPr>
              <w:rPr>
                <w:lang w:val="fr-FR"/>
              </w:rPr>
            </w:pPr>
            <w:r>
              <w:rPr>
                <w:lang w:val="fr-FR"/>
              </w:rPr>
              <w:t>Pr</w:t>
            </w:r>
            <w:r>
              <w:rPr>
                <w:lang w:val="fr-FR"/>
              </w:rPr>
              <w:t>é</w:t>
            </w:r>
            <w:r>
              <w:rPr>
                <w:lang w:val="fr-FR"/>
              </w:rPr>
              <w:t>visualisation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155 </w:t>
            </w:r>
            <w:r>
              <w:rPr>
                <w:noProof/>
                <w:sz w:val="16"/>
              </w:rPr>
              <w:br/>
            </w:r>
            <w:r>
              <w:rPr>
                <w:noProof/>
                <w:sz w:val="2"/>
              </w:rPr>
              <w:t>6ed15225-</w:t>
            </w:r>
            <w:r>
              <w:rPr>
                <w:noProof/>
                <w:sz w:val="2"/>
              </w:rPr>
              <w:t>0dad-4bfb-81a6-219f8cfbec46</w:t>
            </w:r>
          </w:p>
        </w:tc>
        <w:tc>
          <w:tcPr>
            <w:tcW w:w="7407" w:type="dxa"/>
            <w:shd w:val="clear" w:color="auto" w:fill="F2F2F2" w:themeFill="background1" w:themeFillShade="F2"/>
          </w:tcPr>
          <w:p w:rsidR="00000000" w:rsidRDefault="00A3041B">
            <w:pPr>
              <w:rPr>
                <w:noProof/>
              </w:rPr>
            </w:pPr>
            <w:r>
              <w:rPr>
                <w:noProof/>
              </w:rPr>
              <w:t>Previewing a Mobile App Experience lets you see how it will appear on mobile devices.</w:t>
            </w:r>
          </w:p>
        </w:tc>
        <w:tc>
          <w:tcPr>
            <w:tcW w:w="7407" w:type="dxa"/>
          </w:tcPr>
          <w:p w:rsidR="00000000" w:rsidRDefault="00A3041B">
            <w:pPr>
              <w:rPr>
                <w:lang w:val="fr-FR"/>
              </w:rPr>
            </w:pPr>
            <w:r>
              <w:rPr>
                <w:lang w:val="fr-FR"/>
              </w:rPr>
              <w:t>La pr</w:t>
            </w:r>
            <w:r>
              <w:rPr>
                <w:lang w:val="fr-FR"/>
              </w:rPr>
              <w:t>é</w:t>
            </w:r>
            <w:r>
              <w:rPr>
                <w:lang w:val="fr-FR"/>
              </w:rPr>
              <w:t>visualisation d'une exp</w:t>
            </w:r>
            <w:r>
              <w:rPr>
                <w:lang w:val="fr-FR"/>
              </w:rPr>
              <w:t>é</w:t>
            </w:r>
            <w:r>
              <w:rPr>
                <w:lang w:val="fr-FR"/>
              </w:rPr>
              <w:t>rience d'application mobile vous permet de voir comment elle s'affichera sur les appareils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156 </w:t>
            </w:r>
            <w:r>
              <w:rPr>
                <w:noProof/>
                <w:sz w:val="16"/>
              </w:rPr>
              <w:br/>
            </w:r>
            <w:r>
              <w:rPr>
                <w:noProof/>
                <w:sz w:val="2"/>
              </w:rPr>
              <w:t>eee114</w:t>
            </w:r>
            <w:r>
              <w:rPr>
                <w:noProof/>
                <w:sz w:val="2"/>
              </w:rPr>
              <w:t>df-28c0-4f96-8bc4-4d5916901a16</w:t>
            </w:r>
          </w:p>
        </w:tc>
        <w:tc>
          <w:tcPr>
            <w:tcW w:w="7407" w:type="dxa"/>
            <w:shd w:val="clear" w:color="auto" w:fill="F2F2F2" w:themeFill="background1" w:themeFillShade="F2"/>
          </w:tcPr>
          <w:p w:rsidR="00000000" w:rsidRDefault="00A3041B">
            <w:pPr>
              <w:rPr>
                <w:noProof/>
              </w:rPr>
            </w:pPr>
            <w:r>
              <w:rPr>
                <w:noProof/>
              </w:rPr>
              <w:t xml:space="preserve">A quick preview can be done by clicking on the page templates that appear under the </w:t>
            </w:r>
            <w:r>
              <w:rPr>
                <w:rStyle w:val="mqInternal"/>
                <w:noProof/>
              </w:rPr>
              <w:t>[1}</w:t>
            </w:r>
            <w:r>
              <w:rPr>
                <w:noProof/>
              </w:rPr>
              <w:t>PAGES</w:t>
            </w:r>
            <w:r>
              <w:rPr>
                <w:rStyle w:val="mqInternal"/>
                <w:noProof/>
              </w:rPr>
              <w:t>{2]</w:t>
            </w:r>
            <w:r>
              <w:rPr>
                <w:noProof/>
              </w:rPr>
              <w:t xml:space="preserve"> navigation item.</w:t>
            </w:r>
          </w:p>
        </w:tc>
        <w:tc>
          <w:tcPr>
            <w:tcW w:w="7407" w:type="dxa"/>
          </w:tcPr>
          <w:p w:rsidR="00000000" w:rsidRDefault="00A3041B">
            <w:pPr>
              <w:rPr>
                <w:lang w:val="fr-FR"/>
              </w:rPr>
            </w:pPr>
            <w:r>
              <w:rPr>
                <w:lang w:val="fr-FR"/>
              </w:rPr>
              <w:t>Un aper</w:t>
            </w:r>
            <w:r>
              <w:rPr>
                <w:lang w:val="fr-FR"/>
              </w:rPr>
              <w:t>ç</w:t>
            </w:r>
            <w:r>
              <w:rPr>
                <w:lang w:val="fr-FR"/>
              </w:rPr>
              <w:t xml:space="preserve">u rapide peut </w:t>
            </w:r>
            <w:r>
              <w:rPr>
                <w:lang w:val="fr-FR"/>
              </w:rPr>
              <w:t>ê</w:t>
            </w:r>
            <w:r>
              <w:rPr>
                <w:lang w:val="fr-FR"/>
              </w:rPr>
              <w:t>tre fait en cliquant sur les mod</w:t>
            </w:r>
            <w:r>
              <w:rPr>
                <w:lang w:val="fr-FR"/>
              </w:rPr>
              <w:t>è</w:t>
            </w:r>
            <w:r>
              <w:rPr>
                <w:lang w:val="fr-FR"/>
              </w:rPr>
              <w:t xml:space="preserve">les de page qui apparaissent sous le </w:t>
            </w:r>
            <w:r>
              <w:rPr>
                <w:rStyle w:val="mqInternal"/>
                <w:noProof/>
                <w:lang w:val="fr-FR"/>
              </w:rPr>
              <w:t>[1}</w:t>
            </w:r>
            <w:r>
              <w:rPr>
                <w:lang w:val="fr-FR"/>
              </w:rPr>
              <w:t>PAGES</w:t>
            </w:r>
            <w:r>
              <w:rPr>
                <w:rStyle w:val="mqInternal"/>
                <w:noProof/>
                <w:lang w:val="fr-FR"/>
              </w:rPr>
              <w:t>{2]</w:t>
            </w:r>
            <w:r>
              <w:rPr>
                <w:lang w:val="fr-FR"/>
              </w:rPr>
              <w:t xml:space="preserve"> </w:t>
            </w:r>
            <w:r>
              <w:rPr>
                <w:lang w:val="fr-FR"/>
              </w:rPr>
              <w:t>é</w:t>
            </w:r>
            <w:r>
              <w:rPr>
                <w:lang w:val="fr-FR"/>
              </w:rPr>
              <w:t>l</w:t>
            </w:r>
            <w:r>
              <w:rPr>
                <w:lang w:val="fr-FR"/>
              </w:rPr>
              <w:t>é</w:t>
            </w:r>
            <w:r>
              <w:rPr>
                <w:lang w:val="fr-FR"/>
              </w:rPr>
              <w:t>ment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157 </w:t>
            </w:r>
            <w:r>
              <w:rPr>
                <w:noProof/>
                <w:sz w:val="16"/>
              </w:rPr>
              <w:br/>
            </w:r>
            <w:r>
              <w:rPr>
                <w:noProof/>
                <w:sz w:val="2"/>
              </w:rPr>
              <w:t>7b70a89c-47b1-4304-8bf6-cbe3b7ea16ad</w:t>
            </w:r>
          </w:p>
        </w:tc>
        <w:tc>
          <w:tcPr>
            <w:tcW w:w="7407" w:type="dxa"/>
            <w:shd w:val="clear" w:color="auto" w:fill="F2F2F2" w:themeFill="background1" w:themeFillShade="F2"/>
          </w:tcPr>
          <w:p w:rsidR="00000000" w:rsidRDefault="00A3041B">
            <w:pPr>
              <w:rPr>
                <w:noProof/>
              </w:rPr>
            </w:pPr>
            <w:r>
              <w:rPr>
                <w:noProof/>
              </w:rPr>
              <w:t>Note that when using this preview option, the videos will not play but you can get a view of the layout.</w:t>
            </w:r>
          </w:p>
        </w:tc>
        <w:tc>
          <w:tcPr>
            <w:tcW w:w="7407" w:type="dxa"/>
          </w:tcPr>
          <w:p w:rsidR="00000000" w:rsidRDefault="00A3041B">
            <w:pPr>
              <w:rPr>
                <w:lang w:val="fr-FR"/>
              </w:rPr>
            </w:pPr>
            <w:r>
              <w:rPr>
                <w:lang w:val="fr-FR"/>
              </w:rPr>
              <w:t>Notez que lorsque vous utilisez cette option d'aper</w:t>
            </w:r>
            <w:r>
              <w:rPr>
                <w:lang w:val="fr-FR"/>
              </w:rPr>
              <w:t>ç</w:t>
            </w:r>
            <w:r>
              <w:rPr>
                <w:lang w:val="fr-FR"/>
              </w:rPr>
              <w:t>u, les vid</w:t>
            </w:r>
            <w:r>
              <w:rPr>
                <w:lang w:val="fr-FR"/>
              </w:rPr>
              <w:t>é</w:t>
            </w:r>
            <w:r>
              <w:rPr>
                <w:lang w:val="fr-FR"/>
              </w:rPr>
              <w:t>os ne seront pas lues, ma</w:t>
            </w:r>
            <w:r>
              <w:rPr>
                <w:lang w:val="fr-FR"/>
              </w:rPr>
              <w:t>is vous pouvez obtenir une vue de la mise en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158 </w:t>
            </w:r>
            <w:r>
              <w:rPr>
                <w:noProof/>
                <w:sz w:val="16"/>
              </w:rPr>
              <w:br/>
            </w:r>
            <w:r>
              <w:rPr>
                <w:noProof/>
                <w:sz w:val="2"/>
              </w:rPr>
              <w:t>6b1e226f-49af-4519-80ea-5c35b30376a8</w:t>
            </w:r>
          </w:p>
        </w:tc>
        <w:tc>
          <w:tcPr>
            <w:tcW w:w="7407" w:type="dxa"/>
            <w:shd w:val="clear" w:color="auto" w:fill="F2F2F2" w:themeFill="background1" w:themeFillShade="F2"/>
          </w:tcPr>
          <w:p w:rsidR="00000000" w:rsidRDefault="00A3041B">
            <w:pPr>
              <w:rPr>
                <w:noProof/>
              </w:rPr>
            </w:pPr>
            <w:r>
              <w:rPr>
                <w:noProof/>
              </w:rPr>
              <w:t>The experience can also be previewed in a new browser tab or a shareable link can be generated so others can preview.</w:t>
            </w:r>
          </w:p>
        </w:tc>
        <w:tc>
          <w:tcPr>
            <w:tcW w:w="7407" w:type="dxa"/>
          </w:tcPr>
          <w:p w:rsidR="00000000" w:rsidRDefault="00A3041B">
            <w:pPr>
              <w:rPr>
                <w:lang w:val="fr-FR"/>
              </w:rPr>
            </w:pPr>
            <w:r>
              <w:rPr>
                <w:lang w:val="fr-FR"/>
              </w:rPr>
              <w:t>L'exp</w:t>
            </w:r>
            <w:r>
              <w:rPr>
                <w:lang w:val="fr-FR"/>
              </w:rPr>
              <w:t>é</w:t>
            </w:r>
            <w:r>
              <w:rPr>
                <w:lang w:val="fr-FR"/>
              </w:rPr>
              <w:t xml:space="preserve">rience peut </w:t>
            </w:r>
            <w:r>
              <w:rPr>
                <w:lang w:val="fr-FR"/>
              </w:rPr>
              <w:t>é</w:t>
            </w:r>
            <w:r>
              <w:rPr>
                <w:lang w:val="fr-FR"/>
              </w:rPr>
              <w:t xml:space="preserve">galement </w:t>
            </w:r>
            <w:r>
              <w:rPr>
                <w:lang w:val="fr-FR"/>
              </w:rPr>
              <w:t>ê</w:t>
            </w:r>
            <w:r>
              <w:rPr>
                <w:lang w:val="fr-FR"/>
              </w:rPr>
              <w:t>tre pr</w:t>
            </w:r>
            <w:r>
              <w:rPr>
                <w:lang w:val="fr-FR"/>
              </w:rPr>
              <w:t>é</w:t>
            </w:r>
            <w:r>
              <w:rPr>
                <w:lang w:val="fr-FR"/>
              </w:rPr>
              <w:t>visualis</w:t>
            </w:r>
            <w:r>
              <w:rPr>
                <w:lang w:val="fr-FR"/>
              </w:rPr>
              <w:t>é</w:t>
            </w:r>
            <w:r>
              <w:rPr>
                <w:lang w:val="fr-FR"/>
              </w:rPr>
              <w:t xml:space="preserve">e dans un nouvel onglet de navigateur ou un lien partageable peut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pour que d'autres personnes puissent pr</w:t>
            </w:r>
            <w:r>
              <w:rPr>
                <w:lang w:val="fr-FR"/>
              </w:rPr>
              <w:t>é</w:t>
            </w:r>
            <w:r>
              <w:rPr>
                <w:lang w:val="fr-FR"/>
              </w:rPr>
              <w:t>visualiser.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159 </w:t>
            </w:r>
            <w:r>
              <w:rPr>
                <w:noProof/>
                <w:sz w:val="16"/>
              </w:rPr>
              <w:br/>
            </w:r>
            <w:r>
              <w:rPr>
                <w:noProof/>
                <w:sz w:val="2"/>
              </w:rPr>
              <w:t>cf9dcf5e-462f-4614-b217-2e2d7cbea5c5</w:t>
            </w:r>
          </w:p>
        </w:tc>
        <w:tc>
          <w:tcPr>
            <w:tcW w:w="7407" w:type="dxa"/>
            <w:shd w:val="clear" w:color="auto" w:fill="F2F2F2" w:themeFill="background1" w:themeFillShade="F2"/>
          </w:tcPr>
          <w:p w:rsidR="00000000" w:rsidRDefault="00A3041B">
            <w:pPr>
              <w:rPr>
                <w:noProof/>
              </w:rPr>
            </w:pPr>
            <w:r>
              <w:rPr>
                <w:noProof/>
              </w:rPr>
              <w:t xml:space="preserve">For more information on previewing and publishing a Mobile App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A3041B">
            <w:pPr>
              <w:rPr>
                <w:lang w:val="fr-FR"/>
              </w:rPr>
            </w:pPr>
            <w:r>
              <w:rPr>
                <w:lang w:val="fr-FR"/>
              </w:rPr>
              <w:t>Pour plus d'informations sur la pr</w:t>
            </w:r>
            <w:r>
              <w:rPr>
                <w:lang w:val="fr-FR"/>
              </w:rPr>
              <w:t>é</w:t>
            </w:r>
            <w:r>
              <w:rPr>
                <w:lang w:val="fr-FR"/>
              </w:rPr>
              <w:t>visualisation et la publication d'une exp</w:t>
            </w:r>
            <w:r>
              <w:rPr>
                <w:lang w:val="fr-FR"/>
              </w:rPr>
              <w:t>é</w:t>
            </w:r>
            <w:r>
              <w:rPr>
                <w:lang w:val="fr-FR"/>
              </w:rPr>
              <w:t xml:space="preserve">rience d'application mobile, consultez </w:t>
            </w:r>
            <w:r>
              <w:rPr>
                <w:rStyle w:val="mqInternal"/>
                <w:noProof/>
                <w:lang w:val="fr-FR"/>
              </w:rPr>
              <w:t>[1}</w:t>
            </w:r>
            <w:r>
              <w:rPr>
                <w:lang w:val="fr-FR"/>
              </w:rPr>
              <w:t>Aper</w:t>
            </w:r>
            <w:r>
              <w:rPr>
                <w:lang w:val="fr-FR"/>
              </w:rPr>
              <w:t>ç</w:t>
            </w:r>
            <w:r>
              <w:rPr>
                <w:lang w:val="fr-FR"/>
              </w:rPr>
              <w:t>u et publication d'une exp</w:t>
            </w:r>
            <w:r>
              <w:rPr>
                <w:lang w:val="fr-FR"/>
              </w:rPr>
              <w:t>é</w:t>
            </w:r>
            <w:r>
              <w:rPr>
                <w:lang w:val="fr-FR"/>
              </w:rPr>
              <w:t>rience d'application mobile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160 </w:t>
            </w:r>
            <w:r>
              <w:rPr>
                <w:noProof/>
                <w:sz w:val="16"/>
              </w:rPr>
              <w:br/>
            </w:r>
            <w:r>
              <w:rPr>
                <w:noProof/>
                <w:sz w:val="2"/>
              </w:rPr>
              <w:t>9c5745e6-17ec</w:t>
            </w:r>
            <w:r>
              <w:rPr>
                <w:noProof/>
                <w:sz w:val="2"/>
              </w:rPr>
              <w:t>-4550-be3e-72c5c3ac2ff7</w:t>
            </w:r>
          </w:p>
        </w:tc>
        <w:tc>
          <w:tcPr>
            <w:tcW w:w="7407" w:type="dxa"/>
            <w:shd w:val="clear" w:color="auto" w:fill="F2F2F2" w:themeFill="background1" w:themeFillShade="F2"/>
          </w:tcPr>
          <w:p w:rsidR="00000000" w:rsidRDefault="00A3041B">
            <w:pPr>
              <w:rPr>
                <w:noProof/>
              </w:rPr>
            </w:pPr>
            <w:r>
              <w:rPr>
                <w:noProof/>
              </w:rPr>
              <w:t>To preview the experience, follow these steps.</w:t>
            </w:r>
          </w:p>
        </w:tc>
        <w:tc>
          <w:tcPr>
            <w:tcW w:w="7407" w:type="dxa"/>
          </w:tcPr>
          <w:p w:rsidR="00000000" w:rsidRDefault="00A3041B">
            <w:pPr>
              <w:rPr>
                <w:lang w:val="fr-FR"/>
              </w:rPr>
            </w:pPr>
            <w:r>
              <w:rPr>
                <w:lang w:val="fr-FR"/>
              </w:rPr>
              <w:t>Pour pr</w:t>
            </w:r>
            <w:r>
              <w:rPr>
                <w:lang w:val="fr-FR"/>
              </w:rPr>
              <w:t>é</w:t>
            </w:r>
            <w:r>
              <w:rPr>
                <w:lang w:val="fr-FR"/>
              </w:rPr>
              <w:t>visualiser l'exp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161 </w:t>
            </w:r>
            <w:r>
              <w:rPr>
                <w:noProof/>
                <w:sz w:val="16"/>
              </w:rPr>
              <w:br/>
            </w:r>
            <w:r>
              <w:rPr>
                <w:noProof/>
                <w:sz w:val="2"/>
              </w:rPr>
              <w:t>74284366-05b6-4332-9e0c-f66d214deac1</w:t>
            </w:r>
          </w:p>
        </w:tc>
        <w:tc>
          <w:tcPr>
            <w:tcW w:w="7407" w:type="dxa"/>
            <w:shd w:val="clear" w:color="auto" w:fill="F2F2F2" w:themeFill="background1" w:themeFillShade="F2"/>
          </w:tcPr>
          <w:p w:rsidR="00000000" w:rsidRDefault="00A3041B">
            <w:pPr>
              <w:rPr>
                <w:noProof/>
              </w:rPr>
            </w:pPr>
            <w:r>
              <w:rPr>
                <w:noProof/>
              </w:rPr>
              <w:t xml:space="preserve">While editing the site using the Experience Editor, click </w:t>
            </w:r>
            <w:r>
              <w:rPr>
                <w:rStyle w:val="mqInternal"/>
                <w:noProof/>
              </w:rPr>
              <w:t>[1}</w:t>
            </w:r>
            <w:r>
              <w:rPr>
                <w:noProof/>
              </w:rPr>
              <w:t>Preview</w:t>
            </w:r>
            <w:r>
              <w:rPr>
                <w:rStyle w:val="mqInternal"/>
                <w:noProof/>
              </w:rPr>
              <w:t>{2]</w:t>
            </w:r>
            <w:r>
              <w:rPr>
                <w:noProof/>
              </w:rPr>
              <w:t xml:space="preserve"> and then click </w:t>
            </w:r>
            <w:r>
              <w:rPr>
                <w:rStyle w:val="mqInternal"/>
                <w:noProof/>
              </w:rPr>
              <w:t>[</w:t>
            </w:r>
            <w:r>
              <w:rPr>
                <w:rStyle w:val="mqInternal"/>
                <w:noProof/>
              </w:rPr>
              <w:t>1}</w:t>
            </w:r>
            <w:r>
              <w:rPr>
                <w:noProof/>
              </w:rPr>
              <w:t>Responsive Preview</w:t>
            </w:r>
            <w:r>
              <w:rPr>
                <w:rStyle w:val="mqInternal"/>
                <w:noProof/>
              </w:rPr>
              <w:t>{2]</w:t>
            </w:r>
            <w:r>
              <w:rPr>
                <w:noProof/>
              </w:rPr>
              <w:t>.</w:t>
            </w:r>
          </w:p>
        </w:tc>
        <w:tc>
          <w:tcPr>
            <w:tcW w:w="7407" w:type="dxa"/>
          </w:tcPr>
          <w:p w:rsidR="00000000" w:rsidRDefault="00A3041B">
            <w:pPr>
              <w:rPr>
                <w:lang w:val="fr-FR"/>
              </w:rPr>
            </w:pPr>
            <w:r>
              <w:rPr>
                <w:lang w:val="fr-FR"/>
              </w:rPr>
              <w:t xml:space="preserve">Lors de la modification du site </w:t>
            </w:r>
            <w:r>
              <w:rPr>
                <w:lang w:val="fr-FR"/>
              </w:rPr>
              <w:t>à</w:t>
            </w:r>
            <w:r>
              <w:rPr>
                <w:lang w:val="fr-FR"/>
              </w:rPr>
              <w:t xml:space="preserve"> l'aide de l'Editeur d'exp</w:t>
            </w:r>
            <w:r>
              <w:rPr>
                <w:lang w:val="fr-FR"/>
              </w:rPr>
              <w:t>é</w:t>
            </w:r>
            <w:r>
              <w:rPr>
                <w:lang w:val="fr-FR"/>
              </w:rPr>
              <w:t xml:space="preserve">rience,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puis cliquez sur </w:t>
            </w:r>
            <w:r>
              <w:rPr>
                <w:rStyle w:val="mqInternal"/>
                <w:noProof/>
                <w:lang w:val="fr-FR"/>
              </w:rPr>
              <w:t>[1}</w:t>
            </w:r>
            <w:r>
              <w:rPr>
                <w:lang w:val="fr-FR"/>
              </w:rPr>
              <w:t>Aper</w:t>
            </w:r>
            <w:r>
              <w:rPr>
                <w:lang w:val="fr-FR"/>
              </w:rPr>
              <w:t>ç</w:t>
            </w:r>
            <w:r>
              <w:rPr>
                <w:lang w:val="fr-FR"/>
              </w:rPr>
              <w:t>u r</w:t>
            </w:r>
            <w:r>
              <w:rPr>
                <w:lang w:val="fr-FR"/>
              </w:rPr>
              <w:t>é</w:t>
            </w:r>
            <w:r>
              <w:rPr>
                <w:lang w:val="fr-FR"/>
              </w:rPr>
              <w:t>actif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163 </w:t>
            </w:r>
            <w:r>
              <w:rPr>
                <w:noProof/>
                <w:sz w:val="16"/>
              </w:rPr>
              <w:br/>
            </w:r>
            <w:r>
              <w:rPr>
                <w:noProof/>
                <w:sz w:val="2"/>
              </w:rPr>
              <w:t>4b4d52af-b09b-4939-8273-803b70ebce28</w:t>
            </w:r>
          </w:p>
        </w:tc>
        <w:tc>
          <w:tcPr>
            <w:tcW w:w="7407" w:type="dxa"/>
            <w:shd w:val="clear" w:color="auto" w:fill="F2F2F2" w:themeFill="background1" w:themeFillShade="F2"/>
          </w:tcPr>
          <w:p w:rsidR="00000000" w:rsidRDefault="00A3041B">
            <w:pPr>
              <w:rPr>
                <w:noProof/>
              </w:rPr>
            </w:pPr>
            <w:r>
              <w:rPr>
                <w:noProof/>
              </w:rPr>
              <w:t>The preview will open in a new browser tab.</w:t>
            </w:r>
          </w:p>
        </w:tc>
        <w:tc>
          <w:tcPr>
            <w:tcW w:w="7407" w:type="dxa"/>
          </w:tcPr>
          <w:p w:rsidR="00000000" w:rsidRDefault="00A3041B">
            <w:pPr>
              <w:rPr>
                <w:lang w:val="fr-FR"/>
              </w:rPr>
            </w:pPr>
            <w:r>
              <w:rPr>
                <w:lang w:val="fr-FR"/>
              </w:rPr>
              <w:t>L'aper</w:t>
            </w:r>
            <w:r>
              <w:rPr>
                <w:lang w:val="fr-FR"/>
              </w:rPr>
              <w:t>ç</w:t>
            </w:r>
            <w:r>
              <w:rPr>
                <w:lang w:val="fr-FR"/>
              </w:rPr>
              <w:t>u s'o</w:t>
            </w:r>
            <w:r>
              <w:rPr>
                <w:lang w:val="fr-FR"/>
              </w:rPr>
              <w:t>uvre dans un nouvel onglet du navigateur.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165 </w:t>
            </w:r>
            <w:r>
              <w:rPr>
                <w:noProof/>
                <w:sz w:val="16"/>
              </w:rPr>
              <w:br/>
            </w:r>
            <w:r>
              <w:rPr>
                <w:noProof/>
                <w:sz w:val="2"/>
              </w:rPr>
              <w:t>35edbecd-53c0-4b16-8544-e382dde56461</w:t>
            </w:r>
          </w:p>
        </w:tc>
        <w:tc>
          <w:tcPr>
            <w:tcW w:w="7407" w:type="dxa"/>
            <w:shd w:val="clear" w:color="auto" w:fill="F2F2F2" w:themeFill="background1" w:themeFillShade="F2"/>
          </w:tcPr>
          <w:p w:rsidR="00000000" w:rsidRDefault="00A3041B">
            <w:pPr>
              <w:rPr>
                <w:noProof/>
              </w:rPr>
            </w:pPr>
            <w:r>
              <w:rPr>
                <w:noProof/>
              </w:rPr>
              <w:t>Close the site preview tab.</w:t>
            </w:r>
          </w:p>
        </w:tc>
        <w:tc>
          <w:tcPr>
            <w:tcW w:w="7407" w:type="dxa"/>
          </w:tcPr>
          <w:p w:rsidR="00000000" w:rsidRDefault="00A3041B">
            <w:pPr>
              <w:rPr>
                <w:lang w:val="fr-FR"/>
              </w:rPr>
            </w:pPr>
            <w:r>
              <w:rPr>
                <w:lang w:val="fr-FR"/>
              </w:rPr>
              <w:t>Fermez l'onglet Aper</w:t>
            </w:r>
            <w:r>
              <w:rPr>
                <w:lang w:val="fr-FR"/>
              </w:rPr>
              <w:t>ç</w:t>
            </w:r>
            <w:r>
              <w:rPr>
                <w:lang w:val="fr-FR"/>
              </w:rPr>
              <w:t>u du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166 </w:t>
            </w:r>
            <w:r>
              <w:rPr>
                <w:noProof/>
                <w:sz w:val="16"/>
              </w:rPr>
              <w:br/>
            </w:r>
            <w:r>
              <w:rPr>
                <w:noProof/>
                <w:sz w:val="2"/>
              </w:rPr>
              <w:t>64d9a78d-a490-486c-b3cc-0e3c5b4726cb</w:t>
            </w:r>
          </w:p>
        </w:tc>
        <w:tc>
          <w:tcPr>
            <w:tcW w:w="7407" w:type="dxa"/>
            <w:shd w:val="clear" w:color="auto" w:fill="F2F2F2" w:themeFill="background1" w:themeFillShade="F2"/>
          </w:tcPr>
          <w:p w:rsidR="00000000" w:rsidRDefault="00A3041B">
            <w:pPr>
              <w:rPr>
                <w:noProof/>
              </w:rPr>
            </w:pPr>
            <w:r>
              <w:rPr>
                <w:noProof/>
              </w:rPr>
              <w:t>Customizing the style</w:t>
            </w:r>
          </w:p>
        </w:tc>
        <w:tc>
          <w:tcPr>
            <w:tcW w:w="7407" w:type="dxa"/>
          </w:tcPr>
          <w:p w:rsidR="00000000" w:rsidRDefault="00A3041B">
            <w:pPr>
              <w:rPr>
                <w:lang w:val="fr-FR"/>
              </w:rPr>
            </w:pPr>
            <w:r>
              <w:rPr>
                <w:lang w:val="fr-FR"/>
              </w:rPr>
              <w:t>Personnalisation du style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167 </w:t>
            </w:r>
            <w:r>
              <w:rPr>
                <w:noProof/>
                <w:sz w:val="16"/>
              </w:rPr>
              <w:br/>
            </w:r>
            <w:r>
              <w:rPr>
                <w:noProof/>
                <w:sz w:val="2"/>
              </w:rPr>
              <w:t>532fe087-b9cd-4c8b-998b-2a659948ae0b</w:t>
            </w:r>
          </w:p>
        </w:tc>
        <w:tc>
          <w:tcPr>
            <w:tcW w:w="7407" w:type="dxa"/>
            <w:shd w:val="clear" w:color="auto" w:fill="F2F2F2" w:themeFill="background1" w:themeFillShade="F2"/>
          </w:tcPr>
          <w:p w:rsidR="00000000" w:rsidRDefault="00A3041B">
            <w:pPr>
              <w:rPr>
                <w:noProof/>
              </w:rPr>
            </w:pPr>
            <w:r>
              <w:rPr>
                <w:noProof/>
              </w:rPr>
              <w:t>The Style settings can be used to customize the colors that are used on the experience.</w:t>
            </w:r>
          </w:p>
        </w:tc>
        <w:tc>
          <w:tcPr>
            <w:tcW w:w="7407" w:type="dxa"/>
          </w:tcPr>
          <w:p w:rsidR="00000000" w:rsidRDefault="00A3041B">
            <w:pPr>
              <w:rPr>
                <w:lang w:val="fr-FR"/>
              </w:rPr>
            </w:pPr>
            <w:r>
              <w:rPr>
                <w:lang w:val="fr-FR"/>
              </w:rPr>
              <w:t>Les param</w:t>
            </w:r>
            <w:r>
              <w:rPr>
                <w:lang w:val="fr-FR"/>
              </w:rPr>
              <w:t>è</w:t>
            </w:r>
            <w:r>
              <w:rPr>
                <w:lang w:val="fr-FR"/>
              </w:rPr>
              <w:t xml:space="preserve">tres Style peuvent </w:t>
            </w:r>
            <w:r>
              <w:rPr>
                <w:lang w:val="fr-FR"/>
              </w:rPr>
              <w:t>ê</w:t>
            </w:r>
            <w:r>
              <w:rPr>
                <w:lang w:val="fr-FR"/>
              </w:rPr>
              <w:t>tre utilis</w:t>
            </w:r>
            <w:r>
              <w:rPr>
                <w:lang w:val="fr-FR"/>
              </w:rPr>
              <w:t>é</w:t>
            </w:r>
            <w:r>
              <w:rPr>
                <w:lang w:val="fr-FR"/>
              </w:rPr>
              <w:t>s pour personnaliser les couleurs utilis</w:t>
            </w:r>
            <w:r>
              <w:rPr>
                <w:lang w:val="fr-FR"/>
              </w:rPr>
              <w:t>é</w:t>
            </w:r>
            <w:r>
              <w:rPr>
                <w:lang w:val="fr-FR"/>
              </w:rPr>
              <w:t>es dans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168 </w:t>
            </w:r>
            <w:r>
              <w:rPr>
                <w:noProof/>
                <w:sz w:val="16"/>
              </w:rPr>
              <w:br/>
            </w:r>
            <w:r>
              <w:rPr>
                <w:noProof/>
                <w:sz w:val="2"/>
              </w:rPr>
              <w:t>cbb1a559-fe76-48d0-87</w:t>
            </w:r>
            <w:r>
              <w:rPr>
                <w:noProof/>
                <w:sz w:val="2"/>
              </w:rPr>
              <w:t>db-0ee7f0d76d73</w:t>
            </w:r>
          </w:p>
        </w:tc>
        <w:tc>
          <w:tcPr>
            <w:tcW w:w="7407" w:type="dxa"/>
            <w:shd w:val="clear" w:color="auto" w:fill="F2F2F2" w:themeFill="background1" w:themeFillShade="F2"/>
          </w:tcPr>
          <w:p w:rsidR="00000000" w:rsidRDefault="00A3041B">
            <w:pPr>
              <w:rPr>
                <w:noProof/>
              </w:rPr>
            </w:pPr>
            <w:r>
              <w:rPr>
                <w:noProof/>
              </w:rPr>
              <w:t xml:space="preserve">For more information on changing the style for Mobile App Experiences, see </w:t>
            </w:r>
            <w:r>
              <w:rPr>
                <w:rStyle w:val="mqInternal"/>
                <w:noProof/>
              </w:rPr>
              <w:t>[1}</w:t>
            </w:r>
            <w:r>
              <w:rPr>
                <w:noProof/>
              </w:rPr>
              <w:t>Styling Mobile App Experiences</w:t>
            </w:r>
            <w:r>
              <w:rPr>
                <w:rStyle w:val="mqInternal"/>
                <w:noProof/>
              </w:rPr>
              <w:t>{2]</w:t>
            </w:r>
            <w:r>
              <w:rPr>
                <w:noProof/>
              </w:rPr>
              <w:t>.</w:t>
            </w:r>
          </w:p>
        </w:tc>
        <w:tc>
          <w:tcPr>
            <w:tcW w:w="7407" w:type="dxa"/>
          </w:tcPr>
          <w:p w:rsidR="00000000" w:rsidRDefault="00A3041B">
            <w:pPr>
              <w:rPr>
                <w:lang w:val="fr-FR"/>
              </w:rPr>
            </w:pPr>
            <w:r>
              <w:rPr>
                <w:lang w:val="fr-FR"/>
              </w:rPr>
              <w:t>Pour plus d'informations sur la modification du style des exp</w:t>
            </w:r>
            <w:r>
              <w:rPr>
                <w:lang w:val="fr-FR"/>
              </w:rPr>
              <w:t>é</w:t>
            </w:r>
            <w:r>
              <w:rPr>
                <w:lang w:val="fr-FR"/>
              </w:rPr>
              <w:t xml:space="preserve">riences d'application mobile, consultez </w:t>
            </w:r>
            <w:r>
              <w:rPr>
                <w:rStyle w:val="mqInternal"/>
                <w:noProof/>
                <w:lang w:val="fr-FR"/>
              </w:rPr>
              <w:t>[1}</w:t>
            </w:r>
            <w:r>
              <w:rPr>
                <w:lang w:val="fr-FR"/>
              </w:rPr>
              <w:t>Styliser les exp</w:t>
            </w:r>
            <w:r>
              <w:rPr>
                <w:lang w:val="fr-FR"/>
              </w:rPr>
              <w:t>é</w:t>
            </w:r>
            <w:r>
              <w:rPr>
                <w:lang w:val="fr-FR"/>
              </w:rPr>
              <w:t>rienc</w:t>
            </w:r>
            <w:r>
              <w:rPr>
                <w:lang w:val="fr-FR"/>
              </w:rPr>
              <w:t>es des applications mobiles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169 </w:t>
            </w:r>
            <w:r>
              <w:rPr>
                <w:noProof/>
                <w:sz w:val="16"/>
              </w:rPr>
              <w:br/>
            </w:r>
            <w:r>
              <w:rPr>
                <w:noProof/>
                <w:sz w:val="2"/>
              </w:rPr>
              <w:t>2813843c-01a5-4b7c-9cf6-10dad4e957b2</w:t>
            </w:r>
          </w:p>
        </w:tc>
        <w:tc>
          <w:tcPr>
            <w:tcW w:w="7407" w:type="dxa"/>
            <w:shd w:val="clear" w:color="auto" w:fill="F2F2F2" w:themeFill="background1" w:themeFillShade="F2"/>
          </w:tcPr>
          <w:p w:rsidR="00000000" w:rsidRDefault="00A3041B">
            <w:pPr>
              <w:rPr>
                <w:noProof/>
              </w:rPr>
            </w:pPr>
            <w:r>
              <w:rPr>
                <w:noProof/>
              </w:rPr>
              <w:t>To change the style, follow these steps.</w:t>
            </w:r>
          </w:p>
        </w:tc>
        <w:tc>
          <w:tcPr>
            <w:tcW w:w="7407" w:type="dxa"/>
          </w:tcPr>
          <w:p w:rsidR="00000000" w:rsidRDefault="00A3041B">
            <w:pPr>
              <w:rPr>
                <w:lang w:val="fr-FR"/>
              </w:rPr>
            </w:pPr>
            <w:r>
              <w:rPr>
                <w:lang w:val="fr-FR"/>
              </w:rPr>
              <w:t>Pour modifier le style,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170 </w:t>
            </w:r>
            <w:r>
              <w:rPr>
                <w:noProof/>
                <w:sz w:val="16"/>
              </w:rPr>
              <w:br/>
            </w:r>
            <w:r>
              <w:rPr>
                <w:noProof/>
                <w:sz w:val="2"/>
              </w:rPr>
              <w:t>a6838af8-5671-4c6f-b67f-5465e156f125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 STYLE </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172 </w:t>
            </w:r>
            <w:r>
              <w:rPr>
                <w:noProof/>
                <w:sz w:val="16"/>
              </w:rPr>
              <w:br/>
            </w:r>
            <w:r>
              <w:rPr>
                <w:noProof/>
                <w:sz w:val="2"/>
              </w:rPr>
              <w:t>f4c25b4a-b1f2-4df1-baeb-dd34cd7908f4</w:t>
            </w:r>
          </w:p>
        </w:tc>
        <w:tc>
          <w:tcPr>
            <w:tcW w:w="7407" w:type="dxa"/>
            <w:shd w:val="clear" w:color="auto" w:fill="F2F2F2" w:themeFill="background1" w:themeFillShade="F2"/>
          </w:tcPr>
          <w:p w:rsidR="00000000" w:rsidRDefault="00A3041B">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that can be applied to a template.</w:t>
            </w:r>
          </w:p>
        </w:tc>
        <w:tc>
          <w:tcPr>
            <w:tcW w:w="7407" w:type="dxa"/>
          </w:tcPr>
          <w:p w:rsidR="00000000" w:rsidRDefault="00A3041B">
            <w:pPr>
              <w:rPr>
                <w:lang w:val="fr-FR"/>
              </w:rPr>
            </w:pPr>
            <w:r>
              <w:rPr>
                <w:lang w:val="fr-FR"/>
              </w:rPr>
              <w:t xml:space="preserve">UNE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 xml:space="preserve"> est un ensemble de couleurs qui peut </w:t>
            </w:r>
            <w:r>
              <w:rPr>
                <w:lang w:val="fr-FR"/>
              </w:rPr>
              <w:t>ê</w:t>
            </w:r>
            <w:r>
              <w:rPr>
                <w:lang w:val="fr-FR"/>
              </w:rPr>
              <w:t>tre appliqu</w:t>
            </w:r>
            <w:r>
              <w:rPr>
                <w:lang w:val="fr-FR"/>
              </w:rPr>
              <w:t>é</w:t>
            </w:r>
            <w:r>
              <w:rPr>
                <w:lang w:val="fr-FR"/>
              </w:rPr>
              <w:t xml:space="preserve"> </w:t>
            </w:r>
            <w:r>
              <w:rPr>
                <w:lang w:val="fr-FR"/>
              </w:rPr>
              <w:t>à</w:t>
            </w:r>
            <w:r>
              <w:rPr>
                <w:lang w:val="fr-FR"/>
              </w:rPr>
              <w:t xml:space="preserve"> un mod</w:t>
            </w:r>
            <w:r>
              <w:rPr>
                <w:lang w:val="fr-FR"/>
              </w:rPr>
              <w:t>è</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173 </w:t>
            </w:r>
            <w:r>
              <w:rPr>
                <w:noProof/>
                <w:sz w:val="16"/>
              </w:rPr>
              <w:br/>
            </w:r>
            <w:r>
              <w:rPr>
                <w:noProof/>
                <w:sz w:val="2"/>
              </w:rPr>
              <w:t>e45</w:t>
            </w:r>
            <w:r>
              <w:rPr>
                <w:noProof/>
                <w:sz w:val="2"/>
              </w:rPr>
              <w:t>bd24f-73ed-4305-8ba9-68a7c4df3993</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Light</w:t>
            </w:r>
            <w:r>
              <w:rPr>
                <w:rStyle w:val="mqInternal"/>
                <w:noProof/>
              </w:rPr>
              <w:t>{2]</w:t>
            </w:r>
            <w:r>
              <w:rPr>
                <w:noProof/>
              </w:rPr>
              <w:t xml:space="preserve"> theme.</w:t>
            </w:r>
          </w:p>
        </w:tc>
        <w:tc>
          <w:tcPr>
            <w:tcW w:w="7407" w:type="dxa"/>
          </w:tcPr>
          <w:p w:rsidR="00000000" w:rsidRDefault="00A3041B">
            <w:pPr>
              <w:rPr>
                <w:lang w:val="fr-FR"/>
              </w:rPr>
            </w:pPr>
            <w:r>
              <w:rPr>
                <w:lang w:val="fr-FR"/>
              </w:rPr>
              <w:t>S</w:t>
            </w:r>
            <w:r>
              <w:rPr>
                <w:lang w:val="fr-FR"/>
              </w:rPr>
              <w:t>é</w:t>
            </w:r>
            <w:r>
              <w:rPr>
                <w:lang w:val="fr-FR"/>
              </w:rPr>
              <w:t xml:space="preserve">lectionnez le </w:t>
            </w:r>
            <w:r>
              <w:rPr>
                <w:rStyle w:val="mqInternal"/>
                <w:noProof/>
                <w:lang w:val="fr-FR"/>
              </w:rPr>
              <w:t>[1}</w:t>
            </w:r>
            <w:r>
              <w:rPr>
                <w:lang w:val="fr-FR"/>
              </w:rPr>
              <w:t>Lumi</w:t>
            </w:r>
            <w:r>
              <w:rPr>
                <w:lang w:val="fr-FR"/>
              </w:rPr>
              <w:t>è</w:t>
            </w:r>
            <w:r>
              <w:rPr>
                <w:lang w:val="fr-FR"/>
              </w:rPr>
              <w:t>re</w:t>
            </w:r>
            <w:r>
              <w:rPr>
                <w:rStyle w:val="mqInternal"/>
                <w:noProof/>
                <w:lang w:val="fr-FR"/>
              </w:rPr>
              <w:t>{2]</w:t>
            </w:r>
            <w:r>
              <w:rPr>
                <w:lang w:val="fr-FR"/>
              </w:rPr>
              <w:t xml:space="preserve"> th</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174 </w:t>
            </w:r>
            <w:r>
              <w:rPr>
                <w:noProof/>
                <w:sz w:val="16"/>
              </w:rPr>
              <w:br/>
            </w:r>
            <w:r>
              <w:rPr>
                <w:noProof/>
                <w:sz w:val="2"/>
              </w:rPr>
              <w:t>f9aa7a02-5f01-4843-826b-d17199d0a5cd</w:t>
            </w:r>
          </w:p>
        </w:tc>
        <w:tc>
          <w:tcPr>
            <w:tcW w:w="7407" w:type="dxa"/>
            <w:shd w:val="clear" w:color="auto" w:fill="F2F2F2" w:themeFill="background1" w:themeFillShade="F2"/>
          </w:tcPr>
          <w:p w:rsidR="00000000" w:rsidRDefault="00A3041B">
            <w:pPr>
              <w:rPr>
                <w:noProof/>
              </w:rPr>
            </w:pPr>
            <w:r>
              <w:rPr>
                <w:noProof/>
              </w:rPr>
              <w:t>To change a color, click on the associated color circle.</w:t>
            </w:r>
          </w:p>
        </w:tc>
        <w:tc>
          <w:tcPr>
            <w:tcW w:w="7407" w:type="dxa"/>
          </w:tcPr>
          <w:p w:rsidR="00000000" w:rsidRDefault="00A3041B">
            <w:pPr>
              <w:rPr>
                <w:lang w:val="fr-FR"/>
              </w:rPr>
            </w:pPr>
            <w:r>
              <w:rPr>
                <w:lang w:val="fr-FR"/>
              </w:rPr>
              <w:t>Pour modifier une couleur, cliquez sur le cercle de couleur associ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175 </w:t>
            </w:r>
            <w:r>
              <w:rPr>
                <w:noProof/>
                <w:sz w:val="16"/>
              </w:rPr>
              <w:br/>
            </w:r>
            <w:r>
              <w:rPr>
                <w:noProof/>
                <w:sz w:val="2"/>
              </w:rPr>
              <w:t>e8c261ab-dc91-46b5-9c1b-4c0e069a1c4c</w:t>
            </w:r>
          </w:p>
        </w:tc>
        <w:tc>
          <w:tcPr>
            <w:tcW w:w="7407" w:type="dxa"/>
            <w:shd w:val="clear" w:color="auto" w:fill="F2F2F2" w:themeFill="background1" w:themeFillShade="F2"/>
          </w:tcPr>
          <w:p w:rsidR="00000000" w:rsidRDefault="00A3041B">
            <w:pPr>
              <w:rPr>
                <w:noProof/>
              </w:rPr>
            </w:pPr>
            <w:r>
              <w:rPr>
                <w:noProof/>
              </w:rPr>
              <w:t>Use the slider below the color square to select a color range.</w:t>
            </w:r>
          </w:p>
        </w:tc>
        <w:tc>
          <w:tcPr>
            <w:tcW w:w="7407" w:type="dxa"/>
          </w:tcPr>
          <w:p w:rsidR="00000000" w:rsidRDefault="00A3041B">
            <w:pPr>
              <w:rPr>
                <w:lang w:val="fr-FR"/>
              </w:rPr>
            </w:pPr>
            <w:r>
              <w:rPr>
                <w:lang w:val="fr-FR"/>
              </w:rPr>
              <w:t>Utilisez le curseur situ</w:t>
            </w:r>
            <w:r>
              <w:rPr>
                <w:lang w:val="fr-FR"/>
              </w:rPr>
              <w:t>é</w:t>
            </w:r>
            <w:r>
              <w:rPr>
                <w:lang w:val="fr-FR"/>
              </w:rPr>
              <w:t xml:space="preserve"> sous le carr</w:t>
            </w:r>
            <w:r>
              <w:rPr>
                <w:lang w:val="fr-FR"/>
              </w:rPr>
              <w:t>é</w:t>
            </w:r>
            <w:r>
              <w:rPr>
                <w:lang w:val="fr-FR"/>
              </w:rPr>
              <w:t xml:space="preserve"> de couleur pour s</w:t>
            </w:r>
            <w:r>
              <w:rPr>
                <w:lang w:val="fr-FR"/>
              </w:rPr>
              <w:t>é</w:t>
            </w:r>
            <w:r>
              <w:rPr>
                <w:lang w:val="fr-FR"/>
              </w:rPr>
              <w:t>lectionner une plage de</w:t>
            </w:r>
            <w:r>
              <w:rPr>
                <w:lang w:val="fr-FR"/>
              </w:rPr>
              <w:t xml:space="preserve"> couleurs.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176 </w:t>
            </w:r>
            <w:r>
              <w:rPr>
                <w:noProof/>
                <w:sz w:val="16"/>
              </w:rPr>
              <w:br/>
            </w:r>
            <w:r>
              <w:rPr>
                <w:noProof/>
                <w:sz w:val="2"/>
              </w:rPr>
              <w:t>4e09760f-80f7-4392-a429-a111ad026984</w:t>
            </w:r>
          </w:p>
        </w:tc>
        <w:tc>
          <w:tcPr>
            <w:tcW w:w="7407" w:type="dxa"/>
            <w:shd w:val="clear" w:color="auto" w:fill="F2F2F2" w:themeFill="background1" w:themeFillShade="F2"/>
          </w:tcPr>
          <w:p w:rsidR="00000000" w:rsidRDefault="00A3041B">
            <w:pPr>
              <w:rPr>
                <w:noProof/>
              </w:rPr>
            </w:pPr>
            <w:r>
              <w:rPr>
                <w:noProof/>
              </w:rPr>
              <w:t>Click in the square to select a shade of the desired color.</w:t>
            </w:r>
          </w:p>
        </w:tc>
        <w:tc>
          <w:tcPr>
            <w:tcW w:w="7407" w:type="dxa"/>
          </w:tcPr>
          <w:p w:rsidR="00000000" w:rsidRDefault="00A3041B">
            <w:pPr>
              <w:rPr>
                <w:lang w:val="fr-FR"/>
              </w:rPr>
            </w:pPr>
            <w:r>
              <w:rPr>
                <w:lang w:val="fr-FR"/>
              </w:rPr>
              <w:t>Cliquez sur le carr</w:t>
            </w:r>
            <w:r>
              <w:rPr>
                <w:lang w:val="fr-FR"/>
              </w:rPr>
              <w:t>é</w:t>
            </w:r>
            <w:r>
              <w:rPr>
                <w:lang w:val="fr-FR"/>
              </w:rPr>
              <w:t xml:space="preserve"> pour s</w:t>
            </w:r>
            <w:r>
              <w:rPr>
                <w:lang w:val="fr-FR"/>
              </w:rPr>
              <w:t>é</w:t>
            </w:r>
            <w:r>
              <w:rPr>
                <w:lang w:val="fr-FR"/>
              </w:rPr>
              <w:t>lectionner la nuance de la couleur voulue.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177 </w:t>
            </w:r>
            <w:r>
              <w:rPr>
                <w:noProof/>
                <w:sz w:val="16"/>
              </w:rPr>
              <w:br/>
            </w:r>
            <w:r>
              <w:rPr>
                <w:noProof/>
                <w:sz w:val="2"/>
              </w:rPr>
              <w:t>90a9e39d-d86c-4c4b-af6d-b1383dcadaba</w:t>
            </w:r>
          </w:p>
        </w:tc>
        <w:tc>
          <w:tcPr>
            <w:tcW w:w="7407" w:type="dxa"/>
            <w:shd w:val="clear" w:color="auto" w:fill="F2F2F2" w:themeFill="background1" w:themeFillShade="F2"/>
          </w:tcPr>
          <w:p w:rsidR="00000000" w:rsidRDefault="00A3041B">
            <w:pPr>
              <w:rPr>
                <w:noProof/>
              </w:rPr>
            </w:pPr>
            <w:r>
              <w:rPr>
                <w:noProof/>
              </w:rPr>
              <w:t>Color can also be set by entering the appropriate hex code, RGB value or HSV (hue, saturation, lightness) value into the text control.</w:t>
            </w:r>
          </w:p>
        </w:tc>
        <w:tc>
          <w:tcPr>
            <w:tcW w:w="7407" w:type="dxa"/>
          </w:tcPr>
          <w:p w:rsidR="00000000" w:rsidRDefault="00A3041B">
            <w:pPr>
              <w:rPr>
                <w:lang w:val="fr-FR"/>
              </w:rPr>
            </w:pPr>
            <w:r>
              <w:rPr>
                <w:lang w:val="fr-FR"/>
              </w:rPr>
              <w:t xml:space="preserve">La couleur peut </w:t>
            </w:r>
            <w:r>
              <w:rPr>
                <w:lang w:val="fr-FR"/>
              </w:rPr>
              <w:t>é</w:t>
            </w:r>
            <w:r>
              <w:rPr>
                <w:lang w:val="fr-FR"/>
              </w:rPr>
              <w:t xml:space="preserve">galement </w:t>
            </w:r>
            <w:r>
              <w:rPr>
                <w:lang w:val="fr-FR"/>
              </w:rPr>
              <w:t>ê</w:t>
            </w:r>
            <w:r>
              <w:rPr>
                <w:lang w:val="fr-FR"/>
              </w:rPr>
              <w:t>tre d</w:t>
            </w:r>
            <w:r>
              <w:rPr>
                <w:lang w:val="fr-FR"/>
              </w:rPr>
              <w:t>é</w:t>
            </w:r>
            <w:r>
              <w:rPr>
                <w:lang w:val="fr-FR"/>
              </w:rPr>
              <w:t>finie en entrant le code hexad</w:t>
            </w:r>
            <w:r>
              <w:rPr>
                <w:lang w:val="fr-FR"/>
              </w:rPr>
              <w:t>é</w:t>
            </w:r>
            <w:r>
              <w:rPr>
                <w:lang w:val="fr-FR"/>
              </w:rPr>
              <w:t>cimal appropri</w:t>
            </w:r>
            <w:r>
              <w:rPr>
                <w:lang w:val="fr-FR"/>
              </w:rPr>
              <w:t>é</w:t>
            </w:r>
            <w:r>
              <w:rPr>
                <w:lang w:val="fr-FR"/>
              </w:rPr>
              <w:t xml:space="preserve">, la valeur RVB ou la valeur HSV (teinte, </w:t>
            </w:r>
            <w:r>
              <w:rPr>
                <w:lang w:val="fr-FR"/>
              </w:rPr>
              <w:t>saturation, l</w:t>
            </w:r>
            <w:r>
              <w:rPr>
                <w:lang w:val="fr-FR"/>
              </w:rPr>
              <w:t>é</w:t>
            </w:r>
            <w:r>
              <w:rPr>
                <w:lang w:val="fr-FR"/>
              </w:rPr>
              <w:t>g</w:t>
            </w:r>
            <w:r>
              <w:rPr>
                <w:lang w:val="fr-FR"/>
              </w:rPr>
              <w:t>è</w:t>
            </w:r>
            <w:r>
              <w:rPr>
                <w:lang w:val="fr-FR"/>
              </w:rPr>
              <w:t>ret</w:t>
            </w:r>
            <w:r>
              <w:rPr>
                <w:lang w:val="fr-FR"/>
              </w:rPr>
              <w:t>é</w:t>
            </w:r>
            <w:r>
              <w:rPr>
                <w:lang w:val="fr-FR"/>
              </w:rPr>
              <w:t>) dans le champ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179 </w:t>
            </w:r>
            <w:r>
              <w:rPr>
                <w:noProof/>
                <w:sz w:val="16"/>
              </w:rPr>
              <w:br/>
            </w:r>
            <w:r>
              <w:rPr>
                <w:noProof/>
                <w:sz w:val="2"/>
              </w:rPr>
              <w:t>98298525-7eef-4545-8a3e-af1bd455f1f9</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A3041B">
            <w:pPr>
              <w:rPr>
                <w:lang w:val="fr-FR"/>
              </w:rPr>
            </w:pPr>
            <w:r>
              <w:rPr>
                <w:lang w:val="fr-FR"/>
              </w:rPr>
              <w:t xml:space="preserve">Cliquez sur le lien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 xml:space="preserve"> en haut du menu Style.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180 </w:t>
            </w:r>
            <w:r>
              <w:rPr>
                <w:noProof/>
                <w:sz w:val="16"/>
              </w:rPr>
              <w:br/>
            </w:r>
            <w:r>
              <w:rPr>
                <w:noProof/>
                <w:sz w:val="2"/>
              </w:rPr>
              <w:t>37bd7092-d74c-40e5-8</w:t>
            </w:r>
            <w:r>
              <w:rPr>
                <w:noProof/>
                <w:sz w:val="2"/>
              </w:rPr>
              <w:t>77d-1985151dabf5</w:t>
            </w:r>
          </w:p>
        </w:tc>
        <w:tc>
          <w:tcPr>
            <w:tcW w:w="7407" w:type="dxa"/>
            <w:shd w:val="clear" w:color="auto" w:fill="F2F2F2" w:themeFill="background1" w:themeFillShade="F2"/>
          </w:tcPr>
          <w:p w:rsidR="00000000" w:rsidRDefault="00A3041B">
            <w:pPr>
              <w:rPr>
                <w:noProof/>
              </w:rPr>
            </w:pPr>
            <w:r>
              <w:rPr>
                <w:noProof/>
              </w:rPr>
              <w:t>To reset the color back to its original value, click the left arrow next to the color circle.</w:t>
            </w:r>
          </w:p>
        </w:tc>
        <w:tc>
          <w:tcPr>
            <w:tcW w:w="7407" w:type="dxa"/>
          </w:tcPr>
          <w:p w:rsidR="00000000" w:rsidRDefault="00A3041B">
            <w:pPr>
              <w:rPr>
                <w:lang w:val="fr-FR"/>
              </w:rPr>
            </w:pPr>
            <w:r>
              <w:rPr>
                <w:lang w:val="fr-FR"/>
              </w:rPr>
              <w:t>Pour r</w:t>
            </w:r>
            <w:r>
              <w:rPr>
                <w:lang w:val="fr-FR"/>
              </w:rPr>
              <w:t>é</w:t>
            </w:r>
            <w:r>
              <w:rPr>
                <w:lang w:val="fr-FR"/>
              </w:rPr>
              <w:t xml:space="preserve">initialiser la couleur </w:t>
            </w:r>
            <w:r>
              <w:rPr>
                <w:lang w:val="fr-FR"/>
              </w:rPr>
              <w:t>à</w:t>
            </w:r>
            <w:r>
              <w:rPr>
                <w:lang w:val="fr-FR"/>
              </w:rPr>
              <w:t xml:space="preserve"> sa valeur d'origine, cliquez sur la fl</w:t>
            </w:r>
            <w:r>
              <w:rPr>
                <w:lang w:val="fr-FR"/>
              </w:rPr>
              <w:t>è</w:t>
            </w:r>
            <w:r>
              <w:rPr>
                <w:lang w:val="fr-FR"/>
              </w:rPr>
              <w:t>che gauche en regard du cercle de couleur.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181 </w:t>
            </w:r>
            <w:r>
              <w:rPr>
                <w:noProof/>
                <w:sz w:val="16"/>
              </w:rPr>
              <w:br/>
            </w:r>
            <w:r>
              <w:rPr>
                <w:noProof/>
                <w:sz w:val="2"/>
              </w:rPr>
              <w:t>75dc8e47-e1f2-420b-a07f-7</w:t>
            </w:r>
            <w:r>
              <w:rPr>
                <w:noProof/>
                <w:sz w:val="2"/>
              </w:rPr>
              <w:t>6bf77cd0d32</w:t>
            </w:r>
          </w:p>
        </w:tc>
        <w:tc>
          <w:tcPr>
            <w:tcW w:w="7407" w:type="dxa"/>
            <w:shd w:val="clear" w:color="auto" w:fill="F2F2F2" w:themeFill="background1" w:themeFillShade="F2"/>
          </w:tcPr>
          <w:p w:rsidR="00000000" w:rsidRDefault="00A3041B">
            <w:pPr>
              <w:rPr>
                <w:noProof/>
              </w:rPr>
            </w:pPr>
            <w:r>
              <w:rPr>
                <w:noProof/>
              </w:rPr>
              <w:t>Publishing the experience</w:t>
            </w:r>
          </w:p>
        </w:tc>
        <w:tc>
          <w:tcPr>
            <w:tcW w:w="7407" w:type="dxa"/>
          </w:tcPr>
          <w:p w:rsidR="00000000" w:rsidRDefault="00A3041B">
            <w:pPr>
              <w:rPr>
                <w:lang w:val="fr-FR"/>
              </w:rPr>
            </w:pPr>
            <w:r>
              <w:rPr>
                <w:lang w:val="fr-FR"/>
              </w:rPr>
              <w:t>Publication de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182 </w:t>
            </w:r>
            <w:r>
              <w:rPr>
                <w:noProof/>
                <w:sz w:val="16"/>
              </w:rPr>
              <w:br/>
            </w:r>
            <w:r>
              <w:rPr>
                <w:noProof/>
                <w:sz w:val="2"/>
              </w:rPr>
              <w:t>e54fe954-a712-469b-a82b-052b54596f12</w:t>
            </w:r>
          </w:p>
        </w:tc>
        <w:tc>
          <w:tcPr>
            <w:tcW w:w="7407" w:type="dxa"/>
            <w:shd w:val="clear" w:color="auto" w:fill="F2F2F2" w:themeFill="background1" w:themeFillShade="F2"/>
          </w:tcPr>
          <w:p w:rsidR="00000000" w:rsidRDefault="00A3041B">
            <w:pPr>
              <w:rPr>
                <w:noProof/>
              </w:rPr>
            </w:pPr>
            <w:r>
              <w:rPr>
                <w:noProof/>
              </w:rPr>
              <w:t xml:space="preserve">Mobile App Experiences must be published before they can be accessed on </w:t>
            </w:r>
            <w:r>
              <w:rPr>
                <w:noProof/>
              </w:rPr>
              <w:lastRenderedPageBreak/>
              <w:t>mobile devices.</w:t>
            </w:r>
          </w:p>
        </w:tc>
        <w:tc>
          <w:tcPr>
            <w:tcW w:w="7407" w:type="dxa"/>
          </w:tcPr>
          <w:p w:rsidR="00000000" w:rsidRDefault="00A3041B">
            <w:pPr>
              <w:rPr>
                <w:lang w:val="fr-FR"/>
              </w:rPr>
            </w:pPr>
            <w:r>
              <w:rPr>
                <w:lang w:val="fr-FR"/>
              </w:rPr>
              <w:lastRenderedPageBreak/>
              <w:t>Les exp</w:t>
            </w:r>
            <w:r>
              <w:rPr>
                <w:lang w:val="fr-FR"/>
              </w:rPr>
              <w:t>é</w:t>
            </w:r>
            <w:r>
              <w:rPr>
                <w:lang w:val="fr-FR"/>
              </w:rPr>
              <w:t xml:space="preserve">riences d'applications mobiles doivent </w:t>
            </w:r>
            <w:r>
              <w:rPr>
                <w:lang w:val="fr-FR"/>
              </w:rPr>
              <w:t>ê</w:t>
            </w:r>
            <w:r>
              <w:rPr>
                <w:lang w:val="fr-FR"/>
              </w:rPr>
              <w:t>tre publi</w:t>
            </w:r>
            <w:r>
              <w:rPr>
                <w:lang w:val="fr-FR"/>
              </w:rPr>
              <w:t>é</w:t>
            </w:r>
            <w:r>
              <w:rPr>
                <w:lang w:val="fr-FR"/>
              </w:rPr>
              <w:t>es avant d'</w:t>
            </w:r>
            <w:r>
              <w:rPr>
                <w:lang w:val="fr-FR"/>
              </w:rPr>
              <w:t>ê</w:t>
            </w:r>
            <w:r>
              <w:rPr>
                <w:lang w:val="fr-FR"/>
              </w:rPr>
              <w:t xml:space="preserve">tre </w:t>
            </w:r>
            <w:r>
              <w:rPr>
                <w:lang w:val="fr-FR"/>
              </w:rPr>
              <w:lastRenderedPageBreak/>
              <w:t>accessibles sur les appareils mobiles.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183 </w:t>
            </w:r>
            <w:r>
              <w:rPr>
                <w:noProof/>
                <w:sz w:val="16"/>
              </w:rPr>
              <w:br/>
            </w:r>
            <w:r>
              <w:rPr>
                <w:noProof/>
                <w:sz w:val="2"/>
              </w:rPr>
              <w:t>3b0c1cfe-3375-437c-96a6-8c1098a971da</w:t>
            </w:r>
          </w:p>
        </w:tc>
        <w:tc>
          <w:tcPr>
            <w:tcW w:w="7407" w:type="dxa"/>
            <w:shd w:val="clear" w:color="auto" w:fill="F2F2F2" w:themeFill="background1" w:themeFillShade="F2"/>
          </w:tcPr>
          <w:p w:rsidR="00000000" w:rsidRDefault="00A3041B">
            <w:pPr>
              <w:rPr>
                <w:noProof/>
              </w:rPr>
            </w:pPr>
            <w:r>
              <w:rPr>
                <w:noProof/>
              </w:rPr>
              <w:t xml:space="preserve">For information on previewing and publishing a Mobile App Experience, see </w:t>
            </w:r>
            <w:r>
              <w:rPr>
                <w:rStyle w:val="mqInternal"/>
                <w:noProof/>
              </w:rPr>
              <w:t>[1}</w:t>
            </w:r>
            <w:r>
              <w:rPr>
                <w:noProof/>
              </w:rPr>
              <w:t>Previewing and Publishing a Mobile App Experience</w:t>
            </w:r>
            <w:r>
              <w:rPr>
                <w:rStyle w:val="mqInternal"/>
                <w:noProof/>
              </w:rPr>
              <w:t>{2]</w:t>
            </w:r>
            <w:r>
              <w:rPr>
                <w:noProof/>
              </w:rPr>
              <w:t>.</w:t>
            </w:r>
          </w:p>
        </w:tc>
        <w:tc>
          <w:tcPr>
            <w:tcW w:w="7407" w:type="dxa"/>
          </w:tcPr>
          <w:p w:rsidR="00000000" w:rsidRDefault="00A3041B">
            <w:pPr>
              <w:rPr>
                <w:lang w:val="fr-FR"/>
              </w:rPr>
            </w:pPr>
            <w:r>
              <w:rPr>
                <w:lang w:val="fr-FR"/>
              </w:rPr>
              <w:t>Pour plus d'informations su</w:t>
            </w:r>
            <w:r>
              <w:rPr>
                <w:lang w:val="fr-FR"/>
              </w:rPr>
              <w:t>r la pr</w:t>
            </w:r>
            <w:r>
              <w:rPr>
                <w:lang w:val="fr-FR"/>
              </w:rPr>
              <w:t>é</w:t>
            </w:r>
            <w:r>
              <w:rPr>
                <w:lang w:val="fr-FR"/>
              </w:rPr>
              <w:t>visualisation et la publication d'une exp</w:t>
            </w:r>
            <w:r>
              <w:rPr>
                <w:lang w:val="fr-FR"/>
              </w:rPr>
              <w:t>é</w:t>
            </w:r>
            <w:r>
              <w:rPr>
                <w:lang w:val="fr-FR"/>
              </w:rPr>
              <w:t xml:space="preserve">rience d'application mobile, consultez </w:t>
            </w:r>
            <w:r>
              <w:rPr>
                <w:rStyle w:val="mqInternal"/>
                <w:noProof/>
                <w:lang w:val="fr-FR"/>
              </w:rPr>
              <w:t>[1}</w:t>
            </w:r>
            <w:r>
              <w:rPr>
                <w:lang w:val="fr-FR"/>
              </w:rPr>
              <w:t>Aper</w:t>
            </w:r>
            <w:r>
              <w:rPr>
                <w:lang w:val="fr-FR"/>
              </w:rPr>
              <w:t>ç</w:t>
            </w:r>
            <w:r>
              <w:rPr>
                <w:lang w:val="fr-FR"/>
              </w:rPr>
              <w:t>u et publication d'une exp</w:t>
            </w:r>
            <w:r>
              <w:rPr>
                <w:lang w:val="fr-FR"/>
              </w:rPr>
              <w:t>é</w:t>
            </w:r>
            <w:r>
              <w:rPr>
                <w:lang w:val="fr-FR"/>
              </w:rPr>
              <w:t>rience d'application mobile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184 </w:t>
            </w:r>
            <w:r>
              <w:rPr>
                <w:noProof/>
                <w:sz w:val="16"/>
              </w:rPr>
              <w:br/>
            </w:r>
            <w:r>
              <w:rPr>
                <w:noProof/>
                <w:sz w:val="2"/>
              </w:rPr>
              <w:t>1be8c15c-3d7b-468a-a2b2-f6144ca66903</w:t>
            </w:r>
          </w:p>
        </w:tc>
        <w:tc>
          <w:tcPr>
            <w:tcW w:w="7407" w:type="dxa"/>
            <w:shd w:val="clear" w:color="auto" w:fill="F2F2F2" w:themeFill="background1" w:themeFillShade="F2"/>
          </w:tcPr>
          <w:p w:rsidR="00000000" w:rsidRDefault="00A3041B">
            <w:pPr>
              <w:rPr>
                <w:noProof/>
              </w:rPr>
            </w:pPr>
            <w:r>
              <w:rPr>
                <w:noProof/>
              </w:rPr>
              <w:t>To publish the experience, follow these steps.</w:t>
            </w:r>
          </w:p>
        </w:tc>
        <w:tc>
          <w:tcPr>
            <w:tcW w:w="7407" w:type="dxa"/>
          </w:tcPr>
          <w:p w:rsidR="00000000" w:rsidRDefault="00A3041B">
            <w:pPr>
              <w:rPr>
                <w:lang w:val="fr-FR"/>
              </w:rPr>
            </w:pPr>
            <w:r>
              <w:rPr>
                <w:lang w:val="fr-FR"/>
              </w:rPr>
              <w:t>Pour publier l'exp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185 </w:t>
            </w:r>
            <w:r>
              <w:rPr>
                <w:noProof/>
                <w:sz w:val="16"/>
              </w:rPr>
              <w:br/>
            </w:r>
            <w:r>
              <w:rPr>
                <w:noProof/>
                <w:sz w:val="2"/>
              </w:rPr>
              <w:t>eca39863-467d-44b6-b04e-c06a047157df</w:t>
            </w:r>
          </w:p>
        </w:tc>
        <w:tc>
          <w:tcPr>
            <w:tcW w:w="7407" w:type="dxa"/>
            <w:shd w:val="clear" w:color="auto" w:fill="F2F2F2" w:themeFill="background1" w:themeFillShade="F2"/>
          </w:tcPr>
          <w:p w:rsidR="00000000" w:rsidRDefault="00A3041B">
            <w:pPr>
              <w:rPr>
                <w:noProof/>
              </w:rPr>
            </w:pPr>
            <w:r>
              <w:rPr>
                <w:noProof/>
              </w:rPr>
              <w:t xml:space="preserve">From the Experience Editor, click </w:t>
            </w:r>
            <w:r>
              <w:rPr>
                <w:rStyle w:val="mqInternal"/>
                <w:noProof/>
              </w:rPr>
              <w:t>[1}</w:t>
            </w:r>
            <w:r>
              <w:rPr>
                <w:noProof/>
              </w:rPr>
              <w:t>Publish</w:t>
            </w:r>
            <w:r>
              <w:rPr>
                <w:rStyle w:val="mqInternal"/>
                <w:noProof/>
              </w:rPr>
              <w:t>{2]</w:t>
            </w:r>
            <w:r>
              <w:rPr>
                <w:noProof/>
              </w:rPr>
              <w:t>.</w:t>
            </w:r>
          </w:p>
        </w:tc>
        <w:tc>
          <w:tcPr>
            <w:tcW w:w="7407" w:type="dxa"/>
          </w:tcPr>
          <w:p w:rsidR="00000000" w:rsidRDefault="00A3041B">
            <w:pPr>
              <w:rPr>
                <w:lang w:val="fr-FR"/>
              </w:rPr>
            </w:pPr>
            <w:r>
              <w:rPr>
                <w:lang w:val="fr-FR"/>
              </w:rPr>
              <w:t>Dans l'</w:t>
            </w:r>
            <w:r>
              <w:rPr>
                <w:lang w:val="fr-FR"/>
              </w:rPr>
              <w:t>é</w:t>
            </w:r>
            <w:r>
              <w:rPr>
                <w:lang w:val="fr-FR"/>
              </w:rPr>
              <w:t>diteur d'exp</w:t>
            </w:r>
            <w:r>
              <w:rPr>
                <w:lang w:val="fr-FR"/>
              </w:rPr>
              <w:t>é</w:t>
            </w:r>
            <w:r>
              <w:rPr>
                <w:lang w:val="fr-FR"/>
              </w:rPr>
              <w:t xml:space="preserve">rience, cliquez sur </w:t>
            </w:r>
            <w:r>
              <w:rPr>
                <w:rStyle w:val="mqInternal"/>
                <w:noProof/>
                <w:lang w:val="fr-FR"/>
              </w:rPr>
              <w:t>[1}</w:t>
            </w:r>
            <w:r>
              <w:rPr>
                <w:lang w:val="fr-FR"/>
              </w:rPr>
              <w:t>Publier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187 </w:t>
            </w:r>
            <w:r>
              <w:rPr>
                <w:noProof/>
                <w:sz w:val="16"/>
              </w:rPr>
              <w:br/>
            </w:r>
            <w:r>
              <w:rPr>
                <w:noProof/>
                <w:sz w:val="2"/>
              </w:rPr>
              <w:t>f7bf0939-cdb4-48a6-bbaa-b6d0cb0d9354</w:t>
            </w:r>
          </w:p>
        </w:tc>
        <w:tc>
          <w:tcPr>
            <w:tcW w:w="7407" w:type="dxa"/>
            <w:shd w:val="clear" w:color="auto" w:fill="F2F2F2" w:themeFill="background1" w:themeFillShade="F2"/>
          </w:tcPr>
          <w:p w:rsidR="00000000" w:rsidRDefault="00A3041B">
            <w:pPr>
              <w:rPr>
                <w:noProof/>
              </w:rPr>
            </w:pPr>
            <w:r>
              <w:rPr>
                <w:noProof/>
              </w:rPr>
              <w:t>On the Publish th</w:t>
            </w:r>
            <w:r>
              <w:rPr>
                <w:noProof/>
              </w:rPr>
              <w:t xml:space="preserve">is Mobile Application dialog, click </w:t>
            </w:r>
            <w:r>
              <w:rPr>
                <w:rStyle w:val="mqInternal"/>
                <w:noProof/>
              </w:rPr>
              <w:t>[1}</w:t>
            </w:r>
            <w:r>
              <w:rPr>
                <w:noProof/>
              </w:rPr>
              <w:t>Publish Now</w:t>
            </w:r>
            <w:r>
              <w:rPr>
                <w:rStyle w:val="mqInternal"/>
                <w:noProof/>
              </w:rPr>
              <w:t>{2]</w:t>
            </w:r>
            <w:r>
              <w:rPr>
                <w:noProof/>
              </w:rPr>
              <w:t xml:space="preserve"> to confirm the publication.</w:t>
            </w:r>
          </w:p>
        </w:tc>
        <w:tc>
          <w:tcPr>
            <w:tcW w:w="7407" w:type="dxa"/>
          </w:tcPr>
          <w:p w:rsidR="00000000" w:rsidRDefault="00A3041B">
            <w:pPr>
              <w:rPr>
                <w:lang w:val="fr-FR"/>
              </w:rPr>
            </w:pPr>
            <w:r>
              <w:rPr>
                <w:lang w:val="fr-FR"/>
              </w:rPr>
              <w:t>Dans la bo</w:t>
            </w:r>
            <w:r>
              <w:rPr>
                <w:lang w:val="fr-FR"/>
              </w:rPr>
              <w:t>î</w:t>
            </w:r>
            <w:r>
              <w:rPr>
                <w:lang w:val="fr-FR"/>
              </w:rPr>
              <w:t xml:space="preserve">te de dialogue Publier cette application mobile, cliquez sur </w:t>
            </w:r>
            <w:r>
              <w:rPr>
                <w:rStyle w:val="mqInternal"/>
                <w:noProof/>
                <w:lang w:val="fr-FR"/>
              </w:rPr>
              <w:t>[1}</w:t>
            </w:r>
            <w:r>
              <w:rPr>
                <w:lang w:val="fr-FR"/>
              </w:rPr>
              <w:t>Publier maintenant</w:t>
            </w:r>
            <w:r>
              <w:rPr>
                <w:rStyle w:val="mqInternal"/>
                <w:noProof/>
                <w:lang w:val="fr-FR"/>
              </w:rPr>
              <w:t>{2]</w:t>
            </w:r>
            <w:r>
              <w:rPr>
                <w:lang w:val="fr-FR"/>
              </w:rPr>
              <w:t xml:space="preserve"> pour confirmer la publication.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189 </w:t>
            </w:r>
            <w:r>
              <w:rPr>
                <w:noProof/>
                <w:sz w:val="16"/>
              </w:rPr>
              <w:br/>
            </w:r>
            <w:r>
              <w:rPr>
                <w:noProof/>
                <w:sz w:val="2"/>
              </w:rPr>
              <w:t>a3277b73-0a07-4473-a72b-c91988569267</w:t>
            </w:r>
          </w:p>
        </w:tc>
        <w:tc>
          <w:tcPr>
            <w:tcW w:w="7407" w:type="dxa"/>
            <w:shd w:val="clear" w:color="auto" w:fill="F2F2F2" w:themeFill="background1" w:themeFillShade="F2"/>
          </w:tcPr>
          <w:p w:rsidR="00000000" w:rsidRDefault="00A3041B">
            <w:pPr>
              <w:rPr>
                <w:noProof/>
              </w:rPr>
            </w:pPr>
            <w:r>
              <w:rPr>
                <w:noProof/>
              </w:rPr>
              <w:t>The</w:t>
            </w:r>
            <w:r>
              <w:rPr>
                <w:noProof/>
              </w:rPr>
              <w:t xml:space="preserve"> Access Key will be needed to access the experience on mobile devices.</w:t>
            </w:r>
          </w:p>
        </w:tc>
        <w:tc>
          <w:tcPr>
            <w:tcW w:w="7407" w:type="dxa"/>
          </w:tcPr>
          <w:p w:rsidR="00000000" w:rsidRDefault="00A3041B">
            <w:pPr>
              <w:rPr>
                <w:lang w:val="fr-FR"/>
              </w:rPr>
            </w:pPr>
            <w:r>
              <w:rPr>
                <w:lang w:val="fr-FR"/>
              </w:rPr>
              <w:t>La cl</w:t>
            </w:r>
            <w:r>
              <w:rPr>
                <w:lang w:val="fr-FR"/>
              </w:rPr>
              <w:t>é</w:t>
            </w:r>
            <w:r>
              <w:rPr>
                <w:lang w:val="fr-FR"/>
              </w:rPr>
              <w:t xml:space="preserve"> d'acc</w:t>
            </w:r>
            <w:r>
              <w:rPr>
                <w:lang w:val="fr-FR"/>
              </w:rPr>
              <w:t>è</w:t>
            </w:r>
            <w:r>
              <w:rPr>
                <w:lang w:val="fr-FR"/>
              </w:rPr>
              <w:t>s sera n</w:t>
            </w:r>
            <w:r>
              <w:rPr>
                <w:lang w:val="fr-FR"/>
              </w:rPr>
              <w:t>é</w:t>
            </w:r>
            <w:r>
              <w:rPr>
                <w:lang w:val="fr-FR"/>
              </w:rPr>
              <w:t>cessaire pour acc</w:t>
            </w:r>
            <w:r>
              <w:rPr>
                <w:lang w:val="fr-FR"/>
              </w:rPr>
              <w:t>é</w:t>
            </w:r>
            <w:r>
              <w:rPr>
                <w:lang w:val="fr-FR"/>
              </w:rPr>
              <w:t xml:space="preserve">der </w:t>
            </w:r>
            <w:r>
              <w:rPr>
                <w:lang w:val="fr-FR"/>
              </w:rPr>
              <w:t>à</w:t>
            </w:r>
            <w:r>
              <w:rPr>
                <w:lang w:val="fr-FR"/>
              </w:rPr>
              <w:t xml:space="preserve"> l'exp</w:t>
            </w:r>
            <w:r>
              <w:rPr>
                <w:lang w:val="fr-FR"/>
              </w:rPr>
              <w:t>é</w:t>
            </w:r>
            <w:r>
              <w:rPr>
                <w:lang w:val="fr-FR"/>
              </w:rPr>
              <w:t>rience sur les appareils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190 </w:t>
            </w:r>
            <w:r>
              <w:rPr>
                <w:noProof/>
                <w:sz w:val="16"/>
              </w:rPr>
              <w:br/>
            </w:r>
            <w:r>
              <w:rPr>
                <w:noProof/>
                <w:sz w:val="2"/>
              </w:rPr>
              <w:t>f5603048-db58-4a7a-8869-41533a52bd2d</w:t>
            </w:r>
          </w:p>
        </w:tc>
        <w:tc>
          <w:tcPr>
            <w:tcW w:w="7407" w:type="dxa"/>
            <w:shd w:val="clear" w:color="auto" w:fill="F2F2F2" w:themeFill="background1" w:themeFillShade="F2"/>
          </w:tcPr>
          <w:p w:rsidR="00000000" w:rsidRDefault="00A3041B">
            <w:pPr>
              <w:rPr>
                <w:noProof/>
              </w:rPr>
            </w:pPr>
            <w:r>
              <w:rPr>
                <w:noProof/>
              </w:rPr>
              <w:t>Accessing the experience on a device</w:t>
            </w:r>
          </w:p>
        </w:tc>
        <w:tc>
          <w:tcPr>
            <w:tcW w:w="7407" w:type="dxa"/>
          </w:tcPr>
          <w:p w:rsidR="00000000" w:rsidRDefault="00A3041B">
            <w:pPr>
              <w:rPr>
                <w:lang w:val="fr-FR"/>
              </w:rPr>
            </w:pPr>
            <w:r>
              <w:rPr>
                <w:lang w:val="fr-FR"/>
              </w:rPr>
              <w:t>Acc</w:t>
            </w:r>
            <w:r>
              <w:rPr>
                <w:lang w:val="fr-FR"/>
              </w:rPr>
              <w:t>é</w:t>
            </w:r>
            <w:r>
              <w:rPr>
                <w:lang w:val="fr-FR"/>
              </w:rPr>
              <w:t xml:space="preserve">der </w:t>
            </w:r>
            <w:r>
              <w:rPr>
                <w:lang w:val="fr-FR"/>
              </w:rPr>
              <w:t>à</w:t>
            </w:r>
            <w:r>
              <w:rPr>
                <w:lang w:val="fr-FR"/>
              </w:rPr>
              <w:t xml:space="preserve"> l'exp</w:t>
            </w:r>
            <w:r>
              <w:rPr>
                <w:lang w:val="fr-FR"/>
              </w:rPr>
              <w:t>é</w:t>
            </w:r>
            <w:r>
              <w:rPr>
                <w:lang w:val="fr-FR"/>
              </w:rPr>
              <w:t>rience sur un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191 </w:t>
            </w:r>
            <w:r>
              <w:rPr>
                <w:noProof/>
                <w:sz w:val="16"/>
              </w:rPr>
              <w:br/>
            </w:r>
            <w:r>
              <w:rPr>
                <w:noProof/>
                <w:sz w:val="2"/>
              </w:rPr>
              <w:t>8dc96a0e-e64d-4ed0-89aa-5ef41ce93a8c</w:t>
            </w:r>
          </w:p>
        </w:tc>
        <w:tc>
          <w:tcPr>
            <w:tcW w:w="7407" w:type="dxa"/>
            <w:shd w:val="clear" w:color="auto" w:fill="F2F2F2" w:themeFill="background1" w:themeFillShade="F2"/>
          </w:tcPr>
          <w:p w:rsidR="00000000" w:rsidRDefault="00A3041B">
            <w:pPr>
              <w:rPr>
                <w:noProof/>
              </w:rPr>
            </w:pPr>
            <w:r>
              <w:rPr>
                <w:noProof/>
              </w:rPr>
              <w:t>Once the Mobile App Experience has been published, the Access Key is needed to access the experience on a mobile device.</w:t>
            </w:r>
          </w:p>
        </w:tc>
        <w:tc>
          <w:tcPr>
            <w:tcW w:w="7407" w:type="dxa"/>
          </w:tcPr>
          <w:p w:rsidR="00000000" w:rsidRDefault="00A3041B">
            <w:pPr>
              <w:rPr>
                <w:lang w:val="fr-FR"/>
              </w:rPr>
            </w:pPr>
            <w:r>
              <w:rPr>
                <w:lang w:val="fr-FR"/>
              </w:rPr>
              <w:t>Une fois l'exp</w:t>
            </w:r>
            <w:r>
              <w:rPr>
                <w:lang w:val="fr-FR"/>
              </w:rPr>
              <w:t>é</w:t>
            </w:r>
            <w:r>
              <w:rPr>
                <w:lang w:val="fr-FR"/>
              </w:rPr>
              <w:t>rience d'application mobile publi</w:t>
            </w:r>
            <w:r>
              <w:rPr>
                <w:lang w:val="fr-FR"/>
              </w:rPr>
              <w:t>é</w:t>
            </w:r>
            <w:r>
              <w:rPr>
                <w:lang w:val="fr-FR"/>
              </w:rPr>
              <w:t>e, la cl</w:t>
            </w:r>
            <w:r>
              <w:rPr>
                <w:lang w:val="fr-FR"/>
              </w:rPr>
              <w:t>é</w:t>
            </w:r>
            <w:r>
              <w:rPr>
                <w:lang w:val="fr-FR"/>
              </w:rPr>
              <w:t xml:space="preserve"> d'acc</w:t>
            </w:r>
            <w:r>
              <w:rPr>
                <w:lang w:val="fr-FR"/>
              </w:rPr>
              <w:t>è</w:t>
            </w:r>
            <w:r>
              <w:rPr>
                <w:lang w:val="fr-FR"/>
              </w:rPr>
              <w:t>s es</w:t>
            </w:r>
            <w:r>
              <w:rPr>
                <w:lang w:val="fr-FR"/>
              </w:rPr>
              <w:t>t n</w:t>
            </w:r>
            <w:r>
              <w:rPr>
                <w:lang w:val="fr-FR"/>
              </w:rPr>
              <w:t>é</w:t>
            </w:r>
            <w:r>
              <w:rPr>
                <w:lang w:val="fr-FR"/>
              </w:rPr>
              <w:t>cessaire pour acc</w:t>
            </w:r>
            <w:r>
              <w:rPr>
                <w:lang w:val="fr-FR"/>
              </w:rPr>
              <w:t>é</w:t>
            </w:r>
            <w:r>
              <w:rPr>
                <w:lang w:val="fr-FR"/>
              </w:rPr>
              <w:t xml:space="preserve">der </w:t>
            </w:r>
            <w:r>
              <w:rPr>
                <w:lang w:val="fr-FR"/>
              </w:rPr>
              <w:t>à</w:t>
            </w:r>
            <w:r>
              <w:rPr>
                <w:lang w:val="fr-FR"/>
              </w:rPr>
              <w:t xml:space="preserve"> l'exp</w:t>
            </w:r>
            <w:r>
              <w:rPr>
                <w:lang w:val="fr-FR"/>
              </w:rPr>
              <w:t>é</w:t>
            </w:r>
            <w:r>
              <w:rPr>
                <w:lang w:val="fr-FR"/>
              </w:rPr>
              <w:t>rience sur un appareil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192 </w:t>
            </w:r>
            <w:r>
              <w:rPr>
                <w:noProof/>
                <w:sz w:val="16"/>
              </w:rPr>
              <w:br/>
            </w:r>
            <w:r>
              <w:rPr>
                <w:noProof/>
                <w:sz w:val="2"/>
              </w:rPr>
              <w:t>8fbab32c-3042-4bd9-bbf2-af66a91f9a24</w:t>
            </w:r>
          </w:p>
        </w:tc>
        <w:tc>
          <w:tcPr>
            <w:tcW w:w="7407" w:type="dxa"/>
            <w:shd w:val="clear" w:color="auto" w:fill="F2F2F2" w:themeFill="background1" w:themeFillShade="F2"/>
          </w:tcPr>
          <w:p w:rsidR="00000000" w:rsidRDefault="00A3041B">
            <w:pPr>
              <w:rPr>
                <w:noProof/>
              </w:rPr>
            </w:pPr>
            <w:r>
              <w:rPr>
                <w:noProof/>
              </w:rPr>
              <w:t>To access the experience on a mobile device, follow these steps.</w:t>
            </w:r>
          </w:p>
        </w:tc>
        <w:tc>
          <w:tcPr>
            <w:tcW w:w="7407" w:type="dxa"/>
          </w:tcPr>
          <w:p w:rsidR="00000000" w:rsidRDefault="00A3041B">
            <w:pPr>
              <w:rPr>
                <w:lang w:val="fr-FR"/>
              </w:rPr>
            </w:pPr>
            <w:r>
              <w:rPr>
                <w:lang w:val="fr-FR"/>
              </w:rPr>
              <w:t>Pour acc</w:t>
            </w:r>
            <w:r>
              <w:rPr>
                <w:lang w:val="fr-FR"/>
              </w:rPr>
              <w:t>é</w:t>
            </w:r>
            <w:r>
              <w:rPr>
                <w:lang w:val="fr-FR"/>
              </w:rPr>
              <w:t xml:space="preserve">der </w:t>
            </w:r>
            <w:r>
              <w:rPr>
                <w:lang w:val="fr-FR"/>
              </w:rPr>
              <w:t>à</w:t>
            </w:r>
            <w:r>
              <w:rPr>
                <w:lang w:val="fr-FR"/>
              </w:rPr>
              <w:t xml:space="preserve"> l'exp</w:t>
            </w:r>
            <w:r>
              <w:rPr>
                <w:lang w:val="fr-FR"/>
              </w:rPr>
              <w:t>é</w:t>
            </w:r>
            <w:r>
              <w:rPr>
                <w:lang w:val="fr-FR"/>
              </w:rPr>
              <w:t>rience sur un appareil mobile,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193 </w:t>
            </w:r>
            <w:r>
              <w:rPr>
                <w:noProof/>
                <w:sz w:val="16"/>
              </w:rPr>
              <w:br/>
            </w:r>
            <w:r>
              <w:rPr>
                <w:noProof/>
                <w:sz w:val="2"/>
              </w:rPr>
              <w:t>667e</w:t>
            </w:r>
            <w:r>
              <w:rPr>
                <w:noProof/>
                <w:sz w:val="2"/>
              </w:rPr>
              <w:t>a1b7-7ed8-49db-a394-99ea4bb810f5</w:t>
            </w:r>
          </w:p>
        </w:tc>
        <w:tc>
          <w:tcPr>
            <w:tcW w:w="7407" w:type="dxa"/>
            <w:shd w:val="clear" w:color="auto" w:fill="F2F2F2" w:themeFill="background1" w:themeFillShade="F2"/>
          </w:tcPr>
          <w:p w:rsidR="00000000" w:rsidRDefault="00A3041B">
            <w:pPr>
              <w:rPr>
                <w:noProof/>
              </w:rPr>
            </w:pPr>
            <w:r>
              <w:rPr>
                <w:noProof/>
              </w:rPr>
              <w:t xml:space="preserve">If you don't have the Access Key, the Access Key is displayed as part of the experience properties on the </w:t>
            </w:r>
            <w:r>
              <w:rPr>
                <w:rStyle w:val="mqInternal"/>
                <w:noProof/>
              </w:rPr>
              <w:t>[1}</w:t>
            </w:r>
            <w:r>
              <w:rPr>
                <w:noProof/>
              </w:rPr>
              <w:t>Projects</w:t>
            </w:r>
            <w:r>
              <w:rPr>
                <w:rStyle w:val="mqInternal"/>
                <w:noProof/>
              </w:rPr>
              <w:t>{2]</w:t>
            </w:r>
            <w:r>
              <w:rPr>
                <w:noProof/>
              </w:rPr>
              <w:t xml:space="preserve"> homepage.</w:t>
            </w:r>
          </w:p>
        </w:tc>
        <w:tc>
          <w:tcPr>
            <w:tcW w:w="7407" w:type="dxa"/>
          </w:tcPr>
          <w:p w:rsidR="00000000" w:rsidRDefault="00A3041B">
            <w:pPr>
              <w:rPr>
                <w:lang w:val="fr-FR"/>
              </w:rPr>
            </w:pPr>
            <w:r>
              <w:rPr>
                <w:lang w:val="fr-FR"/>
              </w:rPr>
              <w:t>Si vous ne disposez pas de la cl</w:t>
            </w:r>
            <w:r>
              <w:rPr>
                <w:lang w:val="fr-FR"/>
              </w:rPr>
              <w:t>é</w:t>
            </w:r>
            <w:r>
              <w:rPr>
                <w:lang w:val="fr-FR"/>
              </w:rPr>
              <w:t xml:space="preserve"> d'acc</w:t>
            </w:r>
            <w:r>
              <w:rPr>
                <w:lang w:val="fr-FR"/>
              </w:rPr>
              <w:t>è</w:t>
            </w:r>
            <w:r>
              <w:rPr>
                <w:lang w:val="fr-FR"/>
              </w:rPr>
              <w:t>s, la cl</w:t>
            </w:r>
            <w:r>
              <w:rPr>
                <w:lang w:val="fr-FR"/>
              </w:rPr>
              <w:t>é</w:t>
            </w:r>
            <w:r>
              <w:rPr>
                <w:lang w:val="fr-FR"/>
              </w:rPr>
              <w:t xml:space="preserve"> d'acc</w:t>
            </w:r>
            <w:r>
              <w:rPr>
                <w:lang w:val="fr-FR"/>
              </w:rPr>
              <w:t>è</w:t>
            </w:r>
            <w:r>
              <w:rPr>
                <w:lang w:val="fr-FR"/>
              </w:rPr>
              <w:t>s s'affiche dans le cadre des propri</w:t>
            </w:r>
            <w:r>
              <w:rPr>
                <w:lang w:val="fr-FR"/>
              </w:rPr>
              <w:t>é</w:t>
            </w:r>
            <w:r>
              <w:rPr>
                <w:lang w:val="fr-FR"/>
              </w:rPr>
              <w:t>t</w:t>
            </w:r>
            <w:r>
              <w:rPr>
                <w:lang w:val="fr-FR"/>
              </w:rPr>
              <w:t>é</w:t>
            </w:r>
            <w:r>
              <w:rPr>
                <w:lang w:val="fr-FR"/>
              </w:rPr>
              <w:t>s d'exp</w:t>
            </w:r>
            <w:r>
              <w:rPr>
                <w:lang w:val="fr-FR"/>
              </w:rPr>
              <w:t>é</w:t>
            </w:r>
            <w:r>
              <w:rPr>
                <w:lang w:val="fr-FR"/>
              </w:rPr>
              <w:t xml:space="preserve">rience sur le </w:t>
            </w:r>
            <w:r>
              <w:rPr>
                <w:rStyle w:val="mqInternal"/>
                <w:noProof/>
                <w:lang w:val="fr-FR"/>
              </w:rPr>
              <w:t>[1}</w:t>
            </w:r>
            <w:r>
              <w:rPr>
                <w:lang w:val="fr-FR"/>
              </w:rPr>
              <w:t>Projets</w:t>
            </w:r>
            <w:r>
              <w:rPr>
                <w:rStyle w:val="mqInternal"/>
                <w:noProof/>
                <w:lang w:val="fr-FR"/>
              </w:rPr>
              <w:t>{2]</w:t>
            </w:r>
            <w:r>
              <w:rPr>
                <w:lang w:val="fr-FR"/>
              </w:rPr>
              <w:t xml:space="preserve"> page d'accueil.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194 </w:t>
            </w:r>
            <w:r>
              <w:rPr>
                <w:noProof/>
                <w:sz w:val="16"/>
              </w:rPr>
              <w:br/>
            </w:r>
            <w:r>
              <w:rPr>
                <w:noProof/>
                <w:sz w:val="2"/>
              </w:rPr>
              <w:t>c5d3bfc9-2825-40a6-ab89-795e6a15a66c</w:t>
            </w:r>
          </w:p>
        </w:tc>
        <w:tc>
          <w:tcPr>
            <w:tcW w:w="7407" w:type="dxa"/>
            <w:shd w:val="clear" w:color="auto" w:fill="F2F2F2" w:themeFill="background1" w:themeFillShade="F2"/>
          </w:tcPr>
          <w:p w:rsidR="00000000" w:rsidRDefault="00A3041B">
            <w:pPr>
              <w:rPr>
                <w:noProof/>
              </w:rPr>
            </w:pPr>
            <w:r>
              <w:rPr>
                <w:noProof/>
              </w:rPr>
              <w:t>Click on the experience to select it.</w:t>
            </w:r>
          </w:p>
        </w:tc>
        <w:tc>
          <w:tcPr>
            <w:tcW w:w="7407" w:type="dxa"/>
          </w:tcPr>
          <w:p w:rsidR="00000000" w:rsidRDefault="00A3041B">
            <w:pPr>
              <w:rPr>
                <w:lang w:val="fr-FR"/>
              </w:rPr>
            </w:pPr>
            <w:r>
              <w:rPr>
                <w:lang w:val="fr-FR"/>
              </w:rPr>
              <w:t>Cliquez sur l'exp</w:t>
            </w:r>
            <w:r>
              <w:rPr>
                <w:lang w:val="fr-FR"/>
              </w:rPr>
              <w:t>é</w:t>
            </w:r>
            <w:r>
              <w:rPr>
                <w:lang w:val="fr-FR"/>
              </w:rPr>
              <w:t>rience pour la s</w:t>
            </w:r>
            <w:r>
              <w:rPr>
                <w:lang w:val="fr-FR"/>
              </w:rPr>
              <w:t>é</w:t>
            </w:r>
            <w:r>
              <w:rPr>
                <w:lang w:val="fr-FR"/>
              </w:rPr>
              <w:t>lectionner.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195 </w:t>
            </w:r>
            <w:r>
              <w:rPr>
                <w:noProof/>
                <w:sz w:val="16"/>
              </w:rPr>
              <w:br/>
            </w:r>
            <w:r>
              <w:rPr>
                <w:noProof/>
                <w:sz w:val="2"/>
              </w:rPr>
              <w:t>abd3026c-60bb-4e08-b7bb-493629ccc950</w:t>
            </w:r>
          </w:p>
        </w:tc>
        <w:tc>
          <w:tcPr>
            <w:tcW w:w="7407" w:type="dxa"/>
            <w:shd w:val="clear" w:color="auto" w:fill="F2F2F2" w:themeFill="background1" w:themeFillShade="F2"/>
          </w:tcPr>
          <w:p w:rsidR="00000000" w:rsidRDefault="00A3041B">
            <w:pPr>
              <w:rPr>
                <w:noProof/>
              </w:rPr>
            </w:pPr>
            <w:r>
              <w:rPr>
                <w:noProof/>
              </w:rPr>
              <w:t>The Access Key will be displayed in the properties section.</w:t>
            </w:r>
          </w:p>
        </w:tc>
        <w:tc>
          <w:tcPr>
            <w:tcW w:w="7407" w:type="dxa"/>
          </w:tcPr>
          <w:p w:rsidR="00000000" w:rsidRDefault="00A3041B">
            <w:pPr>
              <w:rPr>
                <w:lang w:val="fr-FR"/>
              </w:rPr>
            </w:pPr>
            <w:r>
              <w:rPr>
                <w:lang w:val="fr-FR"/>
              </w:rPr>
              <w:t>La cl</w:t>
            </w:r>
            <w:r>
              <w:rPr>
                <w:lang w:val="fr-FR"/>
              </w:rPr>
              <w:t>é</w:t>
            </w:r>
            <w:r>
              <w:rPr>
                <w:lang w:val="fr-FR"/>
              </w:rPr>
              <w:t xml:space="preserve"> d'acc</w:t>
            </w:r>
            <w:r>
              <w:rPr>
                <w:lang w:val="fr-FR"/>
              </w:rPr>
              <w:t>è</w:t>
            </w:r>
            <w:r>
              <w:rPr>
                <w:lang w:val="fr-FR"/>
              </w:rPr>
              <w:t>s s'affiche dans la section des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197 </w:t>
            </w:r>
            <w:r>
              <w:rPr>
                <w:noProof/>
                <w:sz w:val="16"/>
              </w:rPr>
              <w:br/>
            </w:r>
            <w:r>
              <w:rPr>
                <w:noProof/>
                <w:sz w:val="2"/>
              </w:rPr>
              <w:t>2c97d7db-1d27-4b6b-b04d-1492fe740a96</w:t>
            </w:r>
          </w:p>
        </w:tc>
        <w:tc>
          <w:tcPr>
            <w:tcW w:w="7407" w:type="dxa"/>
            <w:shd w:val="clear" w:color="auto" w:fill="F2F2F2" w:themeFill="background1" w:themeFillShade="F2"/>
          </w:tcPr>
          <w:p w:rsidR="00000000" w:rsidRDefault="00A3041B">
            <w:pPr>
              <w:rPr>
                <w:noProof/>
              </w:rPr>
            </w:pPr>
            <w:r>
              <w:rPr>
                <w:noProof/>
              </w:rPr>
              <w:t>Open the Brightcove Engage app on your device.</w:t>
            </w:r>
          </w:p>
        </w:tc>
        <w:tc>
          <w:tcPr>
            <w:tcW w:w="7407" w:type="dxa"/>
          </w:tcPr>
          <w:p w:rsidR="00000000" w:rsidRDefault="00A3041B">
            <w:pPr>
              <w:rPr>
                <w:lang w:val="fr-FR"/>
              </w:rPr>
            </w:pPr>
            <w:r>
              <w:rPr>
                <w:lang w:val="fr-FR"/>
              </w:rPr>
              <w:t xml:space="preserve">Ouvrez l'application Brightcove Engage sur votre </w:t>
            </w:r>
            <w:r>
              <w:rPr>
                <w:lang w:val="fr-FR"/>
              </w:rPr>
              <w:t>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198 </w:t>
            </w:r>
            <w:r>
              <w:rPr>
                <w:noProof/>
                <w:sz w:val="16"/>
              </w:rPr>
              <w:br/>
            </w:r>
            <w:r>
              <w:rPr>
                <w:noProof/>
                <w:sz w:val="2"/>
              </w:rPr>
              <w:t>a72b13ca-44c9-4b37-bbec-8249d0a4776a</w:t>
            </w:r>
          </w:p>
        </w:tc>
        <w:tc>
          <w:tcPr>
            <w:tcW w:w="7407" w:type="dxa"/>
            <w:shd w:val="clear" w:color="auto" w:fill="F2F2F2" w:themeFill="background1" w:themeFillShade="F2"/>
          </w:tcPr>
          <w:p w:rsidR="00000000" w:rsidRDefault="00A3041B">
            <w:pPr>
              <w:rPr>
                <w:noProof/>
              </w:rPr>
            </w:pPr>
            <w:r>
              <w:rPr>
                <w:noProof/>
              </w:rPr>
              <w:t xml:space="preserve">Enter the </w:t>
            </w:r>
            <w:r>
              <w:rPr>
                <w:rStyle w:val="mqInternal"/>
                <w:noProof/>
              </w:rPr>
              <w:t>[1}</w:t>
            </w:r>
            <w:r>
              <w:rPr>
                <w:noProof/>
              </w:rPr>
              <w:t>Access Key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A3041B">
            <w:pPr>
              <w:rPr>
                <w:lang w:val="fr-FR"/>
              </w:rPr>
            </w:pPr>
            <w:r>
              <w:rPr>
                <w:lang w:val="fr-FR"/>
              </w:rPr>
              <w:t xml:space="preserve">Entrer le </w:t>
            </w:r>
            <w:r>
              <w:rPr>
                <w:rStyle w:val="mqInternal"/>
                <w:noProof/>
                <w:lang w:val="fr-FR"/>
              </w:rPr>
              <w:t>[1}</w:t>
            </w:r>
            <w:r>
              <w:rPr>
                <w:lang w:val="fr-FR"/>
              </w:rPr>
              <w:t>Cl</w:t>
            </w:r>
            <w:r>
              <w:rPr>
                <w:lang w:val="fr-FR"/>
              </w:rPr>
              <w:t>é</w:t>
            </w:r>
            <w:r>
              <w:rPr>
                <w:lang w:val="fr-FR"/>
              </w:rPr>
              <w:t xml:space="preserve"> d'acc</w:t>
            </w:r>
            <w:r>
              <w:rPr>
                <w:lang w:val="fr-FR"/>
              </w:rPr>
              <w:t>è</w:t>
            </w:r>
            <w:r>
              <w:rPr>
                <w:lang w:val="fr-FR"/>
              </w:rPr>
              <w:t>s</w:t>
            </w:r>
            <w:r>
              <w:rPr>
                <w:rStyle w:val="mqInternal"/>
                <w:noProof/>
                <w:lang w:val="fr-FR"/>
              </w:rPr>
              <w:t>{2]</w:t>
            </w:r>
            <w:r>
              <w:rPr>
                <w:lang w:val="fr-FR"/>
              </w:rPr>
              <w:t xml:space="preserve"> puis cliquez sur </w:t>
            </w:r>
            <w:r>
              <w:rPr>
                <w:rStyle w:val="mqInternal"/>
                <w:noProof/>
                <w:lang w:val="fr-FR"/>
              </w:rPr>
              <w:t>[1}</w:t>
            </w:r>
            <w:r>
              <w:rPr>
                <w:lang w:val="fr-FR"/>
              </w:rPr>
              <w:t>Prochain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123f999e-ee52-4e90-81d0-6a57952de918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80333530-2514-4037-b08c-5cac7477602b</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5ad8879c-2f8f-443b-8470-23322704340c</w:t>
            </w:r>
          </w:p>
        </w:tc>
        <w:tc>
          <w:tcPr>
            <w:tcW w:w="7407" w:type="dxa"/>
            <w:shd w:val="clear" w:color="auto" w:fill="F2F2F2" w:themeFill="background1" w:themeFillShade="F2"/>
          </w:tcPr>
          <w:p w:rsidR="00000000" w:rsidRDefault="00A3041B">
            <w:pPr>
              <w:rPr>
                <w:noProof/>
              </w:rPr>
            </w:pPr>
            <w:r>
              <w:rPr>
                <w:noProof/>
              </w:rPr>
              <w:t>Managing Videos parent:</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374ef350-d85f-4d41-a4e8-9e08b2106f04</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310ec602-6286-434b-8bd2-c1c228789303</w:t>
            </w:r>
          </w:p>
        </w:tc>
        <w:tc>
          <w:tcPr>
            <w:tcW w:w="7407" w:type="dxa"/>
            <w:shd w:val="clear" w:color="auto" w:fill="F2F2F2" w:themeFill="background1" w:themeFillShade="F2"/>
          </w:tcPr>
          <w:p w:rsidR="00000000" w:rsidRDefault="00A3041B">
            <w:pPr>
              <w:rPr>
                <w:noProof/>
              </w:rPr>
            </w:pPr>
            <w:r>
              <w:rPr>
                <w:noProof/>
              </w:rPr>
              <w:t>Man</w:t>
            </w:r>
            <w:r>
              <w:rPr>
                <w:noProof/>
              </w:rPr>
              <w:t>aging Videos</w:t>
            </w:r>
          </w:p>
        </w:tc>
        <w:tc>
          <w:tcPr>
            <w:tcW w:w="7407" w:type="dxa"/>
          </w:tcPr>
          <w:p w:rsidR="00000000" w:rsidRDefault="00A3041B">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e054f4f0-8d38-4158-8396-f02637231cb2</w:t>
            </w:r>
          </w:p>
        </w:tc>
        <w:tc>
          <w:tcPr>
            <w:tcW w:w="7407" w:type="dxa"/>
            <w:shd w:val="clear" w:color="auto" w:fill="F2F2F2" w:themeFill="background1" w:themeFillShade="F2"/>
          </w:tcPr>
          <w:p w:rsidR="00000000" w:rsidRDefault="00A3041B">
            <w:pPr>
              <w:rPr>
                <w:noProof/>
              </w:rPr>
            </w:pPr>
            <w:r>
              <w:rPr>
                <w:noProof/>
              </w:rPr>
              <w:t>Learn how to manage the videos in your account.</w:t>
            </w:r>
          </w:p>
        </w:tc>
        <w:tc>
          <w:tcPr>
            <w:tcW w:w="7407" w:type="dxa"/>
          </w:tcPr>
          <w:p w:rsidR="00000000" w:rsidRDefault="00A3041B">
            <w:pPr>
              <w:rPr>
                <w:lang w:val="fr-FR"/>
              </w:rPr>
            </w:pPr>
            <w:r>
              <w:rPr>
                <w:lang w:val="fr-FR"/>
              </w:rPr>
              <w:t>D</w:t>
            </w:r>
            <w:r>
              <w:rPr>
                <w:lang w:val="fr-FR"/>
              </w:rPr>
              <w:t>é</w:t>
            </w:r>
            <w:r>
              <w:rPr>
                <w:lang w:val="fr-FR"/>
              </w:rPr>
              <w:t>couvrez comment g</w:t>
            </w:r>
            <w:r>
              <w:rPr>
                <w:lang w:val="fr-FR"/>
              </w:rPr>
              <w:t>é</w:t>
            </w:r>
            <w:r>
              <w:rPr>
                <w:lang w:val="fr-FR"/>
              </w:rPr>
              <w:t>rer les vid</w:t>
            </w:r>
            <w:r>
              <w:rPr>
                <w:lang w:val="fr-FR"/>
              </w:rPr>
              <w:t>é</w:t>
            </w:r>
            <w:r>
              <w:rPr>
                <w:lang w:val="fr-FR"/>
              </w:rPr>
              <w:t>os de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6f410e04-9acd-4447-889a-bef28d378c2f</w:t>
            </w:r>
          </w:p>
        </w:tc>
        <w:tc>
          <w:tcPr>
            <w:tcW w:w="7407" w:type="dxa"/>
            <w:shd w:val="clear" w:color="auto" w:fill="F2F2F2" w:themeFill="background1" w:themeFillShade="F2"/>
          </w:tcPr>
          <w:p w:rsidR="00000000" w:rsidRDefault="00A3041B">
            <w:pPr>
              <w:rPr>
                <w:noProof/>
              </w:rPr>
            </w:pPr>
            <w:r>
              <w:rPr>
                <w:noProof/>
              </w:rPr>
              <w:t>Table of Contents</w:t>
            </w:r>
          </w:p>
        </w:tc>
        <w:tc>
          <w:tcPr>
            <w:tcW w:w="7407" w:type="dxa"/>
          </w:tcPr>
          <w:p w:rsidR="00000000" w:rsidRDefault="00A3041B">
            <w:pPr>
              <w:rPr>
                <w:lang w:val="fr-FR"/>
              </w:rPr>
            </w:pPr>
            <w:r>
              <w:rPr>
                <w:lang w:val="fr-FR"/>
              </w:rPr>
              <w:t>Table des mati</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8e3dbf1e-e200-410e-988a-5dae32ca29e4</w:t>
            </w:r>
          </w:p>
        </w:tc>
        <w:tc>
          <w:tcPr>
            <w:tcW w:w="7407" w:type="dxa"/>
            <w:shd w:val="clear" w:color="auto" w:fill="F2F2F2" w:themeFill="background1" w:themeFillShade="F2"/>
          </w:tcPr>
          <w:p w:rsidR="00000000" w:rsidRDefault="00A3041B">
            <w:pPr>
              <w:rPr>
                <w:noProof/>
              </w:rPr>
            </w:pPr>
            <w:r>
              <w:rPr>
                <w:noProof/>
              </w:rPr>
              <w:t>Advanced Features</w:t>
            </w:r>
          </w:p>
        </w:tc>
        <w:tc>
          <w:tcPr>
            <w:tcW w:w="7407" w:type="dxa"/>
          </w:tcPr>
          <w:p w:rsidR="00000000" w:rsidRDefault="00A3041B">
            <w:pPr>
              <w:rPr>
                <w:lang w:val="fr-FR"/>
              </w:rPr>
            </w:pPr>
            <w:r>
              <w:rPr>
                <w:lang w:val="fr-FR"/>
              </w:rPr>
              <w:t>Fonctionnalit</w:t>
            </w:r>
            <w:r>
              <w:rPr>
                <w:lang w:val="fr-FR"/>
              </w:rPr>
              <w:t>é</w:t>
            </w:r>
            <w:r>
              <w:rPr>
                <w:lang w:val="fr-FR"/>
              </w:rPr>
              <w:t>s avanc</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9ec12cde-c475-44af-b8ae-d6c95d82e9d5</w:t>
            </w:r>
          </w:p>
        </w:tc>
        <w:tc>
          <w:tcPr>
            <w:tcW w:w="7407" w:type="dxa"/>
            <w:shd w:val="clear" w:color="auto" w:fill="F2F2F2" w:themeFill="background1" w:themeFillShade="F2"/>
          </w:tcPr>
          <w:p w:rsidR="00000000" w:rsidRDefault="00A3041B">
            <w:pPr>
              <w:rPr>
                <w:noProof/>
              </w:rPr>
            </w:pPr>
            <w:r>
              <w:rPr>
                <w:rStyle w:val="mqInternal"/>
                <w:noProof/>
              </w:rPr>
              <w:t>[1}</w:t>
            </w:r>
            <w:r>
              <w:rPr>
                <w:noProof/>
              </w:rPr>
              <w:t>Uploading Videos</w:t>
            </w:r>
            <w:r>
              <w:rPr>
                <w:rStyle w:val="mqInternal"/>
                <w:noProof/>
              </w:rPr>
              <w:t>{2]</w:t>
            </w:r>
          </w:p>
        </w:tc>
        <w:tc>
          <w:tcPr>
            <w:tcW w:w="7407" w:type="dxa"/>
          </w:tcPr>
          <w:p w:rsidR="00000000" w:rsidRDefault="00A3041B">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9f5341d8-529d-492f-a499-9c7e26ac849f</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Videos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56a4c2ac-ab80-4ea9-b239-9853218ce661</w:t>
            </w:r>
          </w:p>
        </w:tc>
        <w:tc>
          <w:tcPr>
            <w:tcW w:w="7407" w:type="dxa"/>
            <w:shd w:val="clear" w:color="auto" w:fill="F2F2F2" w:themeFill="background1" w:themeFillShade="F2"/>
          </w:tcPr>
          <w:p w:rsidR="00000000" w:rsidRDefault="00A3041B">
            <w:pPr>
              <w:rPr>
                <w:noProof/>
              </w:rPr>
            </w:pPr>
            <w:r>
              <w:rPr>
                <w:rStyle w:val="mqInternal"/>
                <w:noProof/>
              </w:rPr>
              <w:t>[1}</w:t>
            </w:r>
            <w:r>
              <w:rPr>
                <w:noProof/>
              </w:rPr>
              <w:t>Editing Video Properties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Modification des propri</w:t>
            </w:r>
            <w:r>
              <w:rPr>
                <w:lang w:val="fr-FR"/>
              </w:rPr>
              <w:t>é</w:t>
            </w:r>
            <w:r>
              <w:rPr>
                <w:lang w:val="fr-FR"/>
              </w:rPr>
              <w:t>t</w:t>
            </w:r>
            <w:r>
              <w:rPr>
                <w:lang w:val="fr-FR"/>
              </w:rPr>
              <w:t>é</w:t>
            </w:r>
            <w:r>
              <w:rPr>
                <w:lang w:val="fr-FR"/>
              </w:rPr>
              <w:t>s de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499f1609-d889-409b-be1d-e13c52acba35</w:t>
            </w:r>
          </w:p>
        </w:tc>
        <w:tc>
          <w:tcPr>
            <w:tcW w:w="7407" w:type="dxa"/>
            <w:shd w:val="clear" w:color="auto" w:fill="F2F2F2" w:themeFill="background1" w:themeFillShade="F2"/>
          </w:tcPr>
          <w:p w:rsidR="00000000" w:rsidRDefault="00A3041B">
            <w:pPr>
              <w:rPr>
                <w:noProof/>
              </w:rPr>
            </w:pPr>
            <w:r>
              <w:rPr>
                <w:rStyle w:val="mqInternal"/>
                <w:noProof/>
              </w:rPr>
              <w:t>[1}</w:t>
            </w:r>
            <w:r>
              <w:rPr>
                <w:noProof/>
              </w:rPr>
              <w:t>Editing Video Properties Using Quick Edit</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Modification des propr</w:t>
            </w:r>
            <w:r>
              <w:rPr>
                <w:lang w:val="fr-FR"/>
              </w:rPr>
              <w:t>i</w:t>
            </w:r>
            <w:r>
              <w:rPr>
                <w:lang w:val="fr-FR"/>
              </w:rPr>
              <w:t>é</w:t>
            </w:r>
            <w:r>
              <w:rPr>
                <w:lang w:val="fr-FR"/>
              </w:rPr>
              <w:t>t</w:t>
            </w:r>
            <w:r>
              <w:rPr>
                <w:lang w:val="fr-FR"/>
              </w:rPr>
              <w:t>é</w:t>
            </w:r>
            <w:r>
              <w:rPr>
                <w:lang w:val="fr-FR"/>
              </w:rPr>
              <w:t>s vid</w:t>
            </w:r>
            <w:r>
              <w:rPr>
                <w:lang w:val="fr-FR"/>
              </w:rPr>
              <w:t>é</w:t>
            </w:r>
            <w:r>
              <w:rPr>
                <w:lang w:val="fr-FR"/>
              </w:rPr>
              <w:t xml:space="preserve">o </w:t>
            </w:r>
            <w:r>
              <w:rPr>
                <w:lang w:val="fr-FR"/>
              </w:rPr>
              <w:t>à</w:t>
            </w:r>
            <w:r>
              <w:rPr>
                <w:lang w:val="fr-FR"/>
              </w:rPr>
              <w:t xml:space="preserve"> l'aide de l'</w:t>
            </w:r>
            <w:r>
              <w:rPr>
                <w:lang w:val="fr-FR"/>
              </w:rPr>
              <w:t>é</w:t>
            </w:r>
            <w:r>
              <w:rPr>
                <w:lang w:val="fr-FR"/>
              </w:rPr>
              <w:t>dition rapide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9b34964c-98e9-403d-88c6-e801d766d491</w:t>
            </w:r>
          </w:p>
        </w:tc>
        <w:tc>
          <w:tcPr>
            <w:tcW w:w="7407" w:type="dxa"/>
            <w:shd w:val="clear" w:color="auto" w:fill="F2F2F2" w:themeFill="background1" w:themeFillShade="F2"/>
          </w:tcPr>
          <w:p w:rsidR="00000000" w:rsidRDefault="00A3041B">
            <w:pPr>
              <w:rPr>
                <w:noProof/>
              </w:rPr>
            </w:pPr>
            <w:r>
              <w:rPr>
                <w:rStyle w:val="mqInternal"/>
                <w:noProof/>
              </w:rPr>
              <w:t>[1}</w:t>
            </w:r>
            <w:r>
              <w:rPr>
                <w:noProof/>
              </w:rPr>
              <w:t>Capturing Poster and Thumbnail Images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Capturer des images d'affiche et de vignettes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d800a0aa-296b-49f6-9212-bb1427b94f6d</w:t>
            </w:r>
          </w:p>
        </w:tc>
        <w:tc>
          <w:tcPr>
            <w:tcW w:w="7407" w:type="dxa"/>
            <w:shd w:val="clear" w:color="auto" w:fill="F2F2F2" w:themeFill="background1" w:themeFillShade="F2"/>
          </w:tcPr>
          <w:p w:rsidR="00000000" w:rsidRDefault="00A3041B">
            <w:pPr>
              <w:rPr>
                <w:noProof/>
              </w:rPr>
            </w:pPr>
            <w:r>
              <w:rPr>
                <w:rStyle w:val="mqInternal"/>
                <w:noProof/>
              </w:rPr>
              <w:t>[1}</w:t>
            </w:r>
            <w:r>
              <w:rPr>
                <w:noProof/>
              </w:rPr>
              <w:t>Uploading Poster and Thumbnai</w:t>
            </w:r>
            <w:r>
              <w:rPr>
                <w:noProof/>
              </w:rPr>
              <w:t>l Images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d'affiches et d'images miniatures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6ac3c7b7-4770-4667-981a-6102b82c02a9</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and Managing Playlists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et gestion des listes de lecture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a41c37ca-42e4-42cb-92e7-c40c8d7a6dee</w:t>
            </w:r>
          </w:p>
        </w:tc>
        <w:tc>
          <w:tcPr>
            <w:tcW w:w="7407" w:type="dxa"/>
            <w:shd w:val="clear" w:color="auto" w:fill="F2F2F2" w:themeFill="background1" w:themeFillShade="F2"/>
          </w:tcPr>
          <w:p w:rsidR="00000000" w:rsidRDefault="00A3041B">
            <w:pPr>
              <w:rPr>
                <w:noProof/>
              </w:rPr>
            </w:pPr>
            <w:r>
              <w:rPr>
                <w:rStyle w:val="mqInternal"/>
                <w:noProof/>
              </w:rPr>
              <w:t>[1}</w:t>
            </w:r>
            <w:r>
              <w:rPr>
                <w:noProof/>
              </w:rPr>
              <w:t>How to Search for Videos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Comment rechercher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959c5e1b-4c77-4fa3-aa63-6417e306e930</w:t>
            </w:r>
          </w:p>
        </w:tc>
        <w:tc>
          <w:tcPr>
            <w:tcW w:w="7407" w:type="dxa"/>
            <w:shd w:val="clear" w:color="auto" w:fill="F2F2F2" w:themeFill="background1" w:themeFillShade="F2"/>
          </w:tcPr>
          <w:p w:rsidR="00000000" w:rsidRDefault="00A3041B">
            <w:pPr>
              <w:rPr>
                <w:noProof/>
              </w:rPr>
            </w:pPr>
            <w:r>
              <w:rPr>
                <w:rStyle w:val="mqInternal"/>
                <w:noProof/>
              </w:rPr>
              <w:t>[1}</w:t>
            </w:r>
            <w:r>
              <w:rPr>
                <w:noProof/>
              </w:rPr>
              <w:t>Working with Shared Videos</w:t>
            </w:r>
            <w:r>
              <w:rPr>
                <w:rStyle w:val="mqInternal"/>
                <w:noProof/>
              </w:rPr>
              <w:t>{2]</w:t>
            </w:r>
          </w:p>
        </w:tc>
        <w:tc>
          <w:tcPr>
            <w:tcW w:w="7407" w:type="dxa"/>
          </w:tcPr>
          <w:p w:rsidR="00000000" w:rsidRDefault="00A3041B">
            <w:pPr>
              <w:rPr>
                <w:lang w:val="fr-FR"/>
              </w:rPr>
            </w:pPr>
            <w:r>
              <w:rPr>
                <w:rStyle w:val="mqInternal"/>
                <w:noProof/>
                <w:lang w:val="fr-FR"/>
              </w:rPr>
              <w:t>[1}</w:t>
            </w:r>
            <w:r>
              <w:rPr>
                <w:lang w:val="fr-FR"/>
              </w:rPr>
              <w:t>Utilisation des vid</w:t>
            </w:r>
            <w:r>
              <w:rPr>
                <w:lang w:val="fr-FR"/>
              </w:rPr>
              <w:t>é</w:t>
            </w:r>
            <w:r>
              <w:rPr>
                <w:lang w:val="fr-FR"/>
              </w:rPr>
              <w:t>os partag</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963a803e-f096-47b4-bf1a-f458d649ea7f</w:t>
            </w:r>
          </w:p>
        </w:tc>
        <w:tc>
          <w:tcPr>
            <w:tcW w:w="7407" w:type="dxa"/>
            <w:shd w:val="clear" w:color="auto" w:fill="F2F2F2" w:themeFill="background1" w:themeFillShade="F2"/>
          </w:tcPr>
          <w:p w:rsidR="00000000" w:rsidRDefault="00A3041B">
            <w:pPr>
              <w:rPr>
                <w:noProof/>
              </w:rPr>
            </w:pPr>
            <w:r>
              <w:rPr>
                <w:rStyle w:val="mqInternal"/>
                <w:noProof/>
              </w:rPr>
              <w:t>[1}</w:t>
            </w:r>
            <w:r>
              <w:rPr>
                <w:noProof/>
              </w:rPr>
              <w:t>Adding Text Tracks to a Video</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Ajout de pistes de texte </w:t>
            </w:r>
            <w:r>
              <w:rPr>
                <w:lang w:val="fr-FR"/>
              </w:rPr>
              <w:t>à</w:t>
            </w:r>
            <w:r>
              <w:rPr>
                <w:lang w:val="fr-FR"/>
              </w:rPr>
              <w:t xml:space="preserve"> une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c8503854-859d-4b9b-add3-f6bae8fd02d6</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Configuring Video Availability</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Configuration de la disponibilit</w:t>
            </w:r>
            <w:r>
              <w:rPr>
                <w:lang w:val="fr-FR"/>
              </w:rPr>
              <w:t>é</w:t>
            </w:r>
            <w:r>
              <w:rPr>
                <w:lang w:val="fr-FR"/>
              </w:rPr>
              <w:t xml:space="preserv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21 </w:t>
            </w:r>
            <w:r>
              <w:rPr>
                <w:noProof/>
                <w:sz w:val="16"/>
              </w:rPr>
              <w:br/>
            </w:r>
            <w:r>
              <w:rPr>
                <w:noProof/>
                <w:sz w:val="2"/>
              </w:rPr>
              <w:t>26ab7b0e-4b15-4acd-984f-1356c59cc03a</w:t>
            </w:r>
          </w:p>
        </w:tc>
        <w:tc>
          <w:tcPr>
            <w:tcW w:w="7407" w:type="dxa"/>
            <w:shd w:val="clear" w:color="auto" w:fill="F2F2F2" w:themeFill="background1" w:themeFillShade="F2"/>
          </w:tcPr>
          <w:p w:rsidR="00000000" w:rsidRDefault="00A3041B">
            <w:pPr>
              <w:rPr>
                <w:noProof/>
              </w:rPr>
            </w:pPr>
            <w:r>
              <w:rPr>
                <w:rStyle w:val="mqInternal"/>
                <w:noProof/>
              </w:rPr>
              <w:t>[1}</w:t>
            </w:r>
            <w:r>
              <w:rPr>
                <w:noProof/>
              </w:rPr>
              <w:t>Exporting Video Data</w:t>
            </w:r>
            <w:r>
              <w:rPr>
                <w:rStyle w:val="mqInternal"/>
                <w:noProof/>
              </w:rPr>
              <w:t>{2]</w:t>
            </w:r>
          </w:p>
        </w:tc>
        <w:tc>
          <w:tcPr>
            <w:tcW w:w="7407" w:type="dxa"/>
          </w:tcPr>
          <w:p w:rsidR="00000000" w:rsidRDefault="00A3041B">
            <w:pPr>
              <w:rPr>
                <w:lang w:val="fr-FR"/>
              </w:rPr>
            </w:pPr>
            <w:r>
              <w:rPr>
                <w:rStyle w:val="mqInternal"/>
                <w:noProof/>
                <w:lang w:val="fr-FR"/>
              </w:rPr>
              <w:t>[1}</w:t>
            </w:r>
            <w:r>
              <w:rPr>
                <w:lang w:val="fr-FR"/>
              </w:rPr>
              <w:t>Exportation de donn</w:t>
            </w:r>
            <w:r>
              <w:rPr>
                <w:lang w:val="fr-FR"/>
              </w:rPr>
              <w:t>é</w:t>
            </w:r>
            <w:r>
              <w:rPr>
                <w:lang w:val="fr-FR"/>
              </w:rPr>
              <w:t>es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c74cac5f-14cd-468d-a056-cb6645a3cec1</w:t>
            </w:r>
          </w:p>
        </w:tc>
        <w:tc>
          <w:tcPr>
            <w:tcW w:w="7407" w:type="dxa"/>
            <w:shd w:val="clear" w:color="auto" w:fill="F2F2F2" w:themeFill="background1" w:themeFillShade="F2"/>
          </w:tcPr>
          <w:p w:rsidR="00000000" w:rsidRDefault="00A3041B">
            <w:pPr>
              <w:rPr>
                <w:noProof/>
              </w:rPr>
            </w:pPr>
            <w:r>
              <w:rPr>
                <w:noProof/>
              </w:rPr>
              <w:t>Related Videos</w:t>
            </w:r>
          </w:p>
        </w:tc>
        <w:tc>
          <w:tcPr>
            <w:tcW w:w="7407" w:type="dxa"/>
          </w:tcPr>
          <w:p w:rsidR="00000000" w:rsidRDefault="00A3041B">
            <w:pPr>
              <w:rPr>
                <w:lang w:val="fr-FR"/>
              </w:rPr>
            </w:pPr>
            <w:r>
              <w:rPr>
                <w:lang w:val="fr-FR"/>
              </w:rPr>
              <w:t>Vid</w:t>
            </w:r>
            <w:r>
              <w:rPr>
                <w:lang w:val="fr-FR"/>
              </w:rPr>
              <w:t>é</w:t>
            </w:r>
            <w:r>
              <w:rPr>
                <w:lang w:val="fr-FR"/>
              </w:rPr>
              <w:t>os connexes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editing-video-properties-using-quick-edit.html</w:t>
            </w:r>
          </w:p>
          <w:p w:rsidR="00000000" w:rsidRDefault="00A3041B">
            <w:pPr>
              <w:jc w:val="center"/>
              <w:rPr>
                <w:b/>
                <w:noProof/>
              </w:rPr>
            </w:pPr>
            <w:r>
              <w:rPr>
                <w:b/>
                <w:noProof/>
              </w:rPr>
              <w:t>MQ971010 18b47ab0-d421-4fba-82a7-24d10d6a6b4c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e4362880-def5-4a37-8189-bc24b832827f</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w:t>
            </w:r>
            <w:r>
              <w:rPr>
                <w:lang w:val="fr-FR"/>
              </w:rPr>
              <w: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3c077f10-b9dc-4079-8eea-7b9862cc32b0</w:t>
            </w:r>
          </w:p>
        </w:tc>
        <w:tc>
          <w:tcPr>
            <w:tcW w:w="7407" w:type="dxa"/>
            <w:shd w:val="clear" w:color="auto" w:fill="F2F2F2" w:themeFill="background1" w:themeFillShade="F2"/>
          </w:tcPr>
          <w:p w:rsidR="00000000" w:rsidRDefault="00A3041B">
            <w:pPr>
              <w:rPr>
                <w:noProof/>
              </w:rPr>
            </w:pPr>
            <w:r>
              <w:rPr>
                <w:noProof/>
              </w:rPr>
              <w:t>Editing Video Properties Using Quick Edit parent:</w:t>
            </w:r>
          </w:p>
        </w:tc>
        <w:tc>
          <w:tcPr>
            <w:tcW w:w="7407" w:type="dxa"/>
          </w:tcPr>
          <w:p w:rsidR="00000000" w:rsidRDefault="00A3041B">
            <w:pPr>
              <w:rPr>
                <w:lang w:val="fr-FR"/>
              </w:rPr>
            </w:pP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 xml:space="preserve">o </w:t>
            </w:r>
            <w:r>
              <w:rPr>
                <w:lang w:val="fr-FR"/>
              </w:rPr>
              <w:t>à</w:t>
            </w:r>
            <w:r>
              <w:rPr>
                <w:lang w:val="fr-FR"/>
              </w:rPr>
              <w:t xml:space="preserve"> l'aide du parent Quick Edit: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b8bc9618-ea51-4372-bf7d-92526f9bf87d</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5268c5c2-750f-4a2f-b0df-efc811278c7f</w:t>
            </w:r>
          </w:p>
        </w:tc>
        <w:tc>
          <w:tcPr>
            <w:tcW w:w="7407" w:type="dxa"/>
            <w:shd w:val="clear" w:color="auto" w:fill="F2F2F2" w:themeFill="background1" w:themeFillShade="F2"/>
          </w:tcPr>
          <w:p w:rsidR="00000000" w:rsidRDefault="00A3041B">
            <w:pPr>
              <w:rPr>
                <w:noProof/>
              </w:rPr>
            </w:pPr>
            <w:r>
              <w:rPr>
                <w:noProof/>
              </w:rPr>
              <w:t>Editing Video Properties Using Quick Edit</w:t>
            </w:r>
          </w:p>
        </w:tc>
        <w:tc>
          <w:tcPr>
            <w:tcW w:w="7407" w:type="dxa"/>
          </w:tcPr>
          <w:p w:rsidR="00000000" w:rsidRDefault="00A3041B">
            <w:pPr>
              <w:rPr>
                <w:lang w:val="fr-FR"/>
              </w:rPr>
            </w:pP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 xml:space="preserve">o </w:t>
            </w:r>
            <w:r>
              <w:rPr>
                <w:lang w:val="fr-FR"/>
              </w:rPr>
              <w:t>à</w:t>
            </w:r>
            <w:r>
              <w:rPr>
                <w:lang w:val="fr-FR"/>
              </w:rPr>
              <w:t xml:space="preserve"> l'aide de l'</w:t>
            </w:r>
            <w:r>
              <w:rPr>
                <w:lang w:val="fr-FR"/>
              </w:rPr>
              <w:t>é</w:t>
            </w:r>
            <w:r>
              <w:rPr>
                <w:lang w:val="fr-FR"/>
              </w:rPr>
              <w:t>dition rapide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08d745b4-f090-4b02-8362-b4320d47aac7</w:t>
            </w:r>
          </w:p>
        </w:tc>
        <w:tc>
          <w:tcPr>
            <w:tcW w:w="7407" w:type="dxa"/>
            <w:shd w:val="clear" w:color="auto" w:fill="F2F2F2" w:themeFill="background1" w:themeFillShade="F2"/>
          </w:tcPr>
          <w:p w:rsidR="00000000" w:rsidRDefault="00A3041B">
            <w:pPr>
              <w:rPr>
                <w:noProof/>
              </w:rPr>
            </w:pPr>
            <w:r>
              <w:rPr>
                <w:noProof/>
              </w:rPr>
              <w:t>In this topic you will learn how to use the Quick Edit feature to edit vi</w:t>
            </w:r>
            <w:r>
              <w:rPr>
                <w:noProof/>
              </w:rPr>
              <w:t>deo properties.</w:t>
            </w:r>
          </w:p>
        </w:tc>
        <w:tc>
          <w:tcPr>
            <w:tcW w:w="7407" w:type="dxa"/>
          </w:tcPr>
          <w:p w:rsidR="00000000" w:rsidRDefault="00A3041B">
            <w:pPr>
              <w:rPr>
                <w:lang w:val="fr-FR"/>
              </w:rPr>
            </w:pPr>
            <w:r>
              <w:rPr>
                <w:lang w:val="fr-FR"/>
              </w:rPr>
              <w:t xml:space="preserve">Dans cette rubrique, vous apprendrez </w:t>
            </w:r>
            <w:r>
              <w:rPr>
                <w:lang w:val="fr-FR"/>
              </w:rPr>
              <w:t>à</w:t>
            </w:r>
            <w:r>
              <w:rPr>
                <w:lang w:val="fr-FR"/>
              </w:rPr>
              <w:t xml:space="preserve"> utiliser la fonction de modification rapide pour modifier les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11619dac-922d-40ec-a4a2-ab46f804a494</w:t>
            </w:r>
          </w:p>
        </w:tc>
        <w:tc>
          <w:tcPr>
            <w:tcW w:w="7407" w:type="dxa"/>
            <w:shd w:val="clear" w:color="auto" w:fill="F2F2F2" w:themeFill="background1" w:themeFillShade="F2"/>
          </w:tcPr>
          <w:p w:rsidR="00000000" w:rsidRDefault="00A3041B">
            <w:pPr>
              <w:rPr>
                <w:noProof/>
              </w:rPr>
            </w:pPr>
            <w:r>
              <w:rPr>
                <w:noProof/>
              </w:rPr>
              <w:t>The Quick Edit feature provides a convenient way to edit videos properties</w:t>
            </w:r>
            <w:r>
              <w:rPr>
                <w:noProof/>
              </w:rPr>
              <w:t xml:space="preserve"> for multiple videos.</w:t>
            </w:r>
          </w:p>
        </w:tc>
        <w:tc>
          <w:tcPr>
            <w:tcW w:w="7407" w:type="dxa"/>
          </w:tcPr>
          <w:p w:rsidR="00000000" w:rsidRDefault="00A3041B">
            <w:pPr>
              <w:rPr>
                <w:lang w:val="fr-FR"/>
              </w:rPr>
            </w:pPr>
            <w:r>
              <w:rPr>
                <w:lang w:val="fr-FR"/>
              </w:rPr>
              <w:t>La fonctionnalit</w:t>
            </w:r>
            <w:r>
              <w:rPr>
                <w:lang w:val="fr-FR"/>
              </w:rPr>
              <w:t>é</w:t>
            </w:r>
            <w:r>
              <w:rPr>
                <w:lang w:val="fr-FR"/>
              </w:rPr>
              <w:t xml:space="preserve"> Quick Edit permet de modifier simultan</w:t>
            </w:r>
            <w:r>
              <w:rPr>
                <w:lang w:val="fr-FR"/>
              </w:rPr>
              <w:t>é</w:t>
            </w:r>
            <w:r>
              <w:rPr>
                <w:lang w:val="fr-FR"/>
              </w:rPr>
              <w:t>ment et simplement les propri</w:t>
            </w:r>
            <w:r>
              <w:rPr>
                <w:lang w:val="fr-FR"/>
              </w:rPr>
              <w:t>é</w:t>
            </w:r>
            <w:r>
              <w:rPr>
                <w:lang w:val="fr-FR"/>
              </w:rPr>
              <w:t>t</w:t>
            </w:r>
            <w:r>
              <w:rPr>
                <w:lang w:val="fr-FR"/>
              </w:rPr>
              <w:t>é</w:t>
            </w:r>
            <w:r>
              <w:rPr>
                <w:lang w:val="fr-FR"/>
              </w:rPr>
              <w:t>s de plusieurs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7ed8c4d3-f0a0-4ffa-b38d-1b198f05377f</w:t>
            </w:r>
          </w:p>
        </w:tc>
        <w:tc>
          <w:tcPr>
            <w:tcW w:w="7407" w:type="dxa"/>
            <w:shd w:val="clear" w:color="auto" w:fill="F2F2F2" w:themeFill="background1" w:themeFillShade="F2"/>
          </w:tcPr>
          <w:p w:rsidR="00000000" w:rsidRDefault="00A3041B">
            <w:pPr>
              <w:rPr>
                <w:noProof/>
              </w:rPr>
            </w:pPr>
            <w:r>
              <w:rPr>
                <w:noProof/>
              </w:rPr>
              <w:t>Multiple videos can be selected by clicking on a checkbox and then shift-clicking on another checkbox (hold down the Shift key while clicking the second video, and the two videos and all those between will be selected).</w:t>
            </w:r>
          </w:p>
        </w:tc>
        <w:tc>
          <w:tcPr>
            <w:tcW w:w="7407" w:type="dxa"/>
          </w:tcPr>
          <w:p w:rsidR="00000000" w:rsidRDefault="00A3041B">
            <w:pPr>
              <w:rPr>
                <w:lang w:val="fr-FR"/>
              </w:rPr>
            </w:pPr>
            <w:r>
              <w:rPr>
                <w:lang w:val="fr-FR"/>
              </w:rPr>
              <w:t>Plusieurs vid</w:t>
            </w:r>
            <w:r>
              <w:rPr>
                <w:lang w:val="fr-FR"/>
              </w:rPr>
              <w:t>é</w:t>
            </w:r>
            <w:r>
              <w:rPr>
                <w:lang w:val="fr-FR"/>
              </w:rPr>
              <w:t xml:space="preserve">os peuvent </w:t>
            </w:r>
            <w:r>
              <w:rPr>
                <w:lang w:val="fr-FR"/>
              </w:rPr>
              <w:t>ê</w:t>
            </w:r>
            <w:r>
              <w:rPr>
                <w:lang w:val="fr-FR"/>
              </w:rPr>
              <w:t>tre s</w:t>
            </w:r>
            <w:r>
              <w:rPr>
                <w:lang w:val="fr-FR"/>
              </w:rPr>
              <w:t>é</w:t>
            </w:r>
            <w:r>
              <w:rPr>
                <w:lang w:val="fr-FR"/>
              </w:rPr>
              <w:t>lect</w:t>
            </w:r>
            <w:r>
              <w:rPr>
                <w:lang w:val="fr-FR"/>
              </w:rPr>
              <w:t>ionn</w:t>
            </w:r>
            <w:r>
              <w:rPr>
                <w:lang w:val="fr-FR"/>
              </w:rPr>
              <w:t>é</w:t>
            </w:r>
            <w:r>
              <w:rPr>
                <w:lang w:val="fr-FR"/>
              </w:rPr>
              <w:t xml:space="preserve">es en cliquant sur une case </w:t>
            </w:r>
            <w:r>
              <w:rPr>
                <w:lang w:val="fr-FR"/>
              </w:rPr>
              <w:t>à</w:t>
            </w:r>
            <w:r>
              <w:rPr>
                <w:lang w:val="fr-FR"/>
              </w:rPr>
              <w:t xml:space="preserve"> cocher puis en cliquant sur une autre case </w:t>
            </w:r>
            <w:r>
              <w:rPr>
                <w:lang w:val="fr-FR"/>
              </w:rPr>
              <w:t>à</w:t>
            </w:r>
            <w:r>
              <w:rPr>
                <w:lang w:val="fr-FR"/>
              </w:rPr>
              <w:t xml:space="preserve"> cocher (maintenez la touche Maj enfonc</w:t>
            </w:r>
            <w:r>
              <w:rPr>
                <w:lang w:val="fr-FR"/>
              </w:rPr>
              <w:t>é</w:t>
            </w:r>
            <w:r>
              <w:rPr>
                <w:lang w:val="fr-FR"/>
              </w:rPr>
              <w:t>e tout en cliquant sur la deuxi</w:t>
            </w:r>
            <w:r>
              <w:rPr>
                <w:lang w:val="fr-FR"/>
              </w:rPr>
              <w:t>è</w:t>
            </w:r>
            <w:r>
              <w:rPr>
                <w:lang w:val="fr-FR"/>
              </w:rPr>
              <w:t>me vid</w:t>
            </w:r>
            <w:r>
              <w:rPr>
                <w:lang w:val="fr-FR"/>
              </w:rPr>
              <w:t>é</w:t>
            </w:r>
            <w:r>
              <w:rPr>
                <w:lang w:val="fr-FR"/>
              </w:rPr>
              <w:t>o, et les deux vid</w:t>
            </w:r>
            <w:r>
              <w:rPr>
                <w:lang w:val="fr-FR"/>
              </w:rPr>
              <w:t>é</w:t>
            </w:r>
            <w:r>
              <w:rPr>
                <w:lang w:val="fr-FR"/>
              </w:rPr>
              <w:t>os et toutes celles entre elles seront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bf9b2336-3b9e-491d-a</w:t>
            </w:r>
            <w:r>
              <w:rPr>
                <w:noProof/>
                <w:sz w:val="2"/>
              </w:rPr>
              <w:t>eb9-041cef4791d1</w:t>
            </w:r>
          </w:p>
        </w:tc>
        <w:tc>
          <w:tcPr>
            <w:tcW w:w="7407" w:type="dxa"/>
            <w:shd w:val="clear" w:color="auto" w:fill="F2F2F2" w:themeFill="background1" w:themeFillShade="F2"/>
          </w:tcPr>
          <w:p w:rsidR="00000000" w:rsidRDefault="00A3041B">
            <w:pPr>
              <w:rPr>
                <w:noProof/>
              </w:rPr>
            </w:pPr>
            <w:r>
              <w:rPr>
                <w:noProof/>
              </w:rPr>
              <w:t xml:space="preserve">Clicking </w:t>
            </w:r>
            <w:r>
              <w:rPr>
                <w:rStyle w:val="mqInternal"/>
                <w:noProof/>
              </w:rPr>
              <w:t>[1}</w:t>
            </w:r>
            <w:r>
              <w:rPr>
                <w:noProof/>
              </w:rPr>
              <w:t>Quick Edit</w:t>
            </w:r>
            <w:r>
              <w:rPr>
                <w:rStyle w:val="mqInternal"/>
                <w:noProof/>
              </w:rPr>
              <w:t>{2]</w:t>
            </w:r>
            <w:r>
              <w:rPr>
                <w:noProof/>
              </w:rPr>
              <w:t xml:space="preserve"> will open the Quick Edit panel on the right side of the Videos page.</w:t>
            </w:r>
          </w:p>
        </w:tc>
        <w:tc>
          <w:tcPr>
            <w:tcW w:w="7407" w:type="dxa"/>
          </w:tcPr>
          <w:p w:rsidR="00000000" w:rsidRDefault="00A3041B">
            <w:pPr>
              <w:rPr>
                <w:lang w:val="fr-FR"/>
              </w:rPr>
            </w:pPr>
            <w:r>
              <w:rPr>
                <w:lang w:val="fr-FR"/>
              </w:rPr>
              <w:t xml:space="preserve">En cliquant </w:t>
            </w:r>
            <w:r>
              <w:rPr>
                <w:rStyle w:val="mqInternal"/>
                <w:noProof/>
                <w:lang w:val="fr-FR"/>
              </w:rPr>
              <w:t>[1}</w:t>
            </w:r>
            <w:r>
              <w:rPr>
                <w:lang w:val="fr-FR"/>
              </w:rPr>
              <w:t>Edition rapide</w:t>
            </w:r>
            <w:r>
              <w:rPr>
                <w:rStyle w:val="mqInternal"/>
                <w:noProof/>
                <w:lang w:val="fr-FR"/>
              </w:rPr>
              <w:t>{2]</w:t>
            </w:r>
            <w:r>
              <w:rPr>
                <w:lang w:val="fr-FR"/>
              </w:rPr>
              <w:t xml:space="preserve"> ouvrira le panneau d'</w:t>
            </w:r>
            <w:r>
              <w:rPr>
                <w:lang w:val="fr-FR"/>
              </w:rPr>
              <w:t>é</w:t>
            </w:r>
            <w:r>
              <w:rPr>
                <w:lang w:val="fr-FR"/>
              </w:rPr>
              <w:t>dition rapide sur le c</w:t>
            </w:r>
            <w:r>
              <w:rPr>
                <w:lang w:val="fr-FR"/>
              </w:rPr>
              <w:t>ô</w:t>
            </w:r>
            <w:r>
              <w:rPr>
                <w:lang w:val="fr-FR"/>
              </w:rPr>
              <w:t>t</w:t>
            </w:r>
            <w:r>
              <w:rPr>
                <w:lang w:val="fr-FR"/>
              </w:rPr>
              <w:t>é</w:t>
            </w:r>
            <w:r>
              <w:rPr>
                <w:lang w:val="fr-FR"/>
              </w:rPr>
              <w:t xml:space="preserve"> droit de la page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d64ddc4e-b9a3-4c4a-aa90-5c4bf048497f</w:t>
            </w:r>
          </w:p>
        </w:tc>
        <w:tc>
          <w:tcPr>
            <w:tcW w:w="7407" w:type="dxa"/>
            <w:shd w:val="clear" w:color="auto" w:fill="F2F2F2" w:themeFill="background1" w:themeFillShade="F2"/>
          </w:tcPr>
          <w:p w:rsidR="00000000" w:rsidRDefault="00A3041B">
            <w:pPr>
              <w:rPr>
                <w:noProof/>
              </w:rPr>
            </w:pPr>
            <w:r>
              <w:rPr>
                <w:noProof/>
              </w:rPr>
              <w:t>The Quick Edit panel will display a subset of the video properties:</w:t>
            </w:r>
          </w:p>
        </w:tc>
        <w:tc>
          <w:tcPr>
            <w:tcW w:w="7407" w:type="dxa"/>
          </w:tcPr>
          <w:p w:rsidR="00000000" w:rsidRDefault="00A3041B">
            <w:pPr>
              <w:rPr>
                <w:lang w:val="fr-FR"/>
              </w:rPr>
            </w:pPr>
            <w:r>
              <w:rPr>
                <w:lang w:val="fr-FR"/>
              </w:rPr>
              <w:t>Le volet Quick Edit affiche un sous-ensemble des propri</w:t>
            </w:r>
            <w:r>
              <w:rPr>
                <w:lang w:val="fr-FR"/>
              </w:rPr>
              <w:t>é</w:t>
            </w:r>
            <w:r>
              <w:rPr>
                <w:lang w:val="fr-FR"/>
              </w:rPr>
              <w:t>t</w:t>
            </w:r>
            <w:r>
              <w:rPr>
                <w:lang w:val="fr-FR"/>
              </w:rPr>
              <w:t>é</w:t>
            </w:r>
            <w:r>
              <w:rPr>
                <w:lang w:val="fr-FR"/>
              </w:rPr>
              <w:t>s vid</w:t>
            </w:r>
            <w:r>
              <w:rPr>
                <w:lang w:val="fr-FR"/>
              </w:rPr>
              <w:t>é</w:t>
            </w:r>
            <w:r>
              <w:rPr>
                <w:lang w:val="fr-FR"/>
              </w:rPr>
              <w:t>o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11b466ed-f14c-469a-814a-b62adaf4f904</w:t>
            </w:r>
          </w:p>
        </w:tc>
        <w:tc>
          <w:tcPr>
            <w:tcW w:w="7407" w:type="dxa"/>
            <w:shd w:val="clear" w:color="auto" w:fill="F2F2F2" w:themeFill="background1" w:themeFillShade="F2"/>
          </w:tcPr>
          <w:p w:rsidR="00000000" w:rsidRDefault="00A3041B">
            <w:pPr>
              <w:rPr>
                <w:noProof/>
              </w:rPr>
            </w:pPr>
            <w:r>
              <w:rPr>
                <w:noProof/>
              </w:rPr>
              <w:t>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570cb39a-8468-422d-9d36-</w:t>
            </w:r>
            <w:r>
              <w:rPr>
                <w:noProof/>
                <w:sz w:val="2"/>
              </w:rPr>
              <w:t>b4a99d41b2bb</w:t>
            </w:r>
          </w:p>
        </w:tc>
        <w:tc>
          <w:tcPr>
            <w:tcW w:w="7407" w:type="dxa"/>
            <w:shd w:val="clear" w:color="auto" w:fill="F2F2F2" w:themeFill="background1" w:themeFillShade="F2"/>
          </w:tcPr>
          <w:p w:rsidR="00000000" w:rsidRDefault="00A3041B">
            <w:pPr>
              <w:rPr>
                <w:noProof/>
              </w:rPr>
            </w:pPr>
            <w:r>
              <w:rPr>
                <w:noProof/>
              </w:rPr>
              <w:t>Short Description</w:t>
            </w:r>
          </w:p>
        </w:tc>
        <w:tc>
          <w:tcPr>
            <w:tcW w:w="7407" w:type="dxa"/>
          </w:tcPr>
          <w:p w:rsidR="00000000" w:rsidRDefault="00A3041B">
            <w:pPr>
              <w:rPr>
                <w:lang w:val="fr-FR"/>
              </w:rPr>
            </w:pPr>
            <w:r>
              <w:rPr>
                <w:lang w:val="fr-FR"/>
              </w:rPr>
              <w:t>Courte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7652c45f-43f6-4a1e-a9e7-4745d342c472</w:t>
            </w:r>
          </w:p>
        </w:tc>
        <w:tc>
          <w:tcPr>
            <w:tcW w:w="7407" w:type="dxa"/>
            <w:shd w:val="clear" w:color="auto" w:fill="F2F2F2" w:themeFill="background1" w:themeFillShade="F2"/>
          </w:tcPr>
          <w:p w:rsidR="00000000" w:rsidRDefault="00A3041B">
            <w:pPr>
              <w:rPr>
                <w:noProof/>
              </w:rPr>
            </w:pPr>
            <w:r>
              <w:rPr>
                <w:noProof/>
              </w:rPr>
              <w:t>Long Description</w:t>
            </w:r>
          </w:p>
        </w:tc>
        <w:tc>
          <w:tcPr>
            <w:tcW w:w="7407" w:type="dxa"/>
          </w:tcPr>
          <w:p w:rsidR="00000000" w:rsidRDefault="00A3041B">
            <w:pPr>
              <w:rPr>
                <w:lang w:val="fr-FR"/>
              </w:rPr>
            </w:pPr>
            <w:r>
              <w:rPr>
                <w:lang w:val="fr-FR"/>
              </w:rPr>
              <w:t>Long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09bb7d6a-6fb5-43a3-9c94-52835664bc65</w:t>
            </w:r>
          </w:p>
        </w:tc>
        <w:tc>
          <w:tcPr>
            <w:tcW w:w="7407" w:type="dxa"/>
            <w:shd w:val="clear" w:color="auto" w:fill="F2F2F2" w:themeFill="background1" w:themeFillShade="F2"/>
          </w:tcPr>
          <w:p w:rsidR="00000000" w:rsidRDefault="00A3041B">
            <w:pPr>
              <w:rPr>
                <w:noProof/>
              </w:rPr>
            </w:pPr>
            <w:r>
              <w:rPr>
                <w:noProof/>
              </w:rPr>
              <w:t>Tags to Add</w:t>
            </w:r>
          </w:p>
        </w:tc>
        <w:tc>
          <w:tcPr>
            <w:tcW w:w="7407" w:type="dxa"/>
          </w:tcPr>
          <w:p w:rsidR="00000000" w:rsidRDefault="00A3041B">
            <w:pPr>
              <w:rPr>
                <w:lang w:val="fr-FR"/>
              </w:rPr>
            </w:pPr>
            <w:r>
              <w:rPr>
                <w:lang w:val="fr-FR"/>
              </w:rPr>
              <w:t>Tags to Add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8112c933-0c7b-4790-82b6-f89931398697</w:t>
            </w:r>
          </w:p>
        </w:tc>
        <w:tc>
          <w:tcPr>
            <w:tcW w:w="7407" w:type="dxa"/>
            <w:shd w:val="clear" w:color="auto" w:fill="F2F2F2" w:themeFill="background1" w:themeFillShade="F2"/>
          </w:tcPr>
          <w:p w:rsidR="00000000" w:rsidRDefault="00A3041B">
            <w:pPr>
              <w:rPr>
                <w:noProof/>
              </w:rPr>
            </w:pPr>
            <w:r>
              <w:rPr>
                <w:noProof/>
              </w:rPr>
              <w:t>Tags to Remove</w:t>
            </w:r>
          </w:p>
        </w:tc>
        <w:tc>
          <w:tcPr>
            <w:tcW w:w="7407" w:type="dxa"/>
          </w:tcPr>
          <w:p w:rsidR="00000000" w:rsidRDefault="00A3041B">
            <w:pPr>
              <w:rPr>
                <w:lang w:val="fr-FR"/>
              </w:rPr>
            </w:pPr>
            <w:r>
              <w:rPr>
                <w:lang w:val="fr-FR"/>
              </w:rPr>
              <w:t>Tags to Remove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2602d499-e475-449e-b9cd-ec40c15049c4</w:t>
            </w:r>
          </w:p>
        </w:tc>
        <w:tc>
          <w:tcPr>
            <w:tcW w:w="7407" w:type="dxa"/>
            <w:shd w:val="clear" w:color="auto" w:fill="F2F2F2" w:themeFill="background1" w:themeFillShade="F2"/>
          </w:tcPr>
          <w:p w:rsidR="00000000" w:rsidRDefault="00A3041B">
            <w:pPr>
              <w:rPr>
                <w:noProof/>
              </w:rPr>
            </w:pPr>
            <w:r>
              <w:rPr>
                <w:noProof/>
              </w:rPr>
              <w:t>Related Link URL</w:t>
            </w:r>
          </w:p>
        </w:tc>
        <w:tc>
          <w:tcPr>
            <w:tcW w:w="7407" w:type="dxa"/>
          </w:tcPr>
          <w:p w:rsidR="00000000" w:rsidRDefault="00A3041B">
            <w:pPr>
              <w:rPr>
                <w:lang w:val="fr-FR"/>
              </w:rPr>
            </w:pPr>
            <w:r>
              <w:rPr>
                <w:lang w:val="fr-FR"/>
              </w:rPr>
              <w:t>Related Link 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14759ee2-3f07-4832-9810-206a15cb05d5</w:t>
            </w:r>
          </w:p>
        </w:tc>
        <w:tc>
          <w:tcPr>
            <w:tcW w:w="7407" w:type="dxa"/>
            <w:shd w:val="clear" w:color="auto" w:fill="F2F2F2" w:themeFill="background1" w:themeFillShade="F2"/>
          </w:tcPr>
          <w:p w:rsidR="00000000" w:rsidRDefault="00A3041B">
            <w:pPr>
              <w:rPr>
                <w:noProof/>
              </w:rPr>
            </w:pPr>
            <w:r>
              <w:rPr>
                <w:noProof/>
              </w:rPr>
              <w:t>Related Link Text</w:t>
            </w:r>
          </w:p>
        </w:tc>
        <w:tc>
          <w:tcPr>
            <w:tcW w:w="7407" w:type="dxa"/>
          </w:tcPr>
          <w:p w:rsidR="00000000" w:rsidRDefault="00A3041B">
            <w:pPr>
              <w:rPr>
                <w:lang w:val="fr-FR"/>
              </w:rPr>
            </w:pPr>
            <w:r>
              <w:rPr>
                <w:lang w:val="fr-FR"/>
              </w:rPr>
              <w:t>Texte du lien connexe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cdf03618-0317-44be-a17c-b05ac5e7c30b</w:t>
            </w:r>
          </w:p>
        </w:tc>
        <w:tc>
          <w:tcPr>
            <w:tcW w:w="7407" w:type="dxa"/>
            <w:shd w:val="clear" w:color="auto" w:fill="F2F2F2" w:themeFill="background1" w:themeFillShade="F2"/>
          </w:tcPr>
          <w:p w:rsidR="00000000" w:rsidRDefault="00A3041B">
            <w:pPr>
              <w:rPr>
                <w:noProof/>
              </w:rPr>
            </w:pPr>
            <w:r>
              <w:rPr>
                <w:noProof/>
              </w:rPr>
              <w:t>Scheduling Start/End Dates</w:t>
            </w:r>
          </w:p>
        </w:tc>
        <w:tc>
          <w:tcPr>
            <w:tcW w:w="7407" w:type="dxa"/>
          </w:tcPr>
          <w:p w:rsidR="00000000" w:rsidRDefault="00A3041B">
            <w:pPr>
              <w:rPr>
                <w:lang w:val="fr-FR"/>
              </w:rPr>
            </w:pPr>
            <w:r>
              <w:rPr>
                <w:lang w:val="fr-FR"/>
              </w:rPr>
              <w:t>Scheduling Start/End Dates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dbad5784-bc5c-48d4-98ad-cffeb2401cfb</w:t>
            </w:r>
          </w:p>
        </w:tc>
        <w:tc>
          <w:tcPr>
            <w:tcW w:w="7407" w:type="dxa"/>
            <w:shd w:val="clear" w:color="auto" w:fill="F2F2F2" w:themeFill="background1" w:themeFillShade="F2"/>
          </w:tcPr>
          <w:p w:rsidR="00000000" w:rsidRDefault="00A3041B">
            <w:pPr>
              <w:rPr>
                <w:noProof/>
              </w:rPr>
            </w:pPr>
            <w:r>
              <w:rPr>
                <w:noProof/>
              </w:rPr>
              <w:t>Custom Fields</w:t>
            </w:r>
          </w:p>
        </w:tc>
        <w:tc>
          <w:tcPr>
            <w:tcW w:w="7407" w:type="dxa"/>
          </w:tcPr>
          <w:p w:rsidR="00000000" w:rsidRDefault="00A3041B">
            <w:pPr>
              <w:rPr>
                <w:lang w:val="fr-FR"/>
              </w:rPr>
            </w:pPr>
            <w:r>
              <w:rPr>
                <w:lang w:val="fr-FR"/>
              </w:rPr>
              <w:t>Champs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75ef589c-9fbc-4442-b577-ee89ac101e5c</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7d40f826-c193-4dbe-a23b-a6782e760be2</w:t>
            </w:r>
          </w:p>
        </w:tc>
        <w:tc>
          <w:tcPr>
            <w:tcW w:w="7407" w:type="dxa"/>
            <w:shd w:val="clear" w:color="auto" w:fill="F2F2F2" w:themeFill="background1" w:themeFillShade="F2"/>
          </w:tcPr>
          <w:p w:rsidR="00000000" w:rsidRDefault="00A3041B">
            <w:pPr>
              <w:rPr>
                <w:noProof/>
              </w:rPr>
            </w:pPr>
            <w:r>
              <w:rPr>
                <w:noProof/>
              </w:rPr>
              <w:t xml:space="preserve">For a description of all of these properties, see the </w:t>
            </w:r>
            <w:r>
              <w:rPr>
                <w:rStyle w:val="mqInternal"/>
                <w:noProof/>
              </w:rPr>
              <w:t>[</w:t>
            </w:r>
            <w:r>
              <w:rPr>
                <w:rStyle w:val="mqInternal"/>
                <w:noProof/>
              </w:rPr>
              <w:t>1}</w:t>
            </w:r>
            <w:r>
              <w:rPr>
                <w:noProof/>
              </w:rPr>
              <w:t>Editing Video Properties</w:t>
            </w:r>
            <w:r>
              <w:rPr>
                <w:rStyle w:val="mqInternal"/>
                <w:noProof/>
              </w:rPr>
              <w:t>{2]</w:t>
            </w:r>
            <w:r>
              <w:rPr>
                <w:noProof/>
              </w:rPr>
              <w:t xml:space="preserve"> document.</w:t>
            </w:r>
          </w:p>
        </w:tc>
        <w:tc>
          <w:tcPr>
            <w:tcW w:w="7407" w:type="dxa"/>
          </w:tcPr>
          <w:p w:rsidR="00000000" w:rsidRDefault="00A3041B">
            <w:pPr>
              <w:rPr>
                <w:lang w:val="fr-FR"/>
              </w:rPr>
            </w:pPr>
            <w:r>
              <w:rPr>
                <w:lang w:val="fr-FR"/>
              </w:rPr>
              <w:t>Pour une description de toutes ces propri</w:t>
            </w:r>
            <w:r>
              <w:rPr>
                <w:lang w:val="fr-FR"/>
              </w:rPr>
              <w:t>é</w:t>
            </w:r>
            <w:r>
              <w:rPr>
                <w:lang w:val="fr-FR"/>
              </w:rPr>
              <w:t>t</w:t>
            </w:r>
            <w:r>
              <w:rPr>
                <w:lang w:val="fr-FR"/>
              </w:rPr>
              <w:t>é</w:t>
            </w:r>
            <w:r>
              <w:rPr>
                <w:lang w:val="fr-FR"/>
              </w:rPr>
              <w:t xml:space="preserve">s, consultez le </w:t>
            </w:r>
            <w:r>
              <w:rPr>
                <w:rStyle w:val="mqInternal"/>
                <w:noProof/>
                <w:lang w:val="fr-FR"/>
              </w:rPr>
              <w:t>[1}</w:t>
            </w: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o</w:t>
            </w:r>
            <w:r>
              <w:rPr>
                <w:rStyle w:val="mqInternal"/>
                <w:noProof/>
                <w:lang w:val="fr-FR"/>
              </w:rPr>
              <w:t>{2]</w:t>
            </w:r>
            <w:r>
              <w:rPr>
                <w:lang w:val="fr-FR"/>
              </w:rPr>
              <w:t xml:space="preserve"> document.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ba5c9f82-b2e1-4afa-9cf8-a3a9366baadf</w:t>
            </w:r>
          </w:p>
        </w:tc>
        <w:tc>
          <w:tcPr>
            <w:tcW w:w="7407" w:type="dxa"/>
            <w:shd w:val="clear" w:color="auto" w:fill="F2F2F2" w:themeFill="background1" w:themeFillShade="F2"/>
          </w:tcPr>
          <w:p w:rsidR="00000000" w:rsidRDefault="00A3041B">
            <w:pPr>
              <w:rPr>
                <w:noProof/>
              </w:rPr>
            </w:pPr>
            <w:r>
              <w:rPr>
                <w:noProof/>
              </w:rPr>
              <w:t>Use the Quick Edit panel to assign values.</w:t>
            </w:r>
          </w:p>
        </w:tc>
        <w:tc>
          <w:tcPr>
            <w:tcW w:w="7407" w:type="dxa"/>
          </w:tcPr>
          <w:p w:rsidR="00000000" w:rsidRDefault="00A3041B">
            <w:pPr>
              <w:rPr>
                <w:lang w:val="fr-FR"/>
              </w:rPr>
            </w:pPr>
            <w:r>
              <w:rPr>
                <w:lang w:val="fr-FR"/>
              </w:rPr>
              <w:t>Servez-vous du volet Quick Edit pour attribuer des valeurs.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28197eae-86ba-4972-8ab3-0748d0434032</w:t>
            </w:r>
          </w:p>
        </w:tc>
        <w:tc>
          <w:tcPr>
            <w:tcW w:w="7407" w:type="dxa"/>
            <w:shd w:val="clear" w:color="auto" w:fill="F2F2F2" w:themeFill="background1" w:themeFillShade="F2"/>
          </w:tcPr>
          <w:p w:rsidR="00000000" w:rsidRDefault="00A3041B">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 or </w:t>
            </w:r>
            <w:r>
              <w:rPr>
                <w:rStyle w:val="mqInternal"/>
                <w:noProof/>
              </w:rPr>
              <w:t>[1}</w:t>
            </w:r>
            <w:r>
              <w:rPr>
                <w:noProof/>
              </w:rPr>
              <w:t>Cancel</w:t>
            </w:r>
            <w:r>
              <w:rPr>
                <w:rStyle w:val="mqInternal"/>
                <w:noProof/>
              </w:rPr>
              <w:t>{2]</w:t>
            </w:r>
            <w:r>
              <w:rPr>
                <w:noProof/>
              </w:rPr>
              <w:t xml:space="preserve"> to exit.</w:t>
            </w:r>
          </w:p>
        </w:tc>
        <w:tc>
          <w:tcPr>
            <w:tcW w:w="7407" w:type="dxa"/>
          </w:tcPr>
          <w:p w:rsidR="00000000" w:rsidRDefault="00A3041B">
            <w:pPr>
              <w:rPr>
                <w:lang w:val="fr-FR"/>
              </w:rPr>
            </w:pPr>
            <w:r>
              <w:rPr>
                <w:lang w:val="fr-FR"/>
              </w:rPr>
              <w:t>Une fois termin</w:t>
            </w:r>
            <w:r>
              <w:rPr>
                <w:lang w:val="fr-FR"/>
              </w:rPr>
              <w:t>é</w:t>
            </w:r>
            <w:r>
              <w:rPr>
                <w:lang w:val="fr-FR"/>
              </w:rPr>
              <w:t xml:space="preserve">, cliquez sur </w:t>
            </w:r>
            <w:r>
              <w:rPr>
                <w:rStyle w:val="mqInternal"/>
                <w:noProof/>
                <w:lang w:val="fr-FR"/>
              </w:rPr>
              <w:t>[1}</w:t>
            </w:r>
            <w:r>
              <w:rPr>
                <w:lang w:val="fr-FR"/>
              </w:rPr>
              <w:t>sauver</w:t>
            </w:r>
            <w:r>
              <w:rPr>
                <w:rStyle w:val="mqInternal"/>
                <w:noProof/>
                <w:lang w:val="fr-FR"/>
              </w:rPr>
              <w:t>{2]</w:t>
            </w:r>
            <w:r>
              <w:rPr>
                <w:lang w:val="fr-FR"/>
              </w:rPr>
              <w:t xml:space="preserve"> pour enregistrer les modifications ou </w:t>
            </w:r>
            <w:r>
              <w:rPr>
                <w:rStyle w:val="mqInternal"/>
                <w:noProof/>
                <w:lang w:val="fr-FR"/>
              </w:rPr>
              <w:t>[1}</w:t>
            </w:r>
            <w:r>
              <w:rPr>
                <w:lang w:val="fr-FR"/>
              </w:rPr>
              <w:t>Annuler</w:t>
            </w:r>
            <w:r>
              <w:rPr>
                <w:rStyle w:val="mqInternal"/>
                <w:noProof/>
                <w:lang w:val="fr-FR"/>
              </w:rPr>
              <w:t>{2]</w:t>
            </w:r>
            <w:r>
              <w:rPr>
                <w:lang w:val="fr-FR"/>
              </w:rPr>
              <w:t xml:space="preserve"> pour quitter.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fa0019e5-d834-4f1d-b5d8-e4dbc01cda5d</w:t>
            </w:r>
          </w:p>
        </w:tc>
        <w:tc>
          <w:tcPr>
            <w:tcW w:w="7407" w:type="dxa"/>
            <w:shd w:val="clear" w:color="auto" w:fill="F2F2F2" w:themeFill="background1" w:themeFillShade="F2"/>
          </w:tcPr>
          <w:p w:rsidR="00000000" w:rsidRDefault="00A3041B">
            <w:pPr>
              <w:rPr>
                <w:noProof/>
              </w:rPr>
            </w:pPr>
            <w:r>
              <w:rPr>
                <w:noProof/>
              </w:rPr>
              <w:t>Notes on using Quick Edit</w:t>
            </w:r>
          </w:p>
        </w:tc>
        <w:tc>
          <w:tcPr>
            <w:tcW w:w="7407" w:type="dxa"/>
          </w:tcPr>
          <w:p w:rsidR="00000000" w:rsidRDefault="00A3041B">
            <w:pPr>
              <w:rPr>
                <w:lang w:val="fr-FR"/>
              </w:rPr>
            </w:pPr>
            <w:r>
              <w:rPr>
                <w:lang w:val="fr-FR"/>
              </w:rPr>
              <w:t xml:space="preserve">Remarques relatives </w:t>
            </w:r>
            <w:r>
              <w:rPr>
                <w:lang w:val="fr-FR"/>
              </w:rPr>
              <w:t>à</w:t>
            </w:r>
            <w:r>
              <w:rPr>
                <w:lang w:val="fr-FR"/>
              </w:rPr>
              <w:t xml:space="preserve"> l'utilisation de Quick Edit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79b9f953-6ea9-48fb-bcd2-554dcc4334b7</w:t>
            </w:r>
          </w:p>
        </w:tc>
        <w:tc>
          <w:tcPr>
            <w:tcW w:w="7407" w:type="dxa"/>
            <w:shd w:val="clear" w:color="auto" w:fill="F2F2F2" w:themeFill="background1" w:themeFillShade="F2"/>
          </w:tcPr>
          <w:p w:rsidR="00000000" w:rsidRDefault="00A3041B">
            <w:pPr>
              <w:rPr>
                <w:noProof/>
              </w:rPr>
            </w:pPr>
            <w:r>
              <w:rPr>
                <w:noProof/>
              </w:rPr>
              <w:t xml:space="preserve">When at least one video has values assigned to a property, </w:t>
            </w:r>
            <w:r>
              <w:rPr>
                <w:rStyle w:val="mqInternal"/>
                <w:noProof/>
              </w:rPr>
              <w:t>[1}</w:t>
            </w:r>
            <w:r>
              <w:rPr>
                <w:noProof/>
              </w:rPr>
              <w:t>Edit M</w:t>
            </w:r>
            <w:r>
              <w:rPr>
                <w:noProof/>
              </w:rPr>
              <w:t>ixed Value</w:t>
            </w:r>
            <w:r>
              <w:rPr>
                <w:rStyle w:val="mqInternal"/>
                <w:noProof/>
              </w:rPr>
              <w:t>{2]</w:t>
            </w:r>
            <w:r>
              <w:rPr>
                <w:noProof/>
              </w:rPr>
              <w:t xml:space="preserve"> will be displayed</w:t>
            </w:r>
          </w:p>
        </w:tc>
        <w:tc>
          <w:tcPr>
            <w:tcW w:w="7407" w:type="dxa"/>
          </w:tcPr>
          <w:p w:rsidR="00000000" w:rsidRDefault="00A3041B">
            <w:pPr>
              <w:rPr>
                <w:lang w:val="fr-FR"/>
              </w:rPr>
            </w:pPr>
            <w:r>
              <w:rPr>
                <w:lang w:val="fr-FR"/>
              </w:rPr>
              <w:t>Lorsqu'au moins une vid</w:t>
            </w:r>
            <w:r>
              <w:rPr>
                <w:lang w:val="fr-FR"/>
              </w:rPr>
              <w:t>é</w:t>
            </w:r>
            <w:r>
              <w:rPr>
                <w:lang w:val="fr-FR"/>
              </w:rPr>
              <w:t>o a des valeurs affect</w:t>
            </w:r>
            <w:r>
              <w:rPr>
                <w:lang w:val="fr-FR"/>
              </w:rPr>
              <w:t>é</w:t>
            </w:r>
            <w:r>
              <w:rPr>
                <w:lang w:val="fr-FR"/>
              </w:rPr>
              <w:t xml:space="preserve">es </w:t>
            </w:r>
            <w:r>
              <w:rPr>
                <w:lang w:val="fr-FR"/>
              </w:rPr>
              <w:t>à</w:t>
            </w:r>
            <w:r>
              <w:rPr>
                <w:lang w:val="fr-FR"/>
              </w:rPr>
              <w:t xml:space="preserve"> une propri</w:t>
            </w:r>
            <w:r>
              <w:rPr>
                <w:lang w:val="fr-FR"/>
              </w:rPr>
              <w:t>é</w:t>
            </w:r>
            <w:r>
              <w:rPr>
                <w:lang w:val="fr-FR"/>
              </w:rPr>
              <w:t>t</w:t>
            </w:r>
            <w:r>
              <w:rPr>
                <w:lang w:val="fr-FR"/>
              </w:rPr>
              <w:t>é</w:t>
            </w:r>
            <w:r>
              <w:rPr>
                <w:lang w:val="fr-FR"/>
              </w:rPr>
              <w:t xml:space="preserve">, </w:t>
            </w:r>
            <w:r>
              <w:rPr>
                <w:rStyle w:val="mqInternal"/>
                <w:noProof/>
                <w:lang w:val="fr-FR"/>
              </w:rPr>
              <w:t>[1}</w:t>
            </w:r>
            <w:r>
              <w:rPr>
                <w:lang w:val="fr-FR"/>
              </w:rPr>
              <w:t>Edit Mixed Value</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55296c29-d46a-4140-8113-06cfc05ec0a8</w:t>
            </w:r>
          </w:p>
        </w:tc>
        <w:tc>
          <w:tcPr>
            <w:tcW w:w="7407" w:type="dxa"/>
            <w:shd w:val="clear" w:color="auto" w:fill="F2F2F2" w:themeFill="background1" w:themeFillShade="F2"/>
          </w:tcPr>
          <w:p w:rsidR="00000000" w:rsidRDefault="00A3041B">
            <w:pPr>
              <w:rPr>
                <w:noProof/>
              </w:rPr>
            </w:pPr>
            <w:r>
              <w:rPr>
                <w:noProof/>
              </w:rPr>
              <w:t>An asterisk (*) following the property name indicates a required property</w:t>
            </w:r>
          </w:p>
        </w:tc>
        <w:tc>
          <w:tcPr>
            <w:tcW w:w="7407" w:type="dxa"/>
          </w:tcPr>
          <w:p w:rsidR="00000000" w:rsidRDefault="00A3041B">
            <w:pPr>
              <w:rPr>
                <w:lang w:val="fr-FR"/>
              </w:rPr>
            </w:pPr>
            <w:r>
              <w:rPr>
                <w:lang w:val="fr-FR"/>
              </w:rPr>
              <w:t>Un ast</w:t>
            </w:r>
            <w:r>
              <w:rPr>
                <w:lang w:val="fr-FR"/>
              </w:rPr>
              <w:t>é</w:t>
            </w:r>
            <w:r>
              <w:rPr>
                <w:lang w:val="fr-FR"/>
              </w:rPr>
              <w:t>r</w:t>
            </w:r>
            <w:r>
              <w:rPr>
                <w:lang w:val="fr-FR"/>
              </w:rPr>
              <w:t>isque (*) suivant le nom de la propri</w:t>
            </w:r>
            <w:r>
              <w:rPr>
                <w:lang w:val="fr-FR"/>
              </w:rPr>
              <w:t>é</w:t>
            </w:r>
            <w:r>
              <w:rPr>
                <w:lang w:val="fr-FR"/>
              </w:rPr>
              <w:t>t</w:t>
            </w:r>
            <w:r>
              <w:rPr>
                <w:lang w:val="fr-FR"/>
              </w:rPr>
              <w:t>é</w:t>
            </w:r>
            <w:r>
              <w:rPr>
                <w:lang w:val="fr-FR"/>
              </w:rPr>
              <w:t xml:space="preserve"> indique une propri</w:t>
            </w:r>
            <w:r>
              <w:rPr>
                <w:lang w:val="fr-FR"/>
              </w:rPr>
              <w:t>é</w:t>
            </w:r>
            <w:r>
              <w:rPr>
                <w:lang w:val="fr-FR"/>
              </w:rPr>
              <w:t>t</w:t>
            </w:r>
            <w:r>
              <w:rPr>
                <w:lang w:val="fr-FR"/>
              </w:rPr>
              <w:t>é</w:t>
            </w:r>
            <w:r>
              <w:rPr>
                <w:lang w:val="fr-FR"/>
              </w:rPr>
              <w:t xml:space="preserve"> obligatoire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08d542f5-62e5-4d6b-8958-8a3f4716a64f</w:t>
            </w:r>
          </w:p>
        </w:tc>
        <w:tc>
          <w:tcPr>
            <w:tcW w:w="7407" w:type="dxa"/>
            <w:shd w:val="clear" w:color="auto" w:fill="F2F2F2" w:themeFill="background1" w:themeFillShade="F2"/>
          </w:tcPr>
          <w:p w:rsidR="00000000" w:rsidRDefault="00A3041B">
            <w:pPr>
              <w:rPr>
                <w:noProof/>
              </w:rPr>
            </w:pPr>
            <w:r>
              <w:rPr>
                <w:noProof/>
              </w:rPr>
              <w:t xml:space="preserve">To cancel changes made to a property, click </w:t>
            </w:r>
            <w:r>
              <w:rPr>
                <w:rStyle w:val="mqInternal"/>
                <w:noProof/>
              </w:rPr>
              <w:t>[1}</w:t>
            </w:r>
            <w:r>
              <w:rPr>
                <w:noProof/>
              </w:rPr>
              <w:t>Restore</w:t>
            </w:r>
            <w:r>
              <w:rPr>
                <w:rStyle w:val="mqInternal"/>
                <w:noProof/>
              </w:rPr>
              <w:t>{2]</w:t>
            </w:r>
          </w:p>
        </w:tc>
        <w:tc>
          <w:tcPr>
            <w:tcW w:w="7407" w:type="dxa"/>
          </w:tcPr>
          <w:p w:rsidR="00000000" w:rsidRDefault="00A3041B">
            <w:pPr>
              <w:rPr>
                <w:lang w:val="fr-FR"/>
              </w:rPr>
            </w:pPr>
            <w:r>
              <w:rPr>
                <w:lang w:val="fr-FR"/>
              </w:rPr>
              <w:t>Pour annuler les modifications apport</w:t>
            </w:r>
            <w:r>
              <w:rPr>
                <w:lang w:val="fr-FR"/>
              </w:rPr>
              <w:t>é</w:t>
            </w:r>
            <w:r>
              <w:rPr>
                <w:lang w:val="fr-FR"/>
              </w:rPr>
              <w:t xml:space="preserve">es </w:t>
            </w:r>
            <w:r>
              <w:rPr>
                <w:lang w:val="fr-FR"/>
              </w:rPr>
              <w:t>à</w:t>
            </w:r>
            <w:r>
              <w:rPr>
                <w:lang w:val="fr-FR"/>
              </w:rPr>
              <w:t xml:space="preserve"> une propri</w:t>
            </w:r>
            <w:r>
              <w:rPr>
                <w:lang w:val="fr-FR"/>
              </w:rPr>
              <w:t>é</w:t>
            </w:r>
            <w:r>
              <w:rPr>
                <w:lang w:val="fr-FR"/>
              </w:rPr>
              <w:t>t</w:t>
            </w:r>
            <w:r>
              <w:rPr>
                <w:lang w:val="fr-FR"/>
              </w:rPr>
              <w:t>é</w:t>
            </w:r>
            <w:r>
              <w:rPr>
                <w:lang w:val="fr-FR"/>
              </w:rPr>
              <w:t xml:space="preserve">, cliquez sur </w:t>
            </w:r>
            <w:r>
              <w:rPr>
                <w:rStyle w:val="mqInternal"/>
                <w:noProof/>
                <w:lang w:val="fr-FR"/>
              </w:rPr>
              <w:t>[1}</w:t>
            </w:r>
            <w:r>
              <w:rPr>
                <w:lang w:val="fr-FR"/>
              </w:rPr>
              <w:t>Restore</w:t>
            </w:r>
            <w:r>
              <w:rPr>
                <w:rStyle w:val="mqInternal"/>
                <w:noProof/>
                <w:lang w:val="fr-FR"/>
              </w:rPr>
              <w:t>{</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lastRenderedPageBreak/>
              <w:t>configuring-video-availability.html</w:t>
            </w:r>
          </w:p>
          <w:p w:rsidR="00000000" w:rsidRDefault="00A3041B">
            <w:pPr>
              <w:jc w:val="center"/>
              <w:rPr>
                <w:b/>
                <w:noProof/>
              </w:rPr>
            </w:pPr>
            <w:r>
              <w:rPr>
                <w:b/>
                <w:noProof/>
              </w:rPr>
              <w:t>MQ971010 aab48b03-9f4f-4684-95a0-5203d02fdc5a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f9f812b2-ba54-4b53-bcaf-a931de08615e</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600e665d-c8a4-4aa3-bcac-4f8f3d53ed86</w:t>
            </w:r>
          </w:p>
        </w:tc>
        <w:tc>
          <w:tcPr>
            <w:tcW w:w="7407" w:type="dxa"/>
            <w:shd w:val="clear" w:color="auto" w:fill="F2F2F2" w:themeFill="background1" w:themeFillShade="F2"/>
          </w:tcPr>
          <w:p w:rsidR="00000000" w:rsidRDefault="00A3041B">
            <w:pPr>
              <w:rPr>
                <w:noProof/>
              </w:rPr>
            </w:pPr>
            <w:r>
              <w:rPr>
                <w:noProof/>
              </w:rPr>
              <w:t>Configuring Video Availability parent:</w:t>
            </w:r>
          </w:p>
        </w:tc>
        <w:tc>
          <w:tcPr>
            <w:tcW w:w="7407" w:type="dxa"/>
          </w:tcPr>
          <w:p w:rsidR="00000000" w:rsidRDefault="00A3041B">
            <w:pPr>
              <w:rPr>
                <w:lang w:val="fr-FR"/>
              </w:rPr>
            </w:pPr>
            <w:r>
              <w:rPr>
                <w:lang w:val="fr-FR"/>
              </w:rPr>
              <w:t>Configuration du parent de disponibilit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b8f03746-8cfe-4a40-a988-ba59693884d0</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c7ad6d86-3531-49fd-b00c-8ce8cc107da6</w:t>
            </w:r>
          </w:p>
        </w:tc>
        <w:tc>
          <w:tcPr>
            <w:tcW w:w="7407" w:type="dxa"/>
            <w:shd w:val="clear" w:color="auto" w:fill="F2F2F2" w:themeFill="background1" w:themeFillShade="F2"/>
          </w:tcPr>
          <w:p w:rsidR="00000000" w:rsidRDefault="00A3041B">
            <w:pPr>
              <w:rPr>
                <w:noProof/>
              </w:rPr>
            </w:pPr>
            <w:r>
              <w:rPr>
                <w:noProof/>
              </w:rPr>
              <w:t>Configuring Video Availability</w:t>
            </w:r>
          </w:p>
        </w:tc>
        <w:tc>
          <w:tcPr>
            <w:tcW w:w="7407" w:type="dxa"/>
          </w:tcPr>
          <w:p w:rsidR="00000000" w:rsidRDefault="00A3041B">
            <w:pPr>
              <w:rPr>
                <w:lang w:val="fr-FR"/>
              </w:rPr>
            </w:pPr>
            <w:r>
              <w:rPr>
                <w:lang w:val="fr-FR"/>
              </w:rPr>
              <w:t>Configuration de la disponibilit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505ce8cf-1f4f-4fb3-ab4a-5463ca0c21ac</w:t>
            </w:r>
          </w:p>
        </w:tc>
        <w:tc>
          <w:tcPr>
            <w:tcW w:w="7407" w:type="dxa"/>
            <w:shd w:val="clear" w:color="auto" w:fill="F2F2F2" w:themeFill="background1" w:themeFillShade="F2"/>
          </w:tcPr>
          <w:p w:rsidR="00000000" w:rsidRDefault="00A3041B">
            <w:pPr>
              <w:rPr>
                <w:noProof/>
              </w:rPr>
            </w:pPr>
            <w:r>
              <w:rPr>
                <w:noProof/>
              </w:rPr>
              <w:t>In this topic you will learn how to configure video availability.</w:t>
            </w:r>
          </w:p>
        </w:tc>
        <w:tc>
          <w:tcPr>
            <w:tcW w:w="7407" w:type="dxa"/>
          </w:tcPr>
          <w:p w:rsidR="00000000" w:rsidRDefault="00A3041B">
            <w:pPr>
              <w:rPr>
                <w:lang w:val="fr-FR"/>
              </w:rPr>
            </w:pPr>
            <w:r>
              <w:rPr>
                <w:lang w:val="fr-FR"/>
              </w:rPr>
              <w:t>Dans cette rubrique, vous apprendrez comment configurer la disponibilit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cd299fd2-f0f4-4be0-a2fe-7f1443011bca</w:t>
            </w:r>
          </w:p>
        </w:tc>
        <w:tc>
          <w:tcPr>
            <w:tcW w:w="7407" w:type="dxa"/>
            <w:shd w:val="clear" w:color="auto" w:fill="F2F2F2" w:themeFill="background1" w:themeFillShade="F2"/>
          </w:tcPr>
          <w:p w:rsidR="00000000" w:rsidRDefault="00A3041B">
            <w:pPr>
              <w:rPr>
                <w:noProof/>
              </w:rPr>
            </w:pPr>
            <w:r>
              <w:rPr>
                <w:noProof/>
              </w:rPr>
              <w:t>The video availability propertie</w:t>
            </w:r>
            <w:r>
              <w:rPr>
                <w:noProof/>
              </w:rPr>
              <w:t>s can be used to control the dates and times that a video can be viewed.</w:t>
            </w:r>
          </w:p>
        </w:tc>
        <w:tc>
          <w:tcPr>
            <w:tcW w:w="7407" w:type="dxa"/>
          </w:tcPr>
          <w:p w:rsidR="00000000" w:rsidRDefault="00A3041B">
            <w:pPr>
              <w:rPr>
                <w:lang w:val="fr-FR"/>
              </w:rPr>
            </w:pPr>
            <w:r>
              <w:rPr>
                <w:lang w:val="fr-FR"/>
              </w:rPr>
              <w:t>Les propri</w:t>
            </w:r>
            <w:r>
              <w:rPr>
                <w:lang w:val="fr-FR"/>
              </w:rPr>
              <w:t>é</w:t>
            </w:r>
            <w:r>
              <w:rPr>
                <w:lang w:val="fr-FR"/>
              </w:rPr>
              <w:t>t</w:t>
            </w:r>
            <w:r>
              <w:rPr>
                <w:lang w:val="fr-FR"/>
              </w:rPr>
              <w:t>é</w:t>
            </w:r>
            <w:r>
              <w:rPr>
                <w:lang w:val="fr-FR"/>
              </w:rPr>
              <w:t>s de disponibilit</w:t>
            </w:r>
            <w:r>
              <w:rPr>
                <w:lang w:val="fr-FR"/>
              </w:rPr>
              <w:t>é</w:t>
            </w:r>
            <w:r>
              <w:rPr>
                <w:lang w:val="fr-FR"/>
              </w:rPr>
              <w:t xml:space="preserve"> des vid</w:t>
            </w:r>
            <w:r>
              <w:rPr>
                <w:lang w:val="fr-FR"/>
              </w:rPr>
              <w:t>é</w:t>
            </w:r>
            <w:r>
              <w:rPr>
                <w:lang w:val="fr-FR"/>
              </w:rPr>
              <w:t>os permettent de contr</w:t>
            </w:r>
            <w:r>
              <w:rPr>
                <w:lang w:val="fr-FR"/>
              </w:rPr>
              <w:t>ô</w:t>
            </w:r>
            <w:r>
              <w:rPr>
                <w:lang w:val="fr-FR"/>
              </w:rPr>
              <w:t>ler les dates et heures de visionnage d'une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6dd5202a-2895-432b-944d-0755e791b865</w:t>
            </w:r>
          </w:p>
        </w:tc>
        <w:tc>
          <w:tcPr>
            <w:tcW w:w="7407" w:type="dxa"/>
            <w:shd w:val="clear" w:color="auto" w:fill="F2F2F2" w:themeFill="background1" w:themeFillShade="F2"/>
          </w:tcPr>
          <w:p w:rsidR="00000000" w:rsidRDefault="00A3041B">
            <w:pPr>
              <w:rPr>
                <w:noProof/>
              </w:rPr>
            </w:pPr>
            <w:r>
              <w:rPr>
                <w:rStyle w:val="mqInternal"/>
                <w:noProof/>
              </w:rPr>
              <w:t>[1}</w:t>
            </w:r>
            <w:r>
              <w:rPr>
                <w:noProof/>
              </w:rPr>
              <w:t>Notes: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Notes :</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61ebe41d-559c-45e9-bff7-fe8e266250d9</w:t>
            </w:r>
          </w:p>
        </w:tc>
        <w:tc>
          <w:tcPr>
            <w:tcW w:w="7407" w:type="dxa"/>
            <w:shd w:val="clear" w:color="auto" w:fill="F2F2F2" w:themeFill="background1" w:themeFillShade="F2"/>
          </w:tcPr>
          <w:p w:rsidR="00000000" w:rsidRDefault="00A3041B">
            <w:pPr>
              <w:rPr>
                <w:noProof/>
              </w:rPr>
            </w:pPr>
            <w:r>
              <w:rPr>
                <w:noProof/>
              </w:rPr>
              <w:t>The date format uses the US format:</w:t>
            </w:r>
          </w:p>
        </w:tc>
        <w:tc>
          <w:tcPr>
            <w:tcW w:w="7407" w:type="dxa"/>
          </w:tcPr>
          <w:p w:rsidR="00000000" w:rsidRDefault="00A3041B">
            <w:pPr>
              <w:rPr>
                <w:lang w:val="fr-FR"/>
              </w:rPr>
            </w:pPr>
            <w:r>
              <w:rPr>
                <w:lang w:val="fr-FR"/>
              </w:rPr>
              <w:t>Le format de date utilise le format US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3612936a-a37f-4963-a15d-b2d51127f437</w:t>
            </w:r>
          </w:p>
        </w:tc>
        <w:tc>
          <w:tcPr>
            <w:tcW w:w="7407" w:type="dxa"/>
            <w:shd w:val="clear" w:color="auto" w:fill="F2F2F2" w:themeFill="background1" w:themeFillShade="F2"/>
          </w:tcPr>
          <w:p w:rsidR="00000000" w:rsidRDefault="00A3041B">
            <w:pPr>
              <w:rPr>
                <w:noProof/>
              </w:rPr>
            </w:pPr>
            <w:r>
              <w:rPr>
                <w:noProof/>
              </w:rPr>
              <w:t>MM/DD/YYYY</w:t>
            </w:r>
          </w:p>
        </w:tc>
        <w:tc>
          <w:tcPr>
            <w:tcW w:w="7407" w:type="dxa"/>
          </w:tcPr>
          <w:p w:rsidR="00000000" w:rsidRDefault="00A3041B">
            <w:pPr>
              <w:rPr>
                <w:lang w:val="fr-FR"/>
              </w:rPr>
            </w:pPr>
            <w:r>
              <w:rPr>
                <w:lang w:val="fr-FR"/>
              </w:rPr>
              <w:t>JJ/MM/AAAA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eaab69ee-cad0-4209-81de-3565c0ce913f</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Video Availability</w:t>
            </w:r>
            <w:r>
              <w:rPr>
                <w:rStyle w:val="mqInternal"/>
                <w:noProof/>
              </w:rPr>
              <w:t>{2]</w:t>
            </w:r>
            <w:r>
              <w:rPr>
                <w:noProof/>
              </w:rPr>
              <w:t xml:space="preserve"> prope</w:t>
            </w:r>
            <w:r>
              <w:rPr>
                <w:noProof/>
              </w:rPr>
              <w:t>rties are only available to Enterprise and Professional accounts</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Disponibilit</w:t>
            </w:r>
            <w:r>
              <w:rPr>
                <w:lang w:val="fr-FR"/>
              </w:rPr>
              <w:t>é</w:t>
            </w:r>
            <w:r>
              <w:rPr>
                <w:lang w:val="fr-FR"/>
              </w:rPr>
              <w:t xml:space="preserve"> vid</w:t>
            </w:r>
            <w:r>
              <w:rPr>
                <w:lang w:val="fr-FR"/>
              </w:rPr>
              <w:t>é</w:t>
            </w:r>
            <w:r>
              <w:rPr>
                <w:lang w:val="fr-FR"/>
              </w:rPr>
              <w:t>o</w:t>
            </w:r>
            <w:r>
              <w:rPr>
                <w:rStyle w:val="mqInternal"/>
                <w:noProof/>
                <w:lang w:val="fr-FR"/>
              </w:rPr>
              <w:t>{2]</w:t>
            </w:r>
            <w:r>
              <w:rPr>
                <w:lang w:val="fr-FR"/>
              </w:rPr>
              <w:t xml:space="preserve"> les propri</w:t>
            </w:r>
            <w:r>
              <w:rPr>
                <w:lang w:val="fr-FR"/>
              </w:rPr>
              <w:t>é</w:t>
            </w:r>
            <w:r>
              <w:rPr>
                <w:lang w:val="fr-FR"/>
              </w:rPr>
              <w:t>t</w:t>
            </w:r>
            <w:r>
              <w:rPr>
                <w:lang w:val="fr-FR"/>
              </w:rPr>
              <w:t>é</w:t>
            </w:r>
            <w:r>
              <w:rPr>
                <w:lang w:val="fr-FR"/>
              </w:rPr>
              <w:t>s ne sont disponibles que pour les comptes Entreprise et Professionnel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7ebc50a2-dd05-45f7-8afe-2589dad9b5c1</w:t>
            </w:r>
          </w:p>
        </w:tc>
        <w:tc>
          <w:tcPr>
            <w:tcW w:w="7407" w:type="dxa"/>
            <w:shd w:val="clear" w:color="auto" w:fill="F2F2F2" w:themeFill="background1" w:themeFillShade="F2"/>
          </w:tcPr>
          <w:p w:rsidR="00000000" w:rsidRDefault="00A3041B">
            <w:pPr>
              <w:rPr>
                <w:noProof/>
              </w:rPr>
            </w:pPr>
            <w:r>
              <w:rPr>
                <w:noProof/>
              </w:rPr>
              <w:t>Scheduling a video has no effect on whether a video is, or becomes, active or inactive; Scheduling only affects videos that are active</w:t>
            </w:r>
          </w:p>
        </w:tc>
        <w:tc>
          <w:tcPr>
            <w:tcW w:w="7407" w:type="dxa"/>
          </w:tcPr>
          <w:p w:rsidR="00000000" w:rsidRDefault="00A3041B">
            <w:pPr>
              <w:rPr>
                <w:lang w:val="fr-FR"/>
              </w:rPr>
            </w:pPr>
            <w:r>
              <w:rPr>
                <w:lang w:val="fr-FR"/>
              </w:rPr>
              <w:t>La planification d'une vid</w:t>
            </w:r>
            <w:r>
              <w:rPr>
                <w:lang w:val="fr-FR"/>
              </w:rPr>
              <w:t>é</w:t>
            </w:r>
            <w:r>
              <w:rPr>
                <w:lang w:val="fr-FR"/>
              </w:rPr>
              <w:t>o n'a aucun effet sur le fait qu'une vid</w:t>
            </w:r>
            <w:r>
              <w:rPr>
                <w:lang w:val="fr-FR"/>
              </w:rPr>
              <w:t>é</w:t>
            </w:r>
            <w:r>
              <w:rPr>
                <w:lang w:val="fr-FR"/>
              </w:rPr>
              <w:t>o soit, ou devient active ou inactive ; la planificat</w:t>
            </w:r>
            <w:r>
              <w:rPr>
                <w:lang w:val="fr-FR"/>
              </w:rPr>
              <w:t>ion affecte uniquement les vid</w:t>
            </w:r>
            <w:r>
              <w:rPr>
                <w:lang w:val="fr-FR"/>
              </w:rPr>
              <w:t>é</w:t>
            </w:r>
            <w:r>
              <w:rPr>
                <w:lang w:val="fr-FR"/>
              </w:rPr>
              <w:t>os actives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f7fc2f8a-18e0-48b2-8ba0-848ac776309d</w:t>
            </w:r>
          </w:p>
        </w:tc>
        <w:tc>
          <w:tcPr>
            <w:tcW w:w="7407" w:type="dxa"/>
            <w:shd w:val="clear" w:color="auto" w:fill="F2F2F2" w:themeFill="background1" w:themeFillShade="F2"/>
          </w:tcPr>
          <w:p w:rsidR="00000000" w:rsidRDefault="00A3041B">
            <w:pPr>
              <w:rPr>
                <w:noProof/>
              </w:rPr>
            </w:pPr>
            <w:r>
              <w:rPr>
                <w:noProof/>
              </w:rPr>
              <w:t xml:space="preserve">To view and edit the availability properties for a video, open the </w:t>
            </w:r>
            <w:r>
              <w:rPr>
                <w:rStyle w:val="mqInternal"/>
                <w:noProof/>
              </w:rPr>
              <w:t>[1}</w:t>
            </w:r>
            <w:r>
              <w:rPr>
                <w:noProof/>
              </w:rPr>
              <w:t>Videos</w:t>
            </w:r>
            <w:r>
              <w:rPr>
                <w:rStyle w:val="mqInternal"/>
                <w:noProof/>
              </w:rPr>
              <w:t>{2]</w:t>
            </w:r>
            <w:r>
              <w:rPr>
                <w:noProof/>
              </w:rPr>
              <w:t xml:space="preserve"> page, click the video title link and locate the </w:t>
            </w:r>
            <w:r>
              <w:rPr>
                <w:rStyle w:val="mqInternal"/>
                <w:noProof/>
              </w:rPr>
              <w:t>[1}</w:t>
            </w:r>
            <w:r>
              <w:rPr>
                <w:noProof/>
              </w:rPr>
              <w:t>Availability</w:t>
            </w:r>
            <w:r>
              <w:rPr>
                <w:rStyle w:val="mqInternal"/>
                <w:noProof/>
              </w:rPr>
              <w:t>{2]</w:t>
            </w:r>
            <w:r>
              <w:rPr>
                <w:noProof/>
              </w:rPr>
              <w:t xml:space="preserve"> section.</w:t>
            </w:r>
          </w:p>
        </w:tc>
        <w:tc>
          <w:tcPr>
            <w:tcW w:w="7407" w:type="dxa"/>
          </w:tcPr>
          <w:p w:rsidR="00000000" w:rsidRDefault="00A3041B">
            <w:pPr>
              <w:rPr>
                <w:lang w:val="fr-FR"/>
              </w:rPr>
            </w:pPr>
            <w:r>
              <w:rPr>
                <w:lang w:val="fr-FR"/>
              </w:rPr>
              <w:t>Pour afficher et</w:t>
            </w:r>
            <w:r>
              <w:rPr>
                <w:lang w:val="fr-FR"/>
              </w:rPr>
              <w:t xml:space="preserve"> modifier les propri</w:t>
            </w:r>
            <w:r>
              <w:rPr>
                <w:lang w:val="fr-FR"/>
              </w:rPr>
              <w:t>é</w:t>
            </w:r>
            <w:r>
              <w:rPr>
                <w:lang w:val="fr-FR"/>
              </w:rPr>
              <w:t>t</w:t>
            </w:r>
            <w:r>
              <w:rPr>
                <w:lang w:val="fr-FR"/>
              </w:rPr>
              <w:t>é</w:t>
            </w:r>
            <w:r>
              <w:rPr>
                <w:lang w:val="fr-FR"/>
              </w:rPr>
              <w:t>s de disponibilit</w:t>
            </w:r>
            <w:r>
              <w:rPr>
                <w:lang w:val="fr-FR"/>
              </w:rPr>
              <w:t>é</w:t>
            </w:r>
            <w:r>
              <w:rPr>
                <w:lang w:val="fr-FR"/>
              </w:rPr>
              <w:t xml:space="preserve"> d'une vid</w:t>
            </w:r>
            <w:r>
              <w:rPr>
                <w:lang w:val="fr-FR"/>
              </w:rPr>
              <w:t>é</w:t>
            </w:r>
            <w:r>
              <w:rPr>
                <w:lang w:val="fr-FR"/>
              </w:rPr>
              <w:t xml:space="preserve">o, ouvrez 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 cliquez sur le lien du titre de la vid</w:t>
            </w:r>
            <w:r>
              <w:rPr>
                <w:lang w:val="fr-FR"/>
              </w:rPr>
              <w:t>é</w:t>
            </w:r>
            <w:r>
              <w:rPr>
                <w:lang w:val="fr-FR"/>
              </w:rPr>
              <w:t xml:space="preserve">o et recherchez </w:t>
            </w:r>
            <w:r>
              <w:rPr>
                <w:rStyle w:val="mqInternal"/>
                <w:noProof/>
                <w:lang w:val="fr-FR"/>
              </w:rPr>
              <w:t>[1}</w:t>
            </w:r>
            <w:r>
              <w:rPr>
                <w:lang w:val="fr-FR"/>
              </w:rPr>
              <w:t>Disponibilit</w:t>
            </w:r>
            <w:r>
              <w:rPr>
                <w:lang w:val="fr-FR"/>
              </w:rPr>
              <w:t>é</w:t>
            </w:r>
            <w:r>
              <w:rPr>
                <w:rStyle w:val="mqInternal"/>
                <w:noProof/>
                <w:lang w:val="fr-FR"/>
              </w:rPr>
              <w:t>{2]</w:t>
            </w:r>
            <w:r>
              <w:rPr>
                <w:lang w:val="fr-FR"/>
              </w:rPr>
              <w:t xml:space="preserve"> section.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8179bb61-b8ce-4233-95ce-2ef689188001</w:t>
            </w:r>
          </w:p>
        </w:tc>
        <w:tc>
          <w:tcPr>
            <w:tcW w:w="7407" w:type="dxa"/>
            <w:shd w:val="clear" w:color="auto" w:fill="F2F2F2" w:themeFill="background1" w:themeFillShade="F2"/>
          </w:tcPr>
          <w:p w:rsidR="00000000" w:rsidRDefault="00A3041B">
            <w:pPr>
              <w:rPr>
                <w:noProof/>
              </w:rPr>
            </w:pPr>
            <w:r>
              <w:rPr>
                <w:noProof/>
              </w:rPr>
              <w:t xml:space="preserve">To edit the Availability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A3041B">
            <w:pPr>
              <w:rPr>
                <w:lang w:val="fr-FR"/>
              </w:rPr>
            </w:pPr>
            <w:r>
              <w:rPr>
                <w:lang w:val="fr-FR"/>
              </w:rPr>
              <w:t xml:space="preserve">Cliquez sur le bouton </w:t>
            </w:r>
            <w:r>
              <w:rPr>
                <w:rStyle w:val="mqInternal"/>
                <w:noProof/>
                <w:lang w:val="fr-FR"/>
              </w:rPr>
              <w:t>[1}</w:t>
            </w:r>
            <w:r>
              <w:rPr>
                <w:lang w:val="fr-FR"/>
              </w:rPr>
              <w:t>Edit</w:t>
            </w:r>
            <w:r>
              <w:rPr>
                <w:rStyle w:val="mqInternal"/>
                <w:noProof/>
                <w:lang w:val="fr-FR"/>
              </w:rPr>
              <w:t>{2]</w:t>
            </w:r>
            <w:r>
              <w:rPr>
                <w:lang w:val="fr-FR"/>
              </w:rPr>
              <w:t xml:space="preserve"> ou double-cliquez sur la section pour modifier les propri</w:t>
            </w:r>
            <w:r>
              <w:rPr>
                <w:lang w:val="fr-FR"/>
              </w:rPr>
              <w:t>é</w:t>
            </w:r>
            <w:r>
              <w:rPr>
                <w:lang w:val="fr-FR"/>
              </w:rPr>
              <w:t>t</w:t>
            </w:r>
            <w:r>
              <w:rPr>
                <w:lang w:val="fr-FR"/>
              </w:rPr>
              <w:t>é</w:t>
            </w:r>
            <w:r>
              <w:rPr>
                <w:lang w:val="fr-FR"/>
              </w:rPr>
              <w:t>s Availability.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5be1d553-d52f-4b53-aa9c-9e117c1e6dd3</w:t>
            </w:r>
          </w:p>
        </w:tc>
        <w:tc>
          <w:tcPr>
            <w:tcW w:w="7407" w:type="dxa"/>
            <w:shd w:val="clear" w:color="auto" w:fill="F2F2F2" w:themeFill="background1" w:themeFillShade="F2"/>
          </w:tcPr>
          <w:p w:rsidR="00000000" w:rsidRDefault="00A3041B">
            <w:pPr>
              <w:rPr>
                <w:noProof/>
              </w:rPr>
            </w:pPr>
            <w:r>
              <w:rPr>
                <w:noProof/>
              </w:rPr>
              <w:t>Configur</w:t>
            </w:r>
            <w:r>
              <w:rPr>
                <w:noProof/>
              </w:rPr>
              <w:t>ing start and end dates</w:t>
            </w:r>
          </w:p>
        </w:tc>
        <w:tc>
          <w:tcPr>
            <w:tcW w:w="7407" w:type="dxa"/>
          </w:tcPr>
          <w:p w:rsidR="00000000" w:rsidRDefault="00A3041B">
            <w:pPr>
              <w:rPr>
                <w:lang w:val="fr-FR"/>
              </w:rPr>
            </w:pPr>
            <w:r>
              <w:rPr>
                <w:lang w:val="fr-FR"/>
              </w:rPr>
              <w:t>Configuration des dates de d</w:t>
            </w:r>
            <w:r>
              <w:rPr>
                <w:lang w:val="fr-FR"/>
              </w:rPr>
              <w:t>é</w:t>
            </w:r>
            <w:r>
              <w:rPr>
                <w:lang w:val="fr-FR"/>
              </w:rPr>
              <w:t>but et de fin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ae12f73b-64af-48a8-b38d-b61ceff668d0</w:t>
            </w:r>
          </w:p>
        </w:tc>
        <w:tc>
          <w:tcPr>
            <w:tcW w:w="7407" w:type="dxa"/>
            <w:shd w:val="clear" w:color="auto" w:fill="F2F2F2" w:themeFill="background1" w:themeFillShade="F2"/>
          </w:tcPr>
          <w:p w:rsidR="00000000" w:rsidRDefault="00A3041B">
            <w:pPr>
              <w:rPr>
                <w:noProof/>
              </w:rPr>
            </w:pPr>
            <w:r>
              <w:rPr>
                <w:noProof/>
              </w:rPr>
              <w:t>A start date/time and end date/time can be set for videos.</w:t>
            </w:r>
          </w:p>
        </w:tc>
        <w:tc>
          <w:tcPr>
            <w:tcW w:w="7407" w:type="dxa"/>
          </w:tcPr>
          <w:p w:rsidR="00000000" w:rsidRDefault="00A3041B">
            <w:pPr>
              <w:rPr>
                <w:lang w:val="fr-FR"/>
              </w:rPr>
            </w:pPr>
            <w:r>
              <w:rPr>
                <w:lang w:val="fr-FR"/>
              </w:rPr>
              <w:t>Une date/heure de d</w:t>
            </w:r>
            <w:r>
              <w:rPr>
                <w:lang w:val="fr-FR"/>
              </w:rPr>
              <w:t>é</w:t>
            </w:r>
            <w:r>
              <w:rPr>
                <w:lang w:val="fr-FR"/>
              </w:rPr>
              <w:t xml:space="preserve">but et une date/heure de fin peuvent </w:t>
            </w:r>
            <w:r>
              <w:rPr>
                <w:lang w:val="fr-FR"/>
              </w:rPr>
              <w:t>ê</w:t>
            </w:r>
            <w:r>
              <w:rPr>
                <w:lang w:val="fr-FR"/>
              </w:rPr>
              <w:t>tre mises en place pour les vi</w:t>
            </w:r>
            <w:r>
              <w:rPr>
                <w:lang w:val="fr-FR"/>
              </w:rPr>
              <w:t>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e546cd30-15ed-44aa-ae7f-a660298c86af</w:t>
            </w:r>
          </w:p>
        </w:tc>
        <w:tc>
          <w:tcPr>
            <w:tcW w:w="7407" w:type="dxa"/>
            <w:shd w:val="clear" w:color="auto" w:fill="F2F2F2" w:themeFill="background1" w:themeFillShade="F2"/>
          </w:tcPr>
          <w:p w:rsidR="00000000" w:rsidRDefault="00A3041B">
            <w:pPr>
              <w:rPr>
                <w:noProof/>
              </w:rPr>
            </w:pPr>
            <w:r>
              <w:rPr>
                <w:noProof/>
              </w:rPr>
              <w:t>The dates/times control when a video will be available for viewing.</w:t>
            </w:r>
          </w:p>
        </w:tc>
        <w:tc>
          <w:tcPr>
            <w:tcW w:w="7407" w:type="dxa"/>
          </w:tcPr>
          <w:p w:rsidR="00000000" w:rsidRDefault="00A3041B">
            <w:pPr>
              <w:rPr>
                <w:lang w:val="fr-FR"/>
              </w:rPr>
            </w:pPr>
            <w:r>
              <w:rPr>
                <w:lang w:val="fr-FR"/>
              </w:rPr>
              <w:t>Les dates et heures permettent de contr</w:t>
            </w:r>
            <w:r>
              <w:rPr>
                <w:lang w:val="fr-FR"/>
              </w:rPr>
              <w:t>ô</w:t>
            </w:r>
            <w:r>
              <w:rPr>
                <w:lang w:val="fr-FR"/>
              </w:rPr>
              <w:t>ler quand une vid</w:t>
            </w:r>
            <w:r>
              <w:rPr>
                <w:lang w:val="fr-FR"/>
              </w:rPr>
              <w:t>é</w:t>
            </w:r>
            <w:r>
              <w:rPr>
                <w:lang w:val="fr-FR"/>
              </w:rPr>
              <w:t xml:space="preserve">o sera disponible </w:t>
            </w:r>
            <w:r>
              <w:rPr>
                <w:lang w:val="fr-FR"/>
              </w:rPr>
              <w:t>à</w:t>
            </w:r>
            <w:r>
              <w:rPr>
                <w:lang w:val="fr-FR"/>
              </w:rPr>
              <w:t xml:space="preserve"> la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e37ba9b1-780c-4726-a71f-f6f8005f5413</w:t>
            </w:r>
          </w:p>
        </w:tc>
        <w:tc>
          <w:tcPr>
            <w:tcW w:w="7407" w:type="dxa"/>
            <w:shd w:val="clear" w:color="auto" w:fill="F2F2F2" w:themeFill="background1" w:themeFillShade="F2"/>
          </w:tcPr>
          <w:p w:rsidR="00000000" w:rsidRDefault="00A3041B">
            <w:pPr>
              <w:rPr>
                <w:noProof/>
              </w:rPr>
            </w:pPr>
            <w:r>
              <w:rPr>
                <w:noProof/>
              </w:rPr>
              <w:t>By defau</w:t>
            </w:r>
            <w:r>
              <w:rPr>
                <w:noProof/>
              </w:rPr>
              <w:t xml:space="preserve">lt, videos are </w:t>
            </w:r>
            <w:r>
              <w:rPr>
                <w:rStyle w:val="mqInternal"/>
                <w:noProof/>
              </w:rPr>
              <w:t>[1}</w:t>
            </w:r>
            <w:r>
              <w:rPr>
                <w:noProof/>
              </w:rPr>
              <w:t>Available Immediately</w:t>
            </w:r>
            <w:r>
              <w:rPr>
                <w:rStyle w:val="mqInternal"/>
                <w:noProof/>
              </w:rPr>
              <w:t>{2]</w:t>
            </w:r>
            <w:r>
              <w:rPr>
                <w:noProof/>
              </w:rPr>
              <w:t xml:space="preserve"> and have </w:t>
            </w:r>
            <w:r>
              <w:rPr>
                <w:rStyle w:val="mqInternal"/>
                <w:noProof/>
              </w:rPr>
              <w:t>[1}</w:t>
            </w:r>
            <w:r>
              <w:rPr>
                <w:noProof/>
              </w:rPr>
              <w:t>No End Date</w:t>
            </w:r>
            <w:r>
              <w:rPr>
                <w:rStyle w:val="mqInternal"/>
                <w:noProof/>
              </w:rPr>
              <w:t>{2]</w:t>
            </w:r>
            <w:r>
              <w:rPr>
                <w:noProof/>
              </w:rPr>
              <w:t>.</w:t>
            </w:r>
          </w:p>
        </w:tc>
        <w:tc>
          <w:tcPr>
            <w:tcW w:w="7407" w:type="dxa"/>
          </w:tcPr>
          <w:p w:rsidR="00000000" w:rsidRDefault="00A3041B">
            <w:pPr>
              <w:rPr>
                <w:lang w:val="fr-FR"/>
              </w:rPr>
            </w:pPr>
            <w:r>
              <w:rPr>
                <w:lang w:val="fr-FR"/>
              </w:rPr>
              <w:t>Par d</w:t>
            </w:r>
            <w:r>
              <w:rPr>
                <w:lang w:val="fr-FR"/>
              </w:rPr>
              <w:t>é</w:t>
            </w:r>
            <w:r>
              <w:rPr>
                <w:lang w:val="fr-FR"/>
              </w:rPr>
              <w:t>faut, les vid</w:t>
            </w:r>
            <w:r>
              <w:rPr>
                <w:lang w:val="fr-FR"/>
              </w:rPr>
              <w:t>é</w:t>
            </w:r>
            <w:r>
              <w:rPr>
                <w:lang w:val="fr-FR"/>
              </w:rPr>
              <w:t xml:space="preserve">os sont </w:t>
            </w:r>
            <w:r>
              <w:rPr>
                <w:rStyle w:val="mqInternal"/>
                <w:noProof/>
                <w:lang w:val="fr-FR"/>
              </w:rPr>
              <w:t>[1}</w:t>
            </w:r>
            <w:r>
              <w:rPr>
                <w:lang w:val="fr-FR"/>
              </w:rPr>
              <w:t>disponibles imm</w:t>
            </w:r>
            <w:r>
              <w:rPr>
                <w:lang w:val="fr-FR"/>
              </w:rPr>
              <w:t>é</w:t>
            </w:r>
            <w:r>
              <w:rPr>
                <w:lang w:val="fr-FR"/>
              </w:rPr>
              <w:t>diatement</w:t>
            </w:r>
            <w:r>
              <w:rPr>
                <w:rStyle w:val="mqInternal"/>
                <w:noProof/>
                <w:lang w:val="fr-FR"/>
              </w:rPr>
              <w:t>{2]</w:t>
            </w:r>
            <w:r>
              <w:rPr>
                <w:lang w:val="fr-FR"/>
              </w:rPr>
              <w:t xml:space="preserve"> et </w:t>
            </w:r>
            <w:r>
              <w:rPr>
                <w:rStyle w:val="mqInternal"/>
                <w:noProof/>
                <w:lang w:val="fr-FR"/>
              </w:rPr>
              <w:t>[1}</w:t>
            </w:r>
            <w:r>
              <w:rPr>
                <w:lang w:val="fr-FR"/>
              </w:rPr>
              <w:t>n'ont pas de date de fin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d53e8bf4-cdf6-4619-99cf-34aeef904eaa</w:t>
            </w:r>
          </w:p>
        </w:tc>
        <w:tc>
          <w:tcPr>
            <w:tcW w:w="7407" w:type="dxa"/>
            <w:shd w:val="clear" w:color="auto" w:fill="F2F2F2" w:themeFill="background1" w:themeFillShade="F2"/>
          </w:tcPr>
          <w:p w:rsidR="00000000" w:rsidRDefault="00A3041B">
            <w:pPr>
              <w:rPr>
                <w:noProof/>
              </w:rPr>
            </w:pPr>
            <w:r>
              <w:rPr>
                <w:noProof/>
              </w:rPr>
              <w:t>To set start/end dates and times:</w:t>
            </w:r>
          </w:p>
        </w:tc>
        <w:tc>
          <w:tcPr>
            <w:tcW w:w="7407" w:type="dxa"/>
          </w:tcPr>
          <w:p w:rsidR="00000000" w:rsidRDefault="00A3041B">
            <w:pPr>
              <w:rPr>
                <w:lang w:val="fr-FR"/>
              </w:rPr>
            </w:pPr>
            <w:r>
              <w:rPr>
                <w:lang w:val="fr-FR"/>
              </w:rPr>
              <w:t>Pour configurer les dates et heures de d</w:t>
            </w:r>
            <w:r>
              <w:rPr>
                <w:lang w:val="fr-FR"/>
              </w:rPr>
              <w:t>é</w:t>
            </w:r>
            <w:r>
              <w:rPr>
                <w:lang w:val="fr-FR"/>
              </w:rPr>
              <w:t>but/fin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f6ea08a3-91de-467c-8366-782b0a2dc1bb</w:t>
            </w:r>
          </w:p>
        </w:tc>
        <w:tc>
          <w:tcPr>
            <w:tcW w:w="7407" w:type="dxa"/>
            <w:shd w:val="clear" w:color="auto" w:fill="F2F2F2" w:themeFill="background1" w:themeFillShade="F2"/>
          </w:tcPr>
          <w:p w:rsidR="00000000" w:rsidRDefault="00A3041B">
            <w:pPr>
              <w:rPr>
                <w:noProof/>
              </w:rPr>
            </w:pPr>
            <w:r>
              <w:rPr>
                <w:noProof/>
              </w:rPr>
              <w:t>Click the radio button next to the date/time field.</w:t>
            </w:r>
          </w:p>
        </w:tc>
        <w:tc>
          <w:tcPr>
            <w:tcW w:w="7407" w:type="dxa"/>
          </w:tcPr>
          <w:p w:rsidR="00000000" w:rsidRDefault="00A3041B">
            <w:pPr>
              <w:rPr>
                <w:lang w:val="fr-FR"/>
              </w:rPr>
            </w:pPr>
            <w:r>
              <w:rPr>
                <w:lang w:val="fr-FR"/>
              </w:rPr>
              <w:t xml:space="preserve">Cliquez sur le bouton radio </w:t>
            </w:r>
            <w:r>
              <w:rPr>
                <w:lang w:val="fr-FR"/>
              </w:rPr>
              <w:t>à</w:t>
            </w:r>
            <w:r>
              <w:rPr>
                <w:lang w:val="fr-FR"/>
              </w:rPr>
              <w:t xml:space="preserve"> c</w:t>
            </w:r>
            <w:r>
              <w:rPr>
                <w:lang w:val="fr-FR"/>
              </w:rPr>
              <w:t>ô</w:t>
            </w:r>
            <w:r>
              <w:rPr>
                <w:lang w:val="fr-FR"/>
              </w:rPr>
              <w:t>t</w:t>
            </w:r>
            <w:r>
              <w:rPr>
                <w:lang w:val="fr-FR"/>
              </w:rPr>
              <w:t>é</w:t>
            </w:r>
            <w:r>
              <w:rPr>
                <w:lang w:val="fr-FR"/>
              </w:rPr>
              <w:t xml:space="preserve"> du champ de date/heure.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9fbd4b1b-e783-4b8f-850f-10af8fcc7b43</w:t>
            </w:r>
          </w:p>
        </w:tc>
        <w:tc>
          <w:tcPr>
            <w:tcW w:w="7407" w:type="dxa"/>
            <w:shd w:val="clear" w:color="auto" w:fill="F2F2F2" w:themeFill="background1" w:themeFillShade="F2"/>
          </w:tcPr>
          <w:p w:rsidR="00000000" w:rsidRDefault="00A3041B">
            <w:pPr>
              <w:rPr>
                <w:noProof/>
              </w:rPr>
            </w:pPr>
            <w:r>
              <w:rPr>
                <w:noProof/>
              </w:rPr>
              <w:t>Click in t</w:t>
            </w:r>
            <w:r>
              <w:rPr>
                <w:noProof/>
              </w:rPr>
              <w:t>he date field and use the calendar control (</w:t>
            </w:r>
            <w:r>
              <w:rPr>
                <w:rStyle w:val="mqInternal"/>
                <w:noProof/>
              </w:rPr>
              <w:t>[1]</w:t>
            </w:r>
            <w:r>
              <w:rPr>
                <w:noProof/>
              </w:rPr>
              <w:t>) to select a date.</w:t>
            </w:r>
          </w:p>
        </w:tc>
        <w:tc>
          <w:tcPr>
            <w:tcW w:w="7407" w:type="dxa"/>
          </w:tcPr>
          <w:p w:rsidR="00000000" w:rsidRDefault="00A3041B">
            <w:pPr>
              <w:rPr>
                <w:lang w:val="fr-FR"/>
              </w:rPr>
            </w:pPr>
            <w:r>
              <w:rPr>
                <w:lang w:val="fr-FR"/>
              </w:rPr>
              <w:t>Cliquez dans le champ de date et utilisez le contr</w:t>
            </w:r>
            <w:r>
              <w:rPr>
                <w:lang w:val="fr-FR"/>
              </w:rPr>
              <w:t>ô</w:t>
            </w:r>
            <w:r>
              <w:rPr>
                <w:lang w:val="fr-FR"/>
              </w:rPr>
              <w:t>le de calendrier (</w:t>
            </w:r>
            <w:r>
              <w:rPr>
                <w:rStyle w:val="mqInternal"/>
                <w:noProof/>
                <w:lang w:val="fr-FR"/>
              </w:rPr>
              <w:t>[1]</w:t>
            </w:r>
            <w:r>
              <w:rPr>
                <w:lang w:val="fr-FR"/>
              </w:rPr>
              <w:t xml:space="preserve"> ) pour s</w:t>
            </w:r>
            <w:r>
              <w:rPr>
                <w:lang w:val="fr-FR"/>
              </w:rPr>
              <w:t>é</w:t>
            </w:r>
            <w:r>
              <w:rPr>
                <w:lang w:val="fr-FR"/>
              </w:rPr>
              <w:t>lectionner une date.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72f4fe02-5960-492c-a5bd-5f474fb3c696</w:t>
            </w:r>
          </w:p>
        </w:tc>
        <w:tc>
          <w:tcPr>
            <w:tcW w:w="7407" w:type="dxa"/>
            <w:shd w:val="clear" w:color="auto" w:fill="F2F2F2" w:themeFill="background1" w:themeFillShade="F2"/>
          </w:tcPr>
          <w:p w:rsidR="00000000" w:rsidRDefault="00A3041B">
            <w:pPr>
              <w:rPr>
                <w:noProof/>
              </w:rPr>
            </w:pPr>
            <w:r>
              <w:rPr>
                <w:noProof/>
              </w:rPr>
              <w:t>Click the clock icon (</w:t>
            </w:r>
            <w:r>
              <w:rPr>
                <w:rStyle w:val="mqInternal"/>
                <w:noProof/>
              </w:rPr>
              <w:t>[1]</w:t>
            </w:r>
            <w:r>
              <w:rPr>
                <w:noProof/>
              </w:rPr>
              <w:t>) to set a time.</w:t>
            </w:r>
          </w:p>
        </w:tc>
        <w:tc>
          <w:tcPr>
            <w:tcW w:w="7407" w:type="dxa"/>
          </w:tcPr>
          <w:p w:rsidR="00000000" w:rsidRDefault="00A3041B">
            <w:pPr>
              <w:rPr>
                <w:lang w:val="fr-FR"/>
              </w:rPr>
            </w:pPr>
            <w:r>
              <w:rPr>
                <w:lang w:val="fr-FR"/>
              </w:rPr>
              <w:t>Cl</w:t>
            </w:r>
            <w:r>
              <w:rPr>
                <w:lang w:val="fr-FR"/>
              </w:rPr>
              <w:t>iquez sur l'ic</w:t>
            </w:r>
            <w:r>
              <w:rPr>
                <w:lang w:val="fr-FR"/>
              </w:rPr>
              <w:t>ô</w:t>
            </w:r>
            <w:r>
              <w:rPr>
                <w:lang w:val="fr-FR"/>
              </w:rPr>
              <w:t>ne d'horloge (</w:t>
            </w:r>
            <w:r>
              <w:rPr>
                <w:rStyle w:val="mqInternal"/>
                <w:noProof/>
                <w:lang w:val="fr-FR"/>
              </w:rPr>
              <w:t>[1]</w:t>
            </w:r>
            <w:r>
              <w:rPr>
                <w:lang w:val="fr-FR"/>
              </w:rPr>
              <w:t>) pour d</w:t>
            </w:r>
            <w:r>
              <w:rPr>
                <w:lang w:val="fr-FR"/>
              </w:rPr>
              <w:t>é</w:t>
            </w:r>
            <w:r>
              <w:rPr>
                <w:lang w:val="fr-FR"/>
              </w:rPr>
              <w:t>finir une heure.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87b5cd48-5c9b-4f48-a089-5a20a7d1f194</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c3333ec6-ac9d-43c2-bfd1-b8eccc6ab149</w:t>
            </w:r>
          </w:p>
        </w:tc>
        <w:tc>
          <w:tcPr>
            <w:tcW w:w="7407" w:type="dxa"/>
            <w:shd w:val="clear" w:color="auto" w:fill="F2F2F2" w:themeFill="background1" w:themeFillShade="F2"/>
          </w:tcPr>
          <w:p w:rsidR="00000000" w:rsidRDefault="00A3041B">
            <w:pPr>
              <w:rPr>
                <w:noProof/>
              </w:rPr>
            </w:pPr>
            <w:r>
              <w:rPr>
                <w:noProof/>
              </w:rPr>
              <w:t>The time zone is based upon the time zone that is set on your computer or device.</w:t>
            </w:r>
          </w:p>
        </w:tc>
        <w:tc>
          <w:tcPr>
            <w:tcW w:w="7407" w:type="dxa"/>
          </w:tcPr>
          <w:p w:rsidR="00000000" w:rsidRDefault="00A3041B">
            <w:pPr>
              <w:rPr>
                <w:lang w:val="fr-FR"/>
              </w:rPr>
            </w:pPr>
            <w:r>
              <w:rPr>
                <w:lang w:val="fr-FR"/>
              </w:rPr>
              <w:t>le fuseau horaire est le fuseau d</w:t>
            </w:r>
            <w:r>
              <w:rPr>
                <w:lang w:val="fr-FR"/>
              </w:rPr>
              <w:t>é</w:t>
            </w:r>
            <w:r>
              <w:rPr>
                <w:lang w:val="fr-FR"/>
              </w:rPr>
              <w:t>fini sur votre ordinateur ou dispositif.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d89e3c65-ed56-4e5d-b7c8-6a6a7b5316f5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uploading-videos.html</w:t>
            </w:r>
          </w:p>
          <w:p w:rsidR="00000000" w:rsidRDefault="00A3041B">
            <w:pPr>
              <w:jc w:val="center"/>
              <w:rPr>
                <w:b/>
                <w:noProof/>
              </w:rPr>
            </w:pPr>
            <w:r>
              <w:rPr>
                <w:b/>
                <w:noProof/>
              </w:rPr>
              <w:t>MQ971010 b58888e6-c2b7-4eb9-b200-aa0a04a15543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f4a56176-80db-4de2-8cf2-597323210fe3</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 </w:t>
            </w:r>
            <w:r>
              <w:rPr>
                <w:noProof/>
                <w:sz w:val="16"/>
              </w:rPr>
              <w:br/>
            </w:r>
            <w:r>
              <w:rPr>
                <w:noProof/>
                <w:sz w:val="2"/>
              </w:rPr>
              <w:t>62ba4184-9d42-4ea7-b57d-7fdf4386af56</w:t>
            </w:r>
          </w:p>
        </w:tc>
        <w:tc>
          <w:tcPr>
            <w:tcW w:w="7407" w:type="dxa"/>
            <w:shd w:val="clear" w:color="auto" w:fill="F2F2F2" w:themeFill="background1" w:themeFillShade="F2"/>
          </w:tcPr>
          <w:p w:rsidR="00000000" w:rsidRDefault="00A3041B">
            <w:pPr>
              <w:rPr>
                <w:noProof/>
              </w:rPr>
            </w:pPr>
            <w:r>
              <w:rPr>
                <w:noProof/>
              </w:rPr>
              <w:t>Uploading Videos parent:</w:t>
            </w:r>
          </w:p>
        </w:tc>
        <w:tc>
          <w:tcPr>
            <w:tcW w:w="7407" w:type="dxa"/>
          </w:tcPr>
          <w:p w:rsidR="00000000" w:rsidRDefault="00A3041B">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os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2e479d74-dcf3-48a2-8d59-9b78cdfacd39</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4eccff28-acfd-419c-8ea4-2fac9926d528</w:t>
            </w:r>
          </w:p>
        </w:tc>
        <w:tc>
          <w:tcPr>
            <w:tcW w:w="7407" w:type="dxa"/>
            <w:shd w:val="clear" w:color="auto" w:fill="F2F2F2" w:themeFill="background1" w:themeFillShade="F2"/>
          </w:tcPr>
          <w:p w:rsidR="00000000" w:rsidRDefault="00A3041B">
            <w:pPr>
              <w:rPr>
                <w:noProof/>
              </w:rPr>
            </w:pPr>
            <w:r>
              <w:rPr>
                <w:noProof/>
              </w:rPr>
              <w:t>Uploading Videos</w:t>
            </w:r>
          </w:p>
        </w:tc>
        <w:tc>
          <w:tcPr>
            <w:tcW w:w="7407" w:type="dxa"/>
          </w:tcPr>
          <w:p w:rsidR="00000000" w:rsidRDefault="00A3041B">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391c524f-09a1-4b7f-b564-a4f0c6e4d2f6</w:t>
            </w:r>
          </w:p>
        </w:tc>
        <w:tc>
          <w:tcPr>
            <w:tcW w:w="7407" w:type="dxa"/>
            <w:shd w:val="clear" w:color="auto" w:fill="F2F2F2" w:themeFill="background1" w:themeFillShade="F2"/>
          </w:tcPr>
          <w:p w:rsidR="00000000" w:rsidRDefault="00A3041B">
            <w:pPr>
              <w:rPr>
                <w:noProof/>
              </w:rPr>
            </w:pPr>
            <w:r>
              <w:rPr>
                <w:noProof/>
              </w:rPr>
              <w:t>In this topic you will learn how to upload videos to your account.</w:t>
            </w:r>
          </w:p>
        </w:tc>
        <w:tc>
          <w:tcPr>
            <w:tcW w:w="7407" w:type="dxa"/>
          </w:tcPr>
          <w:p w:rsidR="00000000" w:rsidRDefault="00A3041B">
            <w:pPr>
              <w:rPr>
                <w:lang w:val="fr-FR"/>
              </w:rPr>
            </w:pPr>
            <w:r>
              <w:rPr>
                <w:lang w:val="fr-FR"/>
              </w:rPr>
              <w:t>Dans cette rubrique, vous apprendrez comment t</w:t>
            </w:r>
            <w:r>
              <w:rPr>
                <w:lang w:val="fr-FR"/>
              </w:rPr>
              <w:t>é</w:t>
            </w:r>
            <w:r>
              <w:rPr>
                <w:lang w:val="fr-FR"/>
              </w:rPr>
              <w:t>l</w:t>
            </w:r>
            <w:r>
              <w:rPr>
                <w:lang w:val="fr-FR"/>
              </w:rPr>
              <w:t>é</w:t>
            </w:r>
            <w:r>
              <w:rPr>
                <w:lang w:val="fr-FR"/>
              </w:rPr>
              <w:t>charger des vid</w:t>
            </w:r>
            <w:r>
              <w:rPr>
                <w:lang w:val="fr-FR"/>
              </w:rPr>
              <w:t>é</w:t>
            </w:r>
            <w:r>
              <w:rPr>
                <w:lang w:val="fr-FR"/>
              </w:rPr>
              <w:t>os s</w:t>
            </w:r>
            <w:r>
              <w:rPr>
                <w:lang w:val="fr-FR"/>
              </w:rPr>
              <w:t>ur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31fbd63a-faf1-4037-9709-f4f1a4147513</w:t>
            </w:r>
          </w:p>
        </w:tc>
        <w:tc>
          <w:tcPr>
            <w:tcW w:w="7407" w:type="dxa"/>
            <w:shd w:val="clear" w:color="auto" w:fill="F2F2F2" w:themeFill="background1" w:themeFillShade="F2"/>
          </w:tcPr>
          <w:p w:rsidR="00000000" w:rsidRDefault="00A3041B">
            <w:pPr>
              <w:rPr>
                <w:noProof/>
              </w:rPr>
            </w:pPr>
            <w:r>
              <w:rPr>
                <w:noProof/>
              </w:rPr>
              <w:t>To upload videos to your account, follow these steps.</w:t>
            </w:r>
          </w:p>
        </w:tc>
        <w:tc>
          <w:tcPr>
            <w:tcW w:w="7407" w:type="dxa"/>
          </w:tcPr>
          <w:p w:rsidR="00000000" w:rsidRDefault="00A3041B">
            <w:pPr>
              <w:rPr>
                <w:lang w:val="fr-FR"/>
              </w:rPr>
            </w:pPr>
            <w:r>
              <w:rPr>
                <w:lang w:val="fr-FR"/>
              </w:rPr>
              <w:t>Pour t</w:t>
            </w:r>
            <w:r>
              <w:rPr>
                <w:lang w:val="fr-FR"/>
              </w:rPr>
              <w:t>é</w:t>
            </w:r>
            <w:r>
              <w:rPr>
                <w:lang w:val="fr-FR"/>
              </w:rPr>
              <w:t>l</w:t>
            </w:r>
            <w:r>
              <w:rPr>
                <w:lang w:val="fr-FR"/>
              </w:rPr>
              <w:t>é</w:t>
            </w:r>
            <w:r>
              <w:rPr>
                <w:lang w:val="fr-FR"/>
              </w:rPr>
              <w:t>charger des vid</w:t>
            </w:r>
            <w:r>
              <w:rPr>
                <w:lang w:val="fr-FR"/>
              </w:rPr>
              <w:t>é</w:t>
            </w:r>
            <w:r>
              <w:rPr>
                <w:lang w:val="fr-FR"/>
              </w:rPr>
              <w:t>os sur votre compte,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53ccd439-9021-4de8-8e2f-24d386ad5713</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e5f0c951-a1fa-4431-9380-1dc900578679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Charger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06b8004c-3f40-4833-9664-8ba260796fd7</w:t>
            </w:r>
          </w:p>
        </w:tc>
        <w:tc>
          <w:tcPr>
            <w:tcW w:w="7407" w:type="dxa"/>
            <w:shd w:val="clear" w:color="auto" w:fill="F2F2F2" w:themeFill="background1" w:themeFillShade="F2"/>
          </w:tcPr>
          <w:p w:rsidR="00000000" w:rsidRDefault="00A3041B">
            <w:pPr>
              <w:rPr>
                <w:noProof/>
              </w:rPr>
            </w:pPr>
            <w:r>
              <w:rPr>
                <w:noProof/>
              </w:rPr>
              <w:t>The uploader panel will open in the page.</w:t>
            </w:r>
          </w:p>
        </w:tc>
        <w:tc>
          <w:tcPr>
            <w:tcW w:w="7407" w:type="dxa"/>
          </w:tcPr>
          <w:p w:rsidR="00000000" w:rsidRDefault="00A3041B">
            <w:pPr>
              <w:rPr>
                <w:lang w:val="fr-FR"/>
              </w:rPr>
            </w:pPr>
            <w:r>
              <w:rPr>
                <w:lang w:val="fr-FR"/>
              </w:rPr>
              <w:t>Le</w:t>
            </w:r>
            <w:r>
              <w:rPr>
                <w:lang w:val="fr-FR"/>
              </w:rPr>
              <w:t xml:space="preserve"> panneau de t</w:t>
            </w:r>
            <w:r>
              <w:rPr>
                <w:lang w:val="fr-FR"/>
              </w:rPr>
              <w:t>é</w:t>
            </w:r>
            <w:r>
              <w:rPr>
                <w:lang w:val="fr-FR"/>
              </w:rPr>
              <w:t>l</w:t>
            </w:r>
            <w:r>
              <w:rPr>
                <w:lang w:val="fr-FR"/>
              </w:rPr>
              <w:t>é</w:t>
            </w:r>
            <w:r>
              <w:rPr>
                <w:lang w:val="fr-FR"/>
              </w:rPr>
              <w:t>chargement s'ouvrira dans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6ea1c6c4-d3de-4d02-8d22-28577cd43fa2</w:t>
            </w:r>
          </w:p>
        </w:tc>
        <w:tc>
          <w:tcPr>
            <w:tcW w:w="7407" w:type="dxa"/>
            <w:shd w:val="clear" w:color="auto" w:fill="F2F2F2" w:themeFill="background1" w:themeFillShade="F2"/>
          </w:tcPr>
          <w:p w:rsidR="00000000" w:rsidRDefault="00A3041B">
            <w:pPr>
              <w:rPr>
                <w:noProof/>
              </w:rPr>
            </w:pPr>
            <w:r>
              <w:rPr>
                <w:noProof/>
              </w:rPr>
              <w:t>Videos can be uploaded using one of these methods:</w:t>
            </w:r>
          </w:p>
        </w:tc>
        <w:tc>
          <w:tcPr>
            <w:tcW w:w="7407" w:type="dxa"/>
          </w:tcPr>
          <w:p w:rsidR="00000000" w:rsidRDefault="00A3041B">
            <w:pPr>
              <w:rPr>
                <w:lang w:val="fr-FR"/>
              </w:rPr>
            </w:pPr>
            <w:r>
              <w:rPr>
                <w:lang w:val="fr-FR"/>
              </w:rPr>
              <w:t>Les vid</w:t>
            </w:r>
            <w:r>
              <w:rPr>
                <w:lang w:val="fr-FR"/>
              </w:rPr>
              <w:t>é</w:t>
            </w:r>
            <w:r>
              <w:rPr>
                <w:lang w:val="fr-FR"/>
              </w:rPr>
              <w:t xml:space="preserve">os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4b8b5c10-4c29-446d-8153-d721af1e20b7</w:t>
            </w:r>
          </w:p>
        </w:tc>
        <w:tc>
          <w:tcPr>
            <w:tcW w:w="7407" w:type="dxa"/>
            <w:shd w:val="clear" w:color="auto" w:fill="F2F2F2" w:themeFill="background1" w:themeFillShade="F2"/>
          </w:tcPr>
          <w:p w:rsidR="00000000" w:rsidRDefault="00A3041B">
            <w:pPr>
              <w:rPr>
                <w:noProof/>
              </w:rPr>
            </w:pPr>
            <w:r>
              <w:rPr>
                <w:rStyle w:val="mqInternal"/>
                <w:noProof/>
              </w:rPr>
              <w:t>[1}</w:t>
            </w:r>
            <w:r>
              <w:rPr>
                <w:noProof/>
              </w:rPr>
              <w:t>Drag and Drop</w:t>
            </w:r>
            <w:r>
              <w:rPr>
                <w:rStyle w:val="mqInternal"/>
                <w:noProof/>
              </w:rPr>
              <w:t>{2]</w:t>
            </w:r>
            <w:r>
              <w:rPr>
                <w:noProof/>
              </w:rPr>
              <w:t xml:space="preserve"> - Drag files from the file system to the Upload panel.</w:t>
            </w:r>
          </w:p>
        </w:tc>
        <w:tc>
          <w:tcPr>
            <w:tcW w:w="7407" w:type="dxa"/>
          </w:tcPr>
          <w:p w:rsidR="00000000" w:rsidRDefault="00A3041B">
            <w:pPr>
              <w:rPr>
                <w:lang w:val="fr-FR"/>
              </w:rPr>
            </w:pPr>
            <w:r>
              <w:rPr>
                <w:rStyle w:val="mqInternal"/>
                <w:noProof/>
                <w:lang w:val="fr-FR"/>
              </w:rPr>
              <w:t>[1}</w:t>
            </w:r>
            <w:r>
              <w:rPr>
                <w:lang w:val="fr-FR"/>
              </w:rPr>
              <w:t>Glisser-d</w:t>
            </w:r>
            <w:r>
              <w:rPr>
                <w:lang w:val="fr-FR"/>
              </w:rPr>
              <w:t>é</w:t>
            </w:r>
            <w:r>
              <w:rPr>
                <w:lang w:val="fr-FR"/>
              </w:rPr>
              <w:t>poser</w:t>
            </w:r>
            <w:r>
              <w:rPr>
                <w:rStyle w:val="mqInternal"/>
                <w:noProof/>
                <w:lang w:val="fr-FR"/>
              </w:rPr>
              <w:t>{2]</w:t>
            </w:r>
            <w:r>
              <w:rPr>
                <w:lang w:val="fr-FR"/>
              </w:rPr>
              <w:t> : faites glisser les fichiers du syst</w:t>
            </w:r>
            <w:r>
              <w:rPr>
                <w:lang w:val="fr-FR"/>
              </w:rPr>
              <w:t>è</w:t>
            </w:r>
            <w:r>
              <w:rPr>
                <w:lang w:val="fr-FR"/>
              </w:rPr>
              <w:t>me de fichiers vers le panneau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14571f25-40c9-4207-917b-edb096c07359</w:t>
            </w:r>
          </w:p>
        </w:tc>
        <w:tc>
          <w:tcPr>
            <w:tcW w:w="7407" w:type="dxa"/>
            <w:shd w:val="clear" w:color="auto" w:fill="F2F2F2" w:themeFill="background1" w:themeFillShade="F2"/>
          </w:tcPr>
          <w:p w:rsidR="00000000" w:rsidRDefault="00A3041B">
            <w:pPr>
              <w:rPr>
                <w:noProof/>
              </w:rPr>
            </w:pPr>
            <w:r>
              <w:rPr>
                <w:noProof/>
              </w:rPr>
              <w:t>The box with dashes becomes the drop zone.</w:t>
            </w:r>
          </w:p>
        </w:tc>
        <w:tc>
          <w:tcPr>
            <w:tcW w:w="7407" w:type="dxa"/>
          </w:tcPr>
          <w:p w:rsidR="00000000" w:rsidRDefault="00A3041B">
            <w:pPr>
              <w:rPr>
                <w:lang w:val="fr-FR"/>
              </w:rPr>
            </w:pPr>
            <w:r>
              <w:rPr>
                <w:lang w:val="fr-FR"/>
              </w:rPr>
              <w:t>La bo</w:t>
            </w:r>
            <w:r>
              <w:rPr>
                <w:lang w:val="fr-FR"/>
              </w:rPr>
              <w:t>î</w:t>
            </w:r>
            <w:r>
              <w:rPr>
                <w:lang w:val="fr-FR"/>
              </w:rPr>
              <w:t>te avec des tirets devient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ac17eb53-1681-48f4-80ab-256a6d9ec597</w:t>
            </w:r>
          </w:p>
        </w:tc>
        <w:tc>
          <w:tcPr>
            <w:tcW w:w="7407" w:type="dxa"/>
            <w:shd w:val="clear" w:color="auto" w:fill="F2F2F2" w:themeFill="background1" w:themeFillShade="F2"/>
          </w:tcPr>
          <w:p w:rsidR="00000000" w:rsidRDefault="00A3041B">
            <w:pPr>
              <w:rPr>
                <w:noProof/>
              </w:rPr>
            </w:pPr>
            <w:r>
              <w:rPr>
                <w:noProof/>
              </w:rPr>
              <w:t>When the file is dropped, the upload process will begin.</w:t>
            </w:r>
          </w:p>
        </w:tc>
        <w:tc>
          <w:tcPr>
            <w:tcW w:w="7407" w:type="dxa"/>
          </w:tcPr>
          <w:p w:rsidR="00000000" w:rsidRDefault="00A3041B">
            <w:pPr>
              <w:rPr>
                <w:lang w:val="fr-FR"/>
              </w:rPr>
            </w:pPr>
            <w:r>
              <w:rPr>
                <w:lang w:val="fr-FR"/>
              </w:rPr>
              <w:t>Lorsque le fichier est sup</w:t>
            </w:r>
            <w:r>
              <w:rPr>
                <w:lang w:val="fr-FR"/>
              </w:rPr>
              <w:t>prim</w:t>
            </w:r>
            <w:r>
              <w:rPr>
                <w:lang w:val="fr-FR"/>
              </w:rPr>
              <w:t>é</w:t>
            </w:r>
            <w:r>
              <w:rPr>
                <w:lang w:val="fr-FR"/>
              </w:rPr>
              <w:t>, le processus de t</w:t>
            </w:r>
            <w:r>
              <w:rPr>
                <w:lang w:val="fr-FR"/>
              </w:rPr>
              <w:t>é</w:t>
            </w:r>
            <w:r>
              <w:rPr>
                <w:lang w:val="fr-FR"/>
              </w:rPr>
              <w:t>l</w:t>
            </w:r>
            <w:r>
              <w:rPr>
                <w:lang w:val="fr-FR"/>
              </w:rPr>
              <w:t>é</w:t>
            </w:r>
            <w:r>
              <w:rPr>
                <w:lang w:val="fr-FR"/>
              </w:rPr>
              <w:t>chargement commence.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d535ff0b-1c51-4c6c-9338-f2d9861fbf26</w:t>
            </w:r>
          </w:p>
        </w:tc>
        <w:tc>
          <w:tcPr>
            <w:tcW w:w="7407" w:type="dxa"/>
            <w:shd w:val="clear" w:color="auto" w:fill="F2F2F2" w:themeFill="background1" w:themeFillShade="F2"/>
          </w:tcPr>
          <w:p w:rsidR="00000000" w:rsidRDefault="00A3041B">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Videos</w:t>
            </w:r>
            <w:r>
              <w:rPr>
                <w:rStyle w:val="mqInternal"/>
                <w:noProof/>
              </w:rPr>
              <w:t>{2]</w:t>
            </w:r>
            <w:r>
              <w:rPr>
                <w:noProof/>
              </w:rPr>
              <w:t xml:space="preserve"> to open a file selection dialog and then browse and select files to upload.</w:t>
            </w:r>
          </w:p>
        </w:tc>
        <w:tc>
          <w:tcPr>
            <w:tcW w:w="7407" w:type="dxa"/>
          </w:tcPr>
          <w:p w:rsidR="00000000" w:rsidRDefault="00A3041B">
            <w:pPr>
              <w:rPr>
                <w:lang w:val="fr-FR"/>
              </w:rPr>
            </w:pPr>
            <w:r>
              <w:rPr>
                <w:rStyle w:val="mqInternal"/>
                <w:noProof/>
                <w:lang w:val="fr-FR"/>
              </w:rPr>
              <w:t>[1}</w:t>
            </w:r>
            <w:r>
              <w:rPr>
                <w:lang w:val="fr-FR"/>
              </w:rPr>
              <w:t>Bo</w:t>
            </w:r>
            <w:r>
              <w:rPr>
                <w:lang w:val="fr-FR"/>
              </w:rPr>
              <w:t>î</w:t>
            </w:r>
            <w:r>
              <w:rPr>
                <w:lang w:val="fr-FR"/>
              </w:rPr>
              <w:t>te de dialogue S</w:t>
            </w:r>
            <w:r>
              <w:rPr>
                <w:lang w:val="fr-FR"/>
              </w:rPr>
              <w:t>é</w:t>
            </w:r>
            <w:r>
              <w:rPr>
                <w:lang w:val="fr-FR"/>
              </w:rPr>
              <w:t>lection</w:t>
            </w:r>
            <w:r>
              <w:rPr>
                <w:lang w:val="fr-FR"/>
              </w:rPr>
              <w:t xml:space="preserve"> de fichiers</w:t>
            </w:r>
            <w:r>
              <w:rPr>
                <w:rStyle w:val="mqInternal"/>
                <w:noProof/>
                <w:lang w:val="fr-FR"/>
              </w:rPr>
              <w:t>{2]</w:t>
            </w:r>
            <w:r>
              <w:rPr>
                <w:lang w:val="fr-FR"/>
              </w:rPr>
              <w:t xml:space="preserve"> - Cliquez sur </w:t>
            </w:r>
            <w:r>
              <w:rPr>
                <w:rStyle w:val="mqInternal"/>
                <w:noProof/>
                <w:lang w:val="fr-FR"/>
              </w:rPr>
              <w:t>[1}</w:t>
            </w:r>
            <w:r>
              <w:rPr>
                <w:lang w:val="fr-FR"/>
              </w:rPr>
              <w:t>Parcourir les vid</w:t>
            </w:r>
            <w:r>
              <w:rPr>
                <w:lang w:val="fr-FR"/>
              </w:rPr>
              <w:t>é</w:t>
            </w:r>
            <w:r>
              <w:rPr>
                <w:lang w:val="fr-FR"/>
              </w:rPr>
              <w:t>os pour</w:t>
            </w:r>
            <w:r>
              <w:rPr>
                <w:rStyle w:val="mqInternal"/>
                <w:noProof/>
                <w:lang w:val="fr-FR"/>
              </w:rPr>
              <w:t>{2]</w:t>
            </w:r>
            <w:r>
              <w:rPr>
                <w:lang w:val="fr-FR"/>
              </w:rPr>
              <w:t xml:space="preserve"> ouvrir une bo</w:t>
            </w:r>
            <w:r>
              <w:rPr>
                <w:lang w:val="fr-FR"/>
              </w:rPr>
              <w:t>î</w:t>
            </w:r>
            <w:r>
              <w:rPr>
                <w:lang w:val="fr-FR"/>
              </w:rPr>
              <w:t>te de dialogue de s</w:t>
            </w:r>
            <w:r>
              <w:rPr>
                <w:lang w:val="fr-FR"/>
              </w:rPr>
              <w:t>é</w:t>
            </w:r>
            <w:r>
              <w:rPr>
                <w:lang w:val="fr-FR"/>
              </w:rPr>
              <w:t>lection de fichiers, puis parcourez et s</w:t>
            </w:r>
            <w:r>
              <w:rPr>
                <w:lang w:val="fr-FR"/>
              </w:rPr>
              <w:t>é</w:t>
            </w:r>
            <w:r>
              <w:rPr>
                <w:lang w:val="fr-FR"/>
              </w:rPr>
              <w:t xml:space="preserve">lectionnez les fichiers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c97833a9-976b-4b15-b841-51ccaa3546ae</w:t>
            </w:r>
          </w:p>
        </w:tc>
        <w:tc>
          <w:tcPr>
            <w:tcW w:w="7407" w:type="dxa"/>
            <w:shd w:val="clear" w:color="auto" w:fill="F2F2F2" w:themeFill="background1" w:themeFillShade="F2"/>
          </w:tcPr>
          <w:p w:rsidR="00000000" w:rsidRDefault="00A3041B">
            <w:pPr>
              <w:rPr>
                <w:noProof/>
              </w:rPr>
            </w:pPr>
            <w:r>
              <w:rPr>
                <w:noProof/>
              </w:rPr>
              <w:t>After files are selected, the upload p</w:t>
            </w:r>
            <w:r>
              <w:rPr>
                <w:noProof/>
              </w:rPr>
              <w:t>rogress will display.</w:t>
            </w:r>
          </w:p>
        </w:tc>
        <w:tc>
          <w:tcPr>
            <w:tcW w:w="7407" w:type="dxa"/>
          </w:tcPr>
          <w:p w:rsidR="00000000" w:rsidRDefault="00A3041B">
            <w:pPr>
              <w:rPr>
                <w:lang w:val="fr-FR"/>
              </w:rPr>
            </w:pPr>
            <w:r>
              <w:rPr>
                <w:lang w:val="fr-FR"/>
              </w:rPr>
              <w:t>Une fois les fichiers s</w:t>
            </w:r>
            <w:r>
              <w:rPr>
                <w:lang w:val="fr-FR"/>
              </w:rPr>
              <w:t>é</w:t>
            </w:r>
            <w:r>
              <w:rPr>
                <w:lang w:val="fr-FR"/>
              </w:rPr>
              <w:t>lectionn</w:t>
            </w:r>
            <w:r>
              <w:rPr>
                <w:lang w:val="fr-FR"/>
              </w:rPr>
              <w:t>é</w:t>
            </w:r>
            <w:r>
              <w:rPr>
                <w:lang w:val="fr-FR"/>
              </w:rPr>
              <w:t>s, la progression du t</w:t>
            </w:r>
            <w:r>
              <w:rPr>
                <w:lang w:val="fr-FR"/>
              </w:rPr>
              <w:t>é</w:t>
            </w:r>
            <w:r>
              <w:rPr>
                <w:lang w:val="fr-FR"/>
              </w:rPr>
              <w:t>l</w:t>
            </w:r>
            <w:r>
              <w:rPr>
                <w:lang w:val="fr-FR"/>
              </w:rPr>
              <w:t>é</w:t>
            </w:r>
            <w:r>
              <w:rPr>
                <w:lang w:val="fr-FR"/>
              </w:rPr>
              <w:t>chargement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e846f6bd-4467-4e1c-a3c6-511efa54c359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 xml:space="preserve">Edit </w:t>
            </w:r>
            <w:r>
              <w:rPr>
                <w:rStyle w:val="mqInternal"/>
                <w:noProof/>
              </w:rPr>
              <w:t>{2]</w:t>
            </w:r>
            <w:r>
              <w:rPr>
                <w:noProof/>
              </w:rPr>
              <w:t xml:space="preserve"> to view the video properties.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É</w:t>
            </w:r>
            <w:r>
              <w:rPr>
                <w:lang w:val="fr-FR"/>
              </w:rPr>
              <w:t xml:space="preserve">diter </w:t>
            </w:r>
            <w:r>
              <w:rPr>
                <w:rStyle w:val="mqInternal"/>
                <w:noProof/>
                <w:lang w:val="fr-FR"/>
              </w:rPr>
              <w:t>{2]</w:t>
            </w:r>
            <w:r>
              <w:rPr>
                <w:lang w:val="fr-FR"/>
              </w:rPr>
              <w:t xml:space="preserve"> pour afficher les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d43c6804-cce7-482e-8750-04eae4a9110f</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b4713f3b-6373-41b0-b0f3-d55d16af2d39</w:t>
            </w:r>
          </w:p>
        </w:tc>
        <w:tc>
          <w:tcPr>
            <w:tcW w:w="7407" w:type="dxa"/>
            <w:shd w:val="clear" w:color="auto" w:fill="F2F2F2" w:themeFill="background1" w:themeFillShade="F2"/>
          </w:tcPr>
          <w:p w:rsidR="00000000" w:rsidRDefault="00A3041B">
            <w:pPr>
              <w:rPr>
                <w:noProof/>
              </w:rPr>
            </w:pPr>
            <w:r>
              <w:rPr>
                <w:noProof/>
              </w:rPr>
              <w:t>There is no file size limit.</w:t>
            </w:r>
          </w:p>
        </w:tc>
        <w:tc>
          <w:tcPr>
            <w:tcW w:w="7407" w:type="dxa"/>
          </w:tcPr>
          <w:p w:rsidR="00000000" w:rsidRDefault="00A3041B">
            <w:pPr>
              <w:rPr>
                <w:lang w:val="fr-FR"/>
              </w:rPr>
            </w:pPr>
            <w:r>
              <w:rPr>
                <w:lang w:val="fr-FR"/>
              </w:rPr>
              <w:t>Il n'y a pas de limite de taille de fichier.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e30cb961-2d1f-42bc-8db0-9afb7df9bc3f</w:t>
            </w:r>
          </w:p>
        </w:tc>
        <w:tc>
          <w:tcPr>
            <w:tcW w:w="7407" w:type="dxa"/>
            <w:shd w:val="clear" w:color="auto" w:fill="F2F2F2" w:themeFill="background1" w:themeFillShade="F2"/>
          </w:tcPr>
          <w:p w:rsidR="00000000" w:rsidRDefault="00A3041B">
            <w:pPr>
              <w:rPr>
                <w:noProof/>
              </w:rPr>
            </w:pPr>
            <w:r>
              <w:rPr>
                <w:noProof/>
              </w:rPr>
              <w:t>Brightcove has tested with uploads as large as 100GB without any issues.</w:t>
            </w:r>
          </w:p>
        </w:tc>
        <w:tc>
          <w:tcPr>
            <w:tcW w:w="7407" w:type="dxa"/>
          </w:tcPr>
          <w:p w:rsidR="00000000" w:rsidRDefault="00A3041B">
            <w:pPr>
              <w:rPr>
                <w:lang w:val="fr-FR"/>
              </w:rPr>
            </w:pPr>
            <w:r>
              <w:rPr>
                <w:lang w:val="fr-FR"/>
              </w:rPr>
              <w:t>Brightcove a test</w:t>
            </w:r>
            <w:r>
              <w:rPr>
                <w:lang w:val="fr-FR"/>
              </w:rPr>
              <w:t>é</w:t>
            </w:r>
            <w:r>
              <w:rPr>
                <w:lang w:val="fr-FR"/>
              </w:rPr>
              <w:t xml:space="preserve"> avec des t</w:t>
            </w:r>
            <w:r>
              <w:rPr>
                <w:lang w:val="fr-FR"/>
              </w:rPr>
              <w:t>é</w:t>
            </w:r>
            <w:r>
              <w:rPr>
                <w:lang w:val="fr-FR"/>
              </w:rPr>
              <w:t>l</w:t>
            </w:r>
            <w:r>
              <w:rPr>
                <w:lang w:val="fr-FR"/>
              </w:rPr>
              <w:t>é</w:t>
            </w:r>
            <w:r>
              <w:rPr>
                <w:lang w:val="fr-FR"/>
              </w:rPr>
              <w:t>chargements aussi volumineux que 100 Go sans aucun probl</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dc5cfe68-62c4-45d3-adb8-46d0e94ec154</w:t>
            </w:r>
          </w:p>
        </w:tc>
        <w:tc>
          <w:tcPr>
            <w:tcW w:w="7407" w:type="dxa"/>
            <w:shd w:val="clear" w:color="auto" w:fill="F2F2F2" w:themeFill="background1" w:themeFillShade="F2"/>
          </w:tcPr>
          <w:p w:rsidR="00000000" w:rsidRDefault="00A3041B">
            <w:pPr>
              <w:rPr>
                <w:noProof/>
              </w:rPr>
            </w:pPr>
            <w:r>
              <w:rPr>
                <w:noProof/>
              </w:rPr>
              <w:t>Once the files have been selected, the file uplo</w:t>
            </w:r>
            <w:r>
              <w:rPr>
                <w:noProof/>
              </w:rPr>
              <w:t>ad will begin.</w:t>
            </w:r>
          </w:p>
        </w:tc>
        <w:tc>
          <w:tcPr>
            <w:tcW w:w="7407" w:type="dxa"/>
          </w:tcPr>
          <w:p w:rsidR="00000000" w:rsidRDefault="00A3041B">
            <w:pPr>
              <w:rPr>
                <w:lang w:val="fr-FR"/>
              </w:rPr>
            </w:pPr>
            <w:r>
              <w:rPr>
                <w:lang w:val="fr-FR"/>
              </w:rPr>
              <w:t>Une fois les fichiers s</w:t>
            </w:r>
            <w:r>
              <w:rPr>
                <w:lang w:val="fr-FR"/>
              </w:rPr>
              <w:t>é</w:t>
            </w:r>
            <w:r>
              <w:rPr>
                <w:lang w:val="fr-FR"/>
              </w:rPr>
              <w:t>lectionn</w:t>
            </w:r>
            <w:r>
              <w:rPr>
                <w:lang w:val="fr-FR"/>
              </w:rPr>
              <w:t>é</w:t>
            </w:r>
            <w:r>
              <w:rPr>
                <w:lang w:val="fr-FR"/>
              </w:rPr>
              <w:t>s, le t</w:t>
            </w:r>
            <w:r>
              <w:rPr>
                <w:lang w:val="fr-FR"/>
              </w:rPr>
              <w:t>é</w:t>
            </w:r>
            <w:r>
              <w:rPr>
                <w:lang w:val="fr-FR"/>
              </w:rPr>
              <w:t>l</w:t>
            </w:r>
            <w:r>
              <w:rPr>
                <w:lang w:val="fr-FR"/>
              </w:rPr>
              <w:t>é</w:t>
            </w:r>
            <w:r>
              <w:rPr>
                <w:lang w:val="fr-FR"/>
              </w:rPr>
              <w:t>chargement du fichier commence.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69b1d6e1-ec52-4c3d-bc9a-c28ea6ddff0e</w:t>
            </w:r>
          </w:p>
        </w:tc>
        <w:tc>
          <w:tcPr>
            <w:tcW w:w="7407" w:type="dxa"/>
            <w:shd w:val="clear" w:color="auto" w:fill="F2F2F2" w:themeFill="background1" w:themeFillShade="F2"/>
          </w:tcPr>
          <w:p w:rsidR="00000000" w:rsidRDefault="00A3041B">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7407" w:type="dxa"/>
          </w:tcPr>
          <w:p w:rsidR="00000000" w:rsidRDefault="00A3041B">
            <w:pPr>
              <w:rPr>
                <w:lang w:val="fr-FR"/>
              </w:rPr>
            </w:pPr>
            <w:r>
              <w:rPr>
                <w:lang w:val="fr-FR"/>
              </w:rPr>
              <w:t>Pour annuler le t</w:t>
            </w:r>
            <w:r>
              <w:rPr>
                <w:lang w:val="fr-FR"/>
              </w:rPr>
              <w:t>é</w:t>
            </w:r>
            <w:r>
              <w:rPr>
                <w:lang w:val="fr-FR"/>
              </w:rPr>
              <w:t>l</w:t>
            </w:r>
            <w:r>
              <w:rPr>
                <w:lang w:val="fr-FR"/>
              </w:rPr>
              <w:t>é</w:t>
            </w:r>
            <w:r>
              <w:rPr>
                <w:lang w:val="fr-FR"/>
              </w:rPr>
              <w:t xml:space="preserve">chargement, cliquez sur </w:t>
            </w:r>
            <w:r>
              <w:rPr>
                <w:rStyle w:val="mqInternal"/>
                <w:noProof/>
                <w:lang w:val="fr-FR"/>
              </w:rPr>
              <w:t>[1}</w:t>
            </w:r>
            <w:r>
              <w:rPr>
                <w:lang w:val="fr-FR"/>
              </w:rPr>
              <w:t>Annuler le t</w:t>
            </w:r>
            <w:r>
              <w:rPr>
                <w:lang w:val="fr-FR"/>
              </w:rPr>
              <w:t>é</w:t>
            </w:r>
            <w:r>
              <w:rPr>
                <w:lang w:val="fr-FR"/>
              </w:rPr>
              <w:t>l</w:t>
            </w:r>
            <w:r>
              <w:rPr>
                <w:lang w:val="fr-FR"/>
              </w:rPr>
              <w:t>é</w:t>
            </w:r>
            <w:r>
              <w:rPr>
                <w:lang w:val="fr-FR"/>
              </w:rPr>
              <w:t>chargement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12e452ba-c733-4f47-805c-0e28e2351d35</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Dismiss</w:t>
            </w:r>
            <w:r>
              <w:rPr>
                <w:rStyle w:val="mqInternal"/>
                <w:noProof/>
              </w:rPr>
              <w:t>{2]</w:t>
            </w:r>
            <w:r>
              <w:rPr>
                <w:noProof/>
              </w:rPr>
              <w:t xml:space="preserve"> to remove the file entry from the page.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Supprimer</w:t>
            </w:r>
            <w:r>
              <w:rPr>
                <w:rStyle w:val="mqInternal"/>
                <w:noProof/>
                <w:lang w:val="fr-FR"/>
              </w:rPr>
              <w:t>{2]</w:t>
            </w:r>
            <w:r>
              <w:rPr>
                <w:lang w:val="fr-FR"/>
              </w:rPr>
              <w:t xml:space="preserve"> pour supprimer l'entr</w:t>
            </w:r>
            <w:r>
              <w:rPr>
                <w:lang w:val="fr-FR"/>
              </w:rPr>
              <w:t>é</w:t>
            </w:r>
            <w:r>
              <w:rPr>
                <w:lang w:val="fr-FR"/>
              </w:rPr>
              <w:t>e de fichier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e1d2cf06-5a5e-4a4d-b0a6-ed63153f41be</w:t>
            </w:r>
          </w:p>
        </w:tc>
        <w:tc>
          <w:tcPr>
            <w:tcW w:w="7407" w:type="dxa"/>
            <w:shd w:val="clear" w:color="auto" w:fill="F2F2F2" w:themeFill="background1" w:themeFillShade="F2"/>
          </w:tcPr>
          <w:p w:rsidR="00000000" w:rsidRDefault="00A3041B">
            <w:pPr>
              <w:rPr>
                <w:noProof/>
              </w:rPr>
            </w:pPr>
            <w:r>
              <w:rPr>
                <w:rStyle w:val="mqInternal"/>
                <w:noProof/>
              </w:rPr>
              <w:t>[1}</w:t>
            </w:r>
            <w:r>
              <w:rPr>
                <w:noProof/>
              </w:rPr>
              <w:t>While uploads are in progress, d</w:t>
            </w:r>
            <w:r>
              <w:rPr>
                <w:noProof/>
              </w:rPr>
              <w:t>o not close or move away from the browser window.</w:t>
            </w:r>
            <w:r>
              <w:rPr>
                <w:rStyle w:val="mqInternal"/>
                <w:noProof/>
              </w:rPr>
              <w:t>{2]</w:t>
            </w:r>
          </w:p>
        </w:tc>
        <w:tc>
          <w:tcPr>
            <w:tcW w:w="7407" w:type="dxa"/>
          </w:tcPr>
          <w:p w:rsidR="00000000" w:rsidRDefault="00A3041B">
            <w:pPr>
              <w:rPr>
                <w:lang w:val="fr-FR"/>
              </w:rPr>
            </w:pPr>
            <w:r>
              <w:rPr>
                <w:rStyle w:val="mqInternal"/>
                <w:noProof/>
                <w:lang w:val="fr-FR"/>
              </w:rPr>
              <w:t>[1}</w:t>
            </w:r>
            <w:r>
              <w:rPr>
                <w:lang w:val="fr-FR"/>
              </w:rPr>
              <w:t>Pendant que les t</w:t>
            </w:r>
            <w:r>
              <w:rPr>
                <w:lang w:val="fr-FR"/>
              </w:rPr>
              <w:t>é</w:t>
            </w:r>
            <w:r>
              <w:rPr>
                <w:lang w:val="fr-FR"/>
              </w:rPr>
              <w:t>l</w:t>
            </w:r>
            <w:r>
              <w:rPr>
                <w:lang w:val="fr-FR"/>
              </w:rPr>
              <w:t>é</w:t>
            </w:r>
            <w:r>
              <w:rPr>
                <w:lang w:val="fr-FR"/>
              </w:rPr>
              <w:t xml:space="preserve">chargements sont en cours, ne fermez pas ou ne vous </w:t>
            </w:r>
            <w:r>
              <w:rPr>
                <w:lang w:val="fr-FR"/>
              </w:rPr>
              <w:t>é</w:t>
            </w:r>
            <w:r>
              <w:rPr>
                <w:lang w:val="fr-FR"/>
              </w:rPr>
              <w:t>loignez pas de la fen</w:t>
            </w:r>
            <w:r>
              <w:rPr>
                <w:lang w:val="fr-FR"/>
              </w:rPr>
              <w:t>ê</w:t>
            </w:r>
            <w:r>
              <w:rPr>
                <w:lang w:val="fr-FR"/>
              </w:rPr>
              <w:t>tre du navigateur.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8be36326-bef6-4c63-861d-102909016d85</w:t>
            </w:r>
          </w:p>
        </w:tc>
        <w:tc>
          <w:tcPr>
            <w:tcW w:w="7407" w:type="dxa"/>
            <w:shd w:val="clear" w:color="auto" w:fill="F2F2F2" w:themeFill="background1" w:themeFillShade="F2"/>
          </w:tcPr>
          <w:p w:rsidR="00000000" w:rsidRDefault="00A3041B">
            <w:pPr>
              <w:rPr>
                <w:noProof/>
              </w:rPr>
            </w:pPr>
            <w:r>
              <w:rPr>
                <w:noProof/>
              </w:rPr>
              <w:t>Doing so may cause an incomplete upload.</w:t>
            </w:r>
          </w:p>
        </w:tc>
        <w:tc>
          <w:tcPr>
            <w:tcW w:w="7407" w:type="dxa"/>
          </w:tcPr>
          <w:p w:rsidR="00000000" w:rsidRDefault="00A3041B">
            <w:pPr>
              <w:rPr>
                <w:lang w:val="fr-FR"/>
              </w:rPr>
            </w:pPr>
            <w:r>
              <w:rPr>
                <w:lang w:val="fr-FR"/>
              </w:rPr>
              <w:t>Cela peut entra</w:t>
            </w:r>
            <w:r>
              <w:rPr>
                <w:lang w:val="fr-FR"/>
              </w:rPr>
              <w:t>î</w:t>
            </w:r>
            <w:r>
              <w:rPr>
                <w:lang w:val="fr-FR"/>
              </w:rPr>
              <w:t>ner un t</w:t>
            </w:r>
            <w:r>
              <w:rPr>
                <w:lang w:val="fr-FR"/>
              </w:rPr>
              <w:t>é</w:t>
            </w:r>
            <w:r>
              <w:rPr>
                <w:lang w:val="fr-FR"/>
              </w:rPr>
              <w:t>l</w:t>
            </w:r>
            <w:r>
              <w:rPr>
                <w:lang w:val="fr-FR"/>
              </w:rPr>
              <w:t>é</w:t>
            </w:r>
            <w:r>
              <w:rPr>
                <w:lang w:val="fr-FR"/>
              </w:rPr>
              <w:t>chargement incomplet.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515b8a51-1859-4f1c-9e5b-8fc01e963d20</w:t>
            </w:r>
          </w:p>
        </w:tc>
        <w:tc>
          <w:tcPr>
            <w:tcW w:w="7407" w:type="dxa"/>
            <w:shd w:val="clear" w:color="auto" w:fill="F2F2F2" w:themeFill="background1" w:themeFillShade="F2"/>
          </w:tcPr>
          <w:p w:rsidR="00000000" w:rsidRDefault="00A3041B">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A3041B">
            <w:pPr>
              <w:rPr>
                <w:lang w:val="fr-FR"/>
              </w:rPr>
            </w:pPr>
            <w:r>
              <w:rPr>
                <w:lang w:val="fr-FR"/>
              </w:rPr>
              <w:t>Lorsque le t</w:t>
            </w:r>
            <w:r>
              <w:rPr>
                <w:lang w:val="fr-FR"/>
              </w:rPr>
              <w:t>é</w:t>
            </w:r>
            <w:r>
              <w:rPr>
                <w:lang w:val="fr-FR"/>
              </w:rPr>
              <w:t>l</w:t>
            </w:r>
            <w:r>
              <w:rPr>
                <w:lang w:val="fr-FR"/>
              </w:rPr>
              <w:t>é</w:t>
            </w:r>
            <w:r>
              <w:rPr>
                <w:lang w:val="fr-FR"/>
              </w:rPr>
              <w:t>chargement est termin</w:t>
            </w:r>
            <w:r>
              <w:rPr>
                <w:lang w:val="fr-FR"/>
              </w:rPr>
              <w:t>é</w:t>
            </w:r>
            <w:r>
              <w:rPr>
                <w:lang w:val="fr-FR"/>
              </w:rPr>
              <w:t xml:space="preserve">, un statut </w:t>
            </w:r>
            <w:r>
              <w:rPr>
                <w:rStyle w:val="mqInternal"/>
                <w:noProof/>
                <w:lang w:val="fr-FR"/>
              </w:rPr>
              <w:t>[1}</w:t>
            </w:r>
            <w:r>
              <w:rPr>
                <w:lang w:val="fr-FR"/>
              </w:rPr>
              <w:t>T</w:t>
            </w:r>
            <w:r>
              <w:rPr>
                <w:lang w:val="fr-FR"/>
              </w:rPr>
              <w:t>é</w:t>
            </w:r>
            <w:r>
              <w:rPr>
                <w:lang w:val="fr-FR"/>
              </w:rPr>
              <w:t>l</w:t>
            </w:r>
            <w:r>
              <w:rPr>
                <w:lang w:val="fr-FR"/>
              </w:rPr>
              <w:t>é</w:t>
            </w:r>
            <w:r>
              <w:rPr>
                <w:lang w:val="fr-FR"/>
              </w:rPr>
              <w:t>charg</w:t>
            </w:r>
            <w:r>
              <w:rPr>
                <w:lang w:val="fr-FR"/>
              </w:rPr>
              <w:t>é</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6c3acbbd-7b86-4498-b302-913eac4952ac</w:t>
            </w:r>
          </w:p>
        </w:tc>
        <w:tc>
          <w:tcPr>
            <w:tcW w:w="7407" w:type="dxa"/>
            <w:shd w:val="clear" w:color="auto" w:fill="F2F2F2" w:themeFill="background1" w:themeFillShade="F2"/>
          </w:tcPr>
          <w:p w:rsidR="00000000" w:rsidRDefault="00A3041B">
            <w:pPr>
              <w:rPr>
                <w:noProof/>
              </w:rPr>
            </w:pPr>
            <w:r>
              <w:rPr>
                <w:noProof/>
              </w:rPr>
              <w:t>This indicates that the upload has completed and it is safe to navigate from the Videos page.</w:t>
            </w:r>
          </w:p>
        </w:tc>
        <w:tc>
          <w:tcPr>
            <w:tcW w:w="7407" w:type="dxa"/>
          </w:tcPr>
          <w:p w:rsidR="00000000" w:rsidRDefault="00A3041B">
            <w:pPr>
              <w:rPr>
                <w:lang w:val="fr-FR"/>
              </w:rPr>
            </w:pPr>
            <w:r>
              <w:rPr>
                <w:lang w:val="fr-FR"/>
              </w:rPr>
              <w:t>Cela indique que le t</w:t>
            </w:r>
            <w:r>
              <w:rPr>
                <w:lang w:val="fr-FR"/>
              </w:rPr>
              <w:t>é</w:t>
            </w:r>
            <w:r>
              <w:rPr>
                <w:lang w:val="fr-FR"/>
              </w:rPr>
              <w:t>l</w:t>
            </w:r>
            <w:r>
              <w:rPr>
                <w:lang w:val="fr-FR"/>
              </w:rPr>
              <w:t>é</w:t>
            </w:r>
            <w:r>
              <w:rPr>
                <w:lang w:val="fr-FR"/>
              </w:rPr>
              <w:t>chargement est termin</w:t>
            </w:r>
            <w:r>
              <w:rPr>
                <w:lang w:val="fr-FR"/>
              </w:rPr>
              <w:t>é</w:t>
            </w:r>
            <w:r>
              <w:rPr>
                <w:lang w:val="fr-FR"/>
              </w:rPr>
              <w:t xml:space="preserve"> et qu'il est possible de naviguer en toute s</w:t>
            </w:r>
            <w:r>
              <w:rPr>
                <w:lang w:val="fr-FR"/>
              </w:rPr>
              <w:t>é</w:t>
            </w:r>
            <w:r>
              <w:rPr>
                <w:lang w:val="fr-FR"/>
              </w:rPr>
              <w:t>curit</w:t>
            </w:r>
            <w:r>
              <w:rPr>
                <w:lang w:val="fr-FR"/>
              </w:rPr>
              <w:t>é</w:t>
            </w:r>
            <w:r>
              <w:rPr>
                <w:lang w:val="fr-FR"/>
              </w:rPr>
              <w:t xml:space="preserve"> </w:t>
            </w:r>
            <w:r>
              <w:rPr>
                <w:lang w:val="fr-FR"/>
              </w:rPr>
              <w:t>à</w:t>
            </w:r>
            <w:r>
              <w:rPr>
                <w:lang w:val="fr-FR"/>
              </w:rPr>
              <w:t xml:space="preserve"> partir de la page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188209f8-49d6-49f9-87b2-547eb6f93382</w:t>
            </w:r>
          </w:p>
        </w:tc>
        <w:tc>
          <w:tcPr>
            <w:tcW w:w="7407" w:type="dxa"/>
            <w:shd w:val="clear" w:color="auto" w:fill="F2F2F2" w:themeFill="background1" w:themeFillShade="F2"/>
          </w:tcPr>
          <w:p w:rsidR="00000000" w:rsidRDefault="00A3041B">
            <w:pPr>
              <w:rPr>
                <w:noProof/>
              </w:rPr>
            </w:pPr>
            <w:r>
              <w:rPr>
                <w:noProof/>
              </w:rPr>
              <w:t>By default, when a video is uploaded, the status is set to Active.</w:t>
            </w:r>
          </w:p>
        </w:tc>
        <w:tc>
          <w:tcPr>
            <w:tcW w:w="7407" w:type="dxa"/>
          </w:tcPr>
          <w:p w:rsidR="00000000" w:rsidRDefault="00A3041B">
            <w:pPr>
              <w:rPr>
                <w:lang w:val="fr-FR"/>
              </w:rPr>
            </w:pPr>
            <w:r>
              <w:rPr>
                <w:lang w:val="fr-FR"/>
              </w:rPr>
              <w:t>Par d</w:t>
            </w:r>
            <w:r>
              <w:rPr>
                <w:lang w:val="fr-FR"/>
              </w:rPr>
              <w:t>é</w:t>
            </w:r>
            <w:r>
              <w:rPr>
                <w:lang w:val="fr-FR"/>
              </w:rPr>
              <w:t>faut, lorsqu'une vid</w:t>
            </w:r>
            <w:r>
              <w:rPr>
                <w:lang w:val="fr-FR"/>
              </w:rPr>
              <w:t>é</w:t>
            </w:r>
            <w:r>
              <w:rPr>
                <w:lang w:val="fr-FR"/>
              </w:rPr>
              <w:t>o est t</w:t>
            </w:r>
            <w:r>
              <w:rPr>
                <w:lang w:val="fr-FR"/>
              </w:rPr>
              <w:t>é</w:t>
            </w:r>
            <w:r>
              <w:rPr>
                <w:lang w:val="fr-FR"/>
              </w:rPr>
              <w:t>l</w:t>
            </w:r>
            <w:r>
              <w:rPr>
                <w:lang w:val="fr-FR"/>
              </w:rPr>
              <w:t>é</w:t>
            </w:r>
            <w:r>
              <w:rPr>
                <w:lang w:val="fr-FR"/>
              </w:rPr>
              <w:t>charg</w:t>
            </w:r>
            <w:r>
              <w:rPr>
                <w:lang w:val="fr-FR"/>
              </w:rPr>
              <w:t>é</w:t>
            </w:r>
            <w:r>
              <w:rPr>
                <w:lang w:val="fr-FR"/>
              </w:rPr>
              <w:t>e, l'</w:t>
            </w:r>
            <w:r>
              <w:rPr>
                <w:lang w:val="fr-FR"/>
              </w:rPr>
              <w:t>é</w:t>
            </w:r>
            <w:r>
              <w:rPr>
                <w:lang w:val="fr-FR"/>
              </w:rPr>
              <w:t>tat est d</w:t>
            </w:r>
            <w:r>
              <w:rPr>
                <w:lang w:val="fr-FR"/>
              </w:rPr>
              <w:t>é</w:t>
            </w:r>
            <w:r>
              <w:rPr>
                <w:lang w:val="fr-FR"/>
              </w:rPr>
              <w:t>fini sur Actif.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f103878f-65a9-4dff-849b-6965f0d6bf30</w:t>
            </w:r>
          </w:p>
        </w:tc>
        <w:tc>
          <w:tcPr>
            <w:tcW w:w="7407" w:type="dxa"/>
            <w:shd w:val="clear" w:color="auto" w:fill="F2F2F2" w:themeFill="background1" w:themeFillShade="F2"/>
          </w:tcPr>
          <w:p w:rsidR="00000000" w:rsidRDefault="00A3041B">
            <w:pPr>
              <w:rPr>
                <w:noProof/>
              </w:rPr>
            </w:pPr>
            <w:r>
              <w:rPr>
                <w:noProof/>
              </w:rPr>
              <w:t xml:space="preserve">To learn more about video </w:t>
            </w:r>
            <w:r>
              <w:rPr>
                <w:noProof/>
              </w:rPr>
              <w:t xml:space="preserve">properties, see </w:t>
            </w:r>
            <w:r>
              <w:rPr>
                <w:rStyle w:val="mqInternal"/>
                <w:noProof/>
              </w:rPr>
              <w:t>[1}</w:t>
            </w:r>
            <w:r>
              <w:rPr>
                <w:noProof/>
              </w:rPr>
              <w:t>Editing Video Properties</w:t>
            </w:r>
            <w:r>
              <w:rPr>
                <w:rStyle w:val="mqInternal"/>
                <w:noProof/>
              </w:rPr>
              <w:t>{2]</w:t>
            </w:r>
            <w:r>
              <w:rPr>
                <w:noProof/>
              </w:rPr>
              <w:t>.</w:t>
            </w:r>
          </w:p>
        </w:tc>
        <w:tc>
          <w:tcPr>
            <w:tcW w:w="7407" w:type="dxa"/>
          </w:tcPr>
          <w:p w:rsidR="00000000" w:rsidRDefault="00A3041B">
            <w:pPr>
              <w:rPr>
                <w:lang w:val="fr-FR"/>
              </w:rPr>
            </w:pPr>
            <w:r>
              <w:rPr>
                <w:lang w:val="fr-FR"/>
              </w:rPr>
              <w:t>Pour en savoir plus sur les propri</w:t>
            </w:r>
            <w:r>
              <w:rPr>
                <w:lang w:val="fr-FR"/>
              </w:rPr>
              <w:t>é</w:t>
            </w:r>
            <w:r>
              <w:rPr>
                <w:lang w:val="fr-FR"/>
              </w:rPr>
              <w:t>t</w:t>
            </w:r>
            <w:r>
              <w:rPr>
                <w:lang w:val="fr-FR"/>
              </w:rPr>
              <w:t>é</w:t>
            </w:r>
            <w:r>
              <w:rPr>
                <w:lang w:val="fr-FR"/>
              </w:rPr>
              <w:t>s vid</w:t>
            </w:r>
            <w:r>
              <w:rPr>
                <w:lang w:val="fr-FR"/>
              </w:rPr>
              <w:t>é</w:t>
            </w:r>
            <w:r>
              <w:rPr>
                <w:lang w:val="fr-FR"/>
              </w:rPr>
              <w:t xml:space="preserve">o, reportez-vous </w:t>
            </w:r>
            <w:r>
              <w:rPr>
                <w:lang w:val="fr-FR"/>
              </w:rPr>
              <w:t>à</w:t>
            </w:r>
            <w:r>
              <w:rPr>
                <w:lang w:val="fr-FR"/>
              </w:rPr>
              <w:t xml:space="preserve"> la section </w:t>
            </w:r>
            <w:r>
              <w:rPr>
                <w:rStyle w:val="mqInternal"/>
                <w:noProof/>
                <w:lang w:val="fr-FR"/>
              </w:rPr>
              <w:t>[1}</w:t>
            </w: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o</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uploading-poster-and-thumbnail-images.html</w:t>
            </w:r>
          </w:p>
          <w:p w:rsidR="00000000" w:rsidRDefault="00A3041B">
            <w:pPr>
              <w:jc w:val="center"/>
              <w:rPr>
                <w:b/>
                <w:noProof/>
              </w:rPr>
            </w:pPr>
            <w:r>
              <w:rPr>
                <w:b/>
                <w:noProof/>
              </w:rPr>
              <w:t>MQ971010 febaa6fb-93c2-432c-84d8-89e1130d034b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baab4cb5-5ef3-4c28-bf74-dfa24a2933f4</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f66fd2f5-a143-4f24-a78d-c107d427b864</w:t>
            </w:r>
          </w:p>
        </w:tc>
        <w:tc>
          <w:tcPr>
            <w:tcW w:w="7407" w:type="dxa"/>
            <w:shd w:val="clear" w:color="auto" w:fill="F2F2F2" w:themeFill="background1" w:themeFillShade="F2"/>
          </w:tcPr>
          <w:p w:rsidR="00000000" w:rsidRDefault="00A3041B">
            <w:pPr>
              <w:rPr>
                <w:noProof/>
              </w:rPr>
            </w:pPr>
            <w:r>
              <w:rPr>
                <w:noProof/>
              </w:rPr>
              <w:t>Uploading Poster and Thumbnail Images parent:</w:t>
            </w:r>
          </w:p>
        </w:tc>
        <w:tc>
          <w:tcPr>
            <w:tcW w:w="7407" w:type="dxa"/>
          </w:tcPr>
          <w:p w:rsidR="00000000" w:rsidRDefault="00A3041B">
            <w:pPr>
              <w:rPr>
                <w:lang w:val="fr-FR"/>
              </w:rPr>
            </w:pPr>
            <w:r>
              <w:rPr>
                <w:lang w:val="fr-FR"/>
              </w:rPr>
              <w:t>T</w:t>
            </w:r>
            <w:r>
              <w:rPr>
                <w:lang w:val="fr-FR"/>
              </w:rPr>
              <w:t>é</w:t>
            </w:r>
            <w:r>
              <w:rPr>
                <w:lang w:val="fr-FR"/>
              </w:rPr>
              <w:t>l</w:t>
            </w:r>
            <w:r>
              <w:rPr>
                <w:lang w:val="fr-FR"/>
              </w:rPr>
              <w:t>é</w:t>
            </w:r>
            <w:r>
              <w:rPr>
                <w:lang w:val="fr-FR"/>
              </w:rPr>
              <w:t>chargement des affiches et des images miniatures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28c4ac7a-81df-46af-8966-99a41c8c4f5d</w:t>
            </w:r>
          </w:p>
        </w:tc>
        <w:tc>
          <w:tcPr>
            <w:tcW w:w="7407" w:type="dxa"/>
            <w:shd w:val="clear" w:color="auto" w:fill="F2F2F2" w:themeFill="background1" w:themeFillShade="F2"/>
          </w:tcPr>
          <w:p w:rsidR="00000000" w:rsidRDefault="00A3041B">
            <w:pPr>
              <w:rPr>
                <w:noProof/>
              </w:rPr>
            </w:pPr>
            <w:r>
              <w:rPr>
                <w:noProof/>
              </w:rPr>
              <w:t>Managing</w:t>
            </w:r>
            <w:r>
              <w:rPr>
                <w:noProof/>
              </w:rPr>
              <w:t xml:space="preserve">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 </w:t>
            </w:r>
            <w:r>
              <w:rPr>
                <w:noProof/>
                <w:sz w:val="16"/>
              </w:rPr>
              <w:br/>
            </w:r>
            <w:r>
              <w:rPr>
                <w:noProof/>
                <w:sz w:val="2"/>
              </w:rPr>
              <w:t>85f78984-8b29-4a91-8faf-b99c36f38551</w:t>
            </w:r>
          </w:p>
        </w:tc>
        <w:tc>
          <w:tcPr>
            <w:tcW w:w="7407" w:type="dxa"/>
            <w:shd w:val="clear" w:color="auto" w:fill="F2F2F2" w:themeFill="background1" w:themeFillShade="F2"/>
          </w:tcPr>
          <w:p w:rsidR="00000000" w:rsidRDefault="00A3041B">
            <w:pPr>
              <w:rPr>
                <w:noProof/>
              </w:rPr>
            </w:pPr>
            <w:r>
              <w:rPr>
                <w:noProof/>
              </w:rPr>
              <w:t>Uploading Poster and Thumbnail Images</w:t>
            </w:r>
          </w:p>
        </w:tc>
        <w:tc>
          <w:tcPr>
            <w:tcW w:w="7407" w:type="dxa"/>
          </w:tcPr>
          <w:p w:rsidR="00000000" w:rsidRDefault="00A3041B">
            <w:pPr>
              <w:rPr>
                <w:lang w:val="fr-FR"/>
              </w:rPr>
            </w:pPr>
            <w:r>
              <w:rPr>
                <w:lang w:val="fr-FR"/>
              </w:rPr>
              <w:t>T</w:t>
            </w:r>
            <w:r>
              <w:rPr>
                <w:lang w:val="fr-FR"/>
              </w:rPr>
              <w:t>é</w:t>
            </w:r>
            <w:r>
              <w:rPr>
                <w:lang w:val="fr-FR"/>
              </w:rPr>
              <w:t>l</w:t>
            </w:r>
            <w:r>
              <w:rPr>
                <w:lang w:val="fr-FR"/>
              </w:rPr>
              <w:t>é</w:t>
            </w:r>
            <w:r>
              <w:rPr>
                <w:lang w:val="fr-FR"/>
              </w:rPr>
              <w:t>chargement d'affiches et d'images miniatures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ee8a7e44-3d6f-4ca2-b44f-37a7e2ba2ff6</w:t>
            </w:r>
          </w:p>
        </w:tc>
        <w:tc>
          <w:tcPr>
            <w:tcW w:w="7407" w:type="dxa"/>
            <w:shd w:val="clear" w:color="auto" w:fill="F2F2F2" w:themeFill="background1" w:themeFillShade="F2"/>
          </w:tcPr>
          <w:p w:rsidR="00000000" w:rsidRDefault="00A3041B">
            <w:pPr>
              <w:rPr>
                <w:noProof/>
              </w:rPr>
            </w:pPr>
            <w:r>
              <w:rPr>
                <w:noProof/>
              </w:rPr>
              <w:t>In this topic you will learn how to upload poster and thumbnail images for a video.</w:t>
            </w:r>
          </w:p>
        </w:tc>
        <w:tc>
          <w:tcPr>
            <w:tcW w:w="7407" w:type="dxa"/>
          </w:tcPr>
          <w:p w:rsidR="00000000" w:rsidRDefault="00A3041B">
            <w:pPr>
              <w:rPr>
                <w:lang w:val="fr-FR"/>
              </w:rPr>
            </w:pPr>
            <w:r>
              <w:rPr>
                <w:lang w:val="fr-FR"/>
              </w:rPr>
              <w:t>Dans cette rubrique, vous apprendrez comment t</w:t>
            </w:r>
            <w:r>
              <w:rPr>
                <w:lang w:val="fr-FR"/>
              </w:rPr>
              <w:t>é</w:t>
            </w:r>
            <w:r>
              <w:rPr>
                <w:lang w:val="fr-FR"/>
              </w:rPr>
              <w:t>l</w:t>
            </w:r>
            <w:r>
              <w:rPr>
                <w:lang w:val="fr-FR"/>
              </w:rPr>
              <w:t>é</w:t>
            </w:r>
            <w:r>
              <w:rPr>
                <w:lang w:val="fr-FR"/>
              </w:rPr>
              <w:t>charger des affiches et des miniatures pour 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48e54200-56ae-40d1-ba4a-1e83bbb70265</w:t>
            </w:r>
          </w:p>
        </w:tc>
        <w:tc>
          <w:tcPr>
            <w:tcW w:w="7407" w:type="dxa"/>
            <w:shd w:val="clear" w:color="auto" w:fill="F2F2F2" w:themeFill="background1" w:themeFillShade="F2"/>
          </w:tcPr>
          <w:p w:rsidR="00000000" w:rsidRDefault="00A3041B">
            <w:pPr>
              <w:rPr>
                <w:noProof/>
              </w:rPr>
            </w:pPr>
            <w:r>
              <w:rPr>
                <w:noProof/>
              </w:rPr>
              <w:t>Videos in your account have</w:t>
            </w:r>
            <w:r>
              <w:rPr>
                <w:noProof/>
              </w:rPr>
              <w:t xml:space="preserve"> associated poster and thumbnail images.</w:t>
            </w:r>
          </w:p>
        </w:tc>
        <w:tc>
          <w:tcPr>
            <w:tcW w:w="7407" w:type="dxa"/>
          </w:tcPr>
          <w:p w:rsidR="00000000" w:rsidRDefault="00A3041B">
            <w:pPr>
              <w:rPr>
                <w:lang w:val="fr-FR"/>
              </w:rPr>
            </w:pPr>
            <w:r>
              <w:rPr>
                <w:lang w:val="fr-FR"/>
              </w:rPr>
              <w:t>Les vid</w:t>
            </w:r>
            <w:r>
              <w:rPr>
                <w:lang w:val="fr-FR"/>
              </w:rPr>
              <w:t>é</w:t>
            </w:r>
            <w:r>
              <w:rPr>
                <w:lang w:val="fr-FR"/>
              </w:rPr>
              <w:t>os de votre compte ont des images d'affiche et de vignettes associ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18169218-b786-4c7e-af08-2d55d18d6d1e</w:t>
            </w:r>
          </w:p>
        </w:tc>
        <w:tc>
          <w:tcPr>
            <w:tcW w:w="7407" w:type="dxa"/>
            <w:shd w:val="clear" w:color="auto" w:fill="F2F2F2" w:themeFill="background1" w:themeFillShade="F2"/>
          </w:tcPr>
          <w:p w:rsidR="00000000" w:rsidRDefault="00A3041B">
            <w:pPr>
              <w:rPr>
                <w:noProof/>
              </w:rPr>
            </w:pPr>
            <w:r>
              <w:rPr>
                <w:noProof/>
              </w:rPr>
              <w:t>Poster and thumbnail images can be seen in the following areas:</w:t>
            </w:r>
          </w:p>
        </w:tc>
        <w:tc>
          <w:tcPr>
            <w:tcW w:w="7407" w:type="dxa"/>
          </w:tcPr>
          <w:p w:rsidR="00000000" w:rsidRDefault="00A3041B">
            <w:pPr>
              <w:rPr>
                <w:lang w:val="fr-FR"/>
              </w:rPr>
            </w:pPr>
            <w:r>
              <w:rPr>
                <w:lang w:val="fr-FR"/>
              </w:rPr>
              <w:t xml:space="preserve">Les images d'affiches et de vignettes peuvent </w:t>
            </w:r>
            <w:r>
              <w:rPr>
                <w:lang w:val="fr-FR"/>
              </w:rPr>
              <w:t>ê</w:t>
            </w:r>
            <w:r>
              <w:rPr>
                <w:lang w:val="fr-FR"/>
              </w:rPr>
              <w:t>tre vues dans les zones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ded02104-e44a-4b55-a598-4b1eb0a4282f</w:t>
            </w:r>
          </w:p>
        </w:tc>
        <w:tc>
          <w:tcPr>
            <w:tcW w:w="7407" w:type="dxa"/>
            <w:shd w:val="clear" w:color="auto" w:fill="F2F2F2" w:themeFill="background1" w:themeFillShade="F2"/>
          </w:tcPr>
          <w:p w:rsidR="00000000" w:rsidRDefault="00A3041B">
            <w:pPr>
              <w:rPr>
                <w:noProof/>
              </w:rPr>
            </w:pPr>
            <w:r>
              <w:rPr>
                <w:noProof/>
              </w:rPr>
              <w:t>In the Videos list, the thumbnail image is displayed next to the video; the poster image will appear in the preview player on the vi</w:t>
            </w:r>
            <w:r>
              <w:rPr>
                <w:noProof/>
              </w:rPr>
              <w:t>deo properties page</w:t>
            </w:r>
          </w:p>
        </w:tc>
        <w:tc>
          <w:tcPr>
            <w:tcW w:w="7407" w:type="dxa"/>
          </w:tcPr>
          <w:p w:rsidR="00000000" w:rsidRDefault="00A3041B">
            <w:pPr>
              <w:rPr>
                <w:lang w:val="fr-FR"/>
              </w:rPr>
            </w:pPr>
            <w:r>
              <w:rPr>
                <w:lang w:val="fr-FR"/>
              </w:rPr>
              <w:t>Dans la liste Vid</w:t>
            </w:r>
            <w:r>
              <w:rPr>
                <w:lang w:val="fr-FR"/>
              </w:rPr>
              <w:t>é</w:t>
            </w:r>
            <w:r>
              <w:rPr>
                <w:lang w:val="fr-FR"/>
              </w:rPr>
              <w:t>os, l'image miniature est affich</w:t>
            </w:r>
            <w:r>
              <w:rPr>
                <w:lang w:val="fr-FR"/>
              </w:rPr>
              <w:t>é</w:t>
            </w:r>
            <w:r>
              <w:rPr>
                <w:lang w:val="fr-FR"/>
              </w:rPr>
              <w:t xml:space="preserve">e </w:t>
            </w:r>
            <w:r>
              <w:rPr>
                <w:lang w:val="fr-FR"/>
              </w:rPr>
              <w:t>à</w:t>
            </w:r>
            <w:r>
              <w:rPr>
                <w:lang w:val="fr-FR"/>
              </w:rPr>
              <w:t xml:space="preserve"> c</w:t>
            </w:r>
            <w:r>
              <w:rPr>
                <w:lang w:val="fr-FR"/>
              </w:rPr>
              <w:t>ô</w:t>
            </w:r>
            <w:r>
              <w:rPr>
                <w:lang w:val="fr-FR"/>
              </w:rPr>
              <w:t>t</w:t>
            </w:r>
            <w:r>
              <w:rPr>
                <w:lang w:val="fr-FR"/>
              </w:rPr>
              <w:t>é</w:t>
            </w:r>
            <w:r>
              <w:rPr>
                <w:lang w:val="fr-FR"/>
              </w:rPr>
              <w:t xml:space="preserve"> de la vid</w:t>
            </w:r>
            <w:r>
              <w:rPr>
                <w:lang w:val="fr-FR"/>
              </w:rPr>
              <w:t>é</w:t>
            </w:r>
            <w:r>
              <w:rPr>
                <w:lang w:val="fr-FR"/>
              </w:rPr>
              <w:t>o ; l'image de l'affiche appara</w:t>
            </w:r>
            <w:r>
              <w:rPr>
                <w:lang w:val="fr-FR"/>
              </w:rPr>
              <w:t>î</w:t>
            </w:r>
            <w:r>
              <w:rPr>
                <w:lang w:val="fr-FR"/>
              </w:rPr>
              <w:t>tra dans le lecteur d'aper</w:t>
            </w:r>
            <w:r>
              <w:rPr>
                <w:lang w:val="fr-FR"/>
              </w:rPr>
              <w:t>ç</w:t>
            </w:r>
            <w:r>
              <w:rPr>
                <w:lang w:val="fr-FR"/>
              </w:rPr>
              <w:t>u sur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7dc5ab9b-8052-4306-a342-d74d6b93d1cc</w:t>
            </w:r>
          </w:p>
        </w:tc>
        <w:tc>
          <w:tcPr>
            <w:tcW w:w="7407" w:type="dxa"/>
            <w:shd w:val="clear" w:color="auto" w:fill="F2F2F2" w:themeFill="background1" w:themeFillShade="F2"/>
          </w:tcPr>
          <w:p w:rsidR="00000000" w:rsidRDefault="00A3041B">
            <w:pPr>
              <w:rPr>
                <w:noProof/>
              </w:rPr>
            </w:pPr>
            <w:r>
              <w:rPr>
                <w:noProof/>
              </w:rPr>
              <w:t>The poster image is disp</w:t>
            </w:r>
            <w:r>
              <w:rPr>
                <w:noProof/>
              </w:rPr>
              <w:t>layed in the playback area of the video player after the player loads and the video metadata is available; the poster will display until the viewer presses the play button</w:t>
            </w:r>
          </w:p>
        </w:tc>
        <w:tc>
          <w:tcPr>
            <w:tcW w:w="7407" w:type="dxa"/>
          </w:tcPr>
          <w:p w:rsidR="00000000" w:rsidRDefault="00A3041B">
            <w:pPr>
              <w:rPr>
                <w:lang w:val="fr-FR"/>
              </w:rPr>
            </w:pPr>
            <w:r>
              <w:rPr>
                <w:lang w:val="fr-FR"/>
              </w:rPr>
              <w:t>L'image de l'affiche est affich</w:t>
            </w:r>
            <w:r>
              <w:rPr>
                <w:lang w:val="fr-FR"/>
              </w:rPr>
              <w:t>é</w:t>
            </w:r>
            <w:r>
              <w:rPr>
                <w:lang w:val="fr-FR"/>
              </w:rPr>
              <w:t>e dans la zone de lecture du lecteur vid</w:t>
            </w:r>
            <w:r>
              <w:rPr>
                <w:lang w:val="fr-FR"/>
              </w:rPr>
              <w:t>é</w:t>
            </w:r>
            <w:r>
              <w:rPr>
                <w:lang w:val="fr-FR"/>
              </w:rPr>
              <w:t>o apr</w:t>
            </w:r>
            <w:r>
              <w:rPr>
                <w:lang w:val="fr-FR"/>
              </w:rPr>
              <w:t>è</w:t>
            </w:r>
            <w:r>
              <w:rPr>
                <w:lang w:val="fr-FR"/>
              </w:rPr>
              <w:t>s le chargement du lecteur et les m</w:t>
            </w:r>
            <w:r>
              <w:rPr>
                <w:lang w:val="fr-FR"/>
              </w:rPr>
              <w:t>é</w:t>
            </w:r>
            <w:r>
              <w:rPr>
                <w:lang w:val="fr-FR"/>
              </w:rPr>
              <w:t>tadonn</w:t>
            </w:r>
            <w:r>
              <w:rPr>
                <w:lang w:val="fr-FR"/>
              </w:rPr>
              <w:t>é</w:t>
            </w:r>
            <w:r>
              <w:rPr>
                <w:lang w:val="fr-FR"/>
              </w:rPr>
              <w:t>es vid</w:t>
            </w:r>
            <w:r>
              <w:rPr>
                <w:lang w:val="fr-FR"/>
              </w:rPr>
              <w:t>é</w:t>
            </w:r>
            <w:r>
              <w:rPr>
                <w:lang w:val="fr-FR"/>
              </w:rPr>
              <w:t>o sont disponibles ; l'affiche s'affichera jusqu'</w:t>
            </w:r>
            <w:r>
              <w:rPr>
                <w:lang w:val="fr-FR"/>
              </w:rPr>
              <w:t>à</w:t>
            </w:r>
            <w:r>
              <w:rPr>
                <w:lang w:val="fr-FR"/>
              </w:rPr>
              <w:t xml:space="preserve"> ce que le spectateur appuie sur le bouton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26a8fd21-3f0e-4e63-b330-8af2b9d0cd4d</w:t>
            </w:r>
          </w:p>
        </w:tc>
        <w:tc>
          <w:tcPr>
            <w:tcW w:w="7407" w:type="dxa"/>
            <w:shd w:val="clear" w:color="auto" w:fill="F2F2F2" w:themeFill="background1" w:themeFillShade="F2"/>
          </w:tcPr>
          <w:p w:rsidR="00000000" w:rsidRDefault="00A3041B">
            <w:pPr>
              <w:rPr>
                <w:noProof/>
              </w:rPr>
            </w:pPr>
            <w:r>
              <w:rPr>
                <w:noProof/>
              </w:rPr>
              <w:t>Poster and thumbnail images are created automatically by tak</w:t>
            </w:r>
            <w:r>
              <w:rPr>
                <w:noProof/>
              </w:rPr>
              <w:t>ing a snapshot from the source video at the midway point.</w:t>
            </w:r>
          </w:p>
        </w:tc>
        <w:tc>
          <w:tcPr>
            <w:tcW w:w="7407" w:type="dxa"/>
          </w:tcPr>
          <w:p w:rsidR="00000000" w:rsidRDefault="00A3041B">
            <w:pPr>
              <w:rPr>
                <w:lang w:val="fr-FR"/>
              </w:rPr>
            </w:pPr>
            <w:r>
              <w:rPr>
                <w:lang w:val="fr-FR"/>
              </w:rPr>
              <w:t>L'image et la vignette sont cr</w:t>
            </w:r>
            <w:r>
              <w:rPr>
                <w:lang w:val="fr-FR"/>
              </w:rPr>
              <w:t>éé</w:t>
            </w:r>
            <w:r>
              <w:rPr>
                <w:lang w:val="fr-FR"/>
              </w:rPr>
              <w:t>es automatiquement en prenant un instantan</w:t>
            </w:r>
            <w:r>
              <w:rPr>
                <w:lang w:val="fr-FR"/>
              </w:rPr>
              <w:t>é</w:t>
            </w:r>
            <w:r>
              <w:rPr>
                <w:lang w:val="fr-FR"/>
              </w:rPr>
              <w:t xml:space="preserve"> de la vid</w:t>
            </w:r>
            <w:r>
              <w:rPr>
                <w:lang w:val="fr-FR"/>
              </w:rPr>
              <w:t>é</w:t>
            </w:r>
            <w:r>
              <w:rPr>
                <w:lang w:val="fr-FR"/>
              </w:rPr>
              <w:t xml:space="preserve">o source </w:t>
            </w:r>
            <w:r>
              <w:rPr>
                <w:lang w:val="fr-FR"/>
              </w:rPr>
              <w:t>à</w:t>
            </w:r>
            <w:r>
              <w:rPr>
                <w:lang w:val="fr-FR"/>
              </w:rPr>
              <w:t xml:space="preserve"> son milieu.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c9f169a9-939a-4638-bca5-27c2f05ebc50</w:t>
            </w:r>
          </w:p>
        </w:tc>
        <w:tc>
          <w:tcPr>
            <w:tcW w:w="7407" w:type="dxa"/>
            <w:shd w:val="clear" w:color="auto" w:fill="F2F2F2" w:themeFill="background1" w:themeFillShade="F2"/>
          </w:tcPr>
          <w:p w:rsidR="00000000" w:rsidRDefault="00A3041B">
            <w:pPr>
              <w:rPr>
                <w:noProof/>
              </w:rPr>
            </w:pPr>
            <w:r>
              <w:rPr>
                <w:noProof/>
              </w:rPr>
              <w:t xml:space="preserve">If you don't like the default images that were </w:t>
            </w:r>
            <w:r>
              <w:rPr>
                <w:noProof/>
              </w:rPr>
              <w:t xml:space="preserve">captured, you can upload other images or </w:t>
            </w:r>
            <w:r>
              <w:rPr>
                <w:rStyle w:val="mqInternal"/>
                <w:noProof/>
              </w:rPr>
              <w:t>[1}</w:t>
            </w:r>
            <w:r>
              <w:rPr>
                <w:noProof/>
              </w:rPr>
              <w:t>capture new images</w:t>
            </w:r>
            <w:r>
              <w:rPr>
                <w:rStyle w:val="mqInternal"/>
                <w:noProof/>
              </w:rPr>
              <w:t>{2]</w:t>
            </w:r>
            <w:r>
              <w:rPr>
                <w:noProof/>
              </w:rPr>
              <w:t xml:space="preserve"> to use as the poster and thumbnail.</w:t>
            </w:r>
          </w:p>
        </w:tc>
        <w:tc>
          <w:tcPr>
            <w:tcW w:w="7407" w:type="dxa"/>
          </w:tcPr>
          <w:p w:rsidR="00000000" w:rsidRDefault="00A3041B">
            <w:pPr>
              <w:rPr>
                <w:lang w:val="fr-FR"/>
              </w:rPr>
            </w:pPr>
            <w:r>
              <w:rPr>
                <w:lang w:val="fr-FR"/>
              </w:rPr>
              <w:t>Si vous n'aimez pas les images par d</w:t>
            </w:r>
            <w:r>
              <w:rPr>
                <w:lang w:val="fr-FR"/>
              </w:rPr>
              <w:t>é</w:t>
            </w:r>
            <w:r>
              <w:rPr>
                <w:lang w:val="fr-FR"/>
              </w:rPr>
              <w:t xml:space="preserve">faut qui ont </w:t>
            </w:r>
            <w:r>
              <w:rPr>
                <w:lang w:val="fr-FR"/>
              </w:rPr>
              <w:t>é</w:t>
            </w:r>
            <w:r>
              <w:rPr>
                <w:lang w:val="fr-FR"/>
              </w:rPr>
              <w:t>t</w:t>
            </w:r>
            <w:r>
              <w:rPr>
                <w:lang w:val="fr-FR"/>
              </w:rPr>
              <w:t>é</w:t>
            </w:r>
            <w:r>
              <w:rPr>
                <w:lang w:val="fr-FR"/>
              </w:rPr>
              <w:t xml:space="preserve"> captur</w:t>
            </w:r>
            <w:r>
              <w:rPr>
                <w:lang w:val="fr-FR"/>
              </w:rPr>
              <w:t>é</w:t>
            </w:r>
            <w:r>
              <w:rPr>
                <w:lang w:val="fr-FR"/>
              </w:rPr>
              <w:t>es, vous pouvez t</w:t>
            </w:r>
            <w:r>
              <w:rPr>
                <w:lang w:val="fr-FR"/>
              </w:rPr>
              <w:t>é</w:t>
            </w:r>
            <w:r>
              <w:rPr>
                <w:lang w:val="fr-FR"/>
              </w:rPr>
              <w:t>l</w:t>
            </w:r>
            <w:r>
              <w:rPr>
                <w:lang w:val="fr-FR"/>
              </w:rPr>
              <w:t>é</w:t>
            </w:r>
            <w:r>
              <w:rPr>
                <w:lang w:val="fr-FR"/>
              </w:rPr>
              <w:t xml:space="preserve">charger d'autres images ou </w:t>
            </w:r>
            <w:r>
              <w:rPr>
                <w:rStyle w:val="mqInternal"/>
                <w:noProof/>
                <w:lang w:val="fr-FR"/>
              </w:rPr>
              <w:t>[1}</w:t>
            </w:r>
            <w:r>
              <w:rPr>
                <w:lang w:val="fr-FR"/>
              </w:rPr>
              <w:t>capturer de nouvelles images</w:t>
            </w:r>
            <w:r>
              <w:rPr>
                <w:rStyle w:val="mqInternal"/>
                <w:noProof/>
                <w:lang w:val="fr-FR"/>
              </w:rPr>
              <w:t>{2]</w:t>
            </w:r>
            <w:r>
              <w:rPr>
                <w:lang w:val="fr-FR"/>
              </w:rPr>
              <w:t xml:space="preserve"> </w:t>
            </w:r>
            <w:r>
              <w:rPr>
                <w:lang w:val="fr-FR"/>
              </w:rPr>
              <w:t>à</w:t>
            </w:r>
            <w:r>
              <w:rPr>
                <w:lang w:val="fr-FR"/>
              </w:rPr>
              <w:t xml:space="preserve"> utiliser </w:t>
            </w:r>
            <w:r>
              <w:rPr>
                <w:lang w:val="fr-FR"/>
              </w:rPr>
              <w:t>comme affiche et vignette.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94c52dad-0939-4fe0-b537-643b30000900</w:t>
            </w:r>
          </w:p>
        </w:tc>
        <w:tc>
          <w:tcPr>
            <w:tcW w:w="7407" w:type="dxa"/>
            <w:shd w:val="clear" w:color="auto" w:fill="F2F2F2" w:themeFill="background1" w:themeFillShade="F2"/>
          </w:tcPr>
          <w:p w:rsidR="00000000" w:rsidRDefault="00A3041B">
            <w:pPr>
              <w:rPr>
                <w:noProof/>
              </w:rPr>
            </w:pPr>
            <w:r>
              <w:rPr>
                <w:noProof/>
              </w:rPr>
              <w:t>When uploading custom poster and thumbnail images, we recommend:</w:t>
            </w:r>
          </w:p>
        </w:tc>
        <w:tc>
          <w:tcPr>
            <w:tcW w:w="7407" w:type="dxa"/>
          </w:tcPr>
          <w:p w:rsidR="00000000" w:rsidRDefault="00A3041B">
            <w:pPr>
              <w:rPr>
                <w:lang w:val="fr-FR"/>
              </w:rPr>
            </w:pPr>
            <w:r>
              <w:rPr>
                <w:lang w:val="fr-FR"/>
              </w:rPr>
              <w:t>Lorsque vous t</w:t>
            </w:r>
            <w:r>
              <w:rPr>
                <w:lang w:val="fr-FR"/>
              </w:rPr>
              <w:t>é</w:t>
            </w:r>
            <w:r>
              <w:rPr>
                <w:lang w:val="fr-FR"/>
              </w:rPr>
              <w:t>l</w:t>
            </w:r>
            <w:r>
              <w:rPr>
                <w:lang w:val="fr-FR"/>
              </w:rPr>
              <w:t>é</w:t>
            </w:r>
            <w:r>
              <w:rPr>
                <w:lang w:val="fr-FR"/>
              </w:rPr>
              <w:t>chargez des affiches et des miniatures personnalis</w:t>
            </w:r>
            <w:r>
              <w:rPr>
                <w:lang w:val="fr-FR"/>
              </w:rPr>
              <w:t>é</w:t>
            </w:r>
            <w:r>
              <w:rPr>
                <w:lang w:val="fr-FR"/>
              </w:rPr>
              <w:t>es, nous vous recommandons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c9a065ec-d79f-46d</w:t>
            </w:r>
            <w:r>
              <w:rPr>
                <w:noProof/>
                <w:sz w:val="2"/>
              </w:rPr>
              <w:t>1-8925-07da5a87cead</w:t>
            </w:r>
          </w:p>
        </w:tc>
        <w:tc>
          <w:tcPr>
            <w:tcW w:w="7407" w:type="dxa"/>
            <w:shd w:val="clear" w:color="auto" w:fill="F2F2F2" w:themeFill="background1" w:themeFillShade="F2"/>
          </w:tcPr>
          <w:p w:rsidR="00000000" w:rsidRDefault="00A3041B">
            <w:pPr>
              <w:rPr>
                <w:noProof/>
              </w:rPr>
            </w:pPr>
            <w:r>
              <w:rPr>
                <w:rStyle w:val="mqInternal"/>
                <w:noProof/>
              </w:rPr>
              <w:t>[1}</w:t>
            </w:r>
            <w:r>
              <w:rPr>
                <w:noProof/>
              </w:rPr>
              <w:t>Poster image</w:t>
            </w:r>
            <w:r>
              <w:rPr>
                <w:rStyle w:val="mqInternal"/>
                <w:noProof/>
              </w:rPr>
              <w:t>{2]</w:t>
            </w:r>
            <w:r>
              <w:rPr>
                <w:noProof/>
              </w:rPr>
              <w:t xml:space="preserve"> - Recommended aspect ratio of 16:9 and a minimum width of 640px</w:t>
            </w:r>
          </w:p>
        </w:tc>
        <w:tc>
          <w:tcPr>
            <w:tcW w:w="7407" w:type="dxa"/>
          </w:tcPr>
          <w:p w:rsidR="00000000" w:rsidRDefault="00A3041B">
            <w:pPr>
              <w:rPr>
                <w:lang w:val="fr-FR"/>
              </w:rPr>
            </w:pPr>
            <w:r>
              <w:rPr>
                <w:rStyle w:val="mqInternal"/>
                <w:noProof/>
                <w:lang w:val="fr-FR"/>
              </w:rPr>
              <w:t>[1}</w:t>
            </w:r>
            <w:r>
              <w:rPr>
                <w:lang w:val="fr-FR"/>
              </w:rPr>
              <w:t>Image de l'affiche</w:t>
            </w:r>
            <w:r>
              <w:rPr>
                <w:rStyle w:val="mqInternal"/>
                <w:noProof/>
                <w:lang w:val="fr-FR"/>
              </w:rPr>
              <w:t>{2]</w:t>
            </w:r>
            <w:r>
              <w:rPr>
                <w:lang w:val="fr-FR"/>
              </w:rPr>
              <w:t xml:space="preserve"> - Rapport d'aspect recommand</w:t>
            </w:r>
            <w:r>
              <w:rPr>
                <w:lang w:val="fr-FR"/>
              </w:rPr>
              <w:t>é</w:t>
            </w:r>
            <w:r>
              <w:rPr>
                <w:lang w:val="fr-FR"/>
              </w:rPr>
              <w:t xml:space="preserve"> de 16:9 et une largeur minimale de 640px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b0d9ea7c-d880-4a7e-8282-2bbe9b145f3f</w:t>
            </w:r>
          </w:p>
        </w:tc>
        <w:tc>
          <w:tcPr>
            <w:tcW w:w="7407" w:type="dxa"/>
            <w:shd w:val="clear" w:color="auto" w:fill="F2F2F2" w:themeFill="background1" w:themeFillShade="F2"/>
          </w:tcPr>
          <w:p w:rsidR="00000000" w:rsidRDefault="00A3041B">
            <w:pPr>
              <w:rPr>
                <w:noProof/>
              </w:rPr>
            </w:pPr>
            <w:r>
              <w:rPr>
                <w:rStyle w:val="mqInternal"/>
                <w:noProof/>
              </w:rPr>
              <w:t>[1}</w:t>
            </w:r>
            <w:r>
              <w:rPr>
                <w:noProof/>
              </w:rPr>
              <w:t>Thumbnail im</w:t>
            </w:r>
            <w:r>
              <w:rPr>
                <w:noProof/>
              </w:rPr>
              <w:t>age</w:t>
            </w:r>
            <w:r>
              <w:rPr>
                <w:rStyle w:val="mqInternal"/>
                <w:noProof/>
              </w:rPr>
              <w:t>{2]</w:t>
            </w:r>
            <w:r>
              <w:rPr>
                <w:noProof/>
              </w:rPr>
              <w:t xml:space="preserve"> - Recommended aspect ratio of 16:9 and a minimum width of 160px</w:t>
            </w:r>
          </w:p>
        </w:tc>
        <w:tc>
          <w:tcPr>
            <w:tcW w:w="7407" w:type="dxa"/>
          </w:tcPr>
          <w:p w:rsidR="00000000" w:rsidRDefault="00A3041B">
            <w:pPr>
              <w:rPr>
                <w:lang w:val="fr-FR"/>
              </w:rPr>
            </w:pPr>
            <w:r>
              <w:rPr>
                <w:rStyle w:val="mqInternal"/>
                <w:noProof/>
                <w:lang w:val="fr-FR"/>
              </w:rPr>
              <w:t>[1}</w:t>
            </w:r>
            <w:r>
              <w:rPr>
                <w:lang w:val="fr-FR"/>
              </w:rPr>
              <w:t>Image miniature</w:t>
            </w:r>
            <w:r>
              <w:rPr>
                <w:rStyle w:val="mqInternal"/>
                <w:noProof/>
                <w:lang w:val="fr-FR"/>
              </w:rPr>
              <w:t>{2]</w:t>
            </w:r>
            <w:r>
              <w:rPr>
                <w:lang w:val="fr-FR"/>
              </w:rPr>
              <w:t xml:space="preserve"> - Rapport d'aspect recommand</w:t>
            </w:r>
            <w:r>
              <w:rPr>
                <w:lang w:val="fr-FR"/>
              </w:rPr>
              <w:t>é</w:t>
            </w:r>
            <w:r>
              <w:rPr>
                <w:lang w:val="fr-FR"/>
              </w:rPr>
              <w:t xml:space="preserve"> de 16:9 et une largeur minimale de 160px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a5ca135d-d1bb-48ad-99d6-86aba68aef76</w:t>
            </w:r>
          </w:p>
        </w:tc>
        <w:tc>
          <w:tcPr>
            <w:tcW w:w="7407" w:type="dxa"/>
            <w:shd w:val="clear" w:color="auto" w:fill="F2F2F2" w:themeFill="background1" w:themeFillShade="F2"/>
          </w:tcPr>
          <w:p w:rsidR="00000000" w:rsidRDefault="00A3041B">
            <w:pPr>
              <w:rPr>
                <w:noProof/>
              </w:rPr>
            </w:pPr>
            <w:r>
              <w:rPr>
                <w:noProof/>
              </w:rPr>
              <w:t>Steps to upload new poster and thumbnail images</w:t>
            </w:r>
          </w:p>
        </w:tc>
        <w:tc>
          <w:tcPr>
            <w:tcW w:w="7407" w:type="dxa"/>
          </w:tcPr>
          <w:p w:rsidR="00000000" w:rsidRDefault="00A3041B">
            <w:pPr>
              <w:rPr>
                <w:lang w:val="fr-FR"/>
              </w:rPr>
            </w:pPr>
            <w:r>
              <w:rPr>
                <w:lang w:val="fr-FR"/>
              </w:rPr>
              <w:t>É</w:t>
            </w:r>
            <w:r>
              <w:rPr>
                <w:lang w:val="fr-FR"/>
              </w:rPr>
              <w:t xml:space="preserve">tapes </w:t>
            </w:r>
            <w:r>
              <w:rPr>
                <w:lang w:val="fr-FR"/>
              </w:rPr>
              <w:t>à</w:t>
            </w:r>
            <w:r>
              <w:rPr>
                <w:lang w:val="fr-FR"/>
              </w:rPr>
              <w:t xml:space="preserve"> suivre pour t</w:t>
            </w:r>
            <w:r>
              <w:rPr>
                <w:lang w:val="fr-FR"/>
              </w:rPr>
              <w:t>é</w:t>
            </w:r>
            <w:r>
              <w:rPr>
                <w:lang w:val="fr-FR"/>
              </w:rPr>
              <w:t>l</w:t>
            </w:r>
            <w:r>
              <w:rPr>
                <w:lang w:val="fr-FR"/>
              </w:rPr>
              <w:t>é</w:t>
            </w:r>
            <w:r>
              <w:rPr>
                <w:lang w:val="fr-FR"/>
              </w:rPr>
              <w:t>charger de nouvelles images d'affiche et de vignettes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3fde08c2-bc01-40bb-a20c-d3c64eba0c46</w:t>
            </w:r>
          </w:p>
        </w:tc>
        <w:tc>
          <w:tcPr>
            <w:tcW w:w="7407" w:type="dxa"/>
            <w:shd w:val="clear" w:color="auto" w:fill="F2F2F2" w:themeFill="background1" w:themeFillShade="F2"/>
          </w:tcPr>
          <w:p w:rsidR="00000000" w:rsidRDefault="00A3041B">
            <w:pPr>
              <w:rPr>
                <w:noProof/>
              </w:rPr>
            </w:pPr>
            <w:r>
              <w:rPr>
                <w:noProof/>
              </w:rPr>
              <w:t>To upload a new poster or thumbnail image, follow these steps:</w:t>
            </w:r>
          </w:p>
        </w:tc>
        <w:tc>
          <w:tcPr>
            <w:tcW w:w="7407" w:type="dxa"/>
          </w:tcPr>
          <w:p w:rsidR="00000000" w:rsidRDefault="00A3041B">
            <w:pPr>
              <w:rPr>
                <w:lang w:val="fr-FR"/>
              </w:rPr>
            </w:pPr>
            <w:r>
              <w:rPr>
                <w:lang w:val="fr-FR"/>
              </w:rPr>
              <w:t>Pour t</w:t>
            </w:r>
            <w:r>
              <w:rPr>
                <w:lang w:val="fr-FR"/>
              </w:rPr>
              <w:t>é</w:t>
            </w:r>
            <w:r>
              <w:rPr>
                <w:lang w:val="fr-FR"/>
              </w:rPr>
              <w:t>l</w:t>
            </w:r>
            <w:r>
              <w:rPr>
                <w:lang w:val="fr-FR"/>
              </w:rPr>
              <w:t>é</w:t>
            </w:r>
            <w:r>
              <w:rPr>
                <w:lang w:val="fr-FR"/>
              </w:rPr>
              <w:t>charger une nouvelle affiche ou une image miniature,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2ca6c731-9d9a-40c1-aa8d-c7aeedeebc22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25b0dbfc-b7a9-4440-98d6-ab3472ca8e63</w:t>
            </w:r>
          </w:p>
        </w:tc>
        <w:tc>
          <w:tcPr>
            <w:tcW w:w="7407" w:type="dxa"/>
            <w:shd w:val="clear" w:color="auto" w:fill="F2F2F2" w:themeFill="background1" w:themeFillShade="F2"/>
          </w:tcPr>
          <w:p w:rsidR="00000000" w:rsidRDefault="00A3041B">
            <w:pPr>
              <w:rPr>
                <w:noProof/>
              </w:rPr>
            </w:pPr>
            <w:r>
              <w:rPr>
                <w:noProof/>
              </w:rPr>
              <w:t>Click the video name for the video you want to edit.</w:t>
            </w:r>
          </w:p>
        </w:tc>
        <w:tc>
          <w:tcPr>
            <w:tcW w:w="7407" w:type="dxa"/>
          </w:tcPr>
          <w:p w:rsidR="00000000" w:rsidRDefault="00A3041B">
            <w:pPr>
              <w:rPr>
                <w:lang w:val="fr-FR"/>
              </w:rPr>
            </w:pPr>
            <w:r>
              <w:rPr>
                <w:lang w:val="fr-FR"/>
              </w:rPr>
              <w:t>Cl</w:t>
            </w:r>
            <w:r>
              <w:rPr>
                <w:lang w:val="fr-FR"/>
              </w:rPr>
              <w:t>iquez sur le nom de la vid</w:t>
            </w:r>
            <w:r>
              <w:rPr>
                <w:lang w:val="fr-FR"/>
              </w:rPr>
              <w:t>é</w:t>
            </w:r>
            <w:r>
              <w:rPr>
                <w:lang w:val="fr-FR"/>
              </w:rPr>
              <w:t>o que vous souhaitez modifier.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b80bf4f5-7e08-43ec-a163-c0448110b5ea</w:t>
            </w:r>
          </w:p>
        </w:tc>
        <w:tc>
          <w:tcPr>
            <w:tcW w:w="7407" w:type="dxa"/>
            <w:shd w:val="clear" w:color="auto" w:fill="F2F2F2" w:themeFill="background1" w:themeFillShade="F2"/>
          </w:tcPr>
          <w:p w:rsidR="00000000" w:rsidRDefault="00A3041B">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A3041B">
            <w:pPr>
              <w:rPr>
                <w:lang w:val="fr-FR"/>
              </w:rPr>
            </w:pPr>
            <w:r>
              <w:rPr>
                <w:lang w:val="fr-FR"/>
              </w:rPr>
              <w:t xml:space="preserve">Localisez la section </w:t>
            </w:r>
            <w:r>
              <w:rPr>
                <w:rStyle w:val="mqInternal"/>
                <w:noProof/>
                <w:lang w:val="fr-FR"/>
              </w:rPr>
              <w:t>[1}</w:t>
            </w:r>
            <w:r>
              <w:rPr>
                <w:lang w:val="fr-FR"/>
              </w:rPr>
              <w:t>Images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7447d1fe-15e8-4396-ad37-b9f6d88896e4</w:t>
            </w:r>
          </w:p>
        </w:tc>
        <w:tc>
          <w:tcPr>
            <w:tcW w:w="7407" w:type="dxa"/>
            <w:shd w:val="clear" w:color="auto" w:fill="F2F2F2" w:themeFill="background1" w:themeFillShade="F2"/>
          </w:tcPr>
          <w:p w:rsidR="00000000" w:rsidRDefault="00A3041B">
            <w:pPr>
              <w:rPr>
                <w:noProof/>
              </w:rPr>
            </w:pPr>
            <w:r>
              <w:rPr>
                <w:noProof/>
              </w:rPr>
              <w:t>Hover over the Poster/Thumbnail image and click the upload button.</w:t>
            </w:r>
          </w:p>
        </w:tc>
        <w:tc>
          <w:tcPr>
            <w:tcW w:w="7407" w:type="dxa"/>
          </w:tcPr>
          <w:p w:rsidR="00000000" w:rsidRDefault="00A3041B">
            <w:pPr>
              <w:rPr>
                <w:lang w:val="fr-FR"/>
              </w:rPr>
            </w:pPr>
            <w:r>
              <w:rPr>
                <w:lang w:val="fr-FR"/>
              </w:rPr>
              <w:t>Passez la souris sur l'image de l'affiche/miniature et cliquez sur le bouton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b5646acb-8ad3-428f-ab2c-33094d9429d6</w:t>
            </w:r>
          </w:p>
        </w:tc>
        <w:tc>
          <w:tcPr>
            <w:tcW w:w="7407" w:type="dxa"/>
            <w:shd w:val="clear" w:color="auto" w:fill="F2F2F2" w:themeFill="background1" w:themeFillShade="F2"/>
          </w:tcPr>
          <w:p w:rsidR="00000000" w:rsidRDefault="00A3041B">
            <w:pPr>
              <w:rPr>
                <w:noProof/>
              </w:rPr>
            </w:pPr>
            <w:r>
              <w:rPr>
                <w:noProof/>
              </w:rPr>
              <w:t>Browse and select a new image.</w:t>
            </w:r>
          </w:p>
        </w:tc>
        <w:tc>
          <w:tcPr>
            <w:tcW w:w="7407" w:type="dxa"/>
          </w:tcPr>
          <w:p w:rsidR="00000000" w:rsidRDefault="00A3041B">
            <w:pPr>
              <w:rPr>
                <w:lang w:val="fr-FR"/>
              </w:rPr>
            </w:pPr>
            <w:r>
              <w:rPr>
                <w:lang w:val="fr-FR"/>
              </w:rPr>
              <w:t>Parcourez et s</w:t>
            </w:r>
            <w:r>
              <w:rPr>
                <w:lang w:val="fr-FR"/>
              </w:rPr>
              <w:t>é</w:t>
            </w:r>
            <w:r>
              <w:rPr>
                <w:lang w:val="fr-FR"/>
              </w:rPr>
              <w:t>lecti</w:t>
            </w:r>
            <w:r>
              <w:rPr>
                <w:lang w:val="fr-FR"/>
              </w:rPr>
              <w:t>onnez une nouvelle image.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72695361-b678-4efa-a1bd-29d6b000f542</w:t>
            </w:r>
          </w:p>
        </w:tc>
        <w:tc>
          <w:tcPr>
            <w:tcW w:w="7407" w:type="dxa"/>
            <w:shd w:val="clear" w:color="auto" w:fill="F2F2F2" w:themeFill="background1" w:themeFillShade="F2"/>
          </w:tcPr>
          <w:p w:rsidR="00000000" w:rsidRDefault="00A3041B">
            <w:pPr>
              <w:rPr>
                <w:noProof/>
              </w:rPr>
            </w:pPr>
            <w:r>
              <w:rPr>
                <w:noProof/>
              </w:rPr>
              <w:t>It may take a minute for the processing to complete and for the images to appear.</w:t>
            </w:r>
          </w:p>
        </w:tc>
        <w:tc>
          <w:tcPr>
            <w:tcW w:w="7407" w:type="dxa"/>
          </w:tcPr>
          <w:p w:rsidR="00000000" w:rsidRDefault="00A3041B">
            <w:pPr>
              <w:rPr>
                <w:lang w:val="fr-FR"/>
              </w:rPr>
            </w:pPr>
            <w:r>
              <w:rPr>
                <w:lang w:val="fr-FR"/>
              </w:rPr>
              <w:t>Il peut prendre une minute pour que le traitement se termine et que les images apparaissent.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8ab354a9</w:t>
            </w:r>
            <w:r>
              <w:rPr>
                <w:noProof/>
                <w:sz w:val="2"/>
              </w:rPr>
              <w:t>-394d-4036-a229-6757d989a2ff</w:t>
            </w:r>
          </w:p>
        </w:tc>
        <w:tc>
          <w:tcPr>
            <w:tcW w:w="7407" w:type="dxa"/>
            <w:shd w:val="clear" w:color="auto" w:fill="F2F2F2" w:themeFill="background1" w:themeFillShade="F2"/>
          </w:tcPr>
          <w:p w:rsidR="00000000" w:rsidRDefault="00A3041B">
            <w:pPr>
              <w:rPr>
                <w:noProof/>
              </w:rPr>
            </w:pPr>
            <w:r>
              <w:rPr>
                <w:noProof/>
              </w:rPr>
              <w:t>Note: .png and .jpg images are supported.</w:t>
            </w:r>
          </w:p>
        </w:tc>
        <w:tc>
          <w:tcPr>
            <w:tcW w:w="7407" w:type="dxa"/>
          </w:tcPr>
          <w:p w:rsidR="00000000" w:rsidRDefault="00A3041B">
            <w:pPr>
              <w:rPr>
                <w:lang w:val="fr-FR"/>
              </w:rPr>
            </w:pPr>
            <w:r>
              <w:rPr>
                <w:lang w:val="fr-FR"/>
              </w:rPr>
              <w:t>Remarque : les images .png et .jpg sont prises en charge.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capturing-poster-and-thumbnail-images.html</w:t>
            </w:r>
          </w:p>
          <w:p w:rsidR="00000000" w:rsidRDefault="00A3041B">
            <w:pPr>
              <w:jc w:val="center"/>
              <w:rPr>
                <w:b/>
                <w:noProof/>
              </w:rPr>
            </w:pPr>
            <w:r>
              <w:rPr>
                <w:b/>
                <w:noProof/>
              </w:rPr>
              <w:t>MQ971010 d53ff0fe-8ee8-4cc6-bf50-3cd08a8b8b98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64d8ea6d-02b5-46c3-b88b-612c22fc1958</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42e72236-53a9-4133-ada3-590ce217815c</w:t>
            </w:r>
          </w:p>
        </w:tc>
        <w:tc>
          <w:tcPr>
            <w:tcW w:w="7407" w:type="dxa"/>
            <w:shd w:val="clear" w:color="auto" w:fill="F2F2F2" w:themeFill="background1" w:themeFillShade="F2"/>
          </w:tcPr>
          <w:p w:rsidR="00000000" w:rsidRDefault="00A3041B">
            <w:pPr>
              <w:rPr>
                <w:noProof/>
              </w:rPr>
            </w:pPr>
            <w:r>
              <w:rPr>
                <w:noProof/>
              </w:rPr>
              <w:t>Capturing Poster and Thumbnail Images parent:</w:t>
            </w:r>
          </w:p>
        </w:tc>
        <w:tc>
          <w:tcPr>
            <w:tcW w:w="7407" w:type="dxa"/>
          </w:tcPr>
          <w:p w:rsidR="00000000" w:rsidRDefault="00A3041B">
            <w:pPr>
              <w:rPr>
                <w:lang w:val="fr-FR"/>
              </w:rPr>
            </w:pPr>
            <w:r>
              <w:rPr>
                <w:lang w:val="fr-FR"/>
              </w:rPr>
              <w:t>Capture des images d'affiche et de vignette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d9d7976b-fbb1-40e1-ae1a-5075560fe58f</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c4bcee6c-06c0-4e9c-be27-9cebb1f063de</w:t>
            </w:r>
          </w:p>
        </w:tc>
        <w:tc>
          <w:tcPr>
            <w:tcW w:w="7407" w:type="dxa"/>
            <w:shd w:val="clear" w:color="auto" w:fill="F2F2F2" w:themeFill="background1" w:themeFillShade="F2"/>
          </w:tcPr>
          <w:p w:rsidR="00000000" w:rsidRDefault="00A3041B">
            <w:pPr>
              <w:rPr>
                <w:noProof/>
              </w:rPr>
            </w:pPr>
            <w:r>
              <w:rPr>
                <w:noProof/>
              </w:rPr>
              <w:t>Capturing Poster and Thumbnail Images</w:t>
            </w:r>
          </w:p>
        </w:tc>
        <w:tc>
          <w:tcPr>
            <w:tcW w:w="7407" w:type="dxa"/>
          </w:tcPr>
          <w:p w:rsidR="00000000" w:rsidRDefault="00A3041B">
            <w:pPr>
              <w:rPr>
                <w:lang w:val="fr-FR"/>
              </w:rPr>
            </w:pPr>
            <w:r>
              <w:rPr>
                <w:lang w:val="fr-FR"/>
              </w:rPr>
              <w:t>Capturer des images d'affiche et de vignettes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 </w:t>
            </w:r>
            <w:r>
              <w:rPr>
                <w:noProof/>
                <w:sz w:val="16"/>
              </w:rPr>
              <w:br/>
            </w:r>
            <w:r>
              <w:rPr>
                <w:noProof/>
                <w:sz w:val="2"/>
              </w:rPr>
              <w:t>96a3c4c8-1606-4324-b5cf-dc246d9a1bb3</w:t>
            </w:r>
          </w:p>
        </w:tc>
        <w:tc>
          <w:tcPr>
            <w:tcW w:w="7407" w:type="dxa"/>
            <w:shd w:val="clear" w:color="auto" w:fill="F2F2F2" w:themeFill="background1" w:themeFillShade="F2"/>
          </w:tcPr>
          <w:p w:rsidR="00000000" w:rsidRDefault="00A3041B">
            <w:pPr>
              <w:rPr>
                <w:noProof/>
              </w:rPr>
            </w:pPr>
            <w:r>
              <w:rPr>
                <w:noProof/>
              </w:rPr>
              <w:t>In this topic you will learn how to capture poster and thumbnail images for a video.</w:t>
            </w:r>
          </w:p>
        </w:tc>
        <w:tc>
          <w:tcPr>
            <w:tcW w:w="7407" w:type="dxa"/>
          </w:tcPr>
          <w:p w:rsidR="00000000" w:rsidRDefault="00A3041B">
            <w:pPr>
              <w:rPr>
                <w:lang w:val="fr-FR"/>
              </w:rPr>
            </w:pPr>
            <w:r>
              <w:rPr>
                <w:lang w:val="fr-FR"/>
              </w:rPr>
              <w:t>Dans cette rubrique, vous apprendrez comment capturer des images d'affiche et de vignettes pour 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a257fadf-d5d1-40bd-9452-f425ecc6b767</w:t>
            </w:r>
          </w:p>
        </w:tc>
        <w:tc>
          <w:tcPr>
            <w:tcW w:w="7407" w:type="dxa"/>
            <w:shd w:val="clear" w:color="auto" w:fill="F2F2F2" w:themeFill="background1" w:themeFillShade="F2"/>
          </w:tcPr>
          <w:p w:rsidR="00000000" w:rsidRDefault="00A3041B">
            <w:pPr>
              <w:rPr>
                <w:noProof/>
              </w:rPr>
            </w:pPr>
            <w:r>
              <w:rPr>
                <w:noProof/>
              </w:rPr>
              <w:t xml:space="preserve">Videos in your account </w:t>
            </w:r>
            <w:r>
              <w:rPr>
                <w:noProof/>
              </w:rPr>
              <w:t>have associated poster and thumbnail images.</w:t>
            </w:r>
          </w:p>
        </w:tc>
        <w:tc>
          <w:tcPr>
            <w:tcW w:w="7407" w:type="dxa"/>
          </w:tcPr>
          <w:p w:rsidR="00000000" w:rsidRDefault="00A3041B">
            <w:pPr>
              <w:rPr>
                <w:lang w:val="fr-FR"/>
              </w:rPr>
            </w:pPr>
            <w:r>
              <w:rPr>
                <w:lang w:val="fr-FR"/>
              </w:rPr>
              <w:t>Les vid</w:t>
            </w:r>
            <w:r>
              <w:rPr>
                <w:lang w:val="fr-FR"/>
              </w:rPr>
              <w:t>é</w:t>
            </w:r>
            <w:r>
              <w:rPr>
                <w:lang w:val="fr-FR"/>
              </w:rPr>
              <w:t>os de votre compte ont des images d'affiche et de vignettes associ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410be8b3-903e-4706-9385-9648b63f9578</w:t>
            </w:r>
          </w:p>
        </w:tc>
        <w:tc>
          <w:tcPr>
            <w:tcW w:w="7407" w:type="dxa"/>
            <w:shd w:val="clear" w:color="auto" w:fill="F2F2F2" w:themeFill="background1" w:themeFillShade="F2"/>
          </w:tcPr>
          <w:p w:rsidR="00000000" w:rsidRDefault="00A3041B">
            <w:pPr>
              <w:rPr>
                <w:noProof/>
              </w:rPr>
            </w:pPr>
            <w:r>
              <w:rPr>
                <w:noProof/>
              </w:rPr>
              <w:t>Poster and thumbnail images can be seen in the following areas:</w:t>
            </w:r>
          </w:p>
        </w:tc>
        <w:tc>
          <w:tcPr>
            <w:tcW w:w="7407" w:type="dxa"/>
          </w:tcPr>
          <w:p w:rsidR="00000000" w:rsidRDefault="00A3041B">
            <w:pPr>
              <w:rPr>
                <w:lang w:val="fr-FR"/>
              </w:rPr>
            </w:pPr>
            <w:r>
              <w:rPr>
                <w:lang w:val="fr-FR"/>
              </w:rPr>
              <w:t>Les images d'affiches et de</w:t>
            </w:r>
            <w:r>
              <w:rPr>
                <w:lang w:val="fr-FR"/>
              </w:rPr>
              <w:t xml:space="preserve"> vignettes peuvent </w:t>
            </w:r>
            <w:r>
              <w:rPr>
                <w:lang w:val="fr-FR"/>
              </w:rPr>
              <w:t>ê</w:t>
            </w:r>
            <w:r>
              <w:rPr>
                <w:lang w:val="fr-FR"/>
              </w:rPr>
              <w:t>tre vues dans les zones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979e5229-255a-4964-9612-e963c57aa3a1</w:t>
            </w:r>
          </w:p>
        </w:tc>
        <w:tc>
          <w:tcPr>
            <w:tcW w:w="7407" w:type="dxa"/>
            <w:shd w:val="clear" w:color="auto" w:fill="F2F2F2" w:themeFill="background1" w:themeFillShade="F2"/>
          </w:tcPr>
          <w:p w:rsidR="00000000" w:rsidRDefault="00A3041B">
            <w:pPr>
              <w:rPr>
                <w:noProof/>
              </w:rPr>
            </w:pPr>
            <w:r>
              <w:rPr>
                <w:noProof/>
              </w:rPr>
              <w:t>On the Videos page, the thumbnail image is displayed next to the video; the poster image will appear in the preview player on the video properties page</w:t>
            </w:r>
          </w:p>
        </w:tc>
        <w:tc>
          <w:tcPr>
            <w:tcW w:w="7407" w:type="dxa"/>
          </w:tcPr>
          <w:p w:rsidR="00000000" w:rsidRDefault="00A3041B">
            <w:pPr>
              <w:rPr>
                <w:lang w:val="fr-FR"/>
              </w:rPr>
            </w:pPr>
            <w:r>
              <w:rPr>
                <w:lang w:val="fr-FR"/>
              </w:rPr>
              <w:t>Sur la page Vid</w:t>
            </w:r>
            <w:r>
              <w:rPr>
                <w:lang w:val="fr-FR"/>
              </w:rPr>
              <w:t>é</w:t>
            </w:r>
            <w:r>
              <w:rPr>
                <w:lang w:val="fr-FR"/>
              </w:rPr>
              <w:t>os, l'image miniature est affich</w:t>
            </w:r>
            <w:r>
              <w:rPr>
                <w:lang w:val="fr-FR"/>
              </w:rPr>
              <w:t>é</w:t>
            </w:r>
            <w:r>
              <w:rPr>
                <w:lang w:val="fr-FR"/>
              </w:rPr>
              <w:t xml:space="preserve">e </w:t>
            </w:r>
            <w:r>
              <w:rPr>
                <w:lang w:val="fr-FR"/>
              </w:rPr>
              <w:t>à</w:t>
            </w:r>
            <w:r>
              <w:rPr>
                <w:lang w:val="fr-FR"/>
              </w:rPr>
              <w:t xml:space="preserve"> c</w:t>
            </w:r>
            <w:r>
              <w:rPr>
                <w:lang w:val="fr-FR"/>
              </w:rPr>
              <w:t>ô</w:t>
            </w:r>
            <w:r>
              <w:rPr>
                <w:lang w:val="fr-FR"/>
              </w:rPr>
              <w:t>t</w:t>
            </w:r>
            <w:r>
              <w:rPr>
                <w:lang w:val="fr-FR"/>
              </w:rPr>
              <w:t>é</w:t>
            </w:r>
            <w:r>
              <w:rPr>
                <w:lang w:val="fr-FR"/>
              </w:rPr>
              <w:t xml:space="preserve"> de la vid</w:t>
            </w:r>
            <w:r>
              <w:rPr>
                <w:lang w:val="fr-FR"/>
              </w:rPr>
              <w:t>é</w:t>
            </w:r>
            <w:r>
              <w:rPr>
                <w:lang w:val="fr-FR"/>
              </w:rPr>
              <w:t>o ; l'image de l'affiche appara</w:t>
            </w:r>
            <w:r>
              <w:rPr>
                <w:lang w:val="fr-FR"/>
              </w:rPr>
              <w:t>î</w:t>
            </w:r>
            <w:r>
              <w:rPr>
                <w:lang w:val="fr-FR"/>
              </w:rPr>
              <w:t>tra dans le lecteur d'aper</w:t>
            </w:r>
            <w:r>
              <w:rPr>
                <w:lang w:val="fr-FR"/>
              </w:rPr>
              <w:t>ç</w:t>
            </w:r>
            <w:r>
              <w:rPr>
                <w:lang w:val="fr-FR"/>
              </w:rPr>
              <w:t>u sur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5d944a6a-7da7-4bdc-bc52-6e7b27f4974c</w:t>
            </w:r>
          </w:p>
        </w:tc>
        <w:tc>
          <w:tcPr>
            <w:tcW w:w="7407" w:type="dxa"/>
            <w:shd w:val="clear" w:color="auto" w:fill="F2F2F2" w:themeFill="background1" w:themeFillShade="F2"/>
          </w:tcPr>
          <w:p w:rsidR="00000000" w:rsidRDefault="00A3041B">
            <w:pPr>
              <w:rPr>
                <w:noProof/>
              </w:rPr>
            </w:pPr>
            <w:r>
              <w:rPr>
                <w:noProof/>
              </w:rPr>
              <w:t>The poster image is displayed in the playback</w:t>
            </w:r>
            <w:r>
              <w:rPr>
                <w:noProof/>
              </w:rPr>
              <w:t xml:space="preserve"> area of the video player before or after video playback</w:t>
            </w:r>
          </w:p>
        </w:tc>
        <w:tc>
          <w:tcPr>
            <w:tcW w:w="7407" w:type="dxa"/>
          </w:tcPr>
          <w:p w:rsidR="00000000" w:rsidRDefault="00A3041B">
            <w:pPr>
              <w:rPr>
                <w:lang w:val="fr-FR"/>
              </w:rPr>
            </w:pPr>
            <w:r>
              <w:rPr>
                <w:lang w:val="fr-FR"/>
              </w:rPr>
              <w:t>L'image de l'affiche est affich</w:t>
            </w:r>
            <w:r>
              <w:rPr>
                <w:lang w:val="fr-FR"/>
              </w:rPr>
              <w:t>é</w:t>
            </w:r>
            <w:r>
              <w:rPr>
                <w:lang w:val="fr-FR"/>
              </w:rPr>
              <w:t>e dans la zone de lecture du lecteur vid</w:t>
            </w:r>
            <w:r>
              <w:rPr>
                <w:lang w:val="fr-FR"/>
              </w:rPr>
              <w:t>é</w:t>
            </w:r>
            <w:r>
              <w:rPr>
                <w:lang w:val="fr-FR"/>
              </w:rPr>
              <w:t>o avant ou apr</w:t>
            </w:r>
            <w:r>
              <w:rPr>
                <w:lang w:val="fr-FR"/>
              </w:rPr>
              <w:t>è</w:t>
            </w:r>
            <w:r>
              <w:rPr>
                <w:lang w:val="fr-FR"/>
              </w:rPr>
              <w:t>s la lecture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7157ef7f-769b-4bfb-be46-0a3e383dc85b</w:t>
            </w:r>
          </w:p>
        </w:tc>
        <w:tc>
          <w:tcPr>
            <w:tcW w:w="7407" w:type="dxa"/>
            <w:shd w:val="clear" w:color="auto" w:fill="F2F2F2" w:themeFill="background1" w:themeFillShade="F2"/>
          </w:tcPr>
          <w:p w:rsidR="00000000" w:rsidRDefault="00A3041B">
            <w:pPr>
              <w:rPr>
                <w:noProof/>
              </w:rPr>
            </w:pPr>
            <w:r>
              <w:rPr>
                <w:noProof/>
              </w:rPr>
              <w:t>Poster and thumbnail images are created automatic</w:t>
            </w:r>
            <w:r>
              <w:rPr>
                <w:noProof/>
              </w:rPr>
              <w:t>ally by taking a snapshot from the source video at the midway point.</w:t>
            </w:r>
          </w:p>
        </w:tc>
        <w:tc>
          <w:tcPr>
            <w:tcW w:w="7407" w:type="dxa"/>
          </w:tcPr>
          <w:p w:rsidR="00000000" w:rsidRDefault="00A3041B">
            <w:pPr>
              <w:rPr>
                <w:lang w:val="fr-FR"/>
              </w:rPr>
            </w:pPr>
            <w:r>
              <w:rPr>
                <w:lang w:val="fr-FR"/>
              </w:rPr>
              <w:t>L'image et la vignette sont cr</w:t>
            </w:r>
            <w:r>
              <w:rPr>
                <w:lang w:val="fr-FR"/>
              </w:rPr>
              <w:t>éé</w:t>
            </w:r>
            <w:r>
              <w:rPr>
                <w:lang w:val="fr-FR"/>
              </w:rPr>
              <w:t>es automatiquement en prenant un instantan</w:t>
            </w:r>
            <w:r>
              <w:rPr>
                <w:lang w:val="fr-FR"/>
              </w:rPr>
              <w:t>é</w:t>
            </w:r>
            <w:r>
              <w:rPr>
                <w:lang w:val="fr-FR"/>
              </w:rPr>
              <w:t xml:space="preserve"> de la vid</w:t>
            </w:r>
            <w:r>
              <w:rPr>
                <w:lang w:val="fr-FR"/>
              </w:rPr>
              <w:t>é</w:t>
            </w:r>
            <w:r>
              <w:rPr>
                <w:lang w:val="fr-FR"/>
              </w:rPr>
              <w:t xml:space="preserve">o source </w:t>
            </w:r>
            <w:r>
              <w:rPr>
                <w:lang w:val="fr-FR"/>
              </w:rPr>
              <w:t>à</w:t>
            </w:r>
            <w:r>
              <w:rPr>
                <w:lang w:val="fr-FR"/>
              </w:rPr>
              <w:t xml:space="preserve"> son milieu.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29e1046d-d8e6-40bf-a936-8ede452fcbb2</w:t>
            </w:r>
          </w:p>
        </w:tc>
        <w:tc>
          <w:tcPr>
            <w:tcW w:w="7407" w:type="dxa"/>
            <w:shd w:val="clear" w:color="auto" w:fill="F2F2F2" w:themeFill="background1" w:themeFillShade="F2"/>
          </w:tcPr>
          <w:p w:rsidR="00000000" w:rsidRDefault="00A3041B">
            <w:pPr>
              <w:rPr>
                <w:noProof/>
              </w:rPr>
            </w:pPr>
            <w:r>
              <w:rPr>
                <w:noProof/>
              </w:rPr>
              <w:t xml:space="preserve">It is also possible to </w:t>
            </w:r>
            <w:r>
              <w:rPr>
                <w:rStyle w:val="mqInternal"/>
                <w:noProof/>
              </w:rPr>
              <w:t>[1}</w:t>
            </w:r>
            <w:r>
              <w:rPr>
                <w:noProof/>
              </w:rPr>
              <w:t>upload oth</w:t>
            </w:r>
            <w:r>
              <w:rPr>
                <w:noProof/>
              </w:rPr>
              <w:t>er images</w:t>
            </w:r>
            <w:r>
              <w:rPr>
                <w:rStyle w:val="mqInternal"/>
                <w:noProof/>
              </w:rPr>
              <w:t>{2]</w:t>
            </w:r>
            <w:r>
              <w:rPr>
                <w:noProof/>
              </w:rPr>
              <w:t xml:space="preserve"> to use as the poster and thumbnail.</w:t>
            </w:r>
          </w:p>
        </w:tc>
        <w:tc>
          <w:tcPr>
            <w:tcW w:w="7407" w:type="dxa"/>
          </w:tcPr>
          <w:p w:rsidR="00000000" w:rsidRDefault="00A3041B">
            <w:pPr>
              <w:rPr>
                <w:lang w:val="fr-FR"/>
              </w:rPr>
            </w:pPr>
            <w:r>
              <w:rPr>
                <w:lang w:val="fr-FR"/>
              </w:rPr>
              <w:t xml:space="preserve">Il est </w:t>
            </w:r>
            <w:r>
              <w:rPr>
                <w:lang w:val="fr-FR"/>
              </w:rPr>
              <w:t>é</w:t>
            </w:r>
            <w:r>
              <w:rPr>
                <w:lang w:val="fr-FR"/>
              </w:rPr>
              <w:t xml:space="preserve">galement possible de </w:t>
            </w:r>
            <w:r>
              <w:rPr>
                <w:rStyle w:val="mqInternal"/>
                <w:noProof/>
                <w:lang w:val="fr-FR"/>
              </w:rPr>
              <w:t>[1}</w:t>
            </w:r>
            <w:r>
              <w:rPr>
                <w:lang w:val="fr-FR"/>
              </w:rPr>
              <w:t>t</w:t>
            </w:r>
            <w:r>
              <w:rPr>
                <w:lang w:val="fr-FR"/>
              </w:rPr>
              <w:t>é</w:t>
            </w:r>
            <w:r>
              <w:rPr>
                <w:lang w:val="fr-FR"/>
              </w:rPr>
              <w:t>l</w:t>
            </w:r>
            <w:r>
              <w:rPr>
                <w:lang w:val="fr-FR"/>
              </w:rPr>
              <w:t>é</w:t>
            </w:r>
            <w:r>
              <w:rPr>
                <w:lang w:val="fr-FR"/>
              </w:rPr>
              <w:t>charger d'autres images</w:t>
            </w:r>
            <w:r>
              <w:rPr>
                <w:rStyle w:val="mqInternal"/>
                <w:noProof/>
                <w:lang w:val="fr-FR"/>
              </w:rPr>
              <w:t>{2]</w:t>
            </w:r>
            <w:r>
              <w:rPr>
                <w:lang w:val="fr-FR"/>
              </w:rPr>
              <w:t xml:space="preserve"> </w:t>
            </w:r>
            <w:r>
              <w:rPr>
                <w:lang w:val="fr-FR"/>
              </w:rPr>
              <w:t>à</w:t>
            </w:r>
            <w:r>
              <w:rPr>
                <w:lang w:val="fr-FR"/>
              </w:rPr>
              <w:t xml:space="preserve"> utiliser comme affiche et vignette.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4ec92b06-4162-4a30-a280-8f70019e9f59</w:t>
            </w:r>
          </w:p>
        </w:tc>
        <w:tc>
          <w:tcPr>
            <w:tcW w:w="7407" w:type="dxa"/>
            <w:shd w:val="clear" w:color="auto" w:fill="F2F2F2" w:themeFill="background1" w:themeFillShade="F2"/>
          </w:tcPr>
          <w:p w:rsidR="00000000" w:rsidRDefault="00A3041B">
            <w:pPr>
              <w:rPr>
                <w:noProof/>
              </w:rPr>
            </w:pPr>
            <w:r>
              <w:rPr>
                <w:noProof/>
              </w:rPr>
              <w:t>Requirements</w:t>
            </w:r>
          </w:p>
        </w:tc>
        <w:tc>
          <w:tcPr>
            <w:tcW w:w="7407" w:type="dxa"/>
          </w:tcPr>
          <w:p w:rsidR="00000000" w:rsidRDefault="00A3041B">
            <w:pPr>
              <w:rPr>
                <w:lang w:val="fr-FR"/>
              </w:rPr>
            </w:pPr>
            <w:r>
              <w:rPr>
                <w:lang w:val="fr-FR"/>
              </w:rPr>
              <w:t>Exigences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66074a3a-1cc3-416f-a02d-dc2c3089fe46</w:t>
            </w:r>
          </w:p>
        </w:tc>
        <w:tc>
          <w:tcPr>
            <w:tcW w:w="7407" w:type="dxa"/>
            <w:shd w:val="clear" w:color="auto" w:fill="F2F2F2" w:themeFill="background1" w:themeFillShade="F2"/>
          </w:tcPr>
          <w:p w:rsidR="00000000" w:rsidRDefault="00A3041B">
            <w:pPr>
              <w:rPr>
                <w:noProof/>
              </w:rPr>
            </w:pPr>
            <w:r>
              <w:rPr>
                <w:noProof/>
              </w:rPr>
              <w:t>The image capture functionality currently has the following requirements:</w:t>
            </w:r>
          </w:p>
        </w:tc>
        <w:tc>
          <w:tcPr>
            <w:tcW w:w="7407" w:type="dxa"/>
          </w:tcPr>
          <w:p w:rsidR="00000000" w:rsidRDefault="00A3041B">
            <w:pPr>
              <w:rPr>
                <w:lang w:val="fr-FR"/>
              </w:rPr>
            </w:pPr>
            <w:r>
              <w:rPr>
                <w:lang w:val="fr-FR"/>
              </w:rPr>
              <w:t>La fonctionnalit</w:t>
            </w:r>
            <w:r>
              <w:rPr>
                <w:lang w:val="fr-FR"/>
              </w:rPr>
              <w:t>é</w:t>
            </w:r>
            <w:r>
              <w:rPr>
                <w:lang w:val="fr-FR"/>
              </w:rPr>
              <w:t xml:space="preserve"> de capture d'images a actuellement les exigences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af7eb8e3-2395-4d34-9739-64df629f0572</w:t>
            </w:r>
          </w:p>
        </w:tc>
        <w:tc>
          <w:tcPr>
            <w:tcW w:w="7407" w:type="dxa"/>
            <w:shd w:val="clear" w:color="auto" w:fill="F2F2F2" w:themeFill="background1" w:themeFillShade="F2"/>
          </w:tcPr>
          <w:p w:rsidR="00000000" w:rsidRDefault="00A3041B">
            <w:pPr>
              <w:rPr>
                <w:noProof/>
              </w:rPr>
            </w:pPr>
            <w:r>
              <w:rPr>
                <w:noProof/>
              </w:rPr>
              <w:t>Chrome, Safari, Firefox and Edge browsers are supported</w:t>
            </w:r>
          </w:p>
        </w:tc>
        <w:tc>
          <w:tcPr>
            <w:tcW w:w="7407" w:type="dxa"/>
          </w:tcPr>
          <w:p w:rsidR="00000000" w:rsidRDefault="00A3041B">
            <w:pPr>
              <w:rPr>
                <w:lang w:val="fr-FR"/>
              </w:rPr>
            </w:pPr>
            <w:r>
              <w:rPr>
                <w:lang w:val="fr-FR"/>
              </w:rPr>
              <w:t>Les navigateurs Chrome, Safari, Firefox et Edge sont pris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019015ae-ddb4-46bc-aada-9743a4397e9f</w:t>
            </w:r>
          </w:p>
        </w:tc>
        <w:tc>
          <w:tcPr>
            <w:tcW w:w="7407" w:type="dxa"/>
            <w:shd w:val="clear" w:color="auto" w:fill="F2F2F2" w:themeFill="background1" w:themeFillShade="F2"/>
          </w:tcPr>
          <w:p w:rsidR="00000000" w:rsidRDefault="00A3041B">
            <w:pPr>
              <w:rPr>
                <w:noProof/>
              </w:rPr>
            </w:pPr>
            <w:r>
              <w:rPr>
                <w:noProof/>
              </w:rPr>
              <w:t>Image capture should work on mobile devices when using the latest versions of Chrome and Firefox</w:t>
            </w:r>
          </w:p>
        </w:tc>
        <w:tc>
          <w:tcPr>
            <w:tcW w:w="7407" w:type="dxa"/>
          </w:tcPr>
          <w:p w:rsidR="00000000" w:rsidRDefault="00A3041B">
            <w:pPr>
              <w:rPr>
                <w:lang w:val="fr-FR"/>
              </w:rPr>
            </w:pPr>
            <w:r>
              <w:rPr>
                <w:lang w:val="fr-FR"/>
              </w:rPr>
              <w:t>La capture d'image doit fonctionner sur les appar</w:t>
            </w:r>
            <w:r>
              <w:rPr>
                <w:lang w:val="fr-FR"/>
              </w:rPr>
              <w:t>eils mobiles lors de l'utilisation des derni</w:t>
            </w:r>
            <w:r>
              <w:rPr>
                <w:lang w:val="fr-FR"/>
              </w:rPr>
              <w:t>è</w:t>
            </w:r>
            <w:r>
              <w:rPr>
                <w:lang w:val="fr-FR"/>
              </w:rPr>
              <w:t>res versions de Chrome et Firefox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2e1ecce6-cf54-4e35-92af-aecf33e4a316</w:t>
            </w:r>
          </w:p>
        </w:tc>
        <w:tc>
          <w:tcPr>
            <w:tcW w:w="7407" w:type="dxa"/>
            <w:shd w:val="clear" w:color="auto" w:fill="F2F2F2" w:themeFill="background1" w:themeFillShade="F2"/>
          </w:tcPr>
          <w:p w:rsidR="00000000" w:rsidRDefault="00A3041B">
            <w:pPr>
              <w:rPr>
                <w:noProof/>
              </w:rPr>
            </w:pPr>
            <w:r>
              <w:rPr>
                <w:noProof/>
              </w:rPr>
              <w:t>Image capture is not supported for trial accounts</w:t>
            </w:r>
          </w:p>
        </w:tc>
        <w:tc>
          <w:tcPr>
            <w:tcW w:w="7407" w:type="dxa"/>
          </w:tcPr>
          <w:p w:rsidR="00000000" w:rsidRDefault="00A3041B">
            <w:pPr>
              <w:rPr>
                <w:lang w:val="fr-FR"/>
              </w:rPr>
            </w:pPr>
            <w:r>
              <w:rPr>
                <w:lang w:val="fr-FR"/>
              </w:rPr>
              <w:t>La capture d'image n'est pas prise en charge pour les comptes 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3bf05beb-e3ca-4</w:t>
            </w:r>
            <w:r>
              <w:rPr>
                <w:noProof/>
                <w:sz w:val="2"/>
              </w:rPr>
              <w:t>3b7-9e2c-9a85db144484</w:t>
            </w:r>
          </w:p>
        </w:tc>
        <w:tc>
          <w:tcPr>
            <w:tcW w:w="7407" w:type="dxa"/>
            <w:shd w:val="clear" w:color="auto" w:fill="F2F2F2" w:themeFill="background1" w:themeFillShade="F2"/>
          </w:tcPr>
          <w:p w:rsidR="00000000" w:rsidRDefault="00A3041B">
            <w:pPr>
              <w:rPr>
                <w:noProof/>
              </w:rPr>
            </w:pPr>
            <w:r>
              <w:rPr>
                <w:noProof/>
              </w:rPr>
              <w:t>If image capture is not available, the Capture button will be disabled.</w:t>
            </w:r>
          </w:p>
        </w:tc>
        <w:tc>
          <w:tcPr>
            <w:tcW w:w="7407" w:type="dxa"/>
          </w:tcPr>
          <w:p w:rsidR="00000000" w:rsidRDefault="00A3041B">
            <w:pPr>
              <w:rPr>
                <w:lang w:val="fr-FR"/>
              </w:rPr>
            </w:pPr>
            <w:r>
              <w:rPr>
                <w:lang w:val="fr-FR"/>
              </w:rPr>
              <w:t>Si la capture d'image n'est pas disponible, le bouton Capture est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20a73903-53b0-4a2d-acc1-6e6fca54ac44</w:t>
            </w:r>
          </w:p>
        </w:tc>
        <w:tc>
          <w:tcPr>
            <w:tcW w:w="7407" w:type="dxa"/>
            <w:shd w:val="clear" w:color="auto" w:fill="F2F2F2" w:themeFill="background1" w:themeFillShade="F2"/>
          </w:tcPr>
          <w:p w:rsidR="00000000" w:rsidRDefault="00A3041B">
            <w:pPr>
              <w:rPr>
                <w:noProof/>
              </w:rPr>
            </w:pPr>
            <w:r>
              <w:rPr>
                <w:noProof/>
              </w:rPr>
              <w:t>Steps to capture new poster and thumbnail i</w:t>
            </w:r>
            <w:r>
              <w:rPr>
                <w:noProof/>
              </w:rPr>
              <w:t>mages</w:t>
            </w:r>
          </w:p>
        </w:tc>
        <w:tc>
          <w:tcPr>
            <w:tcW w:w="7407" w:type="dxa"/>
          </w:tcPr>
          <w:p w:rsidR="00000000" w:rsidRDefault="00A3041B">
            <w:pPr>
              <w:rPr>
                <w:lang w:val="fr-FR"/>
              </w:rPr>
            </w:pPr>
            <w:r>
              <w:rPr>
                <w:lang w:val="fr-FR"/>
              </w:rPr>
              <w:t>É</w:t>
            </w:r>
            <w:r>
              <w:rPr>
                <w:lang w:val="fr-FR"/>
              </w:rPr>
              <w:t>tapes pour capturer de nouvelles images d'affiche et de vignettes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6434db2e-5dfb-4581-9c8f-559cbb0288ec</w:t>
            </w:r>
          </w:p>
        </w:tc>
        <w:tc>
          <w:tcPr>
            <w:tcW w:w="7407" w:type="dxa"/>
            <w:shd w:val="clear" w:color="auto" w:fill="F2F2F2" w:themeFill="background1" w:themeFillShade="F2"/>
          </w:tcPr>
          <w:p w:rsidR="00000000" w:rsidRDefault="00A3041B">
            <w:pPr>
              <w:rPr>
                <w:noProof/>
              </w:rPr>
            </w:pPr>
            <w:r>
              <w:rPr>
                <w:noProof/>
              </w:rPr>
              <w:t>To capture a new poster or thumbnail image, follow these steps:</w:t>
            </w:r>
          </w:p>
        </w:tc>
        <w:tc>
          <w:tcPr>
            <w:tcW w:w="7407" w:type="dxa"/>
          </w:tcPr>
          <w:p w:rsidR="00000000" w:rsidRDefault="00A3041B">
            <w:pPr>
              <w:rPr>
                <w:lang w:val="fr-FR"/>
              </w:rPr>
            </w:pPr>
            <w:r>
              <w:rPr>
                <w:lang w:val="fr-FR"/>
              </w:rPr>
              <w:t>Pour capturer une nouvelle affiche ou une image miniature,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7bf7c484-8c93-480f-8de4-57fa1226c866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3e502017-8f65-4062-a1e6-0824d7442b3d</w:t>
            </w:r>
          </w:p>
        </w:tc>
        <w:tc>
          <w:tcPr>
            <w:tcW w:w="7407" w:type="dxa"/>
            <w:shd w:val="clear" w:color="auto" w:fill="F2F2F2" w:themeFill="background1" w:themeFillShade="F2"/>
          </w:tcPr>
          <w:p w:rsidR="00000000" w:rsidRDefault="00A3041B">
            <w:pPr>
              <w:rPr>
                <w:noProof/>
              </w:rPr>
            </w:pPr>
            <w:r>
              <w:rPr>
                <w:noProof/>
              </w:rPr>
              <w:t>Click the video name of the video you want to edit.</w:t>
            </w:r>
          </w:p>
        </w:tc>
        <w:tc>
          <w:tcPr>
            <w:tcW w:w="7407" w:type="dxa"/>
          </w:tcPr>
          <w:p w:rsidR="00000000" w:rsidRDefault="00A3041B">
            <w:pPr>
              <w:rPr>
                <w:lang w:val="fr-FR"/>
              </w:rPr>
            </w:pPr>
            <w:r>
              <w:rPr>
                <w:lang w:val="fr-FR"/>
              </w:rPr>
              <w:t>Cli</w:t>
            </w:r>
            <w:r>
              <w:rPr>
                <w:lang w:val="fr-FR"/>
              </w:rPr>
              <w:t>quez sur le nom de la vid</w:t>
            </w:r>
            <w:r>
              <w:rPr>
                <w:lang w:val="fr-FR"/>
              </w:rPr>
              <w:t>é</w:t>
            </w:r>
            <w:r>
              <w:rPr>
                <w:lang w:val="fr-FR"/>
              </w:rPr>
              <w:t>o que vous souhaitez modifier.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d4386397-9626-49bc-9999-2706bbf20840</w:t>
            </w:r>
          </w:p>
        </w:tc>
        <w:tc>
          <w:tcPr>
            <w:tcW w:w="7407" w:type="dxa"/>
            <w:shd w:val="clear" w:color="auto" w:fill="F2F2F2" w:themeFill="background1" w:themeFillShade="F2"/>
          </w:tcPr>
          <w:p w:rsidR="00000000" w:rsidRDefault="00A3041B">
            <w:pPr>
              <w:rPr>
                <w:noProof/>
              </w:rPr>
            </w:pPr>
            <w:r>
              <w:rPr>
                <w:noProof/>
              </w:rPr>
              <w:t>Using the preview player at the top of the page, play the video and pause on the frame you would like to save as the poster/thumbnail image.</w:t>
            </w:r>
          </w:p>
        </w:tc>
        <w:tc>
          <w:tcPr>
            <w:tcW w:w="7407" w:type="dxa"/>
          </w:tcPr>
          <w:p w:rsidR="00000000" w:rsidRDefault="00A3041B">
            <w:pPr>
              <w:rPr>
                <w:lang w:val="fr-FR"/>
              </w:rPr>
            </w:pPr>
            <w:r>
              <w:rPr>
                <w:lang w:val="fr-FR"/>
              </w:rPr>
              <w:t>À</w:t>
            </w:r>
            <w:r>
              <w:rPr>
                <w:lang w:val="fr-FR"/>
              </w:rPr>
              <w:t xml:space="preserve"> l'aide du lect</w:t>
            </w:r>
            <w:r>
              <w:rPr>
                <w:lang w:val="fr-FR"/>
              </w:rPr>
              <w:t>eur de pr</w:t>
            </w:r>
            <w:r>
              <w:rPr>
                <w:lang w:val="fr-FR"/>
              </w:rPr>
              <w:t>é</w:t>
            </w:r>
            <w:r>
              <w:rPr>
                <w:lang w:val="fr-FR"/>
              </w:rPr>
              <w:t>visualisation en haut de la page, lisez la vid</w:t>
            </w:r>
            <w:r>
              <w:rPr>
                <w:lang w:val="fr-FR"/>
              </w:rPr>
              <w:t>é</w:t>
            </w:r>
            <w:r>
              <w:rPr>
                <w:lang w:val="fr-FR"/>
              </w:rPr>
              <w:t>o et faites une pause sur le cadre que vous souhaitez enregistrer en tant qu'affiche/image miniature.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b3b15dfe-3718-4050-b60d-e60014c068cd</w:t>
            </w:r>
          </w:p>
        </w:tc>
        <w:tc>
          <w:tcPr>
            <w:tcW w:w="7407" w:type="dxa"/>
            <w:shd w:val="clear" w:color="auto" w:fill="F2F2F2" w:themeFill="background1" w:themeFillShade="F2"/>
          </w:tcPr>
          <w:p w:rsidR="00000000" w:rsidRDefault="00A3041B">
            <w:pPr>
              <w:rPr>
                <w:noProof/>
              </w:rPr>
            </w:pPr>
            <w:r>
              <w:rPr>
                <w:noProof/>
              </w:rPr>
              <w:t>You can also scrub across the player progress bar to jump to another frame.</w:t>
            </w:r>
          </w:p>
        </w:tc>
        <w:tc>
          <w:tcPr>
            <w:tcW w:w="7407" w:type="dxa"/>
          </w:tcPr>
          <w:p w:rsidR="00000000" w:rsidRDefault="00A3041B">
            <w:pPr>
              <w:rPr>
                <w:lang w:val="fr-FR"/>
              </w:rPr>
            </w:pPr>
            <w:r>
              <w:rPr>
                <w:lang w:val="fr-FR"/>
              </w:rPr>
              <w:t xml:space="preserve">Vous pouvez </w:t>
            </w:r>
            <w:r>
              <w:rPr>
                <w:lang w:val="fr-FR"/>
              </w:rPr>
              <w:t>é</w:t>
            </w:r>
            <w:r>
              <w:rPr>
                <w:lang w:val="fr-FR"/>
              </w:rPr>
              <w:t xml:space="preserve">galement passer </w:t>
            </w:r>
            <w:r>
              <w:rPr>
                <w:lang w:val="fr-FR"/>
              </w:rPr>
              <w:t>à</w:t>
            </w:r>
            <w:r>
              <w:rPr>
                <w:lang w:val="fr-FR"/>
              </w:rPr>
              <w:t xml:space="preserve"> travers la barre de progression du joueur pour passer </w:t>
            </w:r>
            <w:r>
              <w:rPr>
                <w:lang w:val="fr-FR"/>
              </w:rPr>
              <w:t>à</w:t>
            </w:r>
            <w:r>
              <w:rPr>
                <w:lang w:val="fr-FR"/>
              </w:rPr>
              <w:t xml:space="preserve"> une autre image.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bd7eaa3b-fbc9-42cb-85fd-e1cefa86ac61</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Capture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d9a73560-02e0-4a98-9d94-78c74601599b</w:t>
            </w:r>
          </w:p>
        </w:tc>
        <w:tc>
          <w:tcPr>
            <w:tcW w:w="7407" w:type="dxa"/>
            <w:shd w:val="clear" w:color="auto" w:fill="F2F2F2" w:themeFill="background1" w:themeFillShade="F2"/>
          </w:tcPr>
          <w:p w:rsidR="00000000" w:rsidRDefault="00A3041B">
            <w:pPr>
              <w:rPr>
                <w:noProof/>
              </w:rPr>
            </w:pPr>
            <w:r>
              <w:rPr>
                <w:noProof/>
              </w:rPr>
              <w:t>The preview player at the top of the page will display the current video frame.</w:t>
            </w:r>
          </w:p>
        </w:tc>
        <w:tc>
          <w:tcPr>
            <w:tcW w:w="7407" w:type="dxa"/>
          </w:tcPr>
          <w:p w:rsidR="00000000" w:rsidRDefault="00A3041B">
            <w:pPr>
              <w:rPr>
                <w:lang w:val="fr-FR"/>
              </w:rPr>
            </w:pPr>
            <w:r>
              <w:rPr>
                <w:lang w:val="fr-FR"/>
              </w:rPr>
              <w:t>Le lecteur de pr</w:t>
            </w:r>
            <w:r>
              <w:rPr>
                <w:lang w:val="fr-FR"/>
              </w:rPr>
              <w:t>é</w:t>
            </w:r>
            <w:r>
              <w:rPr>
                <w:lang w:val="fr-FR"/>
              </w:rPr>
              <w:t>visualisation en haut de la page affiche le cadre vid</w:t>
            </w:r>
            <w:r>
              <w:rPr>
                <w:lang w:val="fr-FR"/>
              </w:rPr>
              <w:t>é</w:t>
            </w:r>
            <w:r>
              <w:rPr>
                <w:lang w:val="fr-FR"/>
              </w:rPr>
              <w:t>o en cours.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08ae9d90-d474-4853-8268-6d19def</w:t>
            </w:r>
            <w:r>
              <w:rPr>
                <w:noProof/>
                <w:sz w:val="2"/>
              </w:rPr>
              <w:t>935e0</w:t>
            </w:r>
          </w:p>
        </w:tc>
        <w:tc>
          <w:tcPr>
            <w:tcW w:w="7407" w:type="dxa"/>
            <w:shd w:val="clear" w:color="auto" w:fill="F2F2F2" w:themeFill="background1" w:themeFillShade="F2"/>
          </w:tcPr>
          <w:p w:rsidR="00000000" w:rsidRDefault="00A3041B">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and/or </w:t>
            </w:r>
            <w:r>
              <w:rPr>
                <w:rStyle w:val="mqInternal"/>
                <w:noProof/>
              </w:rPr>
              <w:t>[1}</w:t>
            </w:r>
            <w:r>
              <w:rPr>
                <w:noProof/>
              </w:rPr>
              <w:t>Thumbnail</w:t>
            </w:r>
            <w:r>
              <w:rPr>
                <w:rStyle w:val="mqInternal"/>
                <w:noProof/>
              </w:rPr>
              <w:t>{2]</w:t>
            </w:r>
            <w:r>
              <w:rPr>
                <w:noProof/>
              </w:rPr>
              <w:t xml:space="preserve"> images will be captured.</w:t>
            </w:r>
          </w:p>
        </w:tc>
        <w:tc>
          <w:tcPr>
            <w:tcW w:w="7407" w:type="dxa"/>
          </w:tcPr>
          <w:p w:rsidR="00000000" w:rsidRDefault="00A3041B">
            <w:pPr>
              <w:rPr>
                <w:lang w:val="fr-FR"/>
              </w:rPr>
            </w:pPr>
            <w:r>
              <w:rPr>
                <w:lang w:val="fr-FR"/>
              </w:rPr>
              <w:t xml:space="preserve">Utilisez les cases </w:t>
            </w:r>
            <w:r>
              <w:rPr>
                <w:lang w:val="fr-FR"/>
              </w:rPr>
              <w:t>à</w:t>
            </w:r>
            <w:r>
              <w:rPr>
                <w:lang w:val="fr-FR"/>
              </w:rPr>
              <w:t xml:space="preserve"> cocher pour s</w:t>
            </w:r>
            <w:r>
              <w:rPr>
                <w:lang w:val="fr-FR"/>
              </w:rPr>
              <w:t>é</w:t>
            </w:r>
            <w:r>
              <w:rPr>
                <w:lang w:val="fr-FR"/>
              </w:rPr>
              <w:t xml:space="preserve">lectionner si nouveau </w:t>
            </w:r>
            <w:r>
              <w:rPr>
                <w:rStyle w:val="mqInternal"/>
                <w:noProof/>
                <w:lang w:val="fr-FR"/>
              </w:rPr>
              <w:t>[1}</w:t>
            </w:r>
            <w:r>
              <w:rPr>
                <w:lang w:val="fr-FR"/>
              </w:rPr>
              <w:t>Affiche</w:t>
            </w:r>
            <w:r>
              <w:rPr>
                <w:rStyle w:val="mqInternal"/>
                <w:noProof/>
                <w:lang w:val="fr-FR"/>
              </w:rPr>
              <w:t>{2]</w:t>
            </w:r>
            <w:r>
              <w:rPr>
                <w:lang w:val="fr-FR"/>
              </w:rPr>
              <w:t xml:space="preserve"> et / ou </w:t>
            </w:r>
            <w:r>
              <w:rPr>
                <w:rStyle w:val="mqInternal"/>
                <w:noProof/>
                <w:lang w:val="fr-FR"/>
              </w:rPr>
              <w:t>[1}</w:t>
            </w:r>
            <w:r>
              <w:rPr>
                <w:lang w:val="fr-FR"/>
              </w:rPr>
              <w:t>La vignette</w:t>
            </w:r>
            <w:r>
              <w:rPr>
                <w:rStyle w:val="mqInternal"/>
                <w:noProof/>
                <w:lang w:val="fr-FR"/>
              </w:rPr>
              <w:t>{2]</w:t>
            </w:r>
            <w:r>
              <w:rPr>
                <w:lang w:val="fr-FR"/>
              </w:rPr>
              <w:t xml:space="preserve"> les images seront captur</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ce490f86-f1fc-4ee</w:t>
            </w:r>
            <w:r>
              <w:rPr>
                <w:noProof/>
                <w:sz w:val="2"/>
              </w:rPr>
              <w:t>0-99b3-0c724aa62139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sauver</w:t>
            </w:r>
            <w:r>
              <w:rPr>
                <w:rStyle w:val="mqInternal"/>
                <w:noProof/>
                <w:lang w:val="fr-FR"/>
              </w:rPr>
              <w:t>{2]</w:t>
            </w:r>
            <w:r>
              <w:rPr>
                <w:lang w:val="fr-FR"/>
              </w:rPr>
              <w:t xml:space="preserve"> pour enregistrer les nouvelles images.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f5958f72-3d84-4d16-a9b1-184fec76a017</w:t>
            </w:r>
          </w:p>
        </w:tc>
        <w:tc>
          <w:tcPr>
            <w:tcW w:w="7407" w:type="dxa"/>
            <w:shd w:val="clear" w:color="auto" w:fill="F2F2F2" w:themeFill="background1" w:themeFillShade="F2"/>
          </w:tcPr>
          <w:p w:rsidR="00000000" w:rsidRDefault="00A3041B">
            <w:pPr>
              <w:rPr>
                <w:noProof/>
              </w:rPr>
            </w:pPr>
            <w:r>
              <w:rPr>
                <w:noProof/>
              </w:rPr>
              <w:t>It may take a minute for the processing to complete and for the images to be updated on t</w:t>
            </w:r>
            <w:r>
              <w:rPr>
                <w:noProof/>
              </w:rPr>
              <w:t>he video properties page.</w:t>
            </w:r>
          </w:p>
        </w:tc>
        <w:tc>
          <w:tcPr>
            <w:tcW w:w="7407" w:type="dxa"/>
          </w:tcPr>
          <w:p w:rsidR="00000000" w:rsidRDefault="00A3041B">
            <w:pPr>
              <w:rPr>
                <w:lang w:val="fr-FR"/>
              </w:rPr>
            </w:pPr>
            <w:r>
              <w:rPr>
                <w:lang w:val="fr-FR"/>
              </w:rPr>
              <w:t xml:space="preserve">Il peut prendre une minute pour que le traitement se termine et que les images soient mises </w:t>
            </w:r>
            <w:r>
              <w:rPr>
                <w:lang w:val="fr-FR"/>
              </w:rPr>
              <w:t>à</w:t>
            </w:r>
            <w:r>
              <w:rPr>
                <w:lang w:val="fr-FR"/>
              </w:rPr>
              <w:t xml:space="preserve"> jour sur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how-to-search-for-videos.html</w:t>
            </w:r>
          </w:p>
          <w:p w:rsidR="00000000" w:rsidRDefault="00A3041B">
            <w:pPr>
              <w:jc w:val="center"/>
              <w:rPr>
                <w:b/>
                <w:noProof/>
              </w:rPr>
            </w:pPr>
            <w:r>
              <w:rPr>
                <w:b/>
                <w:noProof/>
              </w:rPr>
              <w:t>MQ971010 0bd1ccf3-5918-47c3-a73a-c27cd53eba53</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 </w:t>
            </w:r>
            <w:r>
              <w:rPr>
                <w:noProof/>
                <w:sz w:val="16"/>
              </w:rPr>
              <w:br/>
            </w:r>
            <w:r>
              <w:rPr>
                <w:noProof/>
                <w:sz w:val="2"/>
              </w:rPr>
              <w:t>6de04c7a-ce57-4cec-bc8c-acc65cf37a42</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ff85ca26-3d4d-477e-9a47-957c99c23a6b</w:t>
            </w:r>
          </w:p>
        </w:tc>
        <w:tc>
          <w:tcPr>
            <w:tcW w:w="7407" w:type="dxa"/>
            <w:shd w:val="clear" w:color="auto" w:fill="F2F2F2" w:themeFill="background1" w:themeFillShade="F2"/>
          </w:tcPr>
          <w:p w:rsidR="00000000" w:rsidRDefault="00A3041B">
            <w:pPr>
              <w:rPr>
                <w:noProof/>
              </w:rPr>
            </w:pPr>
            <w:r>
              <w:rPr>
                <w:noProof/>
              </w:rPr>
              <w:t>Search for Videos parent:</w:t>
            </w:r>
          </w:p>
        </w:tc>
        <w:tc>
          <w:tcPr>
            <w:tcW w:w="7407" w:type="dxa"/>
          </w:tcPr>
          <w:p w:rsidR="00000000" w:rsidRDefault="00A3041B">
            <w:pPr>
              <w:rPr>
                <w:lang w:val="fr-FR"/>
              </w:rPr>
            </w:pPr>
            <w:r>
              <w:rPr>
                <w:lang w:val="fr-FR"/>
              </w:rPr>
              <w:t>Rechercher des vid</w:t>
            </w:r>
            <w:r>
              <w:rPr>
                <w:lang w:val="fr-FR"/>
              </w:rPr>
              <w:t>é</w:t>
            </w:r>
            <w:r>
              <w:rPr>
                <w:lang w:val="fr-FR"/>
              </w:rPr>
              <w:t>os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cd5b7e7d-19d0-4c94-9689-d86669cd3705</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83edc871-c33f-4927-b8a9-b79f7ee94339</w:t>
            </w:r>
          </w:p>
        </w:tc>
        <w:tc>
          <w:tcPr>
            <w:tcW w:w="7407" w:type="dxa"/>
            <w:shd w:val="clear" w:color="auto" w:fill="F2F2F2" w:themeFill="background1" w:themeFillShade="F2"/>
          </w:tcPr>
          <w:p w:rsidR="00000000" w:rsidRDefault="00A3041B">
            <w:pPr>
              <w:rPr>
                <w:noProof/>
              </w:rPr>
            </w:pPr>
            <w:r>
              <w:rPr>
                <w:noProof/>
              </w:rPr>
              <w:t>How to Search for Videos</w:t>
            </w:r>
          </w:p>
        </w:tc>
        <w:tc>
          <w:tcPr>
            <w:tcW w:w="7407" w:type="dxa"/>
          </w:tcPr>
          <w:p w:rsidR="00000000" w:rsidRDefault="00A3041B">
            <w:pPr>
              <w:rPr>
                <w:lang w:val="fr-FR"/>
              </w:rPr>
            </w:pPr>
            <w:r>
              <w:rPr>
                <w:lang w:val="fr-FR"/>
              </w:rPr>
              <w:t>Comment rechercher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d714201f-26f3-4115-9280-000fe742c9d1</w:t>
            </w:r>
          </w:p>
        </w:tc>
        <w:tc>
          <w:tcPr>
            <w:tcW w:w="7407" w:type="dxa"/>
            <w:shd w:val="clear" w:color="auto" w:fill="F2F2F2" w:themeFill="background1" w:themeFillShade="F2"/>
          </w:tcPr>
          <w:p w:rsidR="00000000" w:rsidRDefault="00A3041B">
            <w:pPr>
              <w:rPr>
                <w:noProof/>
              </w:rPr>
            </w:pPr>
            <w:r>
              <w:rPr>
                <w:noProof/>
              </w:rPr>
              <w:t>In this topic you will learn how to search for videos.</w:t>
            </w:r>
          </w:p>
        </w:tc>
        <w:tc>
          <w:tcPr>
            <w:tcW w:w="7407" w:type="dxa"/>
          </w:tcPr>
          <w:p w:rsidR="00000000" w:rsidRDefault="00A3041B">
            <w:pPr>
              <w:rPr>
                <w:lang w:val="fr-FR"/>
              </w:rPr>
            </w:pPr>
            <w:r>
              <w:rPr>
                <w:lang w:val="fr-FR"/>
              </w:rPr>
              <w:t>Dans cette rubrique, vous apprendrez comment rechercher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7ae7bf9f-12f2-4c60-8fe4-465414402ec3</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a </w:t>
            </w:r>
            <w:r>
              <w:rPr>
                <w:rStyle w:val="mqInternal"/>
                <w:noProof/>
              </w:rPr>
              <w:t>[1}</w:t>
            </w:r>
            <w:r>
              <w:rPr>
                <w:noProof/>
              </w:rPr>
              <w:t>Search...</w:t>
            </w:r>
            <w:r>
              <w:rPr>
                <w:rStyle w:val="mqInternal"/>
                <w:noProof/>
              </w:rPr>
              <w:t>{2]</w:t>
            </w:r>
            <w:r>
              <w:rPr>
                <w:noProof/>
              </w:rPr>
              <w:t xml:space="preserve"> field that can be used to search videos in an account.</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 fournit un </w:t>
            </w:r>
            <w:r>
              <w:rPr>
                <w:rStyle w:val="mqInternal"/>
                <w:noProof/>
                <w:lang w:val="fr-FR"/>
              </w:rPr>
              <w:t>[1}</w:t>
            </w:r>
            <w:r>
              <w:rPr>
                <w:lang w:val="fr-FR"/>
              </w:rPr>
              <w:t>Chercher...</w:t>
            </w:r>
            <w:r>
              <w:rPr>
                <w:rStyle w:val="mqInternal"/>
                <w:noProof/>
                <w:lang w:val="fr-FR"/>
              </w:rPr>
              <w:t>{2]</w:t>
            </w:r>
            <w:r>
              <w:rPr>
                <w:lang w:val="fr-FR"/>
              </w:rPr>
              <w:t xml:space="preserve"> champ qui peut </w:t>
            </w:r>
            <w:r>
              <w:rPr>
                <w:lang w:val="fr-FR"/>
              </w:rPr>
              <w:t>ê</w:t>
            </w:r>
            <w:r>
              <w:rPr>
                <w:lang w:val="fr-FR"/>
              </w:rPr>
              <w:t>tre utilis</w:t>
            </w:r>
            <w:r>
              <w:rPr>
                <w:lang w:val="fr-FR"/>
              </w:rPr>
              <w:t>é</w:t>
            </w:r>
            <w:r>
              <w:rPr>
                <w:lang w:val="fr-FR"/>
              </w:rPr>
              <w:t xml:space="preserve"> pour rechercher des vid</w:t>
            </w:r>
            <w:r>
              <w:rPr>
                <w:lang w:val="fr-FR"/>
              </w:rPr>
              <w:t>é</w:t>
            </w:r>
            <w:r>
              <w:rPr>
                <w:lang w:val="fr-FR"/>
              </w:rPr>
              <w:t>os dans u</w:t>
            </w:r>
            <w:r>
              <w:rPr>
                <w:lang w:val="fr-FR"/>
              </w:rPr>
              <w:t>n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5cd051fa-cd57-43e1-9a28-66db6f1ac699</w:t>
            </w:r>
          </w:p>
        </w:tc>
        <w:tc>
          <w:tcPr>
            <w:tcW w:w="7407" w:type="dxa"/>
            <w:shd w:val="clear" w:color="auto" w:fill="F2F2F2" w:themeFill="background1" w:themeFillShade="F2"/>
          </w:tcPr>
          <w:p w:rsidR="00000000" w:rsidRDefault="00A3041B">
            <w:pPr>
              <w:rPr>
                <w:noProof/>
              </w:rPr>
            </w:pPr>
            <w:r>
              <w:rPr>
                <w:noProof/>
              </w:rPr>
              <w:t>Terminology</w:t>
            </w:r>
          </w:p>
        </w:tc>
        <w:tc>
          <w:tcPr>
            <w:tcW w:w="7407" w:type="dxa"/>
          </w:tcPr>
          <w:p w:rsidR="00000000" w:rsidRDefault="00A3041B">
            <w:pPr>
              <w:rPr>
                <w:lang w:val="fr-FR"/>
              </w:rPr>
            </w:pPr>
            <w:r>
              <w:rPr>
                <w:lang w:val="fr-FR"/>
              </w:rPr>
              <w:t>Terminologie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8504f5f2-20a7-49a0-93b8-1706d03f9628</w:t>
            </w:r>
          </w:p>
        </w:tc>
        <w:tc>
          <w:tcPr>
            <w:tcW w:w="7407" w:type="dxa"/>
            <w:shd w:val="clear" w:color="auto" w:fill="F2F2F2" w:themeFill="background1" w:themeFillShade="F2"/>
          </w:tcPr>
          <w:p w:rsidR="00000000" w:rsidRDefault="00A3041B">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quotation marks.</w:t>
            </w:r>
          </w:p>
        </w:tc>
        <w:tc>
          <w:tcPr>
            <w:tcW w:w="7407" w:type="dxa"/>
          </w:tcPr>
          <w:p w:rsidR="00000000" w:rsidRDefault="00A3041B">
            <w:pPr>
              <w:rPr>
                <w:lang w:val="fr-FR"/>
              </w:rPr>
            </w:pPr>
            <w:r>
              <w:rPr>
                <w:lang w:val="fr-FR"/>
              </w:rPr>
              <w:t xml:space="preserve">Dans cette section, le terme </w:t>
            </w:r>
            <w:r>
              <w:rPr>
                <w:rStyle w:val="mqInternal"/>
                <w:noProof/>
                <w:lang w:val="fr-FR"/>
              </w:rPr>
              <w:t>[1}</w:t>
            </w:r>
            <w:r>
              <w:rPr>
                <w:lang w:val="fr-FR"/>
              </w:rPr>
              <w:t>exact</w:t>
            </w:r>
            <w:r>
              <w:rPr>
                <w:rStyle w:val="mqInternal"/>
                <w:noProof/>
                <w:lang w:val="fr-FR"/>
              </w:rPr>
              <w:t>{2]</w:t>
            </w:r>
            <w:r>
              <w:rPr>
                <w:lang w:val="fr-FR"/>
              </w:rPr>
              <w:t xml:space="preserve"> signifie que la cha</w:t>
            </w:r>
            <w:r>
              <w:rPr>
                <w:lang w:val="fr-FR"/>
              </w:rPr>
              <w:t>î</w:t>
            </w:r>
            <w:r>
              <w:rPr>
                <w:lang w:val="fr-FR"/>
              </w:rPr>
              <w:t>ne de recherche est plac</w:t>
            </w:r>
            <w:r>
              <w:rPr>
                <w:lang w:val="fr-FR"/>
              </w:rPr>
              <w:t>é</w:t>
            </w:r>
            <w:r>
              <w:rPr>
                <w:lang w:val="fr-FR"/>
              </w:rPr>
              <w:t>e entre guillemets.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60940d53-9e6f-4ff3-a7ea-a08fbbda3127</w:t>
            </w:r>
          </w:p>
        </w:tc>
        <w:tc>
          <w:tcPr>
            <w:tcW w:w="7407" w:type="dxa"/>
            <w:shd w:val="clear" w:color="auto" w:fill="F2F2F2" w:themeFill="background1" w:themeFillShade="F2"/>
          </w:tcPr>
          <w:p w:rsidR="00000000" w:rsidRDefault="00A3041B">
            <w:pPr>
              <w:rPr>
                <w:noProof/>
              </w:rPr>
            </w:pPr>
            <w:r>
              <w:rPr>
                <w:noProof/>
              </w:rPr>
              <w:t>For example:</w:t>
            </w:r>
          </w:p>
        </w:tc>
        <w:tc>
          <w:tcPr>
            <w:tcW w:w="7407" w:type="dxa"/>
          </w:tcPr>
          <w:p w:rsidR="00000000" w:rsidRDefault="00A3041B">
            <w:pPr>
              <w:rPr>
                <w:lang w:val="fr-FR"/>
              </w:rPr>
            </w:pPr>
            <w:r>
              <w:rPr>
                <w:lang w:val="fr-FR"/>
              </w:rPr>
              <w:t>Par exemple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a3d0c9f9-3a87-4ec4-b795-20d3467ab2f7</w:t>
            </w:r>
          </w:p>
        </w:tc>
        <w:tc>
          <w:tcPr>
            <w:tcW w:w="7407" w:type="dxa"/>
            <w:shd w:val="clear" w:color="auto" w:fill="F2F2F2" w:themeFill="background1" w:themeFillShade="F2"/>
          </w:tcPr>
          <w:p w:rsidR="00000000" w:rsidRDefault="00A3041B">
            <w:pPr>
              <w:rPr>
                <w:noProof/>
              </w:rPr>
            </w:pPr>
            <w:r>
              <w:rPr>
                <w:noProof/>
              </w:rPr>
              <w:t>Exact Search</w:t>
            </w:r>
          </w:p>
        </w:tc>
        <w:tc>
          <w:tcPr>
            <w:tcW w:w="7407" w:type="dxa"/>
          </w:tcPr>
          <w:p w:rsidR="00000000" w:rsidRDefault="00A3041B">
            <w:pPr>
              <w:rPr>
                <w:lang w:val="fr-FR"/>
              </w:rPr>
            </w:pPr>
            <w:r>
              <w:rPr>
                <w:lang w:val="fr-FR"/>
              </w:rPr>
              <w:t>Recherche exacte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0a5f2673-cdab-438f-bc36-8bdd1fef5241</w:t>
            </w:r>
          </w:p>
        </w:tc>
        <w:tc>
          <w:tcPr>
            <w:tcW w:w="7407" w:type="dxa"/>
            <w:shd w:val="clear" w:color="auto" w:fill="F2F2F2" w:themeFill="background1" w:themeFillShade="F2"/>
          </w:tcPr>
          <w:p w:rsidR="00000000" w:rsidRDefault="00A3041B">
            <w:pPr>
              <w:rPr>
                <w:noProof/>
              </w:rPr>
            </w:pPr>
            <w:r>
              <w:rPr>
                <w:noProof/>
              </w:rPr>
              <w:t>Non-Exact Search</w:t>
            </w:r>
          </w:p>
        </w:tc>
        <w:tc>
          <w:tcPr>
            <w:tcW w:w="7407" w:type="dxa"/>
          </w:tcPr>
          <w:p w:rsidR="00000000" w:rsidRDefault="00A3041B">
            <w:pPr>
              <w:rPr>
                <w:lang w:val="fr-FR"/>
              </w:rPr>
            </w:pPr>
            <w:r>
              <w:rPr>
                <w:lang w:val="fr-FR"/>
              </w:rPr>
              <w:t>Recherche non exacte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dba4eabb-2957-4919-92ea-3411102dfdd8</w:t>
            </w:r>
          </w:p>
        </w:tc>
        <w:tc>
          <w:tcPr>
            <w:tcW w:w="7407" w:type="dxa"/>
            <w:shd w:val="clear" w:color="auto" w:fill="F2F2F2" w:themeFill="background1" w:themeFillShade="F2"/>
          </w:tcPr>
          <w:p w:rsidR="00000000" w:rsidRDefault="00A3041B">
            <w:pPr>
              <w:rPr>
                <w:noProof/>
              </w:rPr>
            </w:pPr>
            <w:r>
              <w:rPr>
                <w:noProof/>
              </w:rPr>
              <w:t>"ceo update"</w:t>
            </w:r>
          </w:p>
        </w:tc>
        <w:tc>
          <w:tcPr>
            <w:tcW w:w="7407" w:type="dxa"/>
          </w:tcPr>
          <w:p w:rsidR="00000000" w:rsidRDefault="00A3041B">
            <w:pPr>
              <w:rPr>
                <w:lang w:val="fr-FR"/>
              </w:rPr>
            </w:pPr>
            <w:r>
              <w:rPr>
                <w:lang w:val="fr-FR"/>
              </w:rPr>
              <w:t>"ceo update"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bb586d60-05db-4bd5-81ac-4b4cad751d3f</w:t>
            </w:r>
          </w:p>
        </w:tc>
        <w:tc>
          <w:tcPr>
            <w:tcW w:w="7407" w:type="dxa"/>
            <w:shd w:val="clear" w:color="auto" w:fill="F2F2F2" w:themeFill="background1" w:themeFillShade="F2"/>
          </w:tcPr>
          <w:p w:rsidR="00000000" w:rsidRDefault="00A3041B">
            <w:pPr>
              <w:rPr>
                <w:noProof/>
              </w:rPr>
            </w:pPr>
            <w:r>
              <w:rPr>
                <w:noProof/>
              </w:rPr>
              <w:t>ceo update</w:t>
            </w:r>
          </w:p>
        </w:tc>
        <w:tc>
          <w:tcPr>
            <w:tcW w:w="7407" w:type="dxa"/>
          </w:tcPr>
          <w:p w:rsidR="00000000" w:rsidRDefault="00A3041B">
            <w:pPr>
              <w:rPr>
                <w:lang w:val="fr-FR"/>
              </w:rPr>
            </w:pPr>
            <w:r>
              <w:rPr>
                <w:lang w:val="fr-FR"/>
              </w:rPr>
              <w:t xml:space="preserve">mise </w:t>
            </w:r>
            <w:r>
              <w:rPr>
                <w:lang w:val="fr-FR"/>
              </w:rPr>
              <w:t>à</w:t>
            </w:r>
            <w:r>
              <w:rPr>
                <w:lang w:val="fr-FR"/>
              </w:rPr>
              <w:t xml:space="preserve"> jour du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cff335dc-9e86-4986-84c8-e826bccb4b0e</w:t>
            </w:r>
          </w:p>
        </w:tc>
        <w:tc>
          <w:tcPr>
            <w:tcW w:w="7407" w:type="dxa"/>
            <w:shd w:val="clear" w:color="auto" w:fill="F2F2F2" w:themeFill="background1" w:themeFillShade="F2"/>
          </w:tcPr>
          <w:p w:rsidR="00000000" w:rsidRDefault="00A3041B">
            <w:pPr>
              <w:rPr>
                <w:noProof/>
              </w:rPr>
            </w:pPr>
            <w:r>
              <w:rPr>
                <w:noProof/>
              </w:rPr>
              <w:t>Note that "exact" means that all terms inside the quotation marks must be matched, but they may not match exactly.</w:t>
            </w:r>
          </w:p>
        </w:tc>
        <w:tc>
          <w:tcPr>
            <w:tcW w:w="7407" w:type="dxa"/>
          </w:tcPr>
          <w:p w:rsidR="00000000" w:rsidRDefault="00A3041B">
            <w:pPr>
              <w:rPr>
                <w:lang w:val="fr-FR"/>
              </w:rPr>
            </w:pPr>
            <w:r>
              <w:rPr>
                <w:lang w:val="fr-FR"/>
              </w:rPr>
              <w:t xml:space="preserve">Notez que </w:t>
            </w:r>
            <w:r>
              <w:rPr>
                <w:lang w:val="fr-FR"/>
              </w:rPr>
              <w:t>«</w:t>
            </w:r>
            <w:r>
              <w:rPr>
                <w:lang w:val="fr-FR"/>
              </w:rPr>
              <w:t> exact </w:t>
            </w:r>
            <w:r>
              <w:rPr>
                <w:lang w:val="fr-FR"/>
              </w:rPr>
              <w:t>»</w:t>
            </w:r>
            <w:r>
              <w:rPr>
                <w:lang w:val="fr-FR"/>
              </w:rPr>
              <w:t xml:space="preserve"> signifie que tous les termes </w:t>
            </w:r>
            <w:r>
              <w:rPr>
                <w:lang w:val="fr-FR"/>
              </w:rPr>
              <w:t>à</w:t>
            </w:r>
            <w:r>
              <w:rPr>
                <w:lang w:val="fr-FR"/>
              </w:rPr>
              <w:t xml:space="preserve"> l'int</w:t>
            </w:r>
            <w:r>
              <w:rPr>
                <w:lang w:val="fr-FR"/>
              </w:rPr>
              <w:t>é</w:t>
            </w:r>
            <w:r>
              <w:rPr>
                <w:lang w:val="fr-FR"/>
              </w:rPr>
              <w:t xml:space="preserve">rieur des guillemets doivent </w:t>
            </w:r>
            <w:r>
              <w:rPr>
                <w:lang w:val="fr-FR"/>
              </w:rPr>
              <w:t>ê</w:t>
            </w:r>
            <w:r>
              <w:rPr>
                <w:lang w:val="fr-FR"/>
              </w:rPr>
              <w:t>tre appari</w:t>
            </w:r>
            <w:r>
              <w:rPr>
                <w:lang w:val="fr-FR"/>
              </w:rPr>
              <w:t>é</w:t>
            </w:r>
            <w:r>
              <w:rPr>
                <w:lang w:val="fr-FR"/>
              </w:rPr>
              <w:t>s, mais ils peuvent ne pas correspondre exa</w:t>
            </w:r>
            <w:r>
              <w:rPr>
                <w:lang w:val="fr-FR"/>
              </w:rPr>
              <w:t>ctement.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5ee54e54-cad8-4c79-9748-f2f5089276fd</w:t>
            </w:r>
          </w:p>
        </w:tc>
        <w:tc>
          <w:tcPr>
            <w:tcW w:w="7407" w:type="dxa"/>
            <w:shd w:val="clear" w:color="auto" w:fill="F2F2F2" w:themeFill="background1" w:themeFillShade="F2"/>
          </w:tcPr>
          <w:p w:rsidR="00000000" w:rsidRDefault="00A3041B">
            <w:pPr>
              <w:rPr>
                <w:noProof/>
              </w:rPr>
            </w:pPr>
            <w:r>
              <w:rPr>
                <w:noProof/>
              </w:rPr>
              <w:t xml:space="preserve">For example, a search on </w:t>
            </w:r>
            <w:r>
              <w:rPr>
                <w:rStyle w:val="mqInternal"/>
                <w:noProof/>
              </w:rPr>
              <w:t>[1}[2]{3]</w:t>
            </w:r>
            <w:r>
              <w:rPr>
                <w:noProof/>
              </w:rPr>
              <w:t xml:space="preserve"> could return a video that has the phrase </w:t>
            </w:r>
            <w:r>
              <w:rPr>
                <w:rStyle w:val="mqInternal"/>
                <w:noProof/>
              </w:rPr>
              <w:t>[1}[5]{3]</w:t>
            </w:r>
            <w:r>
              <w:rPr>
                <w:noProof/>
              </w:rPr>
              <w:t xml:space="preserve"> in the title or description.</w:t>
            </w:r>
          </w:p>
        </w:tc>
        <w:tc>
          <w:tcPr>
            <w:tcW w:w="7407" w:type="dxa"/>
          </w:tcPr>
          <w:p w:rsidR="00000000" w:rsidRDefault="00A3041B">
            <w:pPr>
              <w:rPr>
                <w:lang w:val="fr-FR"/>
              </w:rPr>
            </w:pPr>
            <w:r>
              <w:rPr>
                <w:lang w:val="fr-FR"/>
              </w:rPr>
              <w:t xml:space="preserve">Par exemple, une recherche sur </w:t>
            </w:r>
            <w:r>
              <w:rPr>
                <w:rStyle w:val="mqInternal"/>
                <w:noProof/>
                <w:lang w:val="fr-FR"/>
              </w:rPr>
              <w:t>[1}[2]{3]</w:t>
            </w:r>
            <w:r>
              <w:rPr>
                <w:lang w:val="fr-FR"/>
              </w:rPr>
              <w:t xml:space="preserve"> pourrait renvoyer une vid</w:t>
            </w:r>
            <w:r>
              <w:rPr>
                <w:lang w:val="fr-FR"/>
              </w:rPr>
              <w:t>é</w:t>
            </w:r>
            <w:r>
              <w:rPr>
                <w:lang w:val="fr-FR"/>
              </w:rPr>
              <w:t xml:space="preserve">o contenant la phrase </w:t>
            </w:r>
            <w:r>
              <w:rPr>
                <w:rStyle w:val="mqInternal"/>
                <w:noProof/>
                <w:lang w:val="fr-FR"/>
              </w:rPr>
              <w:t>[</w:t>
            </w:r>
            <w:r>
              <w:rPr>
                <w:rStyle w:val="mqInternal"/>
                <w:noProof/>
                <w:lang w:val="fr-FR"/>
              </w:rPr>
              <w:t>1}[5]{3]</w:t>
            </w:r>
            <w:r>
              <w:rPr>
                <w:lang w:val="fr-FR"/>
              </w:rPr>
              <w:t xml:space="preserve"> dans le titre ou la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6a8a3107-a872-4b75-96fa-58778a7f0759</w:t>
            </w:r>
          </w:p>
        </w:tc>
        <w:tc>
          <w:tcPr>
            <w:tcW w:w="7407" w:type="dxa"/>
            <w:shd w:val="clear" w:color="auto" w:fill="F2F2F2" w:themeFill="background1" w:themeFillShade="F2"/>
          </w:tcPr>
          <w:p w:rsidR="00000000" w:rsidRDefault="00A3041B">
            <w:pPr>
              <w:rPr>
                <w:noProof/>
              </w:rPr>
            </w:pPr>
            <w:r>
              <w:rPr>
                <w:noProof/>
              </w:rPr>
              <w:t>Searching videos</w:t>
            </w:r>
          </w:p>
        </w:tc>
        <w:tc>
          <w:tcPr>
            <w:tcW w:w="7407" w:type="dxa"/>
          </w:tcPr>
          <w:p w:rsidR="00000000" w:rsidRDefault="00A3041B">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aa15c244-206c-4832-b6a6-ba47beac4e04</w:t>
            </w:r>
          </w:p>
        </w:tc>
        <w:tc>
          <w:tcPr>
            <w:tcW w:w="7407" w:type="dxa"/>
            <w:shd w:val="clear" w:color="auto" w:fill="F2F2F2" w:themeFill="background1" w:themeFillShade="F2"/>
          </w:tcPr>
          <w:p w:rsidR="00000000" w:rsidRDefault="00A3041B">
            <w:pPr>
              <w:rPr>
                <w:noProof/>
              </w:rPr>
            </w:pPr>
            <w:r>
              <w:rPr>
                <w:noProof/>
              </w:rPr>
              <w:t xml:space="preserve">To search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7407" w:type="dxa"/>
          </w:tcPr>
          <w:p w:rsidR="00000000" w:rsidRDefault="00A3041B">
            <w:pPr>
              <w:rPr>
                <w:lang w:val="fr-FR"/>
              </w:rPr>
            </w:pPr>
            <w:r>
              <w:rPr>
                <w:lang w:val="fr-FR"/>
              </w:rPr>
              <w:t xml:space="preserve">Pour </w:t>
            </w:r>
            <w:r>
              <w:rPr>
                <w:lang w:val="fr-FR"/>
              </w:rPr>
              <w:t>rechercher les vid</w:t>
            </w:r>
            <w:r>
              <w:rPr>
                <w:lang w:val="fr-FR"/>
              </w:rPr>
              <w:t>é</w:t>
            </w:r>
            <w:r>
              <w:rPr>
                <w:lang w:val="fr-FR"/>
              </w:rPr>
              <w:t xml:space="preserve">os de votre compte, saisissez un terme de recherche dans le champ </w:t>
            </w:r>
            <w:r>
              <w:rPr>
                <w:rStyle w:val="mqInternal"/>
                <w:noProof/>
                <w:lang w:val="fr-FR"/>
              </w:rPr>
              <w:t>[1}</w:t>
            </w:r>
            <w:r>
              <w:rPr>
                <w:lang w:val="fr-FR"/>
              </w:rPr>
              <w:t>Chercher...</w:t>
            </w:r>
            <w:r>
              <w:rPr>
                <w:rStyle w:val="mqInternal"/>
                <w:noProof/>
                <w:lang w:val="fr-FR"/>
              </w:rPr>
              <w:t>{2]</w:t>
            </w:r>
            <w:r>
              <w:rPr>
                <w:lang w:val="fr-FR"/>
              </w:rPr>
              <w:t xml:space="preserve">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cbaa70c0-012f-45fb-9b4f-1bd550c42bef</w:t>
            </w:r>
          </w:p>
        </w:tc>
        <w:tc>
          <w:tcPr>
            <w:tcW w:w="7407" w:type="dxa"/>
            <w:shd w:val="clear" w:color="auto" w:fill="F2F2F2" w:themeFill="background1" w:themeFillShade="F2"/>
          </w:tcPr>
          <w:p w:rsidR="00000000" w:rsidRDefault="00A3041B">
            <w:pPr>
              <w:rPr>
                <w:noProof/>
              </w:rPr>
            </w:pPr>
            <w:r>
              <w:rPr>
                <w:noProof/>
              </w:rPr>
              <w:t xml:space="preserve">To search for multiple video IDs, use the following syntax: </w:t>
            </w:r>
            <w:r>
              <w:rPr>
                <w:rStyle w:val="mqInternal"/>
                <w:noProof/>
              </w:rPr>
              <w:t>[1}</w:t>
            </w:r>
            <w:r>
              <w:rPr>
                <w:noProof/>
              </w:rPr>
              <w:t>id:xxx id:xxx id:xxx</w:t>
            </w:r>
            <w:r>
              <w:rPr>
                <w:rStyle w:val="mqInternal"/>
                <w:noProof/>
              </w:rPr>
              <w:t>{2]</w:t>
            </w:r>
            <w:r>
              <w:rPr>
                <w:noProof/>
              </w:rPr>
              <w:t>.</w:t>
            </w:r>
          </w:p>
        </w:tc>
        <w:tc>
          <w:tcPr>
            <w:tcW w:w="7407" w:type="dxa"/>
          </w:tcPr>
          <w:p w:rsidR="00000000" w:rsidRDefault="00A3041B">
            <w:pPr>
              <w:rPr>
                <w:lang w:val="fr-FR"/>
              </w:rPr>
            </w:pPr>
            <w:r>
              <w:rPr>
                <w:lang w:val="fr-FR"/>
              </w:rPr>
              <w:t>Pour rechercher plusieurs ID vid</w:t>
            </w:r>
            <w:r>
              <w:rPr>
                <w:lang w:val="fr-FR"/>
              </w:rPr>
              <w:t>é</w:t>
            </w:r>
            <w:r>
              <w:rPr>
                <w:lang w:val="fr-FR"/>
              </w:rPr>
              <w:t xml:space="preserve">o, utilisez la syntaxe suivante: </w:t>
            </w:r>
            <w:r>
              <w:rPr>
                <w:rStyle w:val="mqInternal"/>
                <w:noProof/>
                <w:lang w:val="fr-FR"/>
              </w:rPr>
              <w:t>[1}</w:t>
            </w:r>
            <w:r>
              <w:rPr>
                <w:lang w:val="fr-FR"/>
              </w:rPr>
              <w:t>identifiant: xxx id: xxx id: xxx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3468282e-b8c2-44e7-87db-c0ce23f117d1</w:t>
            </w:r>
          </w:p>
        </w:tc>
        <w:tc>
          <w:tcPr>
            <w:tcW w:w="7407" w:type="dxa"/>
            <w:shd w:val="clear" w:color="auto" w:fill="F2F2F2" w:themeFill="background1" w:themeFillShade="F2"/>
          </w:tcPr>
          <w:p w:rsidR="00000000" w:rsidRDefault="00A3041B">
            <w:pPr>
              <w:rPr>
                <w:noProof/>
              </w:rPr>
            </w:pPr>
            <w:r>
              <w:rPr>
                <w:noProof/>
              </w:rPr>
              <w:t xml:space="preserve">For example, </w:t>
            </w:r>
            <w:r>
              <w:rPr>
                <w:rStyle w:val="mqInternal"/>
                <w:noProof/>
              </w:rPr>
              <w:t>[1}[2]{3]</w:t>
            </w:r>
            <w:r>
              <w:rPr>
                <w:noProof/>
              </w:rPr>
              <w:t>.</w:t>
            </w:r>
          </w:p>
        </w:tc>
        <w:tc>
          <w:tcPr>
            <w:tcW w:w="7407" w:type="dxa"/>
          </w:tcPr>
          <w:p w:rsidR="00000000" w:rsidRDefault="00A3041B">
            <w:pPr>
              <w:rPr>
                <w:lang w:val="fr-FR"/>
              </w:rPr>
            </w:pPr>
            <w:r>
              <w:rPr>
                <w:lang w:val="fr-FR"/>
              </w:rPr>
              <w:t xml:space="preserve">Par exemple,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e41b62f9-7629-4fe2-a14b-f367c7050dda</w:t>
            </w:r>
          </w:p>
        </w:tc>
        <w:tc>
          <w:tcPr>
            <w:tcW w:w="7407" w:type="dxa"/>
            <w:shd w:val="clear" w:color="auto" w:fill="F2F2F2" w:themeFill="background1" w:themeFillShade="F2"/>
          </w:tcPr>
          <w:p w:rsidR="00000000" w:rsidRDefault="00A3041B">
            <w:pPr>
              <w:rPr>
                <w:noProof/>
              </w:rPr>
            </w:pPr>
            <w:r>
              <w:rPr>
                <w:noProof/>
              </w:rPr>
              <w:t>The following video fields will be searched:</w:t>
            </w:r>
          </w:p>
        </w:tc>
        <w:tc>
          <w:tcPr>
            <w:tcW w:w="7407" w:type="dxa"/>
          </w:tcPr>
          <w:p w:rsidR="00000000" w:rsidRDefault="00A3041B">
            <w:pPr>
              <w:rPr>
                <w:lang w:val="fr-FR"/>
              </w:rPr>
            </w:pPr>
            <w:r>
              <w:rPr>
                <w:lang w:val="fr-FR"/>
              </w:rPr>
              <w:t>Les champs vid</w:t>
            </w:r>
            <w:r>
              <w:rPr>
                <w:lang w:val="fr-FR"/>
              </w:rPr>
              <w:t>é</w:t>
            </w:r>
            <w:r>
              <w:rPr>
                <w:lang w:val="fr-FR"/>
              </w:rPr>
              <w:t>o suivants seront recherch</w:t>
            </w:r>
            <w:r>
              <w:rPr>
                <w:lang w:val="fr-FR"/>
              </w:rPr>
              <w:t>é</w:t>
            </w:r>
            <w:r>
              <w:rPr>
                <w:lang w:val="fr-FR"/>
              </w:rPr>
              <w: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b910537d-7b02-4f13-bfa3-25e4de2d0207</w:t>
            </w:r>
          </w:p>
        </w:tc>
        <w:tc>
          <w:tcPr>
            <w:tcW w:w="7407" w:type="dxa"/>
            <w:shd w:val="clear" w:color="auto" w:fill="F2F2F2" w:themeFill="background1" w:themeFillShade="F2"/>
          </w:tcPr>
          <w:p w:rsidR="00000000" w:rsidRDefault="00A3041B">
            <w:pPr>
              <w:rPr>
                <w:noProof/>
              </w:rPr>
            </w:pPr>
            <w:r>
              <w:rPr>
                <w:noProof/>
              </w:rPr>
              <w:t>Video ID</w:t>
            </w:r>
          </w:p>
        </w:tc>
        <w:tc>
          <w:tcPr>
            <w:tcW w:w="7407" w:type="dxa"/>
          </w:tcPr>
          <w:p w:rsidR="00000000" w:rsidRDefault="00A3041B">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d6c1950b-6ec6-4afd-b76f-5919cf1f384a</w:t>
            </w:r>
          </w:p>
        </w:tc>
        <w:tc>
          <w:tcPr>
            <w:tcW w:w="7407" w:type="dxa"/>
            <w:shd w:val="clear" w:color="auto" w:fill="F2F2F2" w:themeFill="background1" w:themeFillShade="F2"/>
          </w:tcPr>
          <w:p w:rsidR="00000000" w:rsidRDefault="00A3041B">
            <w:pPr>
              <w:rPr>
                <w:noProof/>
              </w:rPr>
            </w:pPr>
            <w:r>
              <w:rPr>
                <w:noProof/>
              </w:rPr>
              <w:t>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da3a60fb-a586-4bc6-b238-c8c5a17639ab</w:t>
            </w:r>
          </w:p>
        </w:tc>
        <w:tc>
          <w:tcPr>
            <w:tcW w:w="7407" w:type="dxa"/>
            <w:shd w:val="clear" w:color="auto" w:fill="F2F2F2" w:themeFill="background1" w:themeFillShade="F2"/>
          </w:tcPr>
          <w:p w:rsidR="00000000" w:rsidRDefault="00A3041B">
            <w:pPr>
              <w:rPr>
                <w:noProof/>
              </w:rPr>
            </w:pPr>
            <w:r>
              <w:rPr>
                <w:noProof/>
              </w:rPr>
              <w:t>Short description</w:t>
            </w:r>
          </w:p>
        </w:tc>
        <w:tc>
          <w:tcPr>
            <w:tcW w:w="7407" w:type="dxa"/>
          </w:tcPr>
          <w:p w:rsidR="00000000" w:rsidRDefault="00A3041B">
            <w:pPr>
              <w:rPr>
                <w:lang w:val="fr-FR"/>
              </w:rPr>
            </w:pPr>
            <w:r>
              <w:rPr>
                <w:lang w:val="fr-FR"/>
              </w:rPr>
              <w:t>Short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f3fdffdb-9283-4fc6-b6f4-6e873d1bd82b</w:t>
            </w:r>
          </w:p>
        </w:tc>
        <w:tc>
          <w:tcPr>
            <w:tcW w:w="7407" w:type="dxa"/>
            <w:shd w:val="clear" w:color="auto" w:fill="F2F2F2" w:themeFill="background1" w:themeFillShade="F2"/>
          </w:tcPr>
          <w:p w:rsidR="00000000" w:rsidRDefault="00A3041B">
            <w:pPr>
              <w:rPr>
                <w:noProof/>
              </w:rPr>
            </w:pPr>
            <w:r>
              <w:rPr>
                <w:noProof/>
              </w:rPr>
              <w:t>Long description</w:t>
            </w:r>
          </w:p>
        </w:tc>
        <w:tc>
          <w:tcPr>
            <w:tcW w:w="7407" w:type="dxa"/>
          </w:tcPr>
          <w:p w:rsidR="00000000" w:rsidRDefault="00A3041B">
            <w:pPr>
              <w:rPr>
                <w:lang w:val="fr-FR"/>
              </w:rPr>
            </w:pPr>
            <w:r>
              <w:rPr>
                <w:lang w:val="fr-FR"/>
              </w:rPr>
              <w:t>Long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63edae27-4468-4a2f-bce4-0e1c7e52c284</w:t>
            </w:r>
          </w:p>
        </w:tc>
        <w:tc>
          <w:tcPr>
            <w:tcW w:w="7407" w:type="dxa"/>
            <w:shd w:val="clear" w:color="auto" w:fill="F2F2F2" w:themeFill="background1" w:themeFillShade="F2"/>
          </w:tcPr>
          <w:p w:rsidR="00000000" w:rsidRDefault="00A3041B">
            <w:pPr>
              <w:rPr>
                <w:noProof/>
              </w:rPr>
            </w:pPr>
            <w:r>
              <w:rPr>
                <w:noProof/>
              </w:rPr>
              <w:t>Tags</w:t>
            </w:r>
          </w:p>
        </w:tc>
        <w:tc>
          <w:tcPr>
            <w:tcW w:w="7407" w:type="dxa"/>
          </w:tcPr>
          <w:p w:rsidR="00000000" w:rsidRDefault="00A3041B">
            <w:pPr>
              <w:rPr>
                <w:lang w:val="fr-FR"/>
              </w:rPr>
            </w:pPr>
            <w:r>
              <w:rPr>
                <w:lang w:val="fr-FR"/>
              </w:rPr>
              <w:t>Balises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90916a7e-4a47-438c-912d-0b7b7fbde6e3</w:t>
            </w:r>
          </w:p>
        </w:tc>
        <w:tc>
          <w:tcPr>
            <w:tcW w:w="7407" w:type="dxa"/>
            <w:shd w:val="clear" w:color="auto" w:fill="F2F2F2" w:themeFill="background1" w:themeFillShade="F2"/>
          </w:tcPr>
          <w:p w:rsidR="00000000" w:rsidRDefault="00A3041B">
            <w:pPr>
              <w:rPr>
                <w:noProof/>
              </w:rPr>
            </w:pPr>
            <w:r>
              <w:rPr>
                <w:noProof/>
              </w:rPr>
              <w:t>Custom fields</w:t>
            </w:r>
          </w:p>
        </w:tc>
        <w:tc>
          <w:tcPr>
            <w:tcW w:w="7407" w:type="dxa"/>
          </w:tcPr>
          <w:p w:rsidR="00000000" w:rsidRDefault="00A3041B">
            <w:pPr>
              <w:rPr>
                <w:lang w:val="fr-FR"/>
              </w:rPr>
            </w:pPr>
            <w:r>
              <w:rPr>
                <w:lang w:val="fr-FR"/>
              </w:rPr>
              <w:t>Champs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5ca7333</w:t>
            </w:r>
            <w:r>
              <w:rPr>
                <w:noProof/>
                <w:sz w:val="2"/>
              </w:rPr>
              <w:t>8-560f-4461-98db-048e950e4083</w:t>
            </w:r>
          </w:p>
        </w:tc>
        <w:tc>
          <w:tcPr>
            <w:tcW w:w="7407" w:type="dxa"/>
            <w:shd w:val="clear" w:color="auto" w:fill="F2F2F2" w:themeFill="background1" w:themeFillShade="F2"/>
          </w:tcPr>
          <w:p w:rsidR="00000000" w:rsidRDefault="00A3041B">
            <w:pPr>
              <w:rPr>
                <w:noProof/>
              </w:rPr>
            </w:pPr>
            <w:r>
              <w:rPr>
                <w:noProof/>
              </w:rPr>
              <w:t>Query support for video fields differ.</w:t>
            </w:r>
          </w:p>
        </w:tc>
        <w:tc>
          <w:tcPr>
            <w:tcW w:w="7407" w:type="dxa"/>
          </w:tcPr>
          <w:p w:rsidR="00000000" w:rsidRDefault="00A3041B">
            <w:pPr>
              <w:rPr>
                <w:lang w:val="fr-FR"/>
              </w:rPr>
            </w:pPr>
            <w:r>
              <w:rPr>
                <w:lang w:val="fr-FR"/>
              </w:rPr>
              <w:t>La prise en charge des requ</w:t>
            </w:r>
            <w:r>
              <w:rPr>
                <w:lang w:val="fr-FR"/>
              </w:rPr>
              <w:t>ê</w:t>
            </w:r>
            <w:r>
              <w:rPr>
                <w:lang w:val="fr-FR"/>
              </w:rPr>
              <w:t>tes pour les champs vid</w:t>
            </w:r>
            <w:r>
              <w:rPr>
                <w:lang w:val="fr-FR"/>
              </w:rPr>
              <w:t>é</w:t>
            </w:r>
            <w:r>
              <w:rPr>
                <w:lang w:val="fr-FR"/>
              </w:rPr>
              <w:t>o peut varier.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7014bdc3-073e-4cbe-9930-ae91bc5560c4</w:t>
            </w:r>
          </w:p>
        </w:tc>
        <w:tc>
          <w:tcPr>
            <w:tcW w:w="7407" w:type="dxa"/>
            <w:shd w:val="clear" w:color="auto" w:fill="F2F2F2" w:themeFill="background1" w:themeFillShade="F2"/>
          </w:tcPr>
          <w:p w:rsidR="00000000" w:rsidRDefault="00A3041B">
            <w:pPr>
              <w:rPr>
                <w:noProof/>
              </w:rPr>
            </w:pPr>
            <w:r>
              <w:rPr>
                <w:noProof/>
              </w:rPr>
              <w:t xml:space="preserve">Some fields support partial-word searches and </w:t>
            </w:r>
            <w:r>
              <w:rPr>
                <w:rStyle w:val="mqInternal"/>
                <w:noProof/>
              </w:rPr>
              <w:t>[1}</w:t>
            </w:r>
            <w:r>
              <w:rPr>
                <w:noProof/>
              </w:rPr>
              <w:t>stemming searches</w:t>
            </w:r>
            <w:r>
              <w:rPr>
                <w:rStyle w:val="mqInternal"/>
                <w:noProof/>
              </w:rPr>
              <w:t>{2]</w:t>
            </w:r>
            <w:r>
              <w:rPr>
                <w:noProof/>
              </w:rPr>
              <w:t>, and some do not.</w:t>
            </w:r>
          </w:p>
        </w:tc>
        <w:tc>
          <w:tcPr>
            <w:tcW w:w="7407" w:type="dxa"/>
          </w:tcPr>
          <w:p w:rsidR="00000000" w:rsidRDefault="00A3041B">
            <w:pPr>
              <w:rPr>
                <w:lang w:val="fr-FR"/>
              </w:rPr>
            </w:pPr>
            <w:r>
              <w:rPr>
                <w:lang w:val="fr-FR"/>
              </w:rPr>
              <w:t xml:space="preserve">Certains champs prennent en charge les correspondances partielles et les recherches </w:t>
            </w:r>
            <w:r>
              <w:rPr>
                <w:rStyle w:val="mqInternal"/>
                <w:noProof/>
                <w:lang w:val="fr-FR"/>
              </w:rPr>
              <w:t>[1}</w:t>
            </w:r>
            <w:r>
              <w:rPr>
                <w:lang w:val="fr-FR"/>
              </w:rPr>
              <w:t>par th</w:t>
            </w:r>
            <w:r>
              <w:rPr>
                <w:lang w:val="fr-FR"/>
              </w:rPr>
              <w:t>è</w:t>
            </w:r>
            <w:r>
              <w:rPr>
                <w:lang w:val="fr-FR"/>
              </w:rPr>
              <w:t>me linguistique</w:t>
            </w:r>
            <w:r>
              <w:rPr>
                <w:rStyle w:val="mqInternal"/>
                <w:noProof/>
                <w:lang w:val="fr-FR"/>
              </w:rPr>
              <w:t>{2]</w:t>
            </w:r>
            <w:r>
              <w:rPr>
                <w:lang w:val="fr-FR"/>
              </w:rPr>
              <w:t xml:space="preserve"> alors que d'autres ne le font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1093ff1c-d0e0-4e87-bcbf-b0fbffd81699</w:t>
            </w:r>
          </w:p>
        </w:tc>
        <w:tc>
          <w:tcPr>
            <w:tcW w:w="7407" w:type="dxa"/>
            <w:shd w:val="clear" w:color="auto" w:fill="F2F2F2" w:themeFill="background1" w:themeFillShade="F2"/>
          </w:tcPr>
          <w:p w:rsidR="00000000" w:rsidRDefault="00A3041B">
            <w:pPr>
              <w:rPr>
                <w:noProof/>
              </w:rPr>
            </w:pPr>
            <w:r>
              <w:rPr>
                <w:noProof/>
              </w:rPr>
              <w:t>Search field</w:t>
            </w:r>
            <w:r>
              <w:rPr>
                <w:rStyle w:val="mqInternal"/>
                <w:noProof/>
              </w:rPr>
              <w:t>[1]</w:t>
            </w:r>
          </w:p>
        </w:tc>
        <w:tc>
          <w:tcPr>
            <w:tcW w:w="7407" w:type="dxa"/>
          </w:tcPr>
          <w:p w:rsidR="00000000" w:rsidRDefault="00A3041B">
            <w:pPr>
              <w:rPr>
                <w:lang w:val="fr-FR"/>
              </w:rPr>
            </w:pPr>
            <w:r>
              <w:rPr>
                <w:lang w:val="fr-FR"/>
              </w:rPr>
              <w:t>Champ de recherche</w:t>
            </w:r>
            <w:r>
              <w:rPr>
                <w:rStyle w:val="mqInternal"/>
                <w:noProof/>
                <w:lang w:val="fr-FR"/>
              </w:rPr>
              <w:t>[1]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b762a368-0170-466b-95ea-4c08c8ac5aef</w:t>
            </w:r>
          </w:p>
        </w:tc>
        <w:tc>
          <w:tcPr>
            <w:tcW w:w="7407" w:type="dxa"/>
            <w:shd w:val="clear" w:color="auto" w:fill="F2F2F2" w:themeFill="background1" w:themeFillShade="F2"/>
          </w:tcPr>
          <w:p w:rsidR="00000000" w:rsidRDefault="00A3041B">
            <w:pPr>
              <w:rPr>
                <w:noProof/>
              </w:rPr>
            </w:pPr>
            <w:r>
              <w:rPr>
                <w:noProof/>
              </w:rPr>
              <w:t>Supports</w:t>
            </w:r>
          </w:p>
        </w:tc>
        <w:tc>
          <w:tcPr>
            <w:tcW w:w="7407" w:type="dxa"/>
          </w:tcPr>
          <w:p w:rsidR="00000000" w:rsidRDefault="00A3041B">
            <w:pPr>
              <w:rPr>
                <w:lang w:val="fr-FR"/>
              </w:rPr>
            </w:pPr>
            <w:r>
              <w:rPr>
                <w:lang w:val="fr-FR"/>
              </w:rPr>
              <w:t>Prend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82aa866c-2013-494e-9c9f-3545a3541a4a</w:t>
            </w:r>
          </w:p>
        </w:tc>
        <w:tc>
          <w:tcPr>
            <w:tcW w:w="7407" w:type="dxa"/>
            <w:shd w:val="clear" w:color="auto" w:fill="F2F2F2" w:themeFill="background1" w:themeFillShade="F2"/>
          </w:tcPr>
          <w:p w:rsidR="00000000" w:rsidRDefault="00A3041B">
            <w:pPr>
              <w:rPr>
                <w:noProof/>
              </w:rPr>
            </w:pPr>
            <w:r>
              <w:rPr>
                <w:rStyle w:val="mqInternal"/>
                <w:noProof/>
              </w:rPr>
              <w:t>[1}</w:t>
            </w:r>
            <w:r>
              <w:rPr>
                <w:noProof/>
              </w:rPr>
              <w:t>Does Not Support</w:t>
            </w:r>
            <w:r>
              <w:rPr>
                <w:rStyle w:val="mqInternal"/>
                <w:noProof/>
              </w:rPr>
              <w:t>{2]</w:t>
            </w:r>
          </w:p>
        </w:tc>
        <w:tc>
          <w:tcPr>
            <w:tcW w:w="7407" w:type="dxa"/>
          </w:tcPr>
          <w:p w:rsidR="00000000" w:rsidRDefault="00A3041B">
            <w:pPr>
              <w:rPr>
                <w:lang w:val="fr-FR"/>
              </w:rPr>
            </w:pPr>
            <w:r>
              <w:rPr>
                <w:rStyle w:val="mqInternal"/>
                <w:noProof/>
                <w:lang w:val="fr-FR"/>
              </w:rPr>
              <w:t>[1}</w:t>
            </w:r>
            <w:r>
              <w:rPr>
                <w:lang w:val="fr-FR"/>
              </w:rPr>
              <w:t>Ne supporte pas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a3d1b395-ff8a-4ffd-93c6-9154921656f4</w:t>
            </w:r>
          </w:p>
        </w:tc>
        <w:tc>
          <w:tcPr>
            <w:tcW w:w="7407" w:type="dxa"/>
            <w:shd w:val="clear" w:color="auto" w:fill="F2F2F2" w:themeFill="background1" w:themeFillShade="F2"/>
          </w:tcPr>
          <w:p w:rsidR="00000000" w:rsidRDefault="00A3041B">
            <w:pPr>
              <w:rPr>
                <w:noProof/>
              </w:rPr>
            </w:pPr>
            <w:r>
              <w:rPr>
                <w:noProof/>
              </w:rPr>
              <w:t>Examples</w:t>
            </w:r>
          </w:p>
        </w:tc>
        <w:tc>
          <w:tcPr>
            <w:tcW w:w="7407" w:type="dxa"/>
          </w:tcPr>
          <w:p w:rsidR="00000000" w:rsidRDefault="00A3041B">
            <w:pPr>
              <w:rPr>
                <w:lang w:val="fr-FR"/>
              </w:rPr>
            </w:pPr>
            <w:r>
              <w:rPr>
                <w:lang w:val="fr-FR"/>
              </w:rPr>
              <w:t>Exemples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54d6af94-4dbb-4fb8-93e6-0a25ea76e8cd</w:t>
            </w:r>
          </w:p>
        </w:tc>
        <w:tc>
          <w:tcPr>
            <w:tcW w:w="7407" w:type="dxa"/>
            <w:shd w:val="clear" w:color="auto" w:fill="F2F2F2" w:themeFill="background1" w:themeFillShade="F2"/>
          </w:tcPr>
          <w:p w:rsidR="00000000" w:rsidRDefault="00A3041B">
            <w:pPr>
              <w:rPr>
                <w:noProof/>
              </w:rPr>
            </w:pPr>
            <w:r>
              <w:rPr>
                <w:noProof/>
              </w:rPr>
              <w:t>Name and descriptions</w:t>
            </w:r>
          </w:p>
        </w:tc>
        <w:tc>
          <w:tcPr>
            <w:tcW w:w="7407" w:type="dxa"/>
          </w:tcPr>
          <w:p w:rsidR="00000000" w:rsidRDefault="00A3041B">
            <w:pPr>
              <w:rPr>
                <w:lang w:val="fr-FR"/>
              </w:rPr>
            </w:pPr>
            <w:r>
              <w:rPr>
                <w:lang w:val="fr-FR"/>
              </w:rPr>
              <w:t>Nom et descriptions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36 </w:t>
            </w:r>
            <w:r>
              <w:rPr>
                <w:noProof/>
                <w:sz w:val="16"/>
              </w:rPr>
              <w:br/>
            </w:r>
            <w:r>
              <w:rPr>
                <w:noProof/>
                <w:sz w:val="2"/>
              </w:rPr>
              <w:t>4523554d-65cc-4dbb-89a0-84ed281a454d</w:t>
            </w:r>
          </w:p>
        </w:tc>
        <w:tc>
          <w:tcPr>
            <w:tcW w:w="7407" w:type="dxa"/>
            <w:shd w:val="clear" w:color="auto" w:fill="F2F2F2" w:themeFill="background1" w:themeFillShade="F2"/>
          </w:tcPr>
          <w:p w:rsidR="00000000" w:rsidRDefault="00A3041B">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7407" w:type="dxa"/>
          </w:tcPr>
          <w:p w:rsidR="00000000" w:rsidRDefault="00A3041B">
            <w:pPr>
              <w:rPr>
                <w:lang w:val="fr-FR"/>
              </w:rPr>
            </w:pPr>
            <w:r>
              <w:rPr>
                <w:rStyle w:val="mqInternal"/>
                <w:noProof/>
                <w:lang w:val="fr-FR"/>
              </w:rPr>
              <w:t>[1}</w:t>
            </w:r>
            <w:r>
              <w:rPr>
                <w:lang w:val="fr-FR"/>
              </w:rPr>
              <w:t>exact</w:t>
            </w:r>
            <w:r>
              <w:rPr>
                <w:rStyle w:val="mqInternal"/>
                <w:noProof/>
                <w:lang w:val="fr-FR"/>
              </w:rPr>
              <w:t>{2]</w:t>
            </w:r>
            <w:r>
              <w:rPr>
                <w:lang w:val="fr-FR"/>
              </w:rPr>
              <w:t xml:space="preserve"> correspond </w:t>
            </w:r>
            <w:r>
              <w:rPr>
                <w:lang w:val="fr-FR"/>
              </w:rPr>
              <w:t>à</w:t>
            </w:r>
            <w:r>
              <w:rPr>
                <w:lang w:val="fr-FR"/>
              </w:rPr>
              <w:t xml:space="preserve"> un ou plusieurs mots entiers; </w:t>
            </w:r>
            <w:r>
              <w:rPr>
                <w:rStyle w:val="mqInternal"/>
                <w:noProof/>
                <w:lang w:val="fr-FR"/>
              </w:rPr>
              <w:t>[3}</w:t>
            </w:r>
            <w:r>
              <w:rPr>
                <w:lang w:val="fr-FR"/>
              </w:rPr>
              <w:t>enracinement</w:t>
            </w:r>
            <w:r>
              <w:rPr>
                <w:rStyle w:val="mqInternal"/>
                <w:noProof/>
                <w:lang w:val="fr-FR"/>
              </w:rPr>
              <w:t>{4]</w:t>
            </w:r>
            <w:r>
              <w:rPr>
                <w:lang w:val="fr-FR"/>
              </w:rPr>
              <w:t xml:space="preserve"> soutien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e5d7d3c8-f09d</w:t>
            </w:r>
            <w:r>
              <w:rPr>
                <w:noProof/>
                <w:sz w:val="2"/>
              </w:rPr>
              <w:t>-44e1-a17d-e2adc9f1591d</w:t>
            </w:r>
          </w:p>
        </w:tc>
        <w:tc>
          <w:tcPr>
            <w:tcW w:w="7407" w:type="dxa"/>
            <w:shd w:val="clear" w:color="auto" w:fill="F2F2F2" w:themeFill="background1" w:themeFillShade="F2"/>
          </w:tcPr>
          <w:p w:rsidR="00000000" w:rsidRDefault="00A3041B">
            <w:pPr>
              <w:rPr>
                <w:noProof/>
              </w:rPr>
            </w:pPr>
            <w:r>
              <w:rPr>
                <w:noProof/>
              </w:rPr>
              <w:t>no partial-word support</w:t>
            </w:r>
          </w:p>
        </w:tc>
        <w:tc>
          <w:tcPr>
            <w:tcW w:w="7407" w:type="dxa"/>
          </w:tcPr>
          <w:p w:rsidR="00000000" w:rsidRDefault="00A3041B">
            <w:pPr>
              <w:rPr>
                <w:lang w:val="fr-FR"/>
              </w:rPr>
            </w:pPr>
            <w:r>
              <w:rPr>
                <w:lang w:val="fr-FR"/>
              </w:rPr>
              <w:t>Correspondances partielles non prises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cd58d871-3bf6-4015-aaff-73ad93660575</w:t>
            </w:r>
          </w:p>
        </w:tc>
        <w:tc>
          <w:tcPr>
            <w:tcW w:w="7407" w:type="dxa"/>
            <w:shd w:val="clear" w:color="auto" w:fill="F2F2F2" w:themeFill="background1" w:themeFillShade="F2"/>
          </w:tcPr>
          <w:p w:rsidR="00000000" w:rsidRDefault="00A3041B">
            <w:pPr>
              <w:rPr>
                <w:noProof/>
              </w:rPr>
            </w:pPr>
            <w:r>
              <w:rPr>
                <w:rStyle w:val="mqInternal"/>
                <w:noProof/>
              </w:rPr>
              <w:t>[1}[2]{3]</w:t>
            </w:r>
            <w:r>
              <w:rPr>
                <w:noProof/>
              </w:rPr>
              <w:t xml:space="preserve"> will match </w:t>
            </w:r>
            <w:r>
              <w:rPr>
                <w:rStyle w:val="mqInternal"/>
                <w:noProof/>
              </w:rPr>
              <w:t>[1}[5]{3]</w:t>
            </w:r>
          </w:p>
        </w:tc>
        <w:tc>
          <w:tcPr>
            <w:tcW w:w="7407" w:type="dxa"/>
          </w:tcPr>
          <w:p w:rsidR="00000000" w:rsidRDefault="00A3041B">
            <w:pPr>
              <w:rPr>
                <w:lang w:val="fr-FR"/>
              </w:rPr>
            </w:pPr>
            <w:r>
              <w:rPr>
                <w:rStyle w:val="mqInternal"/>
                <w:noProof/>
                <w:lang w:val="fr-FR"/>
              </w:rPr>
              <w:t>[1}[2]{3]</w:t>
            </w:r>
            <w:r>
              <w:rPr>
                <w:lang w:val="fr-FR"/>
              </w:rPr>
              <w:t xml:space="preserve"> correspondra </w:t>
            </w:r>
            <w:r>
              <w:rPr>
                <w:rStyle w:val="mqInternal"/>
                <w:noProof/>
                <w:lang w:val="fr-FR"/>
              </w:rPr>
              <w:t>[1}[5]{3]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4d7f50e9-8f0a-4b8a-ae34-a593a02e0559</w:t>
            </w:r>
          </w:p>
        </w:tc>
        <w:tc>
          <w:tcPr>
            <w:tcW w:w="7407" w:type="dxa"/>
            <w:shd w:val="clear" w:color="auto" w:fill="F2F2F2" w:themeFill="background1" w:themeFillShade="F2"/>
          </w:tcPr>
          <w:p w:rsidR="00000000" w:rsidRDefault="00A3041B">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7407" w:type="dxa"/>
          </w:tcPr>
          <w:p w:rsidR="00000000" w:rsidRDefault="00A3041B">
            <w:pPr>
              <w:rPr>
                <w:lang w:val="fr-FR"/>
              </w:rPr>
            </w:pPr>
            <w:r>
              <w:rPr>
                <w:rStyle w:val="mqInternal"/>
                <w:noProof/>
                <w:lang w:val="fr-FR"/>
              </w:rPr>
              <w:t>[1}[2]{3]</w:t>
            </w:r>
            <w:r>
              <w:rPr>
                <w:lang w:val="fr-FR"/>
              </w:rPr>
              <w:t xml:space="preserve"> volont</w:t>
            </w:r>
            <w:r>
              <w:rPr>
                <w:lang w:val="fr-FR"/>
              </w:rPr>
              <w:t>é</w:t>
            </w:r>
            <w:r>
              <w:rPr>
                <w:lang w:val="fr-FR"/>
              </w:rPr>
              <w:t xml:space="preserve"> </w:t>
            </w:r>
            <w:r>
              <w:rPr>
                <w:rStyle w:val="mqInternal"/>
                <w:noProof/>
                <w:lang w:val="fr-FR"/>
              </w:rPr>
              <w:t>[4}</w:t>
            </w:r>
            <w:r>
              <w:rPr>
                <w:lang w:val="fr-FR"/>
              </w:rPr>
              <w:t>ne pas</w:t>
            </w:r>
            <w:r>
              <w:rPr>
                <w:rStyle w:val="mqInternal"/>
                <w:noProof/>
                <w:lang w:val="fr-FR"/>
              </w:rPr>
              <w:t>{5]</w:t>
            </w:r>
            <w:r>
              <w:rPr>
                <w:lang w:val="fr-FR"/>
              </w:rPr>
              <w:t xml:space="preserve"> rencontre </w:t>
            </w:r>
            <w:r>
              <w:rPr>
                <w:rStyle w:val="mqInternal"/>
                <w:noProof/>
                <w:lang w:val="fr-FR"/>
              </w:rPr>
              <w:t>[1}[7]{3]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767cfcd5-f897-4cda-9442-ae44b2b52725</w:t>
            </w:r>
          </w:p>
        </w:tc>
        <w:tc>
          <w:tcPr>
            <w:tcW w:w="7407" w:type="dxa"/>
            <w:shd w:val="clear" w:color="auto" w:fill="F2F2F2" w:themeFill="background1" w:themeFillShade="F2"/>
          </w:tcPr>
          <w:p w:rsidR="00000000" w:rsidRDefault="00A3041B">
            <w:pPr>
              <w:rPr>
                <w:noProof/>
              </w:rPr>
            </w:pPr>
            <w:r>
              <w:rPr>
                <w:rStyle w:val="mqInternal"/>
                <w:noProof/>
              </w:rPr>
              <w:t>[1}[2]{3]</w:t>
            </w:r>
            <w:r>
              <w:rPr>
                <w:noProof/>
              </w:rPr>
              <w:t xml:space="preserve"> will match </w:t>
            </w:r>
            <w:r>
              <w:rPr>
                <w:rStyle w:val="mqInternal"/>
                <w:noProof/>
              </w:rPr>
              <w:t>[1}[5]{3]</w:t>
            </w:r>
          </w:p>
        </w:tc>
        <w:tc>
          <w:tcPr>
            <w:tcW w:w="7407" w:type="dxa"/>
          </w:tcPr>
          <w:p w:rsidR="00000000" w:rsidRDefault="00A3041B">
            <w:pPr>
              <w:rPr>
                <w:lang w:val="fr-FR"/>
              </w:rPr>
            </w:pPr>
            <w:r>
              <w:rPr>
                <w:rStyle w:val="mqInternal"/>
                <w:noProof/>
                <w:lang w:val="fr-FR"/>
              </w:rPr>
              <w:t>[1}[2]{3]</w:t>
            </w:r>
            <w:r>
              <w:rPr>
                <w:lang w:val="fr-FR"/>
              </w:rPr>
              <w:t xml:space="preserve"> correspondra </w:t>
            </w:r>
            <w:r>
              <w:rPr>
                <w:rStyle w:val="mqInternal"/>
                <w:noProof/>
                <w:lang w:val="fr-FR"/>
              </w:rPr>
              <w:t>[1}[5]{3]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50ce04d8-f391-4ff9-827e-d970c77d391f</w:t>
            </w:r>
          </w:p>
        </w:tc>
        <w:tc>
          <w:tcPr>
            <w:tcW w:w="7407" w:type="dxa"/>
            <w:shd w:val="clear" w:color="auto" w:fill="F2F2F2" w:themeFill="background1" w:themeFillShade="F2"/>
          </w:tcPr>
          <w:p w:rsidR="00000000" w:rsidRDefault="00A3041B">
            <w:pPr>
              <w:rPr>
                <w:noProof/>
              </w:rPr>
            </w:pPr>
            <w:r>
              <w:rPr>
                <w:noProof/>
              </w:rPr>
              <w:t>Video ID</w:t>
            </w:r>
          </w:p>
        </w:tc>
        <w:tc>
          <w:tcPr>
            <w:tcW w:w="7407" w:type="dxa"/>
          </w:tcPr>
          <w:p w:rsidR="00000000" w:rsidRDefault="00A3041B">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ace38e61-5f36-439c-8a54-ec7534ed49c8</w:t>
            </w:r>
          </w:p>
        </w:tc>
        <w:tc>
          <w:tcPr>
            <w:tcW w:w="7407" w:type="dxa"/>
            <w:shd w:val="clear" w:color="auto" w:fill="F2F2F2" w:themeFill="background1" w:themeFillShade="F2"/>
          </w:tcPr>
          <w:p w:rsidR="00000000" w:rsidRDefault="00A3041B">
            <w:pPr>
              <w:rPr>
                <w:noProof/>
              </w:rPr>
            </w:pPr>
            <w:r>
              <w:rPr>
                <w:noProof/>
              </w:rPr>
              <w:t>exact matches only</w:t>
            </w:r>
          </w:p>
        </w:tc>
        <w:tc>
          <w:tcPr>
            <w:tcW w:w="7407" w:type="dxa"/>
          </w:tcPr>
          <w:p w:rsidR="00000000" w:rsidRDefault="00A3041B">
            <w:pPr>
              <w:rPr>
                <w:lang w:val="fr-FR"/>
              </w:rPr>
            </w:pPr>
            <w:r>
              <w:rPr>
                <w:lang w:val="fr-FR"/>
              </w:rPr>
              <w:t>Correspondances exactes uniquement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5fdbf807-7acd-4fb0-9c87-d76ed62d4bb7</w:t>
            </w:r>
          </w:p>
        </w:tc>
        <w:tc>
          <w:tcPr>
            <w:tcW w:w="7407" w:type="dxa"/>
            <w:shd w:val="clear" w:color="auto" w:fill="F2F2F2" w:themeFill="background1" w:themeFillShade="F2"/>
          </w:tcPr>
          <w:p w:rsidR="00000000" w:rsidRDefault="00A3041B">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A3041B">
            <w:pPr>
              <w:rPr>
                <w:lang w:val="fr-FR"/>
              </w:rPr>
            </w:pPr>
            <w:r>
              <w:rPr>
                <w:lang w:val="fr-FR"/>
              </w:rPr>
              <w:t xml:space="preserve">pas de mot partiel ou </w:t>
            </w:r>
            <w:r>
              <w:rPr>
                <w:rStyle w:val="mqInternal"/>
                <w:noProof/>
                <w:lang w:val="fr-FR"/>
              </w:rPr>
              <w:t>[1}</w:t>
            </w:r>
            <w:r>
              <w:rPr>
                <w:lang w:val="fr-FR"/>
              </w:rPr>
              <w:t>enracinement</w:t>
            </w:r>
            <w:r>
              <w:rPr>
                <w:rStyle w:val="mqInternal"/>
                <w:noProof/>
                <w:lang w:val="fr-FR"/>
              </w:rPr>
              <w:t>{2]</w:t>
            </w:r>
            <w:r>
              <w:rPr>
                <w:lang w:val="fr-FR"/>
              </w:rPr>
              <w:t xml:space="preserve"> soutien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d616572f-80a0-49d1-bd88</w:t>
            </w:r>
            <w:r>
              <w:rPr>
                <w:noProof/>
                <w:sz w:val="2"/>
              </w:rPr>
              <w:t>-740698ebe3e7</w:t>
            </w:r>
          </w:p>
        </w:tc>
        <w:tc>
          <w:tcPr>
            <w:tcW w:w="7407" w:type="dxa"/>
            <w:shd w:val="clear" w:color="auto" w:fill="F2F2F2" w:themeFill="background1" w:themeFillShade="F2"/>
          </w:tcPr>
          <w:p w:rsidR="00000000" w:rsidRDefault="00A3041B">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that video</w:t>
            </w:r>
          </w:p>
        </w:tc>
        <w:tc>
          <w:tcPr>
            <w:tcW w:w="7407" w:type="dxa"/>
          </w:tcPr>
          <w:p w:rsidR="00000000" w:rsidRDefault="00A3041B">
            <w:pPr>
              <w:rPr>
                <w:lang w:val="fr-FR"/>
              </w:rPr>
            </w:pPr>
            <w:r>
              <w:rPr>
                <w:rStyle w:val="mqInternal"/>
                <w:noProof/>
                <w:lang w:val="fr-FR"/>
              </w:rPr>
              <w:t>[1}</w:t>
            </w:r>
            <w:r>
              <w:rPr>
                <w:lang w:val="fr-FR"/>
              </w:rPr>
              <w:t>5591838791001</w:t>
            </w:r>
            <w:r>
              <w:rPr>
                <w:rStyle w:val="mqInternal"/>
                <w:noProof/>
                <w:lang w:val="fr-FR"/>
              </w:rPr>
              <w:t>{2]</w:t>
            </w:r>
            <w:r>
              <w:rPr>
                <w:lang w:val="fr-FR"/>
              </w:rPr>
              <w:t xml:space="preserve"> correspondra </w:t>
            </w:r>
            <w:r>
              <w:rPr>
                <w:lang w:val="fr-FR"/>
              </w:rPr>
              <w:t>à</w:t>
            </w:r>
            <w:r>
              <w:rPr>
                <w:lang w:val="fr-FR"/>
              </w:rPr>
              <w:t xml:space="preserve"> la vid</w:t>
            </w:r>
            <w:r>
              <w:rPr>
                <w:lang w:val="fr-FR"/>
              </w:rPr>
              <w:t>é</w:t>
            </w:r>
            <w:r>
              <w:rPr>
                <w:lang w:val="fr-FR"/>
              </w:rPr>
              <w:t xml:space="preserve">o avec l'ID 5591838791001 </w:t>
            </w:r>
            <w:r>
              <w:rPr>
                <w:rStyle w:val="mqInternal"/>
                <w:noProof/>
                <w:lang w:val="fr-FR"/>
              </w:rPr>
              <w:t>[1}</w:t>
            </w:r>
            <w:r>
              <w:rPr>
                <w:lang w:val="fr-FR"/>
              </w:rPr>
              <w:t>5591838791</w:t>
            </w:r>
            <w:r>
              <w:rPr>
                <w:rStyle w:val="mqInternal"/>
                <w:noProof/>
                <w:lang w:val="fr-FR"/>
              </w:rPr>
              <w:t>{2]</w:t>
            </w:r>
            <w:r>
              <w:rPr>
                <w:lang w:val="fr-FR"/>
              </w:rPr>
              <w:t xml:space="preserve"> volont</w:t>
            </w:r>
            <w:r>
              <w:rPr>
                <w:lang w:val="fr-FR"/>
              </w:rPr>
              <w:t>é</w:t>
            </w:r>
            <w:r>
              <w:rPr>
                <w:lang w:val="fr-FR"/>
              </w:rPr>
              <w:t xml:space="preserve"> </w:t>
            </w:r>
            <w:r>
              <w:rPr>
                <w:rStyle w:val="mqInternal"/>
                <w:noProof/>
                <w:lang w:val="fr-FR"/>
              </w:rPr>
              <w:t>[1}</w:t>
            </w:r>
            <w:r>
              <w:rPr>
                <w:lang w:val="fr-FR"/>
              </w:rPr>
              <w:t>ne pas</w:t>
            </w:r>
            <w:r>
              <w:rPr>
                <w:rStyle w:val="mqInternal"/>
                <w:noProof/>
                <w:lang w:val="fr-FR"/>
              </w:rPr>
              <w:t>{2]</w:t>
            </w:r>
            <w:r>
              <w:rPr>
                <w:lang w:val="fr-FR"/>
              </w:rPr>
              <w:t xml:space="preserve"> correspond </w:t>
            </w:r>
            <w:r>
              <w:rPr>
                <w:lang w:val="fr-FR"/>
              </w:rPr>
              <w:t>à</w:t>
            </w:r>
            <w:r>
              <w:rPr>
                <w:lang w:val="fr-FR"/>
              </w:rPr>
              <w:t xml:space="preserve"> cette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dc307afc-1801-471a-ad9e-b209b2f57969</w:t>
            </w:r>
          </w:p>
        </w:tc>
        <w:tc>
          <w:tcPr>
            <w:tcW w:w="7407" w:type="dxa"/>
            <w:shd w:val="clear" w:color="auto" w:fill="F2F2F2" w:themeFill="background1" w:themeFillShade="F2"/>
          </w:tcPr>
          <w:p w:rsidR="00000000" w:rsidRDefault="00A3041B">
            <w:pPr>
              <w:rPr>
                <w:noProof/>
              </w:rPr>
            </w:pPr>
            <w:r>
              <w:rPr>
                <w:noProof/>
              </w:rPr>
              <w:t>Tags</w:t>
            </w:r>
          </w:p>
        </w:tc>
        <w:tc>
          <w:tcPr>
            <w:tcW w:w="7407" w:type="dxa"/>
          </w:tcPr>
          <w:p w:rsidR="00000000" w:rsidRDefault="00A3041B">
            <w:pPr>
              <w:rPr>
                <w:lang w:val="fr-FR"/>
              </w:rPr>
            </w:pPr>
            <w:r>
              <w:rPr>
                <w:lang w:val="fr-FR"/>
              </w:rPr>
              <w:t>Balises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ea27d6c4-e621-4f34-a8f4-e1fe5336e7e4</w:t>
            </w:r>
          </w:p>
        </w:tc>
        <w:tc>
          <w:tcPr>
            <w:tcW w:w="7407" w:type="dxa"/>
            <w:shd w:val="clear" w:color="auto" w:fill="F2F2F2" w:themeFill="background1" w:themeFillShade="F2"/>
          </w:tcPr>
          <w:p w:rsidR="00000000" w:rsidRDefault="00A3041B">
            <w:pPr>
              <w:rPr>
                <w:noProof/>
              </w:rPr>
            </w:pPr>
            <w:r>
              <w:rPr>
                <w:noProof/>
              </w:rPr>
              <w:t>matches only for whole words</w:t>
            </w:r>
          </w:p>
        </w:tc>
        <w:tc>
          <w:tcPr>
            <w:tcW w:w="7407" w:type="dxa"/>
          </w:tcPr>
          <w:p w:rsidR="00000000" w:rsidRDefault="00A3041B">
            <w:pPr>
              <w:rPr>
                <w:lang w:val="fr-FR"/>
              </w:rPr>
            </w:pPr>
            <w:r>
              <w:rPr>
                <w:lang w:val="fr-FR"/>
              </w:rPr>
              <w:t>correspond uniquement aux mots entiers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aa83597a-dd53-41b7-ab0b-2294f8d12253</w:t>
            </w:r>
          </w:p>
        </w:tc>
        <w:tc>
          <w:tcPr>
            <w:tcW w:w="7407" w:type="dxa"/>
            <w:shd w:val="clear" w:color="auto" w:fill="F2F2F2" w:themeFill="background1" w:themeFillShade="F2"/>
          </w:tcPr>
          <w:p w:rsidR="00000000" w:rsidRDefault="00A3041B">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A3041B">
            <w:pPr>
              <w:rPr>
                <w:lang w:val="fr-FR"/>
              </w:rPr>
            </w:pPr>
            <w:r>
              <w:rPr>
                <w:lang w:val="fr-FR"/>
              </w:rPr>
              <w:t>pas de m</w:t>
            </w:r>
            <w:r>
              <w:rPr>
                <w:lang w:val="fr-FR"/>
              </w:rPr>
              <w:t xml:space="preserve">ot partiel ou </w:t>
            </w:r>
            <w:r>
              <w:rPr>
                <w:rStyle w:val="mqInternal"/>
                <w:noProof/>
                <w:lang w:val="fr-FR"/>
              </w:rPr>
              <w:t>[1}</w:t>
            </w:r>
            <w:r>
              <w:rPr>
                <w:lang w:val="fr-FR"/>
              </w:rPr>
              <w:t>enracinement</w:t>
            </w:r>
            <w:r>
              <w:rPr>
                <w:rStyle w:val="mqInternal"/>
                <w:noProof/>
                <w:lang w:val="fr-FR"/>
              </w:rPr>
              <w:t>{2]</w:t>
            </w:r>
            <w:r>
              <w:rPr>
                <w:lang w:val="fr-FR"/>
              </w:rPr>
              <w:t xml:space="preserve"> soutien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5b305973-fa3c-475d-be42-412d1062177f</w:t>
            </w:r>
          </w:p>
        </w:tc>
        <w:tc>
          <w:tcPr>
            <w:tcW w:w="7407" w:type="dxa"/>
            <w:shd w:val="clear" w:color="auto" w:fill="F2F2F2" w:themeFill="background1" w:themeFillShade="F2"/>
          </w:tcPr>
          <w:p w:rsidR="00000000" w:rsidRDefault="00A3041B">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7407" w:type="dxa"/>
          </w:tcPr>
          <w:p w:rsidR="00000000" w:rsidRDefault="00A3041B">
            <w:pPr>
              <w:rPr>
                <w:lang w:val="fr-FR"/>
              </w:rPr>
            </w:pPr>
            <w:r>
              <w:rPr>
                <w:rStyle w:val="mqInternal"/>
                <w:noProof/>
                <w:lang w:val="fr-FR"/>
              </w:rPr>
              <w:t>[1}[2]{3]</w:t>
            </w:r>
            <w:r>
              <w:rPr>
                <w:lang w:val="fr-FR"/>
              </w:rPr>
              <w:t xml:space="preserve"> volont</w:t>
            </w:r>
            <w:r>
              <w:rPr>
                <w:lang w:val="fr-FR"/>
              </w:rPr>
              <w:t>é</w:t>
            </w:r>
            <w:r>
              <w:rPr>
                <w:lang w:val="fr-FR"/>
              </w:rPr>
              <w:t xml:space="preserve"> </w:t>
            </w:r>
            <w:r>
              <w:rPr>
                <w:rStyle w:val="mqInternal"/>
                <w:noProof/>
                <w:lang w:val="fr-FR"/>
              </w:rPr>
              <w:t>[4}</w:t>
            </w:r>
            <w:r>
              <w:rPr>
                <w:lang w:val="fr-FR"/>
              </w:rPr>
              <w:t>ne pas</w:t>
            </w:r>
            <w:r>
              <w:rPr>
                <w:rStyle w:val="mqInternal"/>
                <w:noProof/>
                <w:lang w:val="fr-FR"/>
              </w:rPr>
              <w:t>{5]</w:t>
            </w:r>
            <w:r>
              <w:rPr>
                <w:lang w:val="fr-FR"/>
              </w:rPr>
              <w:t xml:space="preserve"> associer des vid</w:t>
            </w:r>
            <w:r>
              <w:rPr>
                <w:lang w:val="fr-FR"/>
              </w:rPr>
              <w:t>é</w:t>
            </w:r>
            <w:r>
              <w:rPr>
                <w:lang w:val="fr-FR"/>
              </w:rPr>
              <w:t xml:space="preserve">os avec une balise </w:t>
            </w:r>
            <w:r>
              <w:rPr>
                <w:rStyle w:val="mqInternal"/>
                <w:noProof/>
                <w:lang w:val="fr-FR"/>
              </w:rPr>
              <w:t>[1}[7]{3]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0ce9eeaf-bb9e-4469-83d8-677331732d</w:t>
            </w:r>
            <w:r>
              <w:rPr>
                <w:noProof/>
                <w:sz w:val="2"/>
              </w:rPr>
              <w:t>2f</w:t>
            </w:r>
          </w:p>
        </w:tc>
        <w:tc>
          <w:tcPr>
            <w:tcW w:w="7407" w:type="dxa"/>
            <w:shd w:val="clear" w:color="auto" w:fill="F2F2F2" w:themeFill="background1" w:themeFillShade="F2"/>
          </w:tcPr>
          <w:p w:rsidR="00000000" w:rsidRDefault="00A3041B">
            <w:pPr>
              <w:rPr>
                <w:noProof/>
              </w:rPr>
            </w:pPr>
            <w:r>
              <w:rPr>
                <w:noProof/>
              </w:rPr>
              <w:t>What is stemming?</w:t>
            </w:r>
          </w:p>
        </w:tc>
        <w:tc>
          <w:tcPr>
            <w:tcW w:w="7407" w:type="dxa"/>
          </w:tcPr>
          <w:p w:rsidR="00000000" w:rsidRDefault="00A3041B">
            <w:pPr>
              <w:rPr>
                <w:lang w:val="fr-FR"/>
              </w:rPr>
            </w:pPr>
            <w:r>
              <w:rPr>
                <w:lang w:val="fr-FR"/>
              </w:rPr>
              <w:t>Pr</w:t>
            </w:r>
            <w:r>
              <w:rPr>
                <w:lang w:val="fr-FR"/>
              </w:rPr>
              <w:t>é</w:t>
            </w:r>
            <w:r>
              <w:rPr>
                <w:lang w:val="fr-FR"/>
              </w:rPr>
              <w:t>sentation d'une recherche par th</w:t>
            </w:r>
            <w:r>
              <w:rPr>
                <w:lang w:val="fr-FR"/>
              </w:rPr>
              <w:t>è</w:t>
            </w:r>
            <w:r>
              <w:rPr>
                <w:lang w:val="fr-FR"/>
              </w:rPr>
              <w:t>me linguistique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84f2daf5-0c06-487b-b1d4-aea507f40949</w:t>
            </w:r>
          </w:p>
        </w:tc>
        <w:tc>
          <w:tcPr>
            <w:tcW w:w="7407" w:type="dxa"/>
            <w:shd w:val="clear" w:color="auto" w:fill="F2F2F2" w:themeFill="background1" w:themeFillShade="F2"/>
          </w:tcPr>
          <w:p w:rsidR="00000000" w:rsidRDefault="00A3041B">
            <w:pPr>
              <w:rPr>
                <w:noProof/>
              </w:rPr>
            </w:pPr>
            <w:r>
              <w:rPr>
                <w:noProof/>
              </w:rPr>
              <w:t>Video fields that support stemming return words that have the stem of the search word in common.</w:t>
            </w:r>
          </w:p>
        </w:tc>
        <w:tc>
          <w:tcPr>
            <w:tcW w:w="7407" w:type="dxa"/>
          </w:tcPr>
          <w:p w:rsidR="00000000" w:rsidRDefault="00A3041B">
            <w:pPr>
              <w:rPr>
                <w:lang w:val="fr-FR"/>
              </w:rPr>
            </w:pPr>
            <w:r>
              <w:rPr>
                <w:lang w:val="fr-FR"/>
              </w:rPr>
              <w:t>Les champs vid</w:t>
            </w:r>
            <w:r>
              <w:rPr>
                <w:lang w:val="fr-FR"/>
              </w:rPr>
              <w:t>é</w:t>
            </w:r>
            <w:r>
              <w:rPr>
                <w:lang w:val="fr-FR"/>
              </w:rPr>
              <w:t>o qui reconnaissent les th</w:t>
            </w:r>
            <w:r>
              <w:rPr>
                <w:lang w:val="fr-FR"/>
              </w:rPr>
              <w:t>è</w:t>
            </w:r>
            <w:r>
              <w:rPr>
                <w:lang w:val="fr-FR"/>
              </w:rPr>
              <w:t>mes linguistiques renvoient des mots qui ont le m</w:t>
            </w:r>
            <w:r>
              <w:rPr>
                <w:lang w:val="fr-FR"/>
              </w:rPr>
              <w:t>ê</w:t>
            </w:r>
            <w:r>
              <w:rPr>
                <w:lang w:val="fr-FR"/>
              </w:rPr>
              <w:t>me th</w:t>
            </w:r>
            <w:r>
              <w:rPr>
                <w:lang w:val="fr-FR"/>
              </w:rPr>
              <w:t>è</w:t>
            </w:r>
            <w:r>
              <w:rPr>
                <w:lang w:val="fr-FR"/>
              </w:rPr>
              <w:t>me que le mot recherch</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168870a5-5a04-4543-a3b8-28cfd0b6f743</w:t>
            </w:r>
          </w:p>
        </w:tc>
        <w:tc>
          <w:tcPr>
            <w:tcW w:w="7407" w:type="dxa"/>
            <w:shd w:val="clear" w:color="auto" w:fill="F2F2F2" w:themeFill="background1" w:themeFillShade="F2"/>
          </w:tcPr>
          <w:p w:rsidR="00000000" w:rsidRDefault="00A3041B">
            <w:pPr>
              <w:rPr>
                <w:noProof/>
              </w:rPr>
            </w:pPr>
            <w:r>
              <w:rPr>
                <w:noProof/>
              </w:rPr>
              <w:t>In addition, stemming supports entering whole words only, not partial words:</w:t>
            </w:r>
          </w:p>
        </w:tc>
        <w:tc>
          <w:tcPr>
            <w:tcW w:w="7407" w:type="dxa"/>
          </w:tcPr>
          <w:p w:rsidR="00000000" w:rsidRDefault="00A3041B">
            <w:pPr>
              <w:rPr>
                <w:lang w:val="fr-FR"/>
              </w:rPr>
            </w:pPr>
            <w:r>
              <w:rPr>
                <w:lang w:val="fr-FR"/>
              </w:rPr>
              <w:t>En outre, le tron</w:t>
            </w:r>
            <w:r>
              <w:rPr>
                <w:lang w:val="fr-FR"/>
              </w:rPr>
              <w:t>ç</w:t>
            </w:r>
            <w:r>
              <w:rPr>
                <w:lang w:val="fr-FR"/>
              </w:rPr>
              <w:t>age supporte la saisie de mots entiers</w:t>
            </w:r>
            <w:r>
              <w:rPr>
                <w:lang w:val="fr-FR"/>
              </w:rPr>
              <w:t xml:space="preserve"> seulement, pas de mots partiels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1a9ea034-254d-4211-8a22-89446e49f7dd</w:t>
            </w:r>
          </w:p>
        </w:tc>
        <w:tc>
          <w:tcPr>
            <w:tcW w:w="7407" w:type="dxa"/>
            <w:shd w:val="clear" w:color="auto" w:fill="F2F2F2" w:themeFill="background1" w:themeFillShade="F2"/>
          </w:tcPr>
          <w:p w:rsidR="00000000" w:rsidRDefault="00A3041B">
            <w:pPr>
              <w:rPr>
                <w:noProof/>
              </w:rPr>
            </w:pPr>
            <w:r>
              <w:rPr>
                <w:noProof/>
              </w:rPr>
              <w:t>Example 1:</w:t>
            </w:r>
          </w:p>
        </w:tc>
        <w:tc>
          <w:tcPr>
            <w:tcW w:w="7407" w:type="dxa"/>
          </w:tcPr>
          <w:p w:rsidR="00000000" w:rsidRDefault="00A3041B">
            <w:pPr>
              <w:rPr>
                <w:lang w:val="fr-FR"/>
              </w:rPr>
            </w:pPr>
            <w:r>
              <w:rPr>
                <w:lang w:val="fr-FR"/>
              </w:rPr>
              <w:t>Exemple 1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dff3d920-8490-46aa-99be-27c05ca031b5</w:t>
            </w:r>
          </w:p>
        </w:tc>
        <w:tc>
          <w:tcPr>
            <w:tcW w:w="7407" w:type="dxa"/>
            <w:shd w:val="clear" w:color="auto" w:fill="F2F2F2" w:themeFill="background1" w:themeFillShade="F2"/>
          </w:tcPr>
          <w:p w:rsidR="00000000" w:rsidRDefault="00A3041B">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A3041B">
            <w:pPr>
              <w:rPr>
                <w:lang w:val="fr-FR"/>
              </w:rPr>
            </w:pPr>
            <w:r>
              <w:rPr>
                <w:lang w:val="fr-FR"/>
              </w:rPr>
              <w:t xml:space="preserve">Recherche sur </w:t>
            </w:r>
            <w:r>
              <w:rPr>
                <w:rStyle w:val="mqInternal"/>
                <w:noProof/>
                <w:lang w:val="fr-FR"/>
              </w:rPr>
              <w:t>[1}[2]{3]</w:t>
            </w:r>
            <w:r>
              <w:rPr>
                <w:lang w:val="fr-FR"/>
              </w:rPr>
              <w:t xml:space="preserve"> re</w:t>
            </w:r>
            <w:r>
              <w:rPr>
                <w:lang w:val="fr-FR"/>
              </w:rPr>
              <w:t>nverra des r</w:t>
            </w:r>
            <w:r>
              <w:rPr>
                <w:lang w:val="fr-FR"/>
              </w:rPr>
              <w:t>é</w:t>
            </w:r>
            <w:r>
              <w:rPr>
                <w:lang w:val="fr-FR"/>
              </w:rPr>
              <w:t xml:space="preserve">sultats contenant: </w:t>
            </w:r>
            <w:r>
              <w:rPr>
                <w:rStyle w:val="mqInternal"/>
                <w:noProof/>
                <w:lang w:val="fr-FR"/>
              </w:rPr>
              <w:t>[1}[2]{3]</w:t>
            </w:r>
            <w:r>
              <w:rPr>
                <w:lang w:val="fr-FR"/>
              </w:rPr>
              <w:t xml:space="preserve"> , </w:t>
            </w:r>
            <w:r>
              <w:rPr>
                <w:rStyle w:val="mqInternal"/>
                <w:noProof/>
                <w:lang w:val="fr-FR"/>
              </w:rPr>
              <w:t>[1}[8]{3]</w:t>
            </w:r>
            <w:r>
              <w:rPr>
                <w:lang w:val="fr-FR"/>
              </w:rPr>
              <w:t xml:space="preserve"> , </w:t>
            </w:r>
            <w:r>
              <w:rPr>
                <w:rStyle w:val="mqInternal"/>
                <w:noProof/>
                <w:lang w:val="fr-FR"/>
              </w:rPr>
              <w:t>[1}[11]{3]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9c30b648-a817-465d-a1a4-b279a0f7d77a</w:t>
            </w:r>
          </w:p>
        </w:tc>
        <w:tc>
          <w:tcPr>
            <w:tcW w:w="7407" w:type="dxa"/>
            <w:shd w:val="clear" w:color="auto" w:fill="F2F2F2" w:themeFill="background1" w:themeFillShade="F2"/>
          </w:tcPr>
          <w:p w:rsidR="00000000" w:rsidRDefault="00A3041B">
            <w:pPr>
              <w:rPr>
                <w:noProof/>
              </w:rPr>
            </w:pPr>
            <w:r>
              <w:rPr>
                <w:noProof/>
              </w:rPr>
              <w:t>Example 2:</w:t>
            </w:r>
          </w:p>
        </w:tc>
        <w:tc>
          <w:tcPr>
            <w:tcW w:w="7407" w:type="dxa"/>
          </w:tcPr>
          <w:p w:rsidR="00000000" w:rsidRDefault="00A3041B">
            <w:pPr>
              <w:rPr>
                <w:lang w:val="fr-FR"/>
              </w:rPr>
            </w:pPr>
            <w:r>
              <w:rPr>
                <w:lang w:val="fr-FR"/>
              </w:rPr>
              <w:t>Exemple 2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c62e67a2-0a58-4cda-8856-77bb3832aea6</w:t>
            </w:r>
          </w:p>
        </w:tc>
        <w:tc>
          <w:tcPr>
            <w:tcW w:w="7407" w:type="dxa"/>
            <w:shd w:val="clear" w:color="auto" w:fill="F2F2F2" w:themeFill="background1" w:themeFillShade="F2"/>
          </w:tcPr>
          <w:p w:rsidR="00000000" w:rsidRDefault="00A3041B">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7407" w:type="dxa"/>
          </w:tcPr>
          <w:p w:rsidR="00000000" w:rsidRDefault="00A3041B">
            <w:pPr>
              <w:rPr>
                <w:lang w:val="fr-FR"/>
              </w:rPr>
            </w:pPr>
            <w:r>
              <w:rPr>
                <w:lang w:val="fr-FR"/>
              </w:rPr>
              <w:t xml:space="preserve">Recherche sur </w:t>
            </w:r>
            <w:r>
              <w:rPr>
                <w:rStyle w:val="mqInternal"/>
                <w:noProof/>
                <w:lang w:val="fr-FR"/>
              </w:rPr>
              <w:t>[1}[2]{3]</w:t>
            </w:r>
            <w:r>
              <w:rPr>
                <w:lang w:val="fr-FR"/>
              </w:rPr>
              <w:t xml:space="preserve"> ne renverra pas de r</w:t>
            </w:r>
            <w:r>
              <w:rPr>
                <w:lang w:val="fr-FR"/>
              </w:rPr>
              <w:t>é</w:t>
            </w:r>
            <w:r>
              <w:rPr>
                <w:lang w:val="fr-FR"/>
              </w:rPr>
              <w:t xml:space="preserve">sultats contenant: </w:t>
            </w:r>
            <w:r>
              <w:rPr>
                <w:rStyle w:val="mqInternal"/>
                <w:noProof/>
                <w:lang w:val="fr-FR"/>
              </w:rPr>
              <w:t>[1}[5]{3]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fc83d640-d54a-4deb-b678-130c898b1da9</w:t>
            </w:r>
          </w:p>
        </w:tc>
        <w:tc>
          <w:tcPr>
            <w:tcW w:w="7407" w:type="dxa"/>
            <w:shd w:val="clear" w:color="auto" w:fill="F2F2F2" w:themeFill="background1" w:themeFillShade="F2"/>
          </w:tcPr>
          <w:p w:rsidR="00000000" w:rsidRDefault="00A3041B">
            <w:pPr>
              <w:rPr>
                <w:noProof/>
              </w:rPr>
            </w:pPr>
            <w:r>
              <w:rPr>
                <w:noProof/>
              </w:rPr>
              <w:t>General rules</w:t>
            </w:r>
          </w:p>
        </w:tc>
        <w:tc>
          <w:tcPr>
            <w:tcW w:w="7407" w:type="dxa"/>
          </w:tcPr>
          <w:p w:rsidR="00000000" w:rsidRDefault="00A3041B">
            <w:pPr>
              <w:rPr>
                <w:lang w:val="fr-FR"/>
              </w:rPr>
            </w:pPr>
            <w:r>
              <w:rPr>
                <w:lang w:val="fr-FR"/>
              </w:rPr>
              <w:t>R</w:t>
            </w:r>
            <w:r>
              <w:rPr>
                <w:lang w:val="fr-FR"/>
              </w:rPr>
              <w:t>è</w:t>
            </w:r>
            <w:r>
              <w:rPr>
                <w:lang w:val="fr-FR"/>
              </w:rPr>
              <w:t>gles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cd3ec2df-57a9-468f-aa87-a012f7b676e7</w:t>
            </w:r>
          </w:p>
        </w:tc>
        <w:tc>
          <w:tcPr>
            <w:tcW w:w="7407" w:type="dxa"/>
            <w:shd w:val="clear" w:color="auto" w:fill="F2F2F2" w:themeFill="background1" w:themeFillShade="F2"/>
          </w:tcPr>
          <w:p w:rsidR="00000000" w:rsidRDefault="00A3041B">
            <w:pPr>
              <w:rPr>
                <w:noProof/>
              </w:rPr>
            </w:pPr>
            <w:r>
              <w:rPr>
                <w:noProof/>
              </w:rPr>
              <w:t>For an exact match, enclose strings in quotes</w:t>
            </w:r>
          </w:p>
        </w:tc>
        <w:tc>
          <w:tcPr>
            <w:tcW w:w="7407" w:type="dxa"/>
          </w:tcPr>
          <w:p w:rsidR="00000000" w:rsidRDefault="00A3041B">
            <w:pPr>
              <w:rPr>
                <w:lang w:val="fr-FR"/>
              </w:rPr>
            </w:pPr>
            <w:r>
              <w:rPr>
                <w:lang w:val="fr-FR"/>
              </w:rPr>
              <w:t>Pour une correspondan</w:t>
            </w:r>
            <w:r>
              <w:rPr>
                <w:lang w:val="fr-FR"/>
              </w:rPr>
              <w:t>ce exacte, mettez les expressions entre guillemets.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4ecba4bc-249f-4d8f-986d-ad46c1c54c68</w:t>
            </w:r>
          </w:p>
        </w:tc>
        <w:tc>
          <w:tcPr>
            <w:tcW w:w="7407" w:type="dxa"/>
            <w:shd w:val="clear" w:color="auto" w:fill="F2F2F2" w:themeFill="background1" w:themeFillShade="F2"/>
          </w:tcPr>
          <w:p w:rsidR="00000000" w:rsidRDefault="00A3041B">
            <w:pPr>
              <w:rPr>
                <w:noProof/>
              </w:rPr>
            </w:pPr>
            <w:r>
              <w:rPr>
                <w:noProof/>
              </w:rPr>
              <w:t>By default, searching assumes an OR logical operator between words</w:t>
            </w:r>
          </w:p>
        </w:tc>
        <w:tc>
          <w:tcPr>
            <w:tcW w:w="7407" w:type="dxa"/>
          </w:tcPr>
          <w:p w:rsidR="00000000" w:rsidRDefault="00A3041B">
            <w:pPr>
              <w:rPr>
                <w:lang w:val="fr-FR"/>
              </w:rPr>
            </w:pPr>
            <w:r>
              <w:rPr>
                <w:lang w:val="fr-FR"/>
              </w:rPr>
              <w:t>Par d</w:t>
            </w:r>
            <w:r>
              <w:rPr>
                <w:lang w:val="fr-FR"/>
              </w:rPr>
              <w:t>é</w:t>
            </w:r>
            <w:r>
              <w:rPr>
                <w:lang w:val="fr-FR"/>
              </w:rPr>
              <w:t>faut, la recherche suppose un op</w:t>
            </w:r>
            <w:r>
              <w:rPr>
                <w:lang w:val="fr-FR"/>
              </w:rPr>
              <w:t>é</w:t>
            </w:r>
            <w:r>
              <w:rPr>
                <w:lang w:val="fr-FR"/>
              </w:rPr>
              <w:t>rateur logique OR entre les mots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93bffcd9-1cf1-4926-9e27-2973d65309c5</w:t>
            </w:r>
          </w:p>
        </w:tc>
        <w:tc>
          <w:tcPr>
            <w:tcW w:w="7407" w:type="dxa"/>
            <w:shd w:val="clear" w:color="auto" w:fill="F2F2F2" w:themeFill="background1" w:themeFillShade="F2"/>
          </w:tcPr>
          <w:p w:rsidR="00000000" w:rsidRDefault="00A3041B">
            <w:pPr>
              <w:rPr>
                <w:noProof/>
              </w:rPr>
            </w:pPr>
            <w:r>
              <w:rPr>
                <w:noProof/>
              </w:rPr>
              <w:t>Search is case-insensitive</w:t>
            </w:r>
          </w:p>
        </w:tc>
        <w:tc>
          <w:tcPr>
            <w:tcW w:w="7407" w:type="dxa"/>
          </w:tcPr>
          <w:p w:rsidR="00000000" w:rsidRDefault="00A3041B">
            <w:pPr>
              <w:rPr>
                <w:lang w:val="fr-FR"/>
              </w:rPr>
            </w:pPr>
            <w:r>
              <w:rPr>
                <w:lang w:val="fr-FR"/>
              </w:rPr>
              <w:t>La recherche ne respecte pas la casse.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faa856ed-8e1e-436d-9760-a836150796c6</w:t>
            </w:r>
          </w:p>
        </w:tc>
        <w:tc>
          <w:tcPr>
            <w:tcW w:w="7407" w:type="dxa"/>
            <w:shd w:val="clear" w:color="auto" w:fill="F2F2F2" w:themeFill="background1" w:themeFillShade="F2"/>
          </w:tcPr>
          <w:p w:rsidR="00000000" w:rsidRDefault="00A3041B">
            <w:pPr>
              <w:rPr>
                <w:noProof/>
              </w:rPr>
            </w:pPr>
            <w:r>
              <w:rPr>
                <w:noProof/>
              </w:rPr>
              <w:t>Examples</w:t>
            </w:r>
          </w:p>
        </w:tc>
        <w:tc>
          <w:tcPr>
            <w:tcW w:w="7407" w:type="dxa"/>
          </w:tcPr>
          <w:p w:rsidR="00000000" w:rsidRDefault="00A3041B">
            <w:pPr>
              <w:rPr>
                <w:lang w:val="fr-FR"/>
              </w:rPr>
            </w:pPr>
            <w:r>
              <w:rPr>
                <w:lang w:val="fr-FR"/>
              </w:rPr>
              <w:t>Exemples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36eb4ade-ba6e-4df6-b19e-9fed016a95e0</w:t>
            </w:r>
          </w:p>
        </w:tc>
        <w:tc>
          <w:tcPr>
            <w:tcW w:w="7407" w:type="dxa"/>
            <w:shd w:val="clear" w:color="auto" w:fill="F2F2F2" w:themeFill="background1" w:themeFillShade="F2"/>
          </w:tcPr>
          <w:p w:rsidR="00000000" w:rsidRDefault="00A3041B">
            <w:pPr>
              <w:rPr>
                <w:noProof/>
              </w:rPr>
            </w:pPr>
            <w:r>
              <w:rPr>
                <w:noProof/>
              </w:rPr>
              <w:t>Search Term</w:t>
            </w:r>
          </w:p>
        </w:tc>
        <w:tc>
          <w:tcPr>
            <w:tcW w:w="7407" w:type="dxa"/>
          </w:tcPr>
          <w:p w:rsidR="00000000" w:rsidRDefault="00A3041B">
            <w:pPr>
              <w:rPr>
                <w:lang w:val="fr-FR"/>
              </w:rPr>
            </w:pPr>
            <w:r>
              <w:rPr>
                <w:lang w:val="fr-FR"/>
              </w:rPr>
              <w:t>Terme de recherche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83d7c7c0-61d0-4a04-bdf2-3a6c72ecdee7</w:t>
            </w:r>
          </w:p>
        </w:tc>
        <w:tc>
          <w:tcPr>
            <w:tcW w:w="7407" w:type="dxa"/>
            <w:shd w:val="clear" w:color="auto" w:fill="F2F2F2" w:themeFill="background1" w:themeFillShade="F2"/>
          </w:tcPr>
          <w:p w:rsidR="00000000" w:rsidRDefault="00A3041B">
            <w:pPr>
              <w:rPr>
                <w:noProof/>
              </w:rPr>
            </w:pPr>
            <w:r>
              <w:rPr>
                <w:noProof/>
              </w:rPr>
              <w:t>Returns</w:t>
            </w:r>
          </w:p>
        </w:tc>
        <w:tc>
          <w:tcPr>
            <w:tcW w:w="7407" w:type="dxa"/>
          </w:tcPr>
          <w:p w:rsidR="00000000" w:rsidRDefault="00A3041B">
            <w:pPr>
              <w:rPr>
                <w:lang w:val="fr-FR"/>
              </w:rPr>
            </w:pPr>
            <w:r>
              <w:rPr>
                <w:lang w:val="fr-FR"/>
              </w:rPr>
              <w:t>Renvoie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29b14ba4-610d-4256-9c3d-1e403b46cda4</w:t>
            </w:r>
          </w:p>
        </w:tc>
        <w:tc>
          <w:tcPr>
            <w:tcW w:w="7407" w:type="dxa"/>
            <w:shd w:val="clear" w:color="auto" w:fill="F2F2F2" w:themeFill="background1" w:themeFillShade="F2"/>
          </w:tcPr>
          <w:p w:rsidR="00000000" w:rsidRDefault="00A3041B">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7407" w:type="dxa"/>
          </w:tcPr>
          <w:p w:rsidR="00000000" w:rsidRDefault="00A3041B">
            <w:pPr>
              <w:rPr>
                <w:lang w:val="fr-FR"/>
              </w:rPr>
            </w:pPr>
            <w:r>
              <w:rPr>
                <w:lang w:val="fr-FR"/>
              </w:rPr>
              <w:t>toutes les vid</w:t>
            </w:r>
            <w:r>
              <w:rPr>
                <w:lang w:val="fr-FR"/>
              </w:rPr>
              <w:t>é</w:t>
            </w:r>
            <w:r>
              <w:rPr>
                <w:lang w:val="fr-FR"/>
              </w:rPr>
              <w:t xml:space="preserve">os qui contiennent </w:t>
            </w:r>
            <w:r>
              <w:rPr>
                <w:rStyle w:val="mqInternal"/>
                <w:noProof/>
                <w:lang w:val="fr-FR"/>
              </w:rPr>
              <w:t>[1}[2]{3]</w:t>
            </w:r>
            <w:r>
              <w:rPr>
                <w:lang w:val="fr-FR"/>
              </w:rPr>
              <w:t xml:space="preserve"> OU </w:t>
            </w:r>
            <w:r>
              <w:rPr>
                <w:rStyle w:val="mqInternal"/>
                <w:noProof/>
                <w:lang w:val="fr-FR"/>
              </w:rPr>
              <w:t>[1}[5]{3]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4c62d2f8-98c9-4d68-9ffe-8bf03fb37d67</w:t>
            </w:r>
          </w:p>
        </w:tc>
        <w:tc>
          <w:tcPr>
            <w:tcW w:w="7407" w:type="dxa"/>
            <w:shd w:val="clear" w:color="auto" w:fill="F2F2F2" w:themeFill="background1" w:themeFillShade="F2"/>
          </w:tcPr>
          <w:p w:rsidR="00000000" w:rsidRDefault="00A3041B">
            <w:pPr>
              <w:rPr>
                <w:noProof/>
              </w:rPr>
            </w:pPr>
            <w:r>
              <w:rPr>
                <w:noProof/>
              </w:rPr>
              <w:t>all videos that</w:t>
            </w:r>
            <w:r>
              <w:rPr>
                <w:noProof/>
              </w:rPr>
              <w:t xml:space="preserve"> contain </w:t>
            </w:r>
            <w:r>
              <w:rPr>
                <w:rStyle w:val="mqInternal"/>
                <w:noProof/>
              </w:rPr>
              <w:t>[1}[2]{3]</w:t>
            </w:r>
            <w:r>
              <w:rPr>
                <w:noProof/>
              </w:rPr>
              <w:t xml:space="preserve"> AND </w:t>
            </w:r>
            <w:r>
              <w:rPr>
                <w:rStyle w:val="mqInternal"/>
                <w:noProof/>
              </w:rPr>
              <w:t>[1}[5]{3]</w:t>
            </w:r>
            <w:r>
              <w:rPr>
                <w:noProof/>
              </w:rPr>
              <w:t>.</w:t>
            </w:r>
          </w:p>
        </w:tc>
        <w:tc>
          <w:tcPr>
            <w:tcW w:w="7407" w:type="dxa"/>
          </w:tcPr>
          <w:p w:rsidR="00000000" w:rsidRDefault="00A3041B">
            <w:pPr>
              <w:rPr>
                <w:lang w:val="fr-FR"/>
              </w:rPr>
            </w:pPr>
            <w:r>
              <w:rPr>
                <w:lang w:val="fr-FR"/>
              </w:rPr>
              <w:t>toutes les vid</w:t>
            </w:r>
            <w:r>
              <w:rPr>
                <w:lang w:val="fr-FR"/>
              </w:rPr>
              <w:t>é</w:t>
            </w:r>
            <w:r>
              <w:rPr>
                <w:lang w:val="fr-FR"/>
              </w:rPr>
              <w:t xml:space="preserve">os qui contiennent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b0b5e98d-d746-464c-9eb9-3a600473d0b9</w:t>
            </w:r>
          </w:p>
        </w:tc>
        <w:tc>
          <w:tcPr>
            <w:tcW w:w="7407" w:type="dxa"/>
            <w:shd w:val="clear" w:color="auto" w:fill="F2F2F2" w:themeFill="background1" w:themeFillShade="F2"/>
          </w:tcPr>
          <w:p w:rsidR="00000000" w:rsidRDefault="00A3041B">
            <w:pPr>
              <w:rPr>
                <w:noProof/>
              </w:rPr>
            </w:pPr>
            <w:r>
              <w:rPr>
                <w:noProof/>
              </w:rPr>
              <w:t xml:space="preserve">Note that the quotation marks ensure that matching videos will have all the terms, but possible not the exact terms - for example, the search terms here might also return videos with </w:t>
            </w:r>
            <w:r>
              <w:rPr>
                <w:rStyle w:val="mqInternal"/>
                <w:noProof/>
              </w:rPr>
              <w:t>[1}[2]{3]</w:t>
            </w:r>
            <w:r>
              <w:rPr>
                <w:noProof/>
              </w:rPr>
              <w:t xml:space="preserve"> and </w:t>
            </w:r>
            <w:r>
              <w:rPr>
                <w:rStyle w:val="mqInternal"/>
                <w:noProof/>
              </w:rPr>
              <w:t>[1}[5]{3]</w:t>
            </w:r>
            <w:r>
              <w:rPr>
                <w:noProof/>
              </w:rPr>
              <w:t xml:space="preserve"> in the title or description</w:t>
            </w:r>
          </w:p>
        </w:tc>
        <w:tc>
          <w:tcPr>
            <w:tcW w:w="7407" w:type="dxa"/>
          </w:tcPr>
          <w:p w:rsidR="00000000" w:rsidRDefault="00A3041B">
            <w:pPr>
              <w:rPr>
                <w:lang w:val="fr-FR"/>
              </w:rPr>
            </w:pPr>
            <w:r>
              <w:rPr>
                <w:lang w:val="fr-FR"/>
              </w:rPr>
              <w:t>Notez que les guillem</w:t>
            </w:r>
            <w:r>
              <w:rPr>
                <w:lang w:val="fr-FR"/>
              </w:rPr>
              <w:t>ets garantissent que les vid</w:t>
            </w:r>
            <w:r>
              <w:rPr>
                <w:lang w:val="fr-FR"/>
              </w:rPr>
              <w:t>é</w:t>
            </w:r>
            <w:r>
              <w:rPr>
                <w:lang w:val="fr-FR"/>
              </w:rPr>
              <w:t xml:space="preserve">os correspondantes auront tous les termes, mais pas les termes exacts - par exemple, les termes de recherche ici peuvent </w:t>
            </w:r>
            <w:r>
              <w:rPr>
                <w:lang w:val="fr-FR"/>
              </w:rPr>
              <w:t>é</w:t>
            </w:r>
            <w:r>
              <w:rPr>
                <w:lang w:val="fr-FR"/>
              </w:rPr>
              <w:t>galement renvoyer des vid</w:t>
            </w:r>
            <w:r>
              <w:rPr>
                <w:lang w:val="fr-FR"/>
              </w:rPr>
              <w:t>é</w:t>
            </w:r>
            <w:r>
              <w:rPr>
                <w:lang w:val="fr-FR"/>
              </w:rPr>
              <w:t xml:space="preserve">os avec </w:t>
            </w:r>
            <w:r>
              <w:rPr>
                <w:rStyle w:val="mqInternal"/>
                <w:noProof/>
                <w:lang w:val="fr-FR"/>
              </w:rPr>
              <w:t>[1}[2]{3]</w:t>
            </w:r>
            <w:r>
              <w:rPr>
                <w:lang w:val="fr-FR"/>
              </w:rPr>
              <w:t xml:space="preserve"> et </w:t>
            </w:r>
            <w:r>
              <w:rPr>
                <w:rStyle w:val="mqInternal"/>
                <w:noProof/>
                <w:lang w:val="fr-FR"/>
              </w:rPr>
              <w:t>[1}[5]{3]</w:t>
            </w:r>
            <w:r>
              <w:rPr>
                <w:lang w:val="fr-FR"/>
              </w:rPr>
              <w:t xml:space="preserve"> dans le titre ou la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92091ccf-59</w:t>
            </w:r>
            <w:r>
              <w:rPr>
                <w:noProof/>
                <w:sz w:val="2"/>
              </w:rPr>
              <w:t>8d-43e2-9c1b-9a948dd2d8bc</w:t>
            </w:r>
          </w:p>
        </w:tc>
        <w:tc>
          <w:tcPr>
            <w:tcW w:w="7407" w:type="dxa"/>
            <w:shd w:val="clear" w:color="auto" w:fill="F2F2F2" w:themeFill="background1" w:themeFillShade="F2"/>
          </w:tcPr>
          <w:p w:rsidR="00000000" w:rsidRDefault="00A3041B">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7407" w:type="dxa"/>
          </w:tcPr>
          <w:p w:rsidR="00000000" w:rsidRDefault="00A3041B">
            <w:pPr>
              <w:rPr>
                <w:lang w:val="fr-FR"/>
              </w:rPr>
            </w:pPr>
            <w:r>
              <w:rPr>
                <w:lang w:val="fr-FR"/>
              </w:rPr>
              <w:t>Toutes les vid</w:t>
            </w:r>
            <w:r>
              <w:rPr>
                <w:lang w:val="fr-FR"/>
              </w:rPr>
              <w:t>é</w:t>
            </w:r>
            <w:r>
              <w:rPr>
                <w:lang w:val="fr-FR"/>
              </w:rPr>
              <w:t xml:space="preserve">os qui contiennent </w:t>
            </w:r>
            <w:r>
              <w:rPr>
                <w:rStyle w:val="mqInternal"/>
                <w:noProof/>
                <w:lang w:val="fr-FR"/>
              </w:rPr>
              <w:t>[1}</w:t>
            </w:r>
            <w:r>
              <w:rPr>
                <w:lang w:val="fr-FR"/>
              </w:rPr>
              <w:t>marcher</w:t>
            </w:r>
            <w:r>
              <w:rPr>
                <w:rStyle w:val="mqInternal"/>
                <w:noProof/>
                <w:lang w:val="fr-FR"/>
              </w:rPr>
              <w:t>{2]</w:t>
            </w:r>
            <w:r>
              <w:rPr>
                <w:lang w:val="fr-FR"/>
              </w:rPr>
              <w:t xml:space="preserve">, </w:t>
            </w:r>
            <w:r>
              <w:rPr>
                <w:rStyle w:val="mqInternal"/>
                <w:noProof/>
                <w:lang w:val="fr-FR"/>
              </w:rPr>
              <w:t>[1}</w:t>
            </w:r>
            <w:r>
              <w:rPr>
                <w:lang w:val="fr-FR"/>
              </w:rPr>
              <w:t>marche</w:t>
            </w:r>
            <w:r>
              <w:rPr>
                <w:rStyle w:val="mqInternal"/>
                <w:noProof/>
                <w:lang w:val="fr-FR"/>
              </w:rPr>
              <w:t>{2]</w:t>
            </w:r>
            <w:r>
              <w:rPr>
                <w:lang w:val="fr-FR"/>
              </w:rPr>
              <w:t xml:space="preserve"> ou </w:t>
            </w:r>
            <w:r>
              <w:rPr>
                <w:rStyle w:val="mqInternal"/>
                <w:noProof/>
                <w:lang w:val="fr-FR"/>
              </w:rPr>
              <w:t>[1}</w:t>
            </w:r>
            <w:r>
              <w:rPr>
                <w:lang w:val="fr-FR"/>
              </w:rPr>
              <w:t>marchant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70 </w:t>
            </w:r>
            <w:r>
              <w:rPr>
                <w:noProof/>
                <w:sz w:val="16"/>
              </w:rPr>
              <w:br/>
            </w:r>
            <w:r>
              <w:rPr>
                <w:noProof/>
                <w:sz w:val="2"/>
              </w:rPr>
              <w:t>54e07739-24b3-426b-9a25-7fd47a5f82cc</w:t>
            </w:r>
          </w:p>
        </w:tc>
        <w:tc>
          <w:tcPr>
            <w:tcW w:w="7407" w:type="dxa"/>
            <w:shd w:val="clear" w:color="auto" w:fill="F2F2F2" w:themeFill="background1" w:themeFillShade="F2"/>
          </w:tcPr>
          <w:p w:rsidR="00000000" w:rsidRDefault="00A3041B">
            <w:pPr>
              <w:rPr>
                <w:noProof/>
              </w:rPr>
            </w:pPr>
            <w:r>
              <w:rPr>
                <w:noProof/>
              </w:rPr>
              <w:t>Ignored words</w:t>
            </w:r>
          </w:p>
        </w:tc>
        <w:tc>
          <w:tcPr>
            <w:tcW w:w="7407" w:type="dxa"/>
          </w:tcPr>
          <w:p w:rsidR="00000000" w:rsidRDefault="00A3041B">
            <w:pPr>
              <w:rPr>
                <w:lang w:val="fr-FR"/>
              </w:rPr>
            </w:pPr>
            <w:r>
              <w:rPr>
                <w:lang w:val="fr-FR"/>
              </w:rPr>
              <w:t>Mots ignor</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9d102eec-e742-4654-8aab-0dcd566fe407</w:t>
            </w:r>
          </w:p>
        </w:tc>
        <w:tc>
          <w:tcPr>
            <w:tcW w:w="7407" w:type="dxa"/>
            <w:shd w:val="clear" w:color="auto" w:fill="F2F2F2" w:themeFill="background1" w:themeFillShade="F2"/>
          </w:tcPr>
          <w:p w:rsidR="00000000" w:rsidRDefault="00A3041B">
            <w:pPr>
              <w:rPr>
                <w:noProof/>
              </w:rPr>
            </w:pPr>
            <w:r>
              <w:rPr>
                <w:noProof/>
              </w:rPr>
              <w:t>Certain words are ignored in search strings because they are so common that they are likely to return many results unrelated to what you are actually searching for.</w:t>
            </w:r>
          </w:p>
        </w:tc>
        <w:tc>
          <w:tcPr>
            <w:tcW w:w="7407" w:type="dxa"/>
          </w:tcPr>
          <w:p w:rsidR="00000000" w:rsidRDefault="00A3041B">
            <w:pPr>
              <w:rPr>
                <w:lang w:val="fr-FR"/>
              </w:rPr>
            </w:pPr>
            <w:r>
              <w:rPr>
                <w:lang w:val="fr-FR"/>
              </w:rPr>
              <w:t>Certains mots sont ignor</w:t>
            </w:r>
            <w:r>
              <w:rPr>
                <w:lang w:val="fr-FR"/>
              </w:rPr>
              <w:t>é</w:t>
            </w:r>
            <w:r>
              <w:rPr>
                <w:lang w:val="fr-FR"/>
              </w:rPr>
              <w:t>s dans les cha</w:t>
            </w:r>
            <w:r>
              <w:rPr>
                <w:lang w:val="fr-FR"/>
              </w:rPr>
              <w:t>î</w:t>
            </w:r>
            <w:r>
              <w:rPr>
                <w:lang w:val="fr-FR"/>
              </w:rPr>
              <w:t>nes de recherc</w:t>
            </w:r>
            <w:r>
              <w:rPr>
                <w:lang w:val="fr-FR"/>
              </w:rPr>
              <w:t>he car ils sont si communs qu'ils sont susceptibles de renvoyer de nombreux r</w:t>
            </w:r>
            <w:r>
              <w:rPr>
                <w:lang w:val="fr-FR"/>
              </w:rPr>
              <w:t>é</w:t>
            </w:r>
            <w:r>
              <w:rPr>
                <w:lang w:val="fr-FR"/>
              </w:rPr>
              <w:t>sultats sans rapport avec ce que vous recherchez r</w:t>
            </w:r>
            <w:r>
              <w:rPr>
                <w:lang w:val="fr-FR"/>
              </w:rPr>
              <w:t>é</w:t>
            </w:r>
            <w:r>
              <w:rPr>
                <w:lang w:val="fr-FR"/>
              </w:rPr>
              <w:t>ellement.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e345aa8d-ed62-4c9e-844d-e9a5691f9b2f</w:t>
            </w:r>
          </w:p>
        </w:tc>
        <w:tc>
          <w:tcPr>
            <w:tcW w:w="7407" w:type="dxa"/>
            <w:shd w:val="clear" w:color="auto" w:fill="F2F2F2" w:themeFill="background1" w:themeFillShade="F2"/>
          </w:tcPr>
          <w:p w:rsidR="00000000" w:rsidRDefault="00A3041B">
            <w:pPr>
              <w:rPr>
                <w:noProof/>
              </w:rPr>
            </w:pPr>
            <w:r>
              <w:rPr>
                <w:noProof/>
              </w:rPr>
              <w:t>Below is a list of words that are ignored by search.</w:t>
            </w:r>
          </w:p>
        </w:tc>
        <w:tc>
          <w:tcPr>
            <w:tcW w:w="7407" w:type="dxa"/>
          </w:tcPr>
          <w:p w:rsidR="00000000" w:rsidRDefault="00A3041B">
            <w:pPr>
              <w:rPr>
                <w:lang w:val="fr-FR"/>
              </w:rPr>
            </w:pPr>
            <w:r>
              <w:rPr>
                <w:lang w:val="fr-FR"/>
              </w:rPr>
              <w:t>Voici une liste de mot</w:t>
            </w:r>
            <w:r>
              <w:rPr>
                <w:lang w:val="fr-FR"/>
              </w:rPr>
              <w:t>s qui sont ignor</w:t>
            </w:r>
            <w:r>
              <w:rPr>
                <w:lang w:val="fr-FR"/>
              </w:rPr>
              <w:t>é</w:t>
            </w:r>
            <w:r>
              <w:rPr>
                <w:lang w:val="fr-FR"/>
              </w:rPr>
              <w:t>s par la recherche.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e7904d96-4709-4046-8e35-a018abac38c3</w:t>
            </w:r>
          </w:p>
        </w:tc>
        <w:tc>
          <w:tcPr>
            <w:tcW w:w="7407" w:type="dxa"/>
            <w:shd w:val="clear" w:color="auto" w:fill="F2F2F2" w:themeFill="background1" w:themeFillShade="F2"/>
          </w:tcPr>
          <w:p w:rsidR="00000000" w:rsidRDefault="00A3041B">
            <w:pPr>
              <w:rPr>
                <w:noProof/>
              </w:rPr>
            </w:pPr>
            <w:r>
              <w:rPr>
                <w:noProof/>
              </w:rPr>
              <w:t>a</w:t>
            </w:r>
          </w:p>
        </w:tc>
        <w:tc>
          <w:tcPr>
            <w:tcW w:w="7407" w:type="dxa"/>
          </w:tcPr>
          <w:p w:rsidR="00000000" w:rsidRDefault="00A3041B">
            <w:pPr>
              <w:rPr>
                <w:lang w:val="fr-FR"/>
              </w:rPr>
            </w:pPr>
            <w:r>
              <w:rPr>
                <w:lang w:val="fr-FR"/>
              </w:rPr>
              <w:t>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ce94bc86-23c5-446c-ab79-2293b0c5faf4</w:t>
            </w:r>
          </w:p>
        </w:tc>
        <w:tc>
          <w:tcPr>
            <w:tcW w:w="7407" w:type="dxa"/>
            <w:shd w:val="clear" w:color="auto" w:fill="F2F2F2" w:themeFill="background1" w:themeFillShade="F2"/>
          </w:tcPr>
          <w:p w:rsidR="00000000" w:rsidRDefault="00A3041B">
            <w:pPr>
              <w:rPr>
                <w:noProof/>
              </w:rPr>
            </w:pPr>
            <w:r>
              <w:rPr>
                <w:noProof/>
              </w:rPr>
              <w:t>an</w:t>
            </w:r>
          </w:p>
        </w:tc>
        <w:tc>
          <w:tcPr>
            <w:tcW w:w="7407" w:type="dxa"/>
          </w:tcPr>
          <w:p w:rsidR="00000000" w:rsidRDefault="00A3041B">
            <w:pPr>
              <w:rPr>
                <w:lang w:val="fr-FR"/>
              </w:rPr>
            </w:pPr>
            <w:r>
              <w:rPr>
                <w:lang w:val="fr-FR"/>
              </w:rPr>
              <w:t>une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4e6a4bf2-3e0e-4d80-a0b9-7ed232428a50</w:t>
            </w:r>
          </w:p>
        </w:tc>
        <w:tc>
          <w:tcPr>
            <w:tcW w:w="7407" w:type="dxa"/>
            <w:shd w:val="clear" w:color="auto" w:fill="F2F2F2" w:themeFill="background1" w:themeFillShade="F2"/>
          </w:tcPr>
          <w:p w:rsidR="00000000" w:rsidRDefault="00A3041B">
            <w:pPr>
              <w:rPr>
                <w:noProof/>
              </w:rPr>
            </w:pPr>
            <w:r>
              <w:rPr>
                <w:noProof/>
              </w:rPr>
              <w:t>and</w:t>
            </w:r>
          </w:p>
        </w:tc>
        <w:tc>
          <w:tcPr>
            <w:tcW w:w="7407" w:type="dxa"/>
          </w:tcPr>
          <w:p w:rsidR="00000000" w:rsidRDefault="00A3041B">
            <w:pPr>
              <w:rPr>
                <w:lang w:val="fr-FR"/>
              </w:rPr>
            </w:pPr>
            <w:r>
              <w:rPr>
                <w:lang w:val="fr-FR"/>
              </w:rPr>
              <w:t>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54993a87-c18f-4df1-a3e5-c8d9f92b9928</w:t>
            </w:r>
          </w:p>
        </w:tc>
        <w:tc>
          <w:tcPr>
            <w:tcW w:w="7407" w:type="dxa"/>
            <w:shd w:val="clear" w:color="auto" w:fill="F2F2F2" w:themeFill="background1" w:themeFillShade="F2"/>
          </w:tcPr>
          <w:p w:rsidR="00000000" w:rsidRDefault="00A3041B">
            <w:pPr>
              <w:rPr>
                <w:noProof/>
              </w:rPr>
            </w:pPr>
            <w:r>
              <w:rPr>
                <w:noProof/>
              </w:rPr>
              <w:t>are</w:t>
            </w:r>
          </w:p>
        </w:tc>
        <w:tc>
          <w:tcPr>
            <w:tcW w:w="7407" w:type="dxa"/>
          </w:tcPr>
          <w:p w:rsidR="00000000" w:rsidRDefault="00A3041B">
            <w:pPr>
              <w:rPr>
                <w:lang w:val="fr-FR"/>
              </w:rPr>
            </w:pPr>
            <w:r>
              <w:rPr>
                <w:lang w:val="fr-FR"/>
              </w:rPr>
              <w:t>sont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b27f7fee-7b72-457f-936c-41c4e9c425a1</w:t>
            </w:r>
          </w:p>
        </w:tc>
        <w:tc>
          <w:tcPr>
            <w:tcW w:w="7407" w:type="dxa"/>
            <w:shd w:val="clear" w:color="auto" w:fill="F2F2F2" w:themeFill="background1" w:themeFillShade="F2"/>
          </w:tcPr>
          <w:p w:rsidR="00000000" w:rsidRDefault="00A3041B">
            <w:pPr>
              <w:rPr>
                <w:noProof/>
              </w:rPr>
            </w:pPr>
            <w:r>
              <w:rPr>
                <w:noProof/>
              </w:rPr>
              <w:t>as</w:t>
            </w:r>
          </w:p>
        </w:tc>
        <w:tc>
          <w:tcPr>
            <w:tcW w:w="7407" w:type="dxa"/>
          </w:tcPr>
          <w:p w:rsidR="00000000" w:rsidRDefault="00A3041B">
            <w:pPr>
              <w:rPr>
                <w:lang w:val="fr-FR"/>
              </w:rPr>
            </w:pPr>
            <w:r>
              <w:rPr>
                <w:lang w:val="fr-FR"/>
              </w:rPr>
              <w:t>comme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c45e4cb7-96d5-4463-8f2b-6155ee37ae3b</w:t>
            </w:r>
          </w:p>
        </w:tc>
        <w:tc>
          <w:tcPr>
            <w:tcW w:w="7407" w:type="dxa"/>
            <w:shd w:val="clear" w:color="auto" w:fill="F2F2F2" w:themeFill="background1" w:themeFillShade="F2"/>
          </w:tcPr>
          <w:p w:rsidR="00000000" w:rsidRDefault="00A3041B">
            <w:pPr>
              <w:rPr>
                <w:noProof/>
              </w:rPr>
            </w:pPr>
            <w:r>
              <w:rPr>
                <w:noProof/>
              </w:rPr>
              <w:t>at</w:t>
            </w:r>
          </w:p>
        </w:tc>
        <w:tc>
          <w:tcPr>
            <w:tcW w:w="7407" w:type="dxa"/>
          </w:tcPr>
          <w:p w:rsidR="00000000" w:rsidRDefault="00A3041B">
            <w:pPr>
              <w:rPr>
                <w:lang w:val="fr-FR"/>
              </w:rPr>
            </w:pPr>
            <w:r>
              <w:rPr>
                <w:lang w:val="fr-FR"/>
              </w:rPr>
              <w:t>à</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73871f67-6d8a-440c-bc20-5b75d6d62c41</w:t>
            </w:r>
          </w:p>
        </w:tc>
        <w:tc>
          <w:tcPr>
            <w:tcW w:w="7407" w:type="dxa"/>
            <w:shd w:val="clear" w:color="auto" w:fill="F2F2F2" w:themeFill="background1" w:themeFillShade="F2"/>
          </w:tcPr>
          <w:p w:rsidR="00000000" w:rsidRDefault="00A3041B">
            <w:pPr>
              <w:rPr>
                <w:noProof/>
              </w:rPr>
            </w:pPr>
            <w:r>
              <w:rPr>
                <w:noProof/>
              </w:rPr>
              <w:t>be</w:t>
            </w:r>
          </w:p>
        </w:tc>
        <w:tc>
          <w:tcPr>
            <w:tcW w:w="7407" w:type="dxa"/>
          </w:tcPr>
          <w:p w:rsidR="00000000" w:rsidRDefault="00A3041B">
            <w:pPr>
              <w:rPr>
                <w:lang w:val="fr-FR"/>
              </w:rPr>
            </w:pPr>
            <w:r>
              <w:rPr>
                <w:lang w:val="fr-FR"/>
              </w:rPr>
              <w:t>ê</w:t>
            </w:r>
            <w:r>
              <w:rPr>
                <w:lang w:val="fr-FR"/>
              </w:rPr>
              <w:t>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4234852e-f4f0-408e-9c60-0d4e50690b14</w:t>
            </w:r>
          </w:p>
        </w:tc>
        <w:tc>
          <w:tcPr>
            <w:tcW w:w="7407" w:type="dxa"/>
            <w:shd w:val="clear" w:color="auto" w:fill="F2F2F2" w:themeFill="background1" w:themeFillShade="F2"/>
          </w:tcPr>
          <w:p w:rsidR="00000000" w:rsidRDefault="00A3041B">
            <w:pPr>
              <w:rPr>
                <w:noProof/>
              </w:rPr>
            </w:pPr>
            <w:r>
              <w:rPr>
                <w:noProof/>
              </w:rPr>
              <w:t>but</w:t>
            </w:r>
          </w:p>
        </w:tc>
        <w:tc>
          <w:tcPr>
            <w:tcW w:w="7407" w:type="dxa"/>
          </w:tcPr>
          <w:p w:rsidR="00000000" w:rsidRDefault="00A3041B">
            <w:pPr>
              <w:rPr>
                <w:lang w:val="fr-FR"/>
              </w:rPr>
            </w:pPr>
            <w:r>
              <w:rPr>
                <w:lang w:val="fr-FR"/>
              </w:rPr>
              <w:t>mais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538b4c98-6760-496b-b617-639e9e9dae0b</w:t>
            </w:r>
          </w:p>
        </w:tc>
        <w:tc>
          <w:tcPr>
            <w:tcW w:w="7407" w:type="dxa"/>
            <w:shd w:val="clear" w:color="auto" w:fill="F2F2F2" w:themeFill="background1" w:themeFillShade="F2"/>
          </w:tcPr>
          <w:p w:rsidR="00000000" w:rsidRDefault="00A3041B">
            <w:pPr>
              <w:rPr>
                <w:noProof/>
              </w:rPr>
            </w:pPr>
            <w:r>
              <w:rPr>
                <w:noProof/>
              </w:rPr>
              <w:t>by</w:t>
            </w:r>
          </w:p>
        </w:tc>
        <w:tc>
          <w:tcPr>
            <w:tcW w:w="7407" w:type="dxa"/>
          </w:tcPr>
          <w:p w:rsidR="00000000" w:rsidRDefault="00A3041B">
            <w:pPr>
              <w:rPr>
                <w:lang w:val="fr-FR"/>
              </w:rPr>
            </w:pPr>
            <w:r>
              <w:rPr>
                <w:lang w:val="fr-FR"/>
              </w:rPr>
              <w:t>par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2541e013-78ee-4acb-b2d2-eaeb8b5ce89a</w:t>
            </w:r>
          </w:p>
        </w:tc>
        <w:tc>
          <w:tcPr>
            <w:tcW w:w="7407" w:type="dxa"/>
            <w:shd w:val="clear" w:color="auto" w:fill="F2F2F2" w:themeFill="background1" w:themeFillShade="F2"/>
          </w:tcPr>
          <w:p w:rsidR="00000000" w:rsidRDefault="00A3041B">
            <w:pPr>
              <w:rPr>
                <w:noProof/>
              </w:rPr>
            </w:pPr>
            <w:r>
              <w:rPr>
                <w:noProof/>
              </w:rPr>
              <w:t>for</w:t>
            </w:r>
          </w:p>
        </w:tc>
        <w:tc>
          <w:tcPr>
            <w:tcW w:w="7407" w:type="dxa"/>
          </w:tcPr>
          <w:p w:rsidR="00000000" w:rsidRDefault="00A3041B">
            <w:pPr>
              <w:rPr>
                <w:lang w:val="fr-FR"/>
              </w:rPr>
            </w:pPr>
            <w:r>
              <w:rPr>
                <w:lang w:val="fr-FR"/>
              </w:rPr>
              <w:t>pour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a3f57eea-bf9a-45ac-a37c-41964b46c626</w:t>
            </w:r>
          </w:p>
        </w:tc>
        <w:tc>
          <w:tcPr>
            <w:tcW w:w="7407" w:type="dxa"/>
            <w:shd w:val="clear" w:color="auto" w:fill="F2F2F2" w:themeFill="background1" w:themeFillShade="F2"/>
          </w:tcPr>
          <w:p w:rsidR="00000000" w:rsidRDefault="00A3041B">
            <w:pPr>
              <w:rPr>
                <w:noProof/>
              </w:rPr>
            </w:pPr>
            <w:r>
              <w:rPr>
                <w:noProof/>
              </w:rPr>
              <w:t>if</w:t>
            </w:r>
          </w:p>
        </w:tc>
        <w:tc>
          <w:tcPr>
            <w:tcW w:w="7407" w:type="dxa"/>
          </w:tcPr>
          <w:p w:rsidR="00000000" w:rsidRDefault="00A3041B">
            <w:pPr>
              <w:rPr>
                <w:lang w:val="fr-FR"/>
              </w:rPr>
            </w:pPr>
            <w:r>
              <w:rPr>
                <w:lang w:val="fr-FR"/>
              </w:rPr>
              <w:t>si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49ea0005-c18d-4256-a089-c1c9cb7acf9d</w:t>
            </w:r>
          </w:p>
        </w:tc>
        <w:tc>
          <w:tcPr>
            <w:tcW w:w="7407" w:type="dxa"/>
            <w:shd w:val="clear" w:color="auto" w:fill="F2F2F2" w:themeFill="background1" w:themeFillShade="F2"/>
          </w:tcPr>
          <w:p w:rsidR="00000000" w:rsidRDefault="00A3041B">
            <w:pPr>
              <w:rPr>
                <w:noProof/>
              </w:rPr>
            </w:pPr>
            <w:r>
              <w:rPr>
                <w:noProof/>
              </w:rPr>
              <w:t>in</w:t>
            </w:r>
          </w:p>
        </w:tc>
        <w:tc>
          <w:tcPr>
            <w:tcW w:w="7407" w:type="dxa"/>
          </w:tcPr>
          <w:p w:rsidR="00000000" w:rsidRDefault="00A3041B">
            <w:pPr>
              <w:rPr>
                <w:lang w:val="fr-FR"/>
              </w:rPr>
            </w:pPr>
            <w:r>
              <w:rPr>
                <w:lang w:val="fr-FR"/>
              </w:rPr>
              <w:t>dans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a95ad2e2-2638-474e-b4d8-2b2695e5475d</w:t>
            </w:r>
          </w:p>
        </w:tc>
        <w:tc>
          <w:tcPr>
            <w:tcW w:w="7407" w:type="dxa"/>
            <w:shd w:val="clear" w:color="auto" w:fill="F2F2F2" w:themeFill="background1" w:themeFillShade="F2"/>
          </w:tcPr>
          <w:p w:rsidR="00000000" w:rsidRDefault="00A3041B">
            <w:pPr>
              <w:rPr>
                <w:noProof/>
              </w:rPr>
            </w:pPr>
            <w:r>
              <w:rPr>
                <w:noProof/>
              </w:rPr>
              <w:t>into</w:t>
            </w:r>
          </w:p>
        </w:tc>
        <w:tc>
          <w:tcPr>
            <w:tcW w:w="7407" w:type="dxa"/>
          </w:tcPr>
          <w:p w:rsidR="00000000" w:rsidRDefault="00A3041B">
            <w:pPr>
              <w:rPr>
                <w:lang w:val="fr-FR"/>
              </w:rPr>
            </w:pPr>
            <w:r>
              <w:rPr>
                <w:lang w:val="fr-FR"/>
              </w:rPr>
              <w:t>dans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1dd1d6df-d16e-418e-bcf1-73a978451846</w:t>
            </w:r>
          </w:p>
        </w:tc>
        <w:tc>
          <w:tcPr>
            <w:tcW w:w="7407" w:type="dxa"/>
            <w:shd w:val="clear" w:color="auto" w:fill="F2F2F2" w:themeFill="background1" w:themeFillShade="F2"/>
          </w:tcPr>
          <w:p w:rsidR="00000000" w:rsidRDefault="00A3041B">
            <w:pPr>
              <w:rPr>
                <w:noProof/>
              </w:rPr>
            </w:pPr>
            <w:r>
              <w:rPr>
                <w:noProof/>
              </w:rPr>
              <w:t>is</w:t>
            </w:r>
          </w:p>
        </w:tc>
        <w:tc>
          <w:tcPr>
            <w:tcW w:w="7407" w:type="dxa"/>
          </w:tcPr>
          <w:p w:rsidR="00000000" w:rsidRDefault="00A3041B">
            <w:pPr>
              <w:rPr>
                <w:lang w:val="fr-FR"/>
              </w:rPr>
            </w:pPr>
            <w:r>
              <w:rPr>
                <w:lang w:val="fr-FR"/>
              </w:rPr>
              <w:t>est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57715576-b053-45a0-bc16-ea3793263abe</w:t>
            </w:r>
          </w:p>
        </w:tc>
        <w:tc>
          <w:tcPr>
            <w:tcW w:w="7407" w:type="dxa"/>
            <w:shd w:val="clear" w:color="auto" w:fill="F2F2F2" w:themeFill="background1" w:themeFillShade="F2"/>
          </w:tcPr>
          <w:p w:rsidR="00000000" w:rsidRDefault="00A3041B">
            <w:pPr>
              <w:rPr>
                <w:noProof/>
              </w:rPr>
            </w:pPr>
            <w:r>
              <w:rPr>
                <w:noProof/>
              </w:rPr>
              <w:t>it</w:t>
            </w:r>
          </w:p>
        </w:tc>
        <w:tc>
          <w:tcPr>
            <w:tcW w:w="7407" w:type="dxa"/>
          </w:tcPr>
          <w:p w:rsidR="00000000" w:rsidRDefault="00A3041B">
            <w:pPr>
              <w:rPr>
                <w:lang w:val="fr-FR"/>
              </w:rPr>
            </w:pPr>
            <w:r>
              <w:rPr>
                <w:lang w:val="fr-FR"/>
              </w:rPr>
              <w:t>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1d25d8fe-5f6c-44e6-9b8f-59477bfeb4b4</w:t>
            </w:r>
          </w:p>
        </w:tc>
        <w:tc>
          <w:tcPr>
            <w:tcW w:w="7407" w:type="dxa"/>
            <w:shd w:val="clear" w:color="auto" w:fill="F2F2F2" w:themeFill="background1" w:themeFillShade="F2"/>
          </w:tcPr>
          <w:p w:rsidR="00000000" w:rsidRDefault="00A3041B">
            <w:pPr>
              <w:rPr>
                <w:noProof/>
              </w:rPr>
            </w:pPr>
            <w:r>
              <w:rPr>
                <w:noProof/>
              </w:rPr>
              <w:t>no</w:t>
            </w:r>
          </w:p>
        </w:tc>
        <w:tc>
          <w:tcPr>
            <w:tcW w:w="7407" w:type="dxa"/>
          </w:tcPr>
          <w:p w:rsidR="00000000" w:rsidRDefault="00A3041B">
            <w:pPr>
              <w:rPr>
                <w:lang w:val="fr-FR"/>
              </w:rPr>
            </w:pPr>
            <w:r>
              <w:rPr>
                <w:lang w:val="fr-FR"/>
              </w:rPr>
              <w:t>non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6710ea76-3a69-498f-a84a-ee8c06c59332</w:t>
            </w:r>
          </w:p>
        </w:tc>
        <w:tc>
          <w:tcPr>
            <w:tcW w:w="7407" w:type="dxa"/>
            <w:shd w:val="clear" w:color="auto" w:fill="F2F2F2" w:themeFill="background1" w:themeFillShade="F2"/>
          </w:tcPr>
          <w:p w:rsidR="00000000" w:rsidRDefault="00A3041B">
            <w:pPr>
              <w:rPr>
                <w:noProof/>
              </w:rPr>
            </w:pPr>
            <w:r>
              <w:rPr>
                <w:noProof/>
              </w:rPr>
              <w:t>not</w:t>
            </w:r>
          </w:p>
        </w:tc>
        <w:tc>
          <w:tcPr>
            <w:tcW w:w="7407" w:type="dxa"/>
          </w:tcPr>
          <w:p w:rsidR="00000000" w:rsidRDefault="00A3041B">
            <w:pPr>
              <w:rPr>
                <w:lang w:val="fr-FR"/>
              </w:rPr>
            </w:pPr>
            <w:r>
              <w:rPr>
                <w:lang w:val="fr-FR"/>
              </w:rPr>
              <w:t>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97fd1281-82de-4409-bed7-44c3d691e5ed</w:t>
            </w:r>
          </w:p>
        </w:tc>
        <w:tc>
          <w:tcPr>
            <w:tcW w:w="7407" w:type="dxa"/>
            <w:shd w:val="clear" w:color="auto" w:fill="F2F2F2" w:themeFill="background1" w:themeFillShade="F2"/>
          </w:tcPr>
          <w:p w:rsidR="00000000" w:rsidRDefault="00A3041B">
            <w:pPr>
              <w:rPr>
                <w:noProof/>
              </w:rPr>
            </w:pPr>
            <w:r>
              <w:rPr>
                <w:noProof/>
              </w:rPr>
              <w:t>of</w:t>
            </w:r>
          </w:p>
        </w:tc>
        <w:tc>
          <w:tcPr>
            <w:tcW w:w="7407" w:type="dxa"/>
          </w:tcPr>
          <w:p w:rsidR="00000000" w:rsidRDefault="00A3041B">
            <w:pPr>
              <w:rPr>
                <w:lang w:val="fr-FR"/>
              </w:rPr>
            </w:pPr>
            <w:r>
              <w:rPr>
                <w:lang w:val="fr-FR"/>
              </w:rPr>
              <w:t>sur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84c6c494-4ef2-4431-933e-9888ef1f063b</w:t>
            </w:r>
          </w:p>
        </w:tc>
        <w:tc>
          <w:tcPr>
            <w:tcW w:w="7407" w:type="dxa"/>
            <w:shd w:val="clear" w:color="auto" w:fill="F2F2F2" w:themeFill="background1" w:themeFillShade="F2"/>
          </w:tcPr>
          <w:p w:rsidR="00000000" w:rsidRDefault="00A3041B">
            <w:pPr>
              <w:rPr>
                <w:noProof/>
              </w:rPr>
            </w:pPr>
            <w:r>
              <w:rPr>
                <w:noProof/>
              </w:rPr>
              <w:t>on</w:t>
            </w:r>
          </w:p>
        </w:tc>
        <w:tc>
          <w:tcPr>
            <w:tcW w:w="7407" w:type="dxa"/>
          </w:tcPr>
          <w:p w:rsidR="00000000" w:rsidRDefault="00A3041B">
            <w:pPr>
              <w:rPr>
                <w:lang w:val="fr-FR"/>
              </w:rPr>
            </w:pP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14d03f28-a963-49f7-8865-1d504cb2d78a</w:t>
            </w:r>
          </w:p>
        </w:tc>
        <w:tc>
          <w:tcPr>
            <w:tcW w:w="7407" w:type="dxa"/>
            <w:shd w:val="clear" w:color="auto" w:fill="F2F2F2" w:themeFill="background1" w:themeFillShade="F2"/>
          </w:tcPr>
          <w:p w:rsidR="00000000" w:rsidRDefault="00A3041B">
            <w:pPr>
              <w:rPr>
                <w:noProof/>
              </w:rPr>
            </w:pPr>
            <w:r>
              <w:rPr>
                <w:noProof/>
              </w:rPr>
              <w:t>or</w:t>
            </w:r>
          </w:p>
        </w:tc>
        <w:tc>
          <w:tcPr>
            <w:tcW w:w="7407" w:type="dxa"/>
          </w:tcPr>
          <w:p w:rsidR="00000000" w:rsidRDefault="00A3041B">
            <w:pPr>
              <w:rPr>
                <w:lang w:val="fr-FR"/>
              </w:rPr>
            </w:pPr>
            <w:r>
              <w:rPr>
                <w:lang w:val="fr-FR"/>
              </w:rPr>
              <w:t>ou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8d9b1555-52ce-44e5-bc60-fb685724397e</w:t>
            </w:r>
          </w:p>
        </w:tc>
        <w:tc>
          <w:tcPr>
            <w:tcW w:w="7407" w:type="dxa"/>
            <w:shd w:val="clear" w:color="auto" w:fill="F2F2F2" w:themeFill="background1" w:themeFillShade="F2"/>
          </w:tcPr>
          <w:p w:rsidR="00000000" w:rsidRDefault="00A3041B">
            <w:pPr>
              <w:rPr>
                <w:noProof/>
              </w:rPr>
            </w:pPr>
            <w:r>
              <w:rPr>
                <w:noProof/>
              </w:rPr>
              <w:t>such</w:t>
            </w:r>
          </w:p>
        </w:tc>
        <w:tc>
          <w:tcPr>
            <w:tcW w:w="7407" w:type="dxa"/>
          </w:tcPr>
          <w:p w:rsidR="00000000" w:rsidRDefault="00A3041B">
            <w:pPr>
              <w:rPr>
                <w:lang w:val="fr-FR"/>
              </w:rPr>
            </w:pPr>
            <w:r>
              <w:rPr>
                <w:lang w:val="fr-FR"/>
              </w:rPr>
              <w:t>tel(le)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d6b0dcef-abbb-42e1-abfb-d908e41c1dc8</w:t>
            </w:r>
          </w:p>
        </w:tc>
        <w:tc>
          <w:tcPr>
            <w:tcW w:w="7407" w:type="dxa"/>
            <w:shd w:val="clear" w:color="auto" w:fill="F2F2F2" w:themeFill="background1" w:themeFillShade="F2"/>
          </w:tcPr>
          <w:p w:rsidR="00000000" w:rsidRDefault="00A3041B">
            <w:pPr>
              <w:rPr>
                <w:noProof/>
              </w:rPr>
            </w:pPr>
            <w:r>
              <w:rPr>
                <w:noProof/>
              </w:rPr>
              <w:t>that</w:t>
            </w:r>
          </w:p>
        </w:tc>
        <w:tc>
          <w:tcPr>
            <w:tcW w:w="7407" w:type="dxa"/>
          </w:tcPr>
          <w:p w:rsidR="00000000" w:rsidRDefault="00A3041B">
            <w:pPr>
              <w:rPr>
                <w:lang w:val="fr-FR"/>
              </w:rPr>
            </w:pPr>
            <w:r>
              <w:rPr>
                <w:lang w:val="fr-FR"/>
              </w:rPr>
              <w:t>ce(lle)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95 </w:t>
            </w:r>
            <w:r>
              <w:rPr>
                <w:noProof/>
                <w:sz w:val="16"/>
              </w:rPr>
              <w:br/>
            </w:r>
            <w:r>
              <w:rPr>
                <w:noProof/>
                <w:sz w:val="2"/>
              </w:rPr>
              <w:t>d5b7ced5-aede-40b3-9cf9-75cbdb97e0b3</w:t>
            </w:r>
          </w:p>
        </w:tc>
        <w:tc>
          <w:tcPr>
            <w:tcW w:w="7407" w:type="dxa"/>
            <w:shd w:val="clear" w:color="auto" w:fill="F2F2F2" w:themeFill="background1" w:themeFillShade="F2"/>
          </w:tcPr>
          <w:p w:rsidR="00000000" w:rsidRDefault="00A3041B">
            <w:pPr>
              <w:rPr>
                <w:noProof/>
              </w:rPr>
            </w:pPr>
            <w:r>
              <w:rPr>
                <w:noProof/>
              </w:rPr>
              <w:t>the</w:t>
            </w:r>
          </w:p>
        </w:tc>
        <w:tc>
          <w:tcPr>
            <w:tcW w:w="7407" w:type="dxa"/>
          </w:tcPr>
          <w:p w:rsidR="00000000" w:rsidRDefault="00A3041B">
            <w:pPr>
              <w:rPr>
                <w:lang w:val="fr-FR"/>
              </w:rPr>
            </w:pP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96 </w:t>
            </w:r>
            <w:r>
              <w:rPr>
                <w:noProof/>
                <w:sz w:val="16"/>
              </w:rPr>
              <w:br/>
            </w:r>
            <w:r>
              <w:rPr>
                <w:noProof/>
                <w:sz w:val="2"/>
              </w:rPr>
              <w:t>b737c5ea-9c4c-4451-94fa-0d82335ad1ab</w:t>
            </w:r>
          </w:p>
        </w:tc>
        <w:tc>
          <w:tcPr>
            <w:tcW w:w="7407" w:type="dxa"/>
            <w:shd w:val="clear" w:color="auto" w:fill="F2F2F2" w:themeFill="background1" w:themeFillShade="F2"/>
          </w:tcPr>
          <w:p w:rsidR="00000000" w:rsidRDefault="00A3041B">
            <w:pPr>
              <w:rPr>
                <w:noProof/>
              </w:rPr>
            </w:pPr>
            <w:r>
              <w:rPr>
                <w:noProof/>
              </w:rPr>
              <w:t>their</w:t>
            </w:r>
          </w:p>
        </w:tc>
        <w:tc>
          <w:tcPr>
            <w:tcW w:w="7407" w:type="dxa"/>
          </w:tcPr>
          <w:p w:rsidR="00000000" w:rsidRDefault="00A3041B">
            <w:pPr>
              <w:rPr>
                <w:lang w:val="fr-FR"/>
              </w:rPr>
            </w:pPr>
            <w:r>
              <w:rPr>
                <w:lang w:val="fr-FR"/>
              </w:rPr>
              <w:t>leur(s)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97 </w:t>
            </w:r>
            <w:r>
              <w:rPr>
                <w:noProof/>
                <w:sz w:val="16"/>
              </w:rPr>
              <w:br/>
            </w:r>
            <w:r>
              <w:rPr>
                <w:noProof/>
                <w:sz w:val="2"/>
              </w:rPr>
              <w:t>06e07b82-7a8e-40ab-b004-2abb660a8608</w:t>
            </w:r>
          </w:p>
        </w:tc>
        <w:tc>
          <w:tcPr>
            <w:tcW w:w="7407" w:type="dxa"/>
            <w:shd w:val="clear" w:color="auto" w:fill="F2F2F2" w:themeFill="background1" w:themeFillShade="F2"/>
          </w:tcPr>
          <w:p w:rsidR="00000000" w:rsidRDefault="00A3041B">
            <w:pPr>
              <w:rPr>
                <w:noProof/>
              </w:rPr>
            </w:pPr>
            <w:r>
              <w:rPr>
                <w:noProof/>
              </w:rPr>
              <w:t>then</w:t>
            </w:r>
          </w:p>
        </w:tc>
        <w:tc>
          <w:tcPr>
            <w:tcW w:w="7407" w:type="dxa"/>
          </w:tcPr>
          <w:p w:rsidR="00000000" w:rsidRDefault="00A3041B">
            <w:pPr>
              <w:rPr>
                <w:lang w:val="fr-FR"/>
              </w:rPr>
            </w:pPr>
            <w:r>
              <w:rPr>
                <w:lang w:val="fr-FR"/>
              </w:rPr>
              <w:t>alors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98 </w:t>
            </w:r>
            <w:r>
              <w:rPr>
                <w:noProof/>
                <w:sz w:val="16"/>
              </w:rPr>
              <w:br/>
            </w:r>
            <w:r>
              <w:rPr>
                <w:noProof/>
                <w:sz w:val="2"/>
              </w:rPr>
              <w:t>32a91875-e374-4fe2-9ca3-2850ee0f6f18</w:t>
            </w:r>
          </w:p>
        </w:tc>
        <w:tc>
          <w:tcPr>
            <w:tcW w:w="7407" w:type="dxa"/>
            <w:shd w:val="clear" w:color="auto" w:fill="F2F2F2" w:themeFill="background1" w:themeFillShade="F2"/>
          </w:tcPr>
          <w:p w:rsidR="00000000" w:rsidRDefault="00A3041B">
            <w:pPr>
              <w:rPr>
                <w:noProof/>
              </w:rPr>
            </w:pPr>
            <w:r>
              <w:rPr>
                <w:noProof/>
              </w:rPr>
              <w:t>there</w:t>
            </w:r>
          </w:p>
        </w:tc>
        <w:tc>
          <w:tcPr>
            <w:tcW w:w="7407" w:type="dxa"/>
          </w:tcPr>
          <w:p w:rsidR="00000000" w:rsidRDefault="00A3041B">
            <w:pPr>
              <w:rPr>
                <w:lang w:val="fr-FR"/>
              </w:rPr>
            </w:pPr>
            <w:r>
              <w:rPr>
                <w:lang w:val="fr-FR"/>
              </w:rPr>
              <w:t>ici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99 </w:t>
            </w:r>
            <w:r>
              <w:rPr>
                <w:noProof/>
                <w:sz w:val="16"/>
              </w:rPr>
              <w:br/>
            </w:r>
            <w:r>
              <w:rPr>
                <w:noProof/>
                <w:sz w:val="2"/>
              </w:rPr>
              <w:t>fd54160f-d67e-497a-8865-faf2b1eb0fa2</w:t>
            </w:r>
          </w:p>
        </w:tc>
        <w:tc>
          <w:tcPr>
            <w:tcW w:w="7407" w:type="dxa"/>
            <w:shd w:val="clear" w:color="auto" w:fill="F2F2F2" w:themeFill="background1" w:themeFillShade="F2"/>
          </w:tcPr>
          <w:p w:rsidR="00000000" w:rsidRDefault="00A3041B">
            <w:pPr>
              <w:rPr>
                <w:noProof/>
              </w:rPr>
            </w:pPr>
            <w:r>
              <w:rPr>
                <w:noProof/>
              </w:rPr>
              <w:t>these</w:t>
            </w:r>
          </w:p>
        </w:tc>
        <w:tc>
          <w:tcPr>
            <w:tcW w:w="7407" w:type="dxa"/>
          </w:tcPr>
          <w:p w:rsidR="00000000" w:rsidRDefault="00A3041B">
            <w:pPr>
              <w:rPr>
                <w:lang w:val="fr-FR"/>
              </w:rPr>
            </w:pPr>
            <w:r>
              <w:rPr>
                <w:lang w:val="fr-FR"/>
              </w:rPr>
              <w:t>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100 </w:t>
            </w:r>
            <w:r>
              <w:rPr>
                <w:noProof/>
                <w:sz w:val="16"/>
              </w:rPr>
              <w:br/>
            </w:r>
            <w:r>
              <w:rPr>
                <w:noProof/>
                <w:sz w:val="2"/>
              </w:rPr>
              <w:t>19e02fc2-fbc2-4a98-a607-fc88f4d45b56</w:t>
            </w:r>
          </w:p>
        </w:tc>
        <w:tc>
          <w:tcPr>
            <w:tcW w:w="7407" w:type="dxa"/>
            <w:shd w:val="clear" w:color="auto" w:fill="F2F2F2" w:themeFill="background1" w:themeFillShade="F2"/>
          </w:tcPr>
          <w:p w:rsidR="00000000" w:rsidRDefault="00A3041B">
            <w:pPr>
              <w:rPr>
                <w:noProof/>
              </w:rPr>
            </w:pPr>
            <w:r>
              <w:rPr>
                <w:noProof/>
              </w:rPr>
              <w:t>they</w:t>
            </w:r>
          </w:p>
        </w:tc>
        <w:tc>
          <w:tcPr>
            <w:tcW w:w="7407" w:type="dxa"/>
          </w:tcPr>
          <w:p w:rsidR="00000000" w:rsidRDefault="00A3041B">
            <w:pPr>
              <w:rPr>
                <w:lang w:val="fr-FR"/>
              </w:rPr>
            </w:pPr>
            <w:r>
              <w:rPr>
                <w:lang w:val="fr-FR"/>
              </w:rPr>
              <w:t>ils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101 </w:t>
            </w:r>
            <w:r>
              <w:rPr>
                <w:noProof/>
                <w:sz w:val="16"/>
              </w:rPr>
              <w:br/>
            </w:r>
            <w:r>
              <w:rPr>
                <w:noProof/>
                <w:sz w:val="2"/>
              </w:rPr>
              <w:t>24e492d8-447a-4133-9fb1-e4b3f3a2bcd3</w:t>
            </w:r>
          </w:p>
        </w:tc>
        <w:tc>
          <w:tcPr>
            <w:tcW w:w="7407" w:type="dxa"/>
            <w:shd w:val="clear" w:color="auto" w:fill="F2F2F2" w:themeFill="background1" w:themeFillShade="F2"/>
          </w:tcPr>
          <w:p w:rsidR="00000000" w:rsidRDefault="00A3041B">
            <w:pPr>
              <w:rPr>
                <w:noProof/>
              </w:rPr>
            </w:pPr>
            <w:r>
              <w:rPr>
                <w:noProof/>
              </w:rPr>
              <w:t>this</w:t>
            </w:r>
          </w:p>
        </w:tc>
        <w:tc>
          <w:tcPr>
            <w:tcW w:w="7407" w:type="dxa"/>
          </w:tcPr>
          <w:p w:rsidR="00000000" w:rsidRDefault="00A3041B">
            <w:pPr>
              <w:rPr>
                <w:lang w:val="fr-FR"/>
              </w:rPr>
            </w:pPr>
            <w:r>
              <w:rPr>
                <w:lang w:val="fr-FR"/>
              </w:rPr>
              <w:t>ceci/cela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102 </w:t>
            </w:r>
            <w:r>
              <w:rPr>
                <w:noProof/>
                <w:sz w:val="16"/>
              </w:rPr>
              <w:br/>
            </w:r>
            <w:r>
              <w:rPr>
                <w:noProof/>
                <w:sz w:val="2"/>
              </w:rPr>
              <w:t>2ef00af6-7275-4834-8283-c2ce0e54f028</w:t>
            </w:r>
          </w:p>
        </w:tc>
        <w:tc>
          <w:tcPr>
            <w:tcW w:w="7407" w:type="dxa"/>
            <w:shd w:val="clear" w:color="auto" w:fill="F2F2F2" w:themeFill="background1" w:themeFillShade="F2"/>
          </w:tcPr>
          <w:p w:rsidR="00000000" w:rsidRDefault="00A3041B">
            <w:pPr>
              <w:rPr>
                <w:noProof/>
              </w:rPr>
            </w:pPr>
            <w:r>
              <w:rPr>
                <w:noProof/>
              </w:rPr>
              <w:t>to</w:t>
            </w:r>
          </w:p>
        </w:tc>
        <w:tc>
          <w:tcPr>
            <w:tcW w:w="7407" w:type="dxa"/>
          </w:tcPr>
          <w:p w:rsidR="00000000" w:rsidRDefault="00A3041B">
            <w:pPr>
              <w:rPr>
                <w:lang w:val="fr-FR"/>
              </w:rPr>
            </w:pPr>
            <w:r>
              <w:rPr>
                <w:lang w:val="fr-FR"/>
              </w:rPr>
              <w:t>à</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103 </w:t>
            </w:r>
            <w:r>
              <w:rPr>
                <w:noProof/>
                <w:sz w:val="16"/>
              </w:rPr>
              <w:br/>
            </w:r>
            <w:r>
              <w:rPr>
                <w:noProof/>
                <w:sz w:val="2"/>
              </w:rPr>
              <w:t>5f6f3679-aadc-48b9-b3ea-dd4051e496f5</w:t>
            </w:r>
          </w:p>
        </w:tc>
        <w:tc>
          <w:tcPr>
            <w:tcW w:w="7407" w:type="dxa"/>
            <w:shd w:val="clear" w:color="auto" w:fill="F2F2F2" w:themeFill="background1" w:themeFillShade="F2"/>
          </w:tcPr>
          <w:p w:rsidR="00000000" w:rsidRDefault="00A3041B">
            <w:pPr>
              <w:rPr>
                <w:noProof/>
              </w:rPr>
            </w:pPr>
            <w:r>
              <w:rPr>
                <w:noProof/>
              </w:rPr>
              <w:t>was</w:t>
            </w:r>
          </w:p>
        </w:tc>
        <w:tc>
          <w:tcPr>
            <w:tcW w:w="7407" w:type="dxa"/>
          </w:tcPr>
          <w:p w:rsidR="00000000" w:rsidRDefault="00A3041B">
            <w:pPr>
              <w:rPr>
                <w:lang w:val="fr-FR"/>
              </w:rPr>
            </w:pPr>
            <w:r>
              <w:rPr>
                <w:lang w:val="fr-FR"/>
              </w:rPr>
              <w:t>é</w:t>
            </w:r>
            <w:r>
              <w:rPr>
                <w:lang w:val="fr-FR"/>
              </w:rPr>
              <w:t>tait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104 </w:t>
            </w:r>
            <w:r>
              <w:rPr>
                <w:noProof/>
                <w:sz w:val="16"/>
              </w:rPr>
              <w:br/>
            </w:r>
            <w:r>
              <w:rPr>
                <w:noProof/>
                <w:sz w:val="2"/>
              </w:rPr>
              <w:t>58347461-9536-45f7-9790-62ff35112c53</w:t>
            </w:r>
          </w:p>
        </w:tc>
        <w:tc>
          <w:tcPr>
            <w:tcW w:w="7407" w:type="dxa"/>
            <w:shd w:val="clear" w:color="auto" w:fill="F2F2F2" w:themeFill="background1" w:themeFillShade="F2"/>
          </w:tcPr>
          <w:p w:rsidR="00000000" w:rsidRDefault="00A3041B">
            <w:pPr>
              <w:rPr>
                <w:noProof/>
              </w:rPr>
            </w:pPr>
            <w:r>
              <w:rPr>
                <w:noProof/>
              </w:rPr>
              <w:t>will</w:t>
            </w:r>
          </w:p>
        </w:tc>
        <w:tc>
          <w:tcPr>
            <w:tcW w:w="7407" w:type="dxa"/>
          </w:tcPr>
          <w:p w:rsidR="00000000" w:rsidRDefault="00A3041B">
            <w:pPr>
              <w:rPr>
                <w:lang w:val="fr-FR"/>
              </w:rPr>
            </w:pPr>
            <w:r>
              <w:rPr>
                <w:lang w:val="fr-FR"/>
              </w:rPr>
              <w:t>sera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105 </w:t>
            </w:r>
            <w:r>
              <w:rPr>
                <w:noProof/>
                <w:sz w:val="16"/>
              </w:rPr>
              <w:br/>
            </w:r>
            <w:r>
              <w:rPr>
                <w:noProof/>
                <w:sz w:val="2"/>
              </w:rPr>
              <w:t>b852b0ff-96c9-4276-979c-a9100aef6a06</w:t>
            </w:r>
          </w:p>
        </w:tc>
        <w:tc>
          <w:tcPr>
            <w:tcW w:w="7407" w:type="dxa"/>
            <w:shd w:val="clear" w:color="auto" w:fill="F2F2F2" w:themeFill="background1" w:themeFillShade="F2"/>
          </w:tcPr>
          <w:p w:rsidR="00000000" w:rsidRDefault="00A3041B">
            <w:pPr>
              <w:rPr>
                <w:noProof/>
              </w:rPr>
            </w:pPr>
            <w:r>
              <w:rPr>
                <w:noProof/>
              </w:rPr>
              <w:t>with</w:t>
            </w:r>
          </w:p>
        </w:tc>
        <w:tc>
          <w:tcPr>
            <w:tcW w:w="7407" w:type="dxa"/>
          </w:tcPr>
          <w:p w:rsidR="00000000" w:rsidRDefault="00A3041B">
            <w:pPr>
              <w:rPr>
                <w:lang w:val="fr-FR"/>
              </w:rPr>
            </w:pPr>
            <w:r>
              <w:rPr>
                <w:lang w:val="fr-FR"/>
              </w:rPr>
              <w:t>avec</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exporting-video-data.html</w:t>
            </w:r>
          </w:p>
          <w:p w:rsidR="00000000" w:rsidRDefault="00A3041B">
            <w:pPr>
              <w:jc w:val="center"/>
              <w:rPr>
                <w:b/>
                <w:noProof/>
              </w:rPr>
            </w:pPr>
            <w:r>
              <w:rPr>
                <w:b/>
                <w:noProof/>
              </w:rPr>
              <w:lastRenderedPageBreak/>
              <w:t>MQ971010 77a2b6b0-a21b-45d2-9718-5ed0f4b0c192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 </w:t>
            </w:r>
            <w:r>
              <w:rPr>
                <w:noProof/>
                <w:sz w:val="16"/>
              </w:rPr>
              <w:br/>
            </w:r>
            <w:r>
              <w:rPr>
                <w:noProof/>
                <w:sz w:val="2"/>
              </w:rPr>
              <w:t>a1004146-4cfa-4db7-970e-63c71defcb76</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56f98174-f5f2-4767-af54-f2044be0dbaa</w:t>
            </w:r>
          </w:p>
        </w:tc>
        <w:tc>
          <w:tcPr>
            <w:tcW w:w="7407" w:type="dxa"/>
            <w:shd w:val="clear" w:color="auto" w:fill="F2F2F2" w:themeFill="background1" w:themeFillShade="F2"/>
          </w:tcPr>
          <w:p w:rsidR="00000000" w:rsidRDefault="00A3041B">
            <w:pPr>
              <w:rPr>
                <w:noProof/>
              </w:rPr>
            </w:pPr>
            <w:r>
              <w:rPr>
                <w:noProof/>
              </w:rPr>
              <w:t>Exporting Video Data parent:</w:t>
            </w:r>
          </w:p>
        </w:tc>
        <w:tc>
          <w:tcPr>
            <w:tcW w:w="7407" w:type="dxa"/>
          </w:tcPr>
          <w:p w:rsidR="00000000" w:rsidRDefault="00A3041B">
            <w:pPr>
              <w:rPr>
                <w:lang w:val="fr-FR"/>
              </w:rPr>
            </w:pPr>
            <w:r>
              <w:rPr>
                <w:lang w:val="fr-FR"/>
              </w:rPr>
              <w:t>Exporter le parent de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3c71f0d5-1a32-4eaa-9f66-eff41299e8a2</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826ba86c-5a8d-4d25-82fd-fcdbb9340015</w:t>
            </w:r>
          </w:p>
        </w:tc>
        <w:tc>
          <w:tcPr>
            <w:tcW w:w="7407" w:type="dxa"/>
            <w:shd w:val="clear" w:color="auto" w:fill="F2F2F2" w:themeFill="background1" w:themeFillShade="F2"/>
          </w:tcPr>
          <w:p w:rsidR="00000000" w:rsidRDefault="00A3041B">
            <w:pPr>
              <w:rPr>
                <w:noProof/>
              </w:rPr>
            </w:pPr>
            <w:r>
              <w:rPr>
                <w:noProof/>
              </w:rPr>
              <w:t>Exporting Video Data</w:t>
            </w:r>
          </w:p>
        </w:tc>
        <w:tc>
          <w:tcPr>
            <w:tcW w:w="7407" w:type="dxa"/>
          </w:tcPr>
          <w:p w:rsidR="00000000" w:rsidRDefault="00A3041B">
            <w:pPr>
              <w:rPr>
                <w:lang w:val="fr-FR"/>
              </w:rPr>
            </w:pPr>
            <w:r>
              <w:rPr>
                <w:lang w:val="fr-FR"/>
              </w:rPr>
              <w:t>Exportation de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49c774d3-7ebc-4994-a2ee-e819cecdfa29</w:t>
            </w:r>
          </w:p>
        </w:tc>
        <w:tc>
          <w:tcPr>
            <w:tcW w:w="7407" w:type="dxa"/>
            <w:shd w:val="clear" w:color="auto" w:fill="F2F2F2" w:themeFill="background1" w:themeFillShade="F2"/>
          </w:tcPr>
          <w:p w:rsidR="00000000" w:rsidRDefault="00A3041B">
            <w:pPr>
              <w:rPr>
                <w:noProof/>
              </w:rPr>
            </w:pPr>
            <w:r>
              <w:rPr>
                <w:noProof/>
              </w:rPr>
              <w:t>In this topic you will learn how to export video metadata.</w:t>
            </w:r>
          </w:p>
        </w:tc>
        <w:tc>
          <w:tcPr>
            <w:tcW w:w="7407" w:type="dxa"/>
          </w:tcPr>
          <w:p w:rsidR="00000000" w:rsidRDefault="00A3041B">
            <w:pPr>
              <w:rPr>
                <w:lang w:val="fr-FR"/>
              </w:rPr>
            </w:pPr>
            <w:r>
              <w:rPr>
                <w:lang w:val="fr-FR"/>
              </w:rPr>
              <w:t xml:space="preserve">Dans cette rubrique, vous apprendrez </w:t>
            </w:r>
            <w:r>
              <w:rPr>
                <w:lang w:val="fr-FR"/>
              </w:rPr>
              <w:t>à</w:t>
            </w:r>
            <w:r>
              <w:rPr>
                <w:lang w:val="fr-FR"/>
              </w:rPr>
              <w:t xml:space="preserve"> exporter des m</w:t>
            </w:r>
            <w:r>
              <w:rPr>
                <w:lang w:val="fr-FR"/>
              </w:rPr>
              <w:t>é</w:t>
            </w:r>
            <w:r>
              <w:rPr>
                <w:lang w:val="fr-FR"/>
              </w:rPr>
              <w:t>tadonn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a86dd0fb-2b4c-4c23-87ee-b78e21106caf</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the ability to export video metadata for all of your v</w:t>
            </w:r>
            <w:r>
              <w:rPr>
                <w:noProof/>
              </w:rPr>
              <w:t>ideos or a subset of videos.</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 offre la possibilit</w:t>
            </w:r>
            <w:r>
              <w:rPr>
                <w:lang w:val="fr-FR"/>
              </w:rPr>
              <w:t>é</w:t>
            </w:r>
            <w:r>
              <w:rPr>
                <w:lang w:val="fr-FR"/>
              </w:rPr>
              <w:t xml:space="preserve"> d'exporter des m</w:t>
            </w:r>
            <w:r>
              <w:rPr>
                <w:lang w:val="fr-FR"/>
              </w:rPr>
              <w:t>é</w:t>
            </w:r>
            <w:r>
              <w:rPr>
                <w:lang w:val="fr-FR"/>
              </w:rPr>
              <w:t>tadonn</w:t>
            </w:r>
            <w:r>
              <w:rPr>
                <w:lang w:val="fr-FR"/>
              </w:rPr>
              <w:t>é</w:t>
            </w:r>
            <w:r>
              <w:rPr>
                <w:lang w:val="fr-FR"/>
              </w:rPr>
              <w:t>es vid</w:t>
            </w:r>
            <w:r>
              <w:rPr>
                <w:lang w:val="fr-FR"/>
              </w:rPr>
              <w:t>é</w:t>
            </w:r>
            <w:r>
              <w:rPr>
                <w:lang w:val="fr-FR"/>
              </w:rPr>
              <w:t>o pour toutes vos vid</w:t>
            </w:r>
            <w:r>
              <w:rPr>
                <w:lang w:val="fr-FR"/>
              </w:rPr>
              <w:t>é</w:t>
            </w:r>
            <w:r>
              <w:rPr>
                <w:lang w:val="fr-FR"/>
              </w:rPr>
              <w:t>os ou un sous-ensemble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5d330a0c-cca9-4db2-91b6-c356a8fc5adf</w:t>
            </w:r>
          </w:p>
        </w:tc>
        <w:tc>
          <w:tcPr>
            <w:tcW w:w="7407" w:type="dxa"/>
            <w:shd w:val="clear" w:color="auto" w:fill="F2F2F2" w:themeFill="background1" w:themeFillShade="F2"/>
          </w:tcPr>
          <w:p w:rsidR="00000000" w:rsidRDefault="00A3041B">
            <w:pPr>
              <w:rPr>
                <w:noProof/>
              </w:rPr>
            </w:pPr>
            <w:r>
              <w:rPr>
                <w:noProof/>
              </w:rPr>
              <w:t>When using this feature, keep the following in mind:</w:t>
            </w:r>
          </w:p>
        </w:tc>
        <w:tc>
          <w:tcPr>
            <w:tcW w:w="7407" w:type="dxa"/>
          </w:tcPr>
          <w:p w:rsidR="00000000" w:rsidRDefault="00A3041B">
            <w:pPr>
              <w:rPr>
                <w:lang w:val="fr-FR"/>
              </w:rPr>
            </w:pPr>
            <w:r>
              <w:rPr>
                <w:lang w:val="fr-FR"/>
              </w:rPr>
              <w:t>Lors</w:t>
            </w:r>
            <w:r>
              <w:rPr>
                <w:lang w:val="fr-FR"/>
              </w:rPr>
              <w:t>que vous utilisez cette fonctionnalit</w:t>
            </w:r>
            <w:r>
              <w:rPr>
                <w:lang w:val="fr-FR"/>
              </w:rPr>
              <w:t>é</w:t>
            </w:r>
            <w:r>
              <w:rPr>
                <w:lang w:val="fr-FR"/>
              </w:rPr>
              <w:t xml:space="preserve">, gardez </w:t>
            </w:r>
            <w:r>
              <w:rPr>
                <w:lang w:val="fr-FR"/>
              </w:rPr>
              <w:t>à</w:t>
            </w:r>
            <w:r>
              <w:rPr>
                <w:lang w:val="fr-FR"/>
              </w:rPr>
              <w:t xml:space="preserve"> l'esprit les points suivants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cb14f381-f3df-41eb-8e0b-44bf6752b23f</w:t>
            </w:r>
          </w:p>
        </w:tc>
        <w:tc>
          <w:tcPr>
            <w:tcW w:w="7407" w:type="dxa"/>
            <w:shd w:val="clear" w:color="auto" w:fill="F2F2F2" w:themeFill="background1" w:themeFillShade="F2"/>
          </w:tcPr>
          <w:p w:rsidR="00000000" w:rsidRDefault="00A3041B">
            <w:pPr>
              <w:rPr>
                <w:noProof/>
              </w:rPr>
            </w:pPr>
            <w:r>
              <w:rPr>
                <w:noProof/>
              </w:rPr>
              <w:t>URLs for renditions and images are not fixed.</w:t>
            </w:r>
          </w:p>
        </w:tc>
        <w:tc>
          <w:tcPr>
            <w:tcW w:w="7407" w:type="dxa"/>
          </w:tcPr>
          <w:p w:rsidR="00000000" w:rsidRDefault="00A3041B">
            <w:pPr>
              <w:rPr>
                <w:lang w:val="fr-FR"/>
              </w:rPr>
            </w:pPr>
            <w:r>
              <w:rPr>
                <w:lang w:val="fr-FR"/>
              </w:rPr>
              <w:t>Les URL des formats associ</w:t>
            </w:r>
            <w:r>
              <w:rPr>
                <w:lang w:val="fr-FR"/>
              </w:rPr>
              <w:t>é</w:t>
            </w:r>
            <w:r>
              <w:rPr>
                <w:lang w:val="fr-FR"/>
              </w:rPr>
              <w:t>s et des images ne sont pas fixes.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8ce47030-f510-42a6-be50</w:t>
            </w:r>
            <w:r>
              <w:rPr>
                <w:noProof/>
                <w:sz w:val="2"/>
              </w:rPr>
              <w:t>-8ed0903c3338</w:t>
            </w:r>
          </w:p>
        </w:tc>
        <w:tc>
          <w:tcPr>
            <w:tcW w:w="7407" w:type="dxa"/>
            <w:shd w:val="clear" w:color="auto" w:fill="F2F2F2" w:themeFill="background1" w:themeFillShade="F2"/>
          </w:tcPr>
          <w:p w:rsidR="00000000" w:rsidRDefault="00A3041B">
            <w:pPr>
              <w:rPr>
                <w:noProof/>
              </w:rPr>
            </w:pPr>
            <w:r>
              <w:rPr>
                <w:noProof/>
              </w:rPr>
              <w:t>Brightcove reconfigures the storage of media assets from time to time and when this happens, URLs for specific assets will change.</w:t>
            </w:r>
          </w:p>
        </w:tc>
        <w:tc>
          <w:tcPr>
            <w:tcW w:w="7407" w:type="dxa"/>
          </w:tcPr>
          <w:p w:rsidR="00000000" w:rsidRDefault="00A3041B">
            <w:pPr>
              <w:rPr>
                <w:lang w:val="fr-FR"/>
              </w:rPr>
            </w:pPr>
            <w:r>
              <w:rPr>
                <w:lang w:val="fr-FR"/>
              </w:rPr>
              <w:t>De temps en temps, Brightcove reconfigure le stockage des ressources m</w:t>
            </w:r>
            <w:r>
              <w:rPr>
                <w:lang w:val="fr-FR"/>
              </w:rPr>
              <w:t>é</w:t>
            </w:r>
            <w:r>
              <w:rPr>
                <w:lang w:val="fr-FR"/>
              </w:rPr>
              <w:t>dias et lorsque cela est le cas, les URL des ressources sp</w:t>
            </w:r>
            <w:r>
              <w:rPr>
                <w:lang w:val="fr-FR"/>
              </w:rPr>
              <w:t>é</w:t>
            </w:r>
            <w:r>
              <w:rPr>
                <w:lang w:val="fr-FR"/>
              </w:rPr>
              <w:t>cifiques changent.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cf0bf420-3b3a-4ed5-a3d6-a8ac9cc989a6</w:t>
            </w:r>
          </w:p>
        </w:tc>
        <w:tc>
          <w:tcPr>
            <w:tcW w:w="7407" w:type="dxa"/>
            <w:shd w:val="clear" w:color="auto" w:fill="F2F2F2" w:themeFill="background1" w:themeFillShade="F2"/>
          </w:tcPr>
          <w:p w:rsidR="00000000" w:rsidRDefault="00A3041B">
            <w:pPr>
              <w:rPr>
                <w:noProof/>
              </w:rPr>
            </w:pPr>
            <w:r>
              <w:rPr>
                <w:noProof/>
              </w:rPr>
              <w:t>If you are relying on hard-coded URLs to these assets, the links may break at some point.</w:t>
            </w:r>
          </w:p>
        </w:tc>
        <w:tc>
          <w:tcPr>
            <w:tcW w:w="7407" w:type="dxa"/>
          </w:tcPr>
          <w:p w:rsidR="00000000" w:rsidRDefault="00A3041B">
            <w:pPr>
              <w:rPr>
                <w:lang w:val="fr-FR"/>
              </w:rPr>
            </w:pPr>
            <w:r>
              <w:rPr>
                <w:lang w:val="fr-FR"/>
              </w:rPr>
              <w:t>Si vous utilisez des URL cod</w:t>
            </w:r>
            <w:r>
              <w:rPr>
                <w:lang w:val="fr-FR"/>
              </w:rPr>
              <w:t>é</w:t>
            </w:r>
            <w:r>
              <w:rPr>
                <w:lang w:val="fr-FR"/>
              </w:rPr>
              <w:t>es en dur pour ce</w:t>
            </w:r>
            <w:r>
              <w:rPr>
                <w:lang w:val="fr-FR"/>
              </w:rPr>
              <w:t xml:space="preserve">s ressources, les liens peuvent se rompre </w:t>
            </w:r>
            <w:r>
              <w:rPr>
                <w:lang w:val="fr-FR"/>
              </w:rPr>
              <w:t>à</w:t>
            </w:r>
            <w:r>
              <w:rPr>
                <w:lang w:val="fr-FR"/>
              </w:rPr>
              <w:t xml:space="preserve"> un moment donn</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7b4467d6-8323-46a6-97bd-1e69a93c99fa</w:t>
            </w:r>
          </w:p>
        </w:tc>
        <w:tc>
          <w:tcPr>
            <w:tcW w:w="7407" w:type="dxa"/>
            <w:shd w:val="clear" w:color="auto" w:fill="F2F2F2" w:themeFill="background1" w:themeFillShade="F2"/>
          </w:tcPr>
          <w:p w:rsidR="00000000" w:rsidRDefault="00A3041B">
            <w:pPr>
              <w:rPr>
                <w:noProof/>
              </w:rPr>
            </w:pPr>
            <w:r>
              <w:rPr>
                <w:noProof/>
              </w:rPr>
              <w:t>Double-byte characters such as Korean and Japanese will not display properly if opened in Excel.</w:t>
            </w:r>
          </w:p>
        </w:tc>
        <w:tc>
          <w:tcPr>
            <w:tcW w:w="7407" w:type="dxa"/>
          </w:tcPr>
          <w:p w:rsidR="00000000" w:rsidRDefault="00A3041B">
            <w:pPr>
              <w:rPr>
                <w:lang w:val="fr-FR"/>
              </w:rPr>
            </w:pPr>
            <w:r>
              <w:rPr>
                <w:lang w:val="fr-FR"/>
              </w:rPr>
              <w:t>Les caract</w:t>
            </w:r>
            <w:r>
              <w:rPr>
                <w:lang w:val="fr-FR"/>
              </w:rPr>
              <w:t>è</w:t>
            </w:r>
            <w:r>
              <w:rPr>
                <w:lang w:val="fr-FR"/>
              </w:rPr>
              <w:t>res sur deux octets tels que le cor</w:t>
            </w:r>
            <w:r>
              <w:rPr>
                <w:lang w:val="fr-FR"/>
              </w:rPr>
              <w:t>é</w:t>
            </w:r>
            <w:r>
              <w:rPr>
                <w:lang w:val="fr-FR"/>
              </w:rPr>
              <w:t>en et le japonais ne s'affichent pas correctement s'ils sont ouverts dans Excel.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92729659-372e-45b4-bff9-922abacd29ca</w:t>
            </w:r>
          </w:p>
        </w:tc>
        <w:tc>
          <w:tcPr>
            <w:tcW w:w="7407" w:type="dxa"/>
            <w:shd w:val="clear" w:color="auto" w:fill="F2F2F2" w:themeFill="background1" w:themeFillShade="F2"/>
          </w:tcPr>
          <w:p w:rsidR="00000000" w:rsidRDefault="00A3041B">
            <w:pPr>
              <w:rPr>
                <w:noProof/>
              </w:rPr>
            </w:pPr>
            <w:r>
              <w:rPr>
                <w:noProof/>
              </w:rPr>
              <w:t>This is caused by the fact that the generated .csv file is encoded by UTF-8 and Excel does not support it properly.</w:t>
            </w:r>
          </w:p>
        </w:tc>
        <w:tc>
          <w:tcPr>
            <w:tcW w:w="7407" w:type="dxa"/>
          </w:tcPr>
          <w:p w:rsidR="00000000" w:rsidRDefault="00A3041B">
            <w:pPr>
              <w:rPr>
                <w:lang w:val="fr-FR"/>
              </w:rPr>
            </w:pPr>
            <w:r>
              <w:rPr>
                <w:lang w:val="fr-FR"/>
              </w:rPr>
              <w:t>Cela est d</w:t>
            </w:r>
            <w:r>
              <w:rPr>
                <w:lang w:val="fr-FR"/>
              </w:rPr>
              <w:t>û</w:t>
            </w:r>
            <w:r>
              <w:rPr>
                <w:lang w:val="fr-FR"/>
              </w:rPr>
              <w:t xml:space="preserve"> au fa</w:t>
            </w:r>
            <w:r>
              <w:rPr>
                <w:lang w:val="fr-FR"/>
              </w:rPr>
              <w:t>it que le fichier .csv g</w:t>
            </w:r>
            <w:r>
              <w:rPr>
                <w:lang w:val="fr-FR"/>
              </w:rPr>
              <w:t>é</w:t>
            </w:r>
            <w:r>
              <w:rPr>
                <w:lang w:val="fr-FR"/>
              </w:rPr>
              <w:t>n</w:t>
            </w:r>
            <w:r>
              <w:rPr>
                <w:lang w:val="fr-FR"/>
              </w:rPr>
              <w:t>é</w:t>
            </w:r>
            <w:r>
              <w:rPr>
                <w:lang w:val="fr-FR"/>
              </w:rPr>
              <w:t>r</w:t>
            </w:r>
            <w:r>
              <w:rPr>
                <w:lang w:val="fr-FR"/>
              </w:rPr>
              <w:t>é</w:t>
            </w:r>
            <w:r>
              <w:rPr>
                <w:lang w:val="fr-FR"/>
              </w:rPr>
              <w:t xml:space="preserve"> est encod</w:t>
            </w:r>
            <w:r>
              <w:rPr>
                <w:lang w:val="fr-FR"/>
              </w:rPr>
              <w:t>é</w:t>
            </w:r>
            <w:r>
              <w:rPr>
                <w:lang w:val="fr-FR"/>
              </w:rPr>
              <w:t xml:space="preserve"> par UTF-8 et qu'Excel ne le supporte pas correctement.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20b0af01-56b8-4b99-bf72-551311f8baac</w:t>
            </w:r>
          </w:p>
        </w:tc>
        <w:tc>
          <w:tcPr>
            <w:tcW w:w="7407" w:type="dxa"/>
            <w:shd w:val="clear" w:color="auto" w:fill="F2F2F2" w:themeFill="background1" w:themeFillShade="F2"/>
          </w:tcPr>
          <w:p w:rsidR="00000000" w:rsidRDefault="00A3041B">
            <w:pPr>
              <w:rPr>
                <w:noProof/>
              </w:rPr>
            </w:pPr>
            <w:r>
              <w:rPr>
                <w:noProof/>
              </w:rPr>
              <w:t>To fix this, the .csv file should be re-encoded by ANSI, then, it will be displayed properly in Excel.</w:t>
            </w:r>
          </w:p>
        </w:tc>
        <w:tc>
          <w:tcPr>
            <w:tcW w:w="7407" w:type="dxa"/>
          </w:tcPr>
          <w:p w:rsidR="00000000" w:rsidRDefault="00A3041B">
            <w:pPr>
              <w:rPr>
                <w:lang w:val="fr-FR"/>
              </w:rPr>
            </w:pPr>
            <w:r>
              <w:rPr>
                <w:lang w:val="fr-FR"/>
              </w:rPr>
              <w:t>Pour r</w:t>
            </w:r>
            <w:r>
              <w:rPr>
                <w:lang w:val="fr-FR"/>
              </w:rPr>
              <w:t>é</w:t>
            </w:r>
            <w:r>
              <w:rPr>
                <w:lang w:val="fr-FR"/>
              </w:rPr>
              <w:t>soudre c</w:t>
            </w:r>
            <w:r>
              <w:rPr>
                <w:lang w:val="fr-FR"/>
              </w:rPr>
              <w:t>e probl</w:t>
            </w:r>
            <w:r>
              <w:rPr>
                <w:lang w:val="fr-FR"/>
              </w:rPr>
              <w:t>è</w:t>
            </w:r>
            <w:r>
              <w:rPr>
                <w:lang w:val="fr-FR"/>
              </w:rPr>
              <w:t xml:space="preserve">me, le fichier .csv doit </w:t>
            </w:r>
            <w:r>
              <w:rPr>
                <w:lang w:val="fr-FR"/>
              </w:rPr>
              <w:t>ê</w:t>
            </w:r>
            <w:r>
              <w:rPr>
                <w:lang w:val="fr-FR"/>
              </w:rPr>
              <w:t>tre r</w:t>
            </w:r>
            <w:r>
              <w:rPr>
                <w:lang w:val="fr-FR"/>
              </w:rPr>
              <w:t>é</w:t>
            </w:r>
            <w:r>
              <w:rPr>
                <w:lang w:val="fr-FR"/>
              </w:rPr>
              <w:t>encod</w:t>
            </w:r>
            <w:r>
              <w:rPr>
                <w:lang w:val="fr-FR"/>
              </w:rPr>
              <w:t>é</w:t>
            </w:r>
            <w:r>
              <w:rPr>
                <w:lang w:val="fr-FR"/>
              </w:rPr>
              <w:t xml:space="preserve"> par ANSI, puis, il sera affich</w:t>
            </w:r>
            <w:r>
              <w:rPr>
                <w:lang w:val="fr-FR"/>
              </w:rPr>
              <w:t>é</w:t>
            </w:r>
            <w:r>
              <w:rPr>
                <w:lang w:val="fr-FR"/>
              </w:rPr>
              <w:t xml:space="preserve"> correctement dans Excel.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5b5fa744-e066-4a00-aed8-e539aad28d48</w:t>
            </w:r>
          </w:p>
        </w:tc>
        <w:tc>
          <w:tcPr>
            <w:tcW w:w="7407" w:type="dxa"/>
            <w:shd w:val="clear" w:color="auto" w:fill="F2F2F2" w:themeFill="background1" w:themeFillShade="F2"/>
          </w:tcPr>
          <w:p w:rsidR="00000000" w:rsidRDefault="00A3041B">
            <w:pPr>
              <w:rPr>
                <w:noProof/>
              </w:rPr>
            </w:pPr>
            <w:r>
              <w:rPr>
                <w:noProof/>
              </w:rPr>
              <w:t>To export video metadata, follow these steps.</w:t>
            </w:r>
          </w:p>
        </w:tc>
        <w:tc>
          <w:tcPr>
            <w:tcW w:w="7407" w:type="dxa"/>
          </w:tcPr>
          <w:p w:rsidR="00000000" w:rsidRDefault="00A3041B">
            <w:pPr>
              <w:rPr>
                <w:lang w:val="fr-FR"/>
              </w:rPr>
            </w:pPr>
            <w:r>
              <w:rPr>
                <w:lang w:val="fr-FR"/>
              </w:rPr>
              <w:t>Pour exporter des m</w:t>
            </w:r>
            <w:r>
              <w:rPr>
                <w:lang w:val="fr-FR"/>
              </w:rPr>
              <w:t>é</w:t>
            </w:r>
            <w:r>
              <w:rPr>
                <w:lang w:val="fr-FR"/>
              </w:rPr>
              <w:t>tadonn</w:t>
            </w:r>
            <w:r>
              <w:rPr>
                <w:lang w:val="fr-FR"/>
              </w:rPr>
              <w:t>é</w:t>
            </w:r>
            <w:r>
              <w:rPr>
                <w:lang w:val="fr-FR"/>
              </w:rPr>
              <w:t>es vid</w:t>
            </w:r>
            <w:r>
              <w:rPr>
                <w:lang w:val="fr-FR"/>
              </w:rPr>
              <w:t>é</w:t>
            </w:r>
            <w:r>
              <w:rPr>
                <w:lang w:val="fr-FR"/>
              </w:rPr>
              <w:t>o,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06714c52-394e-4a33-bf86-75e44baeb43a</w:t>
            </w:r>
          </w:p>
        </w:tc>
        <w:tc>
          <w:tcPr>
            <w:tcW w:w="7407" w:type="dxa"/>
            <w:shd w:val="clear" w:color="auto" w:fill="F2F2F2" w:themeFill="background1" w:themeFillShade="F2"/>
          </w:tcPr>
          <w:p w:rsidR="00000000" w:rsidRDefault="00A3041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 xml:space="preserve">Ouvrez la page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0566a7ba-f4e4-41a0-b7ac-b7fd76add2fd</w:t>
            </w:r>
          </w:p>
        </w:tc>
        <w:tc>
          <w:tcPr>
            <w:tcW w:w="7407" w:type="dxa"/>
            <w:shd w:val="clear" w:color="auto" w:fill="F2F2F2" w:themeFill="background1" w:themeFillShade="F2"/>
          </w:tcPr>
          <w:p w:rsidR="00000000" w:rsidRDefault="00A3041B">
            <w:pPr>
              <w:rPr>
                <w:noProof/>
              </w:rPr>
            </w:pPr>
            <w:r>
              <w:rPr>
                <w:noProof/>
              </w:rPr>
              <w:t>If you want to export data for specific videos, check the checkbox next to the videos.</w:t>
            </w:r>
          </w:p>
        </w:tc>
        <w:tc>
          <w:tcPr>
            <w:tcW w:w="7407" w:type="dxa"/>
          </w:tcPr>
          <w:p w:rsidR="00000000" w:rsidRDefault="00A3041B">
            <w:pPr>
              <w:rPr>
                <w:lang w:val="fr-FR"/>
              </w:rPr>
            </w:pPr>
            <w:r>
              <w:rPr>
                <w:lang w:val="fr-FR"/>
              </w:rPr>
              <w:t>Si vous souhaitez exporter des d</w:t>
            </w:r>
            <w:r>
              <w:rPr>
                <w:lang w:val="fr-FR"/>
              </w:rPr>
              <w:t>onn</w:t>
            </w:r>
            <w:r>
              <w:rPr>
                <w:lang w:val="fr-FR"/>
              </w:rPr>
              <w:t>é</w:t>
            </w:r>
            <w:r>
              <w:rPr>
                <w:lang w:val="fr-FR"/>
              </w:rPr>
              <w:t>es pour des vid</w:t>
            </w:r>
            <w:r>
              <w:rPr>
                <w:lang w:val="fr-FR"/>
              </w:rPr>
              <w:t>é</w:t>
            </w:r>
            <w:r>
              <w:rPr>
                <w:lang w:val="fr-FR"/>
              </w:rPr>
              <w:t>os sp</w:t>
            </w:r>
            <w:r>
              <w:rPr>
                <w:lang w:val="fr-FR"/>
              </w:rPr>
              <w:t>é</w:t>
            </w:r>
            <w:r>
              <w:rPr>
                <w:lang w:val="fr-FR"/>
              </w:rPr>
              <w:t>cifiques, cochez la case situ</w:t>
            </w:r>
            <w:r>
              <w:rPr>
                <w:lang w:val="fr-FR"/>
              </w:rPr>
              <w:t>é</w:t>
            </w:r>
            <w:r>
              <w:rPr>
                <w:lang w:val="fr-FR"/>
              </w:rPr>
              <w:t xml:space="preserve">e </w:t>
            </w:r>
            <w:r>
              <w:rPr>
                <w:lang w:val="fr-FR"/>
              </w:rPr>
              <w:t>à</w:t>
            </w:r>
            <w:r>
              <w:rPr>
                <w:lang w:val="fr-FR"/>
              </w:rPr>
              <w:t xml:space="preserve"> c</w:t>
            </w:r>
            <w:r>
              <w:rPr>
                <w:lang w:val="fr-FR"/>
              </w:rPr>
              <w:t>ô</w:t>
            </w:r>
            <w:r>
              <w:rPr>
                <w:lang w:val="fr-FR"/>
              </w:rPr>
              <w:t>t</w:t>
            </w:r>
            <w:r>
              <w:rPr>
                <w:lang w:val="fr-FR"/>
              </w:rPr>
              <w:t>é</w:t>
            </w:r>
            <w:r>
              <w:rPr>
                <w:lang w:val="fr-FR"/>
              </w:rPr>
              <w:t xml:space="preserve">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74eaeae9-8a3e-4eb8-aa62-ea9ef8642f1d</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Export</w:t>
            </w:r>
            <w:r>
              <w:rPr>
                <w:rStyle w:val="mqInternal"/>
                <w:noProof/>
              </w:rPr>
              <w:t>{2]</w:t>
            </w:r>
            <w:r>
              <w:rPr>
                <w:noProof/>
              </w:rPr>
              <w:t xml:space="preserve"> at the top of the page.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Exporter</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37c736b1-41b2-4c52-a204-3332e4673bb5</w:t>
            </w:r>
          </w:p>
        </w:tc>
        <w:tc>
          <w:tcPr>
            <w:tcW w:w="7407" w:type="dxa"/>
            <w:shd w:val="clear" w:color="auto" w:fill="F2F2F2" w:themeFill="background1" w:themeFillShade="F2"/>
          </w:tcPr>
          <w:p w:rsidR="00000000" w:rsidRDefault="00A3041B">
            <w:pPr>
              <w:rPr>
                <w:noProof/>
              </w:rPr>
            </w:pPr>
            <w:r>
              <w:rPr>
                <w:noProof/>
              </w:rPr>
              <w:t>Selec</w:t>
            </w:r>
            <w:r>
              <w:rPr>
                <w:noProof/>
              </w:rPr>
              <w:t>t the videos to export:</w:t>
            </w:r>
          </w:p>
        </w:tc>
        <w:tc>
          <w:tcPr>
            <w:tcW w:w="7407" w:type="dxa"/>
          </w:tcPr>
          <w:p w:rsidR="00000000" w:rsidRDefault="00A3041B">
            <w:pPr>
              <w:rPr>
                <w:lang w:val="fr-FR"/>
              </w:rPr>
            </w:pPr>
            <w:r>
              <w:rPr>
                <w:lang w:val="fr-FR"/>
              </w:rPr>
              <w:t>S</w:t>
            </w:r>
            <w:r>
              <w:rPr>
                <w:lang w:val="fr-FR"/>
              </w:rPr>
              <w:t>é</w:t>
            </w:r>
            <w:r>
              <w:rPr>
                <w:lang w:val="fr-FR"/>
              </w:rPr>
              <w:t>lectionnez les vid</w:t>
            </w:r>
            <w:r>
              <w:rPr>
                <w:lang w:val="fr-FR"/>
              </w:rPr>
              <w:t>é</w:t>
            </w:r>
            <w:r>
              <w:rPr>
                <w:lang w:val="fr-FR"/>
              </w:rPr>
              <w:t xml:space="preserve">os </w:t>
            </w:r>
            <w:r>
              <w:rPr>
                <w:lang w:val="fr-FR"/>
              </w:rPr>
              <w:t>à</w:t>
            </w:r>
            <w:r>
              <w:rPr>
                <w:lang w:val="fr-FR"/>
              </w:rPr>
              <w:t xml:space="preserve"> exporter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58ec9f90-f1c8-4405-ba94-c4c04ae097d2</w:t>
            </w:r>
          </w:p>
        </w:tc>
        <w:tc>
          <w:tcPr>
            <w:tcW w:w="7407" w:type="dxa"/>
            <w:shd w:val="clear" w:color="auto" w:fill="F2F2F2" w:themeFill="background1" w:themeFillShade="F2"/>
          </w:tcPr>
          <w:p w:rsidR="00000000" w:rsidRDefault="00A3041B">
            <w:pPr>
              <w:rPr>
                <w:noProof/>
              </w:rPr>
            </w:pPr>
            <w:r>
              <w:rPr>
                <w:rStyle w:val="mqInternal"/>
                <w:noProof/>
              </w:rPr>
              <w:t>[1}</w:t>
            </w:r>
            <w:r>
              <w:rPr>
                <w:noProof/>
              </w:rPr>
              <w:t>All videos in this list</w:t>
            </w:r>
            <w:r>
              <w:rPr>
                <w:rStyle w:val="mqInternal"/>
                <w:noProof/>
              </w:rPr>
              <w:t>{2]</w:t>
            </w:r>
            <w:r>
              <w:rPr>
                <w:noProof/>
              </w:rPr>
              <w:t xml:space="preserve"> - Exports video metadata for all videos in the account</w:t>
            </w:r>
          </w:p>
        </w:tc>
        <w:tc>
          <w:tcPr>
            <w:tcW w:w="7407" w:type="dxa"/>
          </w:tcPr>
          <w:p w:rsidR="00000000" w:rsidRDefault="00A3041B">
            <w:pPr>
              <w:rPr>
                <w:lang w:val="fr-FR"/>
              </w:rPr>
            </w:pPr>
            <w:r>
              <w:rPr>
                <w:rStyle w:val="mqInternal"/>
                <w:noProof/>
                <w:lang w:val="fr-FR"/>
              </w:rPr>
              <w:t>[1}</w:t>
            </w:r>
            <w:r>
              <w:rPr>
                <w:lang w:val="fr-FR"/>
              </w:rPr>
              <w:t>Toutes les vid</w:t>
            </w:r>
            <w:r>
              <w:rPr>
                <w:lang w:val="fr-FR"/>
              </w:rPr>
              <w:t>é</w:t>
            </w:r>
            <w:r>
              <w:rPr>
                <w:lang w:val="fr-FR"/>
              </w:rPr>
              <w:t>os de cette liste</w:t>
            </w:r>
            <w:r>
              <w:rPr>
                <w:rStyle w:val="mqInternal"/>
                <w:noProof/>
                <w:lang w:val="fr-FR"/>
              </w:rPr>
              <w:t>{2]</w:t>
            </w:r>
            <w:r>
              <w:rPr>
                <w:lang w:val="fr-FR"/>
              </w:rPr>
              <w:t xml:space="preserve"> - Exporte les m</w:t>
            </w:r>
            <w:r>
              <w:rPr>
                <w:lang w:val="fr-FR"/>
              </w:rPr>
              <w:t>é</w:t>
            </w:r>
            <w:r>
              <w:rPr>
                <w:lang w:val="fr-FR"/>
              </w:rPr>
              <w:t>tadonn</w:t>
            </w:r>
            <w:r>
              <w:rPr>
                <w:lang w:val="fr-FR"/>
              </w:rPr>
              <w:t>é</w:t>
            </w:r>
            <w:r>
              <w:rPr>
                <w:lang w:val="fr-FR"/>
              </w:rPr>
              <w:t>es vid</w:t>
            </w:r>
            <w:r>
              <w:rPr>
                <w:lang w:val="fr-FR"/>
              </w:rPr>
              <w:t>é</w:t>
            </w:r>
            <w:r>
              <w:rPr>
                <w:lang w:val="fr-FR"/>
              </w:rPr>
              <w:t>o pour toutes les vid</w:t>
            </w:r>
            <w:r>
              <w:rPr>
                <w:lang w:val="fr-FR"/>
              </w:rPr>
              <w:t>é</w:t>
            </w:r>
            <w:r>
              <w:rPr>
                <w:lang w:val="fr-FR"/>
              </w:rPr>
              <w:t>os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926df651-6e20-4db5-b4ed-e35c4a6a922e</w:t>
            </w:r>
          </w:p>
        </w:tc>
        <w:tc>
          <w:tcPr>
            <w:tcW w:w="7407" w:type="dxa"/>
            <w:shd w:val="clear" w:color="auto" w:fill="F2F2F2" w:themeFill="background1" w:themeFillShade="F2"/>
          </w:tcPr>
          <w:p w:rsidR="00000000" w:rsidRDefault="00A3041B">
            <w:pPr>
              <w:rPr>
                <w:noProof/>
              </w:rPr>
            </w:pPr>
            <w:r>
              <w:rPr>
                <w:rStyle w:val="mqInternal"/>
                <w:noProof/>
              </w:rPr>
              <w:t>[1}</w:t>
            </w:r>
            <w:r>
              <w:rPr>
                <w:noProof/>
              </w:rPr>
              <w:t>x selected videos</w:t>
            </w:r>
            <w:r>
              <w:rPr>
                <w:rStyle w:val="mqInternal"/>
                <w:noProof/>
              </w:rPr>
              <w:t>{2]</w:t>
            </w:r>
            <w:r>
              <w:rPr>
                <w:noProof/>
              </w:rPr>
              <w:t xml:space="preserve"> - Exports video metadata for only the selected videos</w:t>
            </w:r>
          </w:p>
        </w:tc>
        <w:tc>
          <w:tcPr>
            <w:tcW w:w="7407" w:type="dxa"/>
          </w:tcPr>
          <w:p w:rsidR="00000000" w:rsidRDefault="00A3041B">
            <w:pPr>
              <w:rPr>
                <w:lang w:val="fr-FR"/>
              </w:rPr>
            </w:pPr>
            <w:r>
              <w:rPr>
                <w:rStyle w:val="mqInternal"/>
                <w:noProof/>
                <w:lang w:val="fr-FR"/>
              </w:rPr>
              <w:t>[1}</w:t>
            </w:r>
            <w:r>
              <w:rPr>
                <w:lang w:val="fr-FR"/>
              </w:rPr>
              <w:t>x videos s</w:t>
            </w:r>
            <w:r>
              <w:rPr>
                <w:lang w:val="fr-FR"/>
              </w:rPr>
              <w:t>é</w:t>
            </w:r>
            <w:r>
              <w:rPr>
                <w:lang w:val="fr-FR"/>
              </w:rPr>
              <w:t>lectionn</w:t>
            </w:r>
            <w:r>
              <w:rPr>
                <w:lang w:val="fr-FR"/>
              </w:rPr>
              <w:t>é</w:t>
            </w:r>
            <w:r>
              <w:rPr>
                <w:lang w:val="fr-FR"/>
              </w:rPr>
              <w:t>es</w:t>
            </w:r>
            <w:r>
              <w:rPr>
                <w:rStyle w:val="mqInternal"/>
                <w:noProof/>
                <w:lang w:val="fr-FR"/>
              </w:rPr>
              <w:t>{2]</w:t>
            </w:r>
            <w:r>
              <w:rPr>
                <w:lang w:val="fr-FR"/>
              </w:rPr>
              <w:t xml:space="preserve"> - Exporte les m</w:t>
            </w:r>
            <w:r>
              <w:rPr>
                <w:lang w:val="fr-FR"/>
              </w:rPr>
              <w:t>é</w:t>
            </w:r>
            <w:r>
              <w:rPr>
                <w:lang w:val="fr-FR"/>
              </w:rPr>
              <w:t>tadonn</w:t>
            </w:r>
            <w:r>
              <w:rPr>
                <w:lang w:val="fr-FR"/>
              </w:rPr>
              <w:t>é</w:t>
            </w:r>
            <w:r>
              <w:rPr>
                <w:lang w:val="fr-FR"/>
              </w:rPr>
              <w:t>es vid</w:t>
            </w:r>
            <w:r>
              <w:rPr>
                <w:lang w:val="fr-FR"/>
              </w:rPr>
              <w:t>é</w:t>
            </w:r>
            <w:r>
              <w:rPr>
                <w:lang w:val="fr-FR"/>
              </w:rPr>
              <w:t>o pour les vid</w:t>
            </w:r>
            <w:r>
              <w:rPr>
                <w:lang w:val="fr-FR"/>
              </w:rPr>
              <w:t>é</w:t>
            </w:r>
            <w:r>
              <w:rPr>
                <w:lang w:val="fr-FR"/>
              </w:rPr>
              <w:t>os s</w:t>
            </w:r>
            <w:r>
              <w:rPr>
                <w:lang w:val="fr-FR"/>
              </w:rPr>
              <w:t>é</w:t>
            </w:r>
            <w:r>
              <w:rPr>
                <w:lang w:val="fr-FR"/>
              </w:rPr>
              <w:t>lectionn</w:t>
            </w:r>
            <w:r>
              <w:rPr>
                <w:lang w:val="fr-FR"/>
              </w:rPr>
              <w:t>é</w:t>
            </w:r>
            <w:r>
              <w:rPr>
                <w:lang w:val="fr-FR"/>
              </w:rPr>
              <w:t>es uniquemen</w:t>
            </w:r>
            <w:r>
              <w:rPr>
                <w:lang w:val="fr-FR"/>
              </w:rPr>
              <w:t>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4449ba55-cd5d-4f18-a7ff-2f71d1e8cf30</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Include current URLs for video renditions</w:t>
            </w:r>
            <w:r>
              <w:rPr>
                <w:rStyle w:val="mqInternal"/>
                <w:noProof/>
              </w:rPr>
              <w:t>{2]</w:t>
            </w:r>
            <w:r>
              <w:rPr>
                <w:noProof/>
              </w:rPr>
              <w:t xml:space="preserve"> to include the video rendition URLs.</w:t>
            </w:r>
          </w:p>
        </w:tc>
        <w:tc>
          <w:tcPr>
            <w:tcW w:w="7407" w:type="dxa"/>
          </w:tcPr>
          <w:p w:rsidR="00000000" w:rsidRDefault="00A3041B">
            <w:pPr>
              <w:rPr>
                <w:lang w:val="fr-FR"/>
              </w:rPr>
            </w:pPr>
            <w:r>
              <w:rPr>
                <w:lang w:val="fr-FR"/>
              </w:rPr>
              <w:t xml:space="preserve">Cochez </w:t>
            </w:r>
            <w:r>
              <w:rPr>
                <w:rStyle w:val="mqInternal"/>
                <w:noProof/>
                <w:lang w:val="fr-FR"/>
              </w:rPr>
              <w:t>[1}</w:t>
            </w:r>
            <w:r>
              <w:rPr>
                <w:lang w:val="fr-FR"/>
              </w:rPr>
              <w:t>Inclure les URL actuelles pour les formats associ</w:t>
            </w:r>
            <w:r>
              <w:rPr>
                <w:lang w:val="fr-FR"/>
              </w:rPr>
              <w:t>é</w:t>
            </w:r>
            <w:r>
              <w:rPr>
                <w:lang w:val="fr-FR"/>
              </w:rPr>
              <w:t>s</w:t>
            </w:r>
            <w:r>
              <w:rPr>
                <w:rStyle w:val="mqInternal"/>
                <w:noProof/>
                <w:lang w:val="fr-FR"/>
              </w:rPr>
              <w:t>{2]</w:t>
            </w:r>
            <w:r>
              <w:rPr>
                <w:lang w:val="fr-FR"/>
              </w:rPr>
              <w:t xml:space="preserve"> vid</w:t>
            </w:r>
            <w:r>
              <w:rPr>
                <w:lang w:val="fr-FR"/>
              </w:rPr>
              <w:t>é</w:t>
            </w:r>
            <w:r>
              <w:rPr>
                <w:lang w:val="fr-FR"/>
              </w:rPr>
              <w:t>o pour inclure les URL des formats associ</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34342427-0048-469a-83b5-3f86b04296f5</w:t>
            </w:r>
          </w:p>
        </w:tc>
        <w:tc>
          <w:tcPr>
            <w:tcW w:w="7407" w:type="dxa"/>
            <w:shd w:val="clear" w:color="auto" w:fill="F2F2F2" w:themeFill="background1" w:themeFillShade="F2"/>
          </w:tcPr>
          <w:p w:rsidR="00000000" w:rsidRDefault="00A3041B">
            <w:pPr>
              <w:rPr>
                <w:noProof/>
              </w:rPr>
            </w:pPr>
            <w:r>
              <w:rPr>
                <w:noProof/>
              </w:rPr>
              <w:t>Checking this option with a large number of videos selected will increase the time required to generate the export file.</w:t>
            </w:r>
          </w:p>
        </w:tc>
        <w:tc>
          <w:tcPr>
            <w:tcW w:w="7407" w:type="dxa"/>
          </w:tcPr>
          <w:p w:rsidR="00000000" w:rsidRDefault="00A3041B">
            <w:pPr>
              <w:rPr>
                <w:lang w:val="fr-FR"/>
              </w:rPr>
            </w:pPr>
            <w:r>
              <w:rPr>
                <w:lang w:val="fr-FR"/>
              </w:rPr>
              <w:t>Cocher cette option avec un grand nombre de vid</w:t>
            </w:r>
            <w:r>
              <w:rPr>
                <w:lang w:val="fr-FR"/>
              </w:rPr>
              <w:t>é</w:t>
            </w:r>
            <w:r>
              <w:rPr>
                <w:lang w:val="fr-FR"/>
              </w:rPr>
              <w:t>os s</w:t>
            </w:r>
            <w:r>
              <w:rPr>
                <w:lang w:val="fr-FR"/>
              </w:rPr>
              <w:t>é</w:t>
            </w:r>
            <w:r>
              <w:rPr>
                <w:lang w:val="fr-FR"/>
              </w:rPr>
              <w:t>lectionn</w:t>
            </w:r>
            <w:r>
              <w:rPr>
                <w:lang w:val="fr-FR"/>
              </w:rPr>
              <w:t>é</w:t>
            </w:r>
            <w:r>
              <w:rPr>
                <w:lang w:val="fr-FR"/>
              </w:rPr>
              <w:t>es augmentera le temps n</w:t>
            </w:r>
            <w:r>
              <w:rPr>
                <w:lang w:val="fr-FR"/>
              </w:rPr>
              <w:t>é</w:t>
            </w:r>
            <w:r>
              <w:rPr>
                <w:lang w:val="fr-FR"/>
              </w:rPr>
              <w:t>cessair</w:t>
            </w:r>
            <w:r>
              <w:rPr>
                <w:lang w:val="fr-FR"/>
              </w:rPr>
              <w:t xml:space="preserve">e </w:t>
            </w:r>
            <w:r>
              <w:rPr>
                <w:lang w:val="fr-FR"/>
              </w:rPr>
              <w:t>à</w:t>
            </w:r>
            <w:r>
              <w:rPr>
                <w:lang w:val="fr-FR"/>
              </w:rPr>
              <w:t xml:space="preserve"> la g</w:t>
            </w:r>
            <w:r>
              <w:rPr>
                <w:lang w:val="fr-FR"/>
              </w:rPr>
              <w:t>é</w:t>
            </w:r>
            <w:r>
              <w:rPr>
                <w:lang w:val="fr-FR"/>
              </w:rPr>
              <w:t>n</w:t>
            </w:r>
            <w:r>
              <w:rPr>
                <w:lang w:val="fr-FR"/>
              </w:rPr>
              <w:t>é</w:t>
            </w:r>
            <w:r>
              <w:rPr>
                <w:lang w:val="fr-FR"/>
              </w:rPr>
              <w:t>ration du fichier d'exportation.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449cdf2e-d495-4402-9a8e-8110cfa2a486</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e9e0f489-edb0-47bb-89fc-90c0e8247b4d</w:t>
            </w:r>
          </w:p>
        </w:tc>
        <w:tc>
          <w:tcPr>
            <w:tcW w:w="7407" w:type="dxa"/>
            <w:shd w:val="clear" w:color="auto" w:fill="F2F2F2" w:themeFill="background1" w:themeFillShade="F2"/>
          </w:tcPr>
          <w:p w:rsidR="00000000" w:rsidRDefault="00A3041B">
            <w:pPr>
              <w:rPr>
                <w:noProof/>
              </w:rPr>
            </w:pPr>
            <w:r>
              <w:rPr>
                <w:noProof/>
              </w:rPr>
              <w:t>When this option is selected, video metadata for a maximum of 1000 videos can be exported.</w:t>
            </w:r>
          </w:p>
        </w:tc>
        <w:tc>
          <w:tcPr>
            <w:tcW w:w="7407" w:type="dxa"/>
          </w:tcPr>
          <w:p w:rsidR="00000000" w:rsidRDefault="00A3041B">
            <w:pPr>
              <w:rPr>
                <w:lang w:val="fr-FR"/>
              </w:rPr>
            </w:pPr>
            <w:r>
              <w:rPr>
                <w:lang w:val="fr-FR"/>
              </w:rPr>
              <w:t>Lorsque cette option est s</w:t>
            </w:r>
            <w:r>
              <w:rPr>
                <w:lang w:val="fr-FR"/>
              </w:rPr>
              <w:t>é</w:t>
            </w:r>
            <w:r>
              <w:rPr>
                <w:lang w:val="fr-FR"/>
              </w:rPr>
              <w:t>lectionn</w:t>
            </w:r>
            <w:r>
              <w:rPr>
                <w:lang w:val="fr-FR"/>
              </w:rPr>
              <w:t>é</w:t>
            </w:r>
            <w:r>
              <w:rPr>
                <w:lang w:val="fr-FR"/>
              </w:rPr>
              <w:t>e, les m</w:t>
            </w:r>
            <w:r>
              <w:rPr>
                <w:lang w:val="fr-FR"/>
              </w:rPr>
              <w:t>é</w:t>
            </w:r>
            <w:r>
              <w:rPr>
                <w:lang w:val="fr-FR"/>
              </w:rPr>
              <w:t>tadonn</w:t>
            </w:r>
            <w:r>
              <w:rPr>
                <w:lang w:val="fr-FR"/>
              </w:rPr>
              <w:t>é</w:t>
            </w:r>
            <w:r>
              <w:rPr>
                <w:lang w:val="fr-FR"/>
              </w:rPr>
              <w:t>es vid</w:t>
            </w:r>
            <w:r>
              <w:rPr>
                <w:lang w:val="fr-FR"/>
              </w:rPr>
              <w:t>é</w:t>
            </w:r>
            <w:r>
              <w:rPr>
                <w:lang w:val="fr-FR"/>
              </w:rPr>
              <w:t>o d'un maximum de 1000 vid</w:t>
            </w:r>
            <w:r>
              <w:rPr>
                <w:lang w:val="fr-FR"/>
              </w:rPr>
              <w:t>é</w:t>
            </w:r>
            <w:r>
              <w:rPr>
                <w:lang w:val="fr-FR"/>
              </w:rPr>
              <w:t xml:space="preserve">os peuvent </w:t>
            </w:r>
            <w:r>
              <w:rPr>
                <w:lang w:val="fr-FR"/>
              </w:rPr>
              <w:t>ê</w:t>
            </w:r>
            <w:r>
              <w:rPr>
                <w:lang w:val="fr-FR"/>
              </w:rPr>
              <w:t>tre export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05dc28a8-0cf3-4a79-a9ee-7d605abbb4f0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Export Data</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Exporter les donn</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80e1feeb-8a39-4c98-b7a5-b548617</w:t>
            </w:r>
            <w:r>
              <w:rPr>
                <w:noProof/>
                <w:sz w:val="2"/>
              </w:rPr>
              <w:t>c10ab</w:t>
            </w:r>
          </w:p>
        </w:tc>
        <w:tc>
          <w:tcPr>
            <w:tcW w:w="7407" w:type="dxa"/>
            <w:shd w:val="clear" w:color="auto" w:fill="F2F2F2" w:themeFill="background1" w:themeFillShade="F2"/>
          </w:tcPr>
          <w:p w:rsidR="00000000" w:rsidRDefault="00A3041B">
            <w:pPr>
              <w:rPr>
                <w:noProof/>
              </w:rPr>
            </w:pPr>
            <w:r>
              <w:rPr>
                <w:noProof/>
              </w:rPr>
              <w:t>The data export will begin.</w:t>
            </w:r>
          </w:p>
        </w:tc>
        <w:tc>
          <w:tcPr>
            <w:tcW w:w="7407" w:type="dxa"/>
          </w:tcPr>
          <w:p w:rsidR="00000000" w:rsidRDefault="00A3041B">
            <w:pPr>
              <w:rPr>
                <w:lang w:val="fr-FR"/>
              </w:rPr>
            </w:pPr>
            <w:r>
              <w:rPr>
                <w:lang w:val="fr-FR"/>
              </w:rPr>
              <w:t>L'exportation des donn</w:t>
            </w:r>
            <w:r>
              <w:rPr>
                <w:lang w:val="fr-FR"/>
              </w:rPr>
              <w:t>é</w:t>
            </w:r>
            <w:r>
              <w:rPr>
                <w:lang w:val="fr-FR"/>
              </w:rPr>
              <w:t>es commencera.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c8f1edf3-827d-40a1-8c7b-4ddc423a9d1c</w:t>
            </w:r>
          </w:p>
        </w:tc>
        <w:tc>
          <w:tcPr>
            <w:tcW w:w="7407" w:type="dxa"/>
            <w:shd w:val="clear" w:color="auto" w:fill="F2F2F2" w:themeFill="background1" w:themeFillShade="F2"/>
          </w:tcPr>
          <w:p w:rsidR="00000000" w:rsidRDefault="00A3041B">
            <w:pPr>
              <w:rPr>
                <w:noProof/>
              </w:rPr>
            </w:pPr>
            <w:r>
              <w:rPr>
                <w:noProof/>
              </w:rPr>
              <w:t xml:space="preserve">When the export file is ready, click </w:t>
            </w:r>
            <w:r>
              <w:rPr>
                <w:rStyle w:val="mqInternal"/>
                <w:noProof/>
              </w:rPr>
              <w:t>[1}</w:t>
            </w:r>
            <w:r>
              <w:rPr>
                <w:noProof/>
              </w:rPr>
              <w:t>Download File</w:t>
            </w:r>
            <w:r>
              <w:rPr>
                <w:rStyle w:val="mqInternal"/>
                <w:noProof/>
              </w:rPr>
              <w:t>{2]</w:t>
            </w:r>
            <w:r>
              <w:rPr>
                <w:noProof/>
              </w:rPr>
              <w:t xml:space="preserve"> to download the video </w:t>
            </w:r>
            <w:r>
              <w:rPr>
                <w:noProof/>
              </w:rPr>
              <w:lastRenderedPageBreak/>
              <w:t>data file to your local computer.</w:t>
            </w:r>
          </w:p>
        </w:tc>
        <w:tc>
          <w:tcPr>
            <w:tcW w:w="7407" w:type="dxa"/>
          </w:tcPr>
          <w:p w:rsidR="00000000" w:rsidRDefault="00A3041B">
            <w:pPr>
              <w:rPr>
                <w:lang w:val="fr-FR"/>
              </w:rPr>
            </w:pPr>
            <w:r>
              <w:rPr>
                <w:lang w:val="fr-FR"/>
              </w:rPr>
              <w:lastRenderedPageBreak/>
              <w:t>Lorsque le fichier d'exportation est pr</w:t>
            </w:r>
            <w:r>
              <w:rPr>
                <w:lang w:val="fr-FR"/>
              </w:rPr>
              <w:t>ê</w:t>
            </w:r>
            <w:r>
              <w:rPr>
                <w:lang w:val="fr-FR"/>
              </w:rPr>
              <w:t xml:space="preserve">t, cliquez sur </w:t>
            </w:r>
            <w:r>
              <w:rPr>
                <w:rStyle w:val="mqInternal"/>
                <w:noProof/>
                <w:lang w:val="fr-FR"/>
              </w:rPr>
              <w:t>[1}</w:t>
            </w:r>
            <w:r>
              <w:rPr>
                <w:lang w:val="fr-FR"/>
              </w:rPr>
              <w:t>T</w:t>
            </w:r>
            <w:r>
              <w:rPr>
                <w:lang w:val="fr-FR"/>
              </w:rPr>
              <w:t>é</w:t>
            </w:r>
            <w:r>
              <w:rPr>
                <w:lang w:val="fr-FR"/>
              </w:rPr>
              <w:t>l</w:t>
            </w:r>
            <w:r>
              <w:rPr>
                <w:lang w:val="fr-FR"/>
              </w:rPr>
              <w:t>é</w:t>
            </w:r>
            <w:r>
              <w:rPr>
                <w:lang w:val="fr-FR"/>
              </w:rPr>
              <w:t>charger le fichier</w:t>
            </w:r>
            <w:r>
              <w:rPr>
                <w:rStyle w:val="mqInternal"/>
                <w:noProof/>
                <w:lang w:val="fr-FR"/>
              </w:rPr>
              <w:t>{2]</w:t>
            </w:r>
            <w:r>
              <w:rPr>
                <w:lang w:val="fr-FR"/>
              </w:rPr>
              <w:t xml:space="preserve"> </w:t>
            </w:r>
            <w:r>
              <w:rPr>
                <w:lang w:val="fr-FR"/>
              </w:rPr>
              <w:lastRenderedPageBreak/>
              <w:t>pour t</w:t>
            </w:r>
            <w:r>
              <w:rPr>
                <w:lang w:val="fr-FR"/>
              </w:rPr>
              <w:t>é</w:t>
            </w:r>
            <w:r>
              <w:rPr>
                <w:lang w:val="fr-FR"/>
              </w:rPr>
              <w:t>l</w:t>
            </w:r>
            <w:r>
              <w:rPr>
                <w:lang w:val="fr-FR"/>
              </w:rPr>
              <w:t>é</w:t>
            </w:r>
            <w:r>
              <w:rPr>
                <w:lang w:val="fr-FR"/>
              </w:rPr>
              <w:t>charger le fichier de donn</w:t>
            </w:r>
            <w:r>
              <w:rPr>
                <w:lang w:val="fr-FR"/>
              </w:rPr>
              <w:t>é</w:t>
            </w:r>
            <w:r>
              <w:rPr>
                <w:lang w:val="fr-FR"/>
              </w:rPr>
              <w:t>es vid</w:t>
            </w:r>
            <w:r>
              <w:rPr>
                <w:lang w:val="fr-FR"/>
              </w:rPr>
              <w:t>é</w:t>
            </w:r>
            <w:r>
              <w:rPr>
                <w:lang w:val="fr-FR"/>
              </w:rPr>
              <w:t>o sur votre ordinateur local.</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30 </w:t>
            </w:r>
            <w:r>
              <w:rPr>
                <w:noProof/>
                <w:sz w:val="16"/>
              </w:rPr>
              <w:br/>
            </w:r>
            <w:r>
              <w:rPr>
                <w:noProof/>
                <w:sz w:val="2"/>
              </w:rPr>
              <w:t>b1cad86f-6162-4089-84ec-1f93aef72f22</w:t>
            </w:r>
          </w:p>
        </w:tc>
        <w:tc>
          <w:tcPr>
            <w:tcW w:w="7407" w:type="dxa"/>
            <w:shd w:val="clear" w:color="auto" w:fill="F2F2F2" w:themeFill="background1" w:themeFillShade="F2"/>
          </w:tcPr>
          <w:p w:rsidR="00000000" w:rsidRDefault="00A3041B">
            <w:pPr>
              <w:rPr>
                <w:noProof/>
              </w:rPr>
            </w:pPr>
            <w:r>
              <w:rPr>
                <w:noProof/>
              </w:rPr>
              <w:t>The .csv file will be named with the Brightcove Engage</w:t>
            </w:r>
            <w:r>
              <w:rPr>
                <w:noProof/>
              </w:rPr>
              <w:t>™</w:t>
            </w:r>
            <w:r>
              <w:rPr>
                <w:noProof/>
              </w:rPr>
              <w:t xml:space="preserve"> a</w:t>
            </w:r>
            <w:r>
              <w:rPr>
                <w:noProof/>
              </w:rPr>
              <w:t>ccount number.</w:t>
            </w:r>
          </w:p>
        </w:tc>
        <w:tc>
          <w:tcPr>
            <w:tcW w:w="7407" w:type="dxa"/>
          </w:tcPr>
          <w:p w:rsidR="00000000" w:rsidRDefault="00A3041B">
            <w:pPr>
              <w:rPr>
                <w:lang w:val="fr-FR"/>
              </w:rPr>
            </w:pPr>
            <w:r>
              <w:rPr>
                <w:lang w:val="fr-FR"/>
              </w:rPr>
              <w:t>Le fichier .csv sera nomm</w:t>
            </w:r>
            <w:r>
              <w:rPr>
                <w:lang w:val="fr-FR"/>
              </w:rPr>
              <w:t>é</w:t>
            </w:r>
            <w:r>
              <w:rPr>
                <w:lang w:val="fr-FR"/>
              </w:rPr>
              <w:t xml:space="preserve"> avec le num</w:t>
            </w:r>
            <w:r>
              <w:rPr>
                <w:lang w:val="fr-FR"/>
              </w:rPr>
              <w:t>é</w:t>
            </w:r>
            <w:r>
              <w:rPr>
                <w:lang w:val="fr-FR"/>
              </w:rPr>
              <w:t>ro de compte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cc07ebf8-c0b2-420b-802d-ab795694e20e</w:t>
            </w:r>
          </w:p>
        </w:tc>
        <w:tc>
          <w:tcPr>
            <w:tcW w:w="7407" w:type="dxa"/>
            <w:shd w:val="clear" w:color="auto" w:fill="F2F2F2" w:themeFill="background1" w:themeFillShade="F2"/>
          </w:tcPr>
          <w:p w:rsidR="00000000" w:rsidRDefault="00A3041B">
            <w:pPr>
              <w:rPr>
                <w:noProof/>
              </w:rPr>
            </w:pPr>
            <w:r>
              <w:rPr>
                <w:noProof/>
              </w:rPr>
              <w:t>A third-party spreadsheet program can be used to view the exported video data.</w:t>
            </w:r>
          </w:p>
        </w:tc>
        <w:tc>
          <w:tcPr>
            <w:tcW w:w="7407" w:type="dxa"/>
          </w:tcPr>
          <w:p w:rsidR="00000000" w:rsidRDefault="00A3041B">
            <w:pPr>
              <w:rPr>
                <w:lang w:val="fr-FR"/>
              </w:rPr>
            </w:pPr>
            <w:r>
              <w:rPr>
                <w:lang w:val="fr-FR"/>
              </w:rPr>
              <w:t xml:space="preserve">Un tableur tiers peut </w:t>
            </w:r>
            <w:r>
              <w:rPr>
                <w:lang w:val="fr-FR"/>
              </w:rPr>
              <w:t>ê</w:t>
            </w:r>
            <w:r>
              <w:rPr>
                <w:lang w:val="fr-FR"/>
              </w:rPr>
              <w:t>tre utilis</w:t>
            </w:r>
            <w:r>
              <w:rPr>
                <w:lang w:val="fr-FR"/>
              </w:rPr>
              <w:t>é</w:t>
            </w:r>
            <w:r>
              <w:rPr>
                <w:lang w:val="fr-FR"/>
              </w:rPr>
              <w:t xml:space="preserve"> pour afficher les donn</w:t>
            </w:r>
            <w:r>
              <w:rPr>
                <w:lang w:val="fr-FR"/>
              </w:rPr>
              <w:t>é</w:t>
            </w:r>
            <w:r>
              <w:rPr>
                <w:lang w:val="fr-FR"/>
              </w:rPr>
              <w:t>es vid</w:t>
            </w:r>
            <w:r>
              <w:rPr>
                <w:lang w:val="fr-FR"/>
              </w:rPr>
              <w:t>é</w:t>
            </w:r>
            <w:r>
              <w:rPr>
                <w:lang w:val="fr-FR"/>
              </w:rPr>
              <w:t>o export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c922c71a-d5cd-4c5b-95d6-220d907cadf1</w:t>
            </w:r>
          </w:p>
        </w:tc>
        <w:tc>
          <w:tcPr>
            <w:tcW w:w="7407" w:type="dxa"/>
            <w:shd w:val="clear" w:color="auto" w:fill="F2F2F2" w:themeFill="background1" w:themeFillShade="F2"/>
          </w:tcPr>
          <w:p w:rsidR="00000000" w:rsidRDefault="00A3041B">
            <w:pPr>
              <w:rPr>
                <w:noProof/>
              </w:rPr>
            </w:pPr>
            <w:r>
              <w:rPr>
                <w:noProof/>
              </w:rPr>
              <w:t>Exported video data details</w:t>
            </w:r>
          </w:p>
        </w:tc>
        <w:tc>
          <w:tcPr>
            <w:tcW w:w="7407" w:type="dxa"/>
          </w:tcPr>
          <w:p w:rsidR="00000000" w:rsidRDefault="00A3041B">
            <w:pPr>
              <w:rPr>
                <w:lang w:val="fr-FR"/>
              </w:rPr>
            </w:pPr>
            <w:r>
              <w:rPr>
                <w:lang w:val="fr-FR"/>
              </w:rPr>
              <w:t>D</w:t>
            </w:r>
            <w:r>
              <w:rPr>
                <w:lang w:val="fr-FR"/>
              </w:rPr>
              <w:t>é</w:t>
            </w:r>
            <w:r>
              <w:rPr>
                <w:lang w:val="fr-FR"/>
              </w:rPr>
              <w:t>tails des donn</w:t>
            </w:r>
            <w:r>
              <w:rPr>
                <w:lang w:val="fr-FR"/>
              </w:rPr>
              <w:t>é</w:t>
            </w:r>
            <w:r>
              <w:rPr>
                <w:lang w:val="fr-FR"/>
              </w:rPr>
              <w:t>es vid</w:t>
            </w:r>
            <w:r>
              <w:rPr>
                <w:lang w:val="fr-FR"/>
              </w:rPr>
              <w:t>é</w:t>
            </w:r>
            <w:r>
              <w:rPr>
                <w:lang w:val="fr-FR"/>
              </w:rPr>
              <w:t>o export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687e71aa-f9a7-4fbf-8170-f55ecb57ebe1</w:t>
            </w:r>
          </w:p>
        </w:tc>
        <w:tc>
          <w:tcPr>
            <w:tcW w:w="7407" w:type="dxa"/>
            <w:shd w:val="clear" w:color="auto" w:fill="F2F2F2" w:themeFill="background1" w:themeFillShade="F2"/>
          </w:tcPr>
          <w:p w:rsidR="00000000" w:rsidRDefault="00A3041B">
            <w:pPr>
              <w:rPr>
                <w:noProof/>
              </w:rPr>
            </w:pPr>
            <w:r>
              <w:rPr>
                <w:noProof/>
              </w:rPr>
              <w:t>The table below outlines the video data fields that are exported</w:t>
            </w:r>
            <w:r>
              <w:rPr>
                <w:noProof/>
              </w:rPr>
              <w:t>.</w:t>
            </w:r>
          </w:p>
        </w:tc>
        <w:tc>
          <w:tcPr>
            <w:tcW w:w="7407" w:type="dxa"/>
          </w:tcPr>
          <w:p w:rsidR="00000000" w:rsidRDefault="00A3041B">
            <w:pPr>
              <w:rPr>
                <w:lang w:val="fr-FR"/>
              </w:rPr>
            </w:pPr>
            <w:r>
              <w:rPr>
                <w:lang w:val="fr-FR"/>
              </w:rPr>
              <w:t>Le tableau ci-dessous pr</w:t>
            </w:r>
            <w:r>
              <w:rPr>
                <w:lang w:val="fr-FR"/>
              </w:rPr>
              <w:t>é</w:t>
            </w:r>
            <w:r>
              <w:rPr>
                <w:lang w:val="fr-FR"/>
              </w:rPr>
              <w:t>sente les champs de donn</w:t>
            </w:r>
            <w:r>
              <w:rPr>
                <w:lang w:val="fr-FR"/>
              </w:rPr>
              <w:t>é</w:t>
            </w:r>
            <w:r>
              <w:rPr>
                <w:lang w:val="fr-FR"/>
              </w:rPr>
              <w:t>es vid</w:t>
            </w:r>
            <w:r>
              <w:rPr>
                <w:lang w:val="fr-FR"/>
              </w:rPr>
              <w:t>é</w:t>
            </w:r>
            <w:r>
              <w:rPr>
                <w:lang w:val="fr-FR"/>
              </w:rPr>
              <w:t>o export</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5c14407c-23b9-4632-a0ef-ed655d496be0</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01759329-15f8-4263-accd-b81912e128a9</w:t>
            </w:r>
          </w:p>
        </w:tc>
        <w:tc>
          <w:tcPr>
            <w:tcW w:w="7407" w:type="dxa"/>
            <w:shd w:val="clear" w:color="auto" w:fill="F2F2F2" w:themeFill="background1" w:themeFillShade="F2"/>
          </w:tcPr>
          <w:p w:rsidR="00000000" w:rsidRDefault="00A3041B">
            <w:pPr>
              <w:rPr>
                <w:noProof/>
              </w:rPr>
            </w:pPr>
            <w:r>
              <w:rPr>
                <w:noProof/>
              </w:rPr>
              <w:t>The export file will contain additional video fields that are not used in the Brightcove</w:t>
            </w:r>
            <w:r>
              <w:rPr>
                <w:noProof/>
              </w:rPr>
              <w:t xml:space="preserve"> Engage application.</w:t>
            </w:r>
          </w:p>
        </w:tc>
        <w:tc>
          <w:tcPr>
            <w:tcW w:w="7407" w:type="dxa"/>
          </w:tcPr>
          <w:p w:rsidR="00000000" w:rsidRDefault="00A3041B">
            <w:pPr>
              <w:rPr>
                <w:lang w:val="fr-FR"/>
              </w:rPr>
            </w:pPr>
            <w:r>
              <w:rPr>
                <w:lang w:val="fr-FR"/>
              </w:rPr>
              <w:t>Le fichier d'exportation contiendra des champs vid</w:t>
            </w:r>
            <w:r>
              <w:rPr>
                <w:lang w:val="fr-FR"/>
              </w:rPr>
              <w:t>é</w:t>
            </w:r>
            <w:r>
              <w:rPr>
                <w:lang w:val="fr-FR"/>
              </w:rPr>
              <w:t>o suppl</w:t>
            </w:r>
            <w:r>
              <w:rPr>
                <w:lang w:val="fr-FR"/>
              </w:rPr>
              <w:t>é</w:t>
            </w:r>
            <w:r>
              <w:rPr>
                <w:lang w:val="fr-FR"/>
              </w:rPr>
              <w:t>mentaires qui ne sont pas utilis</w:t>
            </w:r>
            <w:r>
              <w:rPr>
                <w:lang w:val="fr-FR"/>
              </w:rPr>
              <w:t>é</w:t>
            </w:r>
            <w:r>
              <w:rPr>
                <w:lang w:val="fr-FR"/>
              </w:rPr>
              <w:t>s dans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efc764a2-efd6-4001-be32-3e55f53a45a5</w:t>
            </w:r>
          </w:p>
        </w:tc>
        <w:tc>
          <w:tcPr>
            <w:tcW w:w="7407" w:type="dxa"/>
            <w:shd w:val="clear" w:color="auto" w:fill="F2F2F2" w:themeFill="background1" w:themeFillShade="F2"/>
          </w:tcPr>
          <w:p w:rsidR="00000000" w:rsidRDefault="00A3041B">
            <w:pPr>
              <w:rPr>
                <w:noProof/>
              </w:rPr>
            </w:pPr>
            <w:r>
              <w:rPr>
                <w:noProof/>
              </w:rPr>
              <w:t>Field</w:t>
            </w:r>
          </w:p>
        </w:tc>
        <w:tc>
          <w:tcPr>
            <w:tcW w:w="7407" w:type="dxa"/>
          </w:tcPr>
          <w:p w:rsidR="00000000" w:rsidRDefault="00A3041B">
            <w:pPr>
              <w:rPr>
                <w:lang w:val="fr-FR"/>
              </w:rPr>
            </w:pPr>
            <w:r>
              <w:rPr>
                <w:lang w:val="fr-FR"/>
              </w:rPr>
              <w:t>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cca80329-03d5-4d25-b720-637cc46904c3</w:t>
            </w:r>
          </w:p>
        </w:tc>
        <w:tc>
          <w:tcPr>
            <w:tcW w:w="7407" w:type="dxa"/>
            <w:shd w:val="clear" w:color="auto" w:fill="F2F2F2" w:themeFill="background1" w:themeFillShade="F2"/>
          </w:tcPr>
          <w:p w:rsidR="00000000" w:rsidRDefault="00A3041B">
            <w:pPr>
              <w:rPr>
                <w:noProof/>
              </w:rPr>
            </w:pPr>
            <w:r>
              <w:rPr>
                <w:rStyle w:val="mqInternal"/>
                <w:noProof/>
              </w:rPr>
              <w:t>[1}</w:t>
            </w:r>
            <w:r>
              <w:rPr>
                <w:noProof/>
              </w:rPr>
              <w:t>D</w:t>
            </w:r>
            <w:r>
              <w:rPr>
                <w:noProof/>
              </w:rPr>
              <w:t>escription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Description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6187eb8b-4b6c-4810-a9e5-ed58d5669ed1</w:t>
            </w:r>
          </w:p>
        </w:tc>
        <w:tc>
          <w:tcPr>
            <w:tcW w:w="7407" w:type="dxa"/>
            <w:shd w:val="clear" w:color="auto" w:fill="F2F2F2" w:themeFill="background1" w:themeFillShade="F2"/>
          </w:tcPr>
          <w:p w:rsidR="00000000" w:rsidRDefault="00A3041B">
            <w:pPr>
              <w:rPr>
                <w:noProof/>
              </w:rPr>
            </w:pPr>
            <w:r>
              <w:rPr>
                <w:noProof/>
              </w:rPr>
              <w:t>id</w:t>
            </w:r>
          </w:p>
        </w:tc>
        <w:tc>
          <w:tcPr>
            <w:tcW w:w="7407" w:type="dxa"/>
          </w:tcPr>
          <w:p w:rsidR="00000000" w:rsidRDefault="00A3041B">
            <w:pPr>
              <w:rPr>
                <w:lang w:val="fr-FR"/>
              </w:rPr>
            </w:pPr>
            <w:r>
              <w:rPr>
                <w:lang w:val="fr-FR"/>
              </w:rPr>
              <w:t>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f01b9b60-294b-4554-bbae-2f69468fc8a1</w:t>
            </w:r>
          </w:p>
        </w:tc>
        <w:tc>
          <w:tcPr>
            <w:tcW w:w="7407" w:type="dxa"/>
            <w:shd w:val="clear" w:color="auto" w:fill="F2F2F2" w:themeFill="background1" w:themeFillShade="F2"/>
          </w:tcPr>
          <w:p w:rsidR="00000000" w:rsidRDefault="00A3041B">
            <w:pPr>
              <w:rPr>
                <w:noProof/>
              </w:rPr>
            </w:pPr>
            <w:r>
              <w:rPr>
                <w:noProof/>
              </w:rPr>
              <w:t>Video ID</w:t>
            </w:r>
          </w:p>
        </w:tc>
        <w:tc>
          <w:tcPr>
            <w:tcW w:w="7407" w:type="dxa"/>
          </w:tcPr>
          <w:p w:rsidR="00000000" w:rsidRDefault="00A3041B">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c298b491-94c7-4be3-8f41-e577a398c199</w:t>
            </w:r>
          </w:p>
        </w:tc>
        <w:tc>
          <w:tcPr>
            <w:tcW w:w="7407" w:type="dxa"/>
            <w:shd w:val="clear" w:color="auto" w:fill="F2F2F2" w:themeFill="background1" w:themeFillShade="F2"/>
          </w:tcPr>
          <w:p w:rsidR="00000000" w:rsidRDefault="00A3041B">
            <w:pPr>
              <w:rPr>
                <w:noProof/>
              </w:rPr>
            </w:pPr>
            <w:r>
              <w:rPr>
                <w:noProof/>
              </w:rPr>
              <w:t>account_id</w:t>
            </w:r>
          </w:p>
        </w:tc>
        <w:tc>
          <w:tcPr>
            <w:tcW w:w="7407" w:type="dxa"/>
          </w:tcPr>
          <w:p w:rsidR="00000000" w:rsidRDefault="00A3041B">
            <w:pPr>
              <w:rPr>
                <w:lang w:val="fr-FR"/>
              </w:rPr>
            </w:pPr>
            <w:r>
              <w:rPr>
                <w:lang w:val="fr-FR"/>
              </w:rPr>
              <w:t>Account_id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51114179-5ff0-45a5-bfca-a3209c6dfffe</w:t>
            </w:r>
          </w:p>
        </w:tc>
        <w:tc>
          <w:tcPr>
            <w:tcW w:w="7407" w:type="dxa"/>
            <w:shd w:val="clear" w:color="auto" w:fill="F2F2F2" w:themeFill="background1" w:themeFillShade="F2"/>
          </w:tcPr>
          <w:p w:rsidR="00000000" w:rsidRDefault="00A3041B">
            <w:pPr>
              <w:rPr>
                <w:noProof/>
              </w:rPr>
            </w:pPr>
            <w:r>
              <w:rPr>
                <w:noProof/>
              </w:rPr>
              <w:t>Brightcove Engage account ID</w:t>
            </w:r>
          </w:p>
        </w:tc>
        <w:tc>
          <w:tcPr>
            <w:tcW w:w="7407" w:type="dxa"/>
          </w:tcPr>
          <w:p w:rsidR="00000000" w:rsidRDefault="00A3041B">
            <w:pPr>
              <w:rPr>
                <w:lang w:val="fr-FR"/>
              </w:rPr>
            </w:pPr>
            <w:r>
              <w:rPr>
                <w:lang w:val="fr-FR"/>
              </w:rPr>
              <w:t>ID de compte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04a82e03-4ce7-41f3-a087-ae58df3c5d27</w:t>
            </w:r>
          </w:p>
        </w:tc>
        <w:tc>
          <w:tcPr>
            <w:tcW w:w="7407" w:type="dxa"/>
            <w:shd w:val="clear" w:color="auto" w:fill="F2F2F2" w:themeFill="background1" w:themeFillShade="F2"/>
          </w:tcPr>
          <w:p w:rsidR="00000000" w:rsidRDefault="00A3041B">
            <w:pPr>
              <w:rPr>
                <w:noProof/>
              </w:rPr>
            </w:pPr>
            <w:r>
              <w:rPr>
                <w:noProof/>
              </w:rPr>
              <w:t>complete</w:t>
            </w:r>
          </w:p>
        </w:tc>
        <w:tc>
          <w:tcPr>
            <w:tcW w:w="7407" w:type="dxa"/>
          </w:tcPr>
          <w:p w:rsidR="00000000" w:rsidRDefault="00A3041B">
            <w:pPr>
              <w:rPr>
                <w:lang w:val="fr-FR"/>
              </w:rPr>
            </w:pPr>
            <w:r>
              <w:rPr>
                <w:lang w:val="fr-FR"/>
              </w:rPr>
              <w:t>fin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850a02a3-8d9f-45a1-9e85-c72c2503a0dd</w:t>
            </w:r>
          </w:p>
        </w:tc>
        <w:tc>
          <w:tcPr>
            <w:tcW w:w="7407" w:type="dxa"/>
            <w:shd w:val="clear" w:color="auto" w:fill="F2F2F2" w:themeFill="background1" w:themeFillShade="F2"/>
          </w:tcPr>
          <w:p w:rsidR="00000000" w:rsidRDefault="00A3041B">
            <w:pPr>
              <w:rPr>
                <w:noProof/>
              </w:rPr>
            </w:pPr>
            <w:r>
              <w:rPr>
                <w:noProof/>
              </w:rPr>
              <w:t>Indicates whether processing is complete</w:t>
            </w:r>
          </w:p>
        </w:tc>
        <w:tc>
          <w:tcPr>
            <w:tcW w:w="7407" w:type="dxa"/>
          </w:tcPr>
          <w:p w:rsidR="00000000" w:rsidRDefault="00A3041B">
            <w:pPr>
              <w:rPr>
                <w:lang w:val="fr-FR"/>
              </w:rPr>
            </w:pPr>
            <w:r>
              <w:rPr>
                <w:lang w:val="fr-FR"/>
              </w:rPr>
              <w:t>Indique si le traitement est termin</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8fe9da25-1ac5-453f-9832-fba9676f0f97</w:t>
            </w:r>
          </w:p>
        </w:tc>
        <w:tc>
          <w:tcPr>
            <w:tcW w:w="7407" w:type="dxa"/>
            <w:shd w:val="clear" w:color="auto" w:fill="F2F2F2" w:themeFill="background1" w:themeFillShade="F2"/>
          </w:tcPr>
          <w:p w:rsidR="00000000" w:rsidRDefault="00A3041B">
            <w:pPr>
              <w:rPr>
                <w:noProof/>
              </w:rPr>
            </w:pPr>
            <w:r>
              <w:rPr>
                <w:noProof/>
              </w:rPr>
              <w:t>created_at</w:t>
            </w:r>
          </w:p>
        </w:tc>
        <w:tc>
          <w:tcPr>
            <w:tcW w:w="7407" w:type="dxa"/>
          </w:tcPr>
          <w:p w:rsidR="00000000" w:rsidRDefault="00A3041B">
            <w:pPr>
              <w:rPr>
                <w:lang w:val="fr-FR"/>
              </w:rPr>
            </w:pPr>
            <w:r>
              <w:rPr>
                <w:lang w:val="fr-FR"/>
              </w:rPr>
              <w:t>created_at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64937442-3112-45cc-9fa5-924aabc8fddb</w:t>
            </w:r>
          </w:p>
        </w:tc>
        <w:tc>
          <w:tcPr>
            <w:tcW w:w="7407" w:type="dxa"/>
            <w:shd w:val="clear" w:color="auto" w:fill="F2F2F2" w:themeFill="background1" w:themeFillShade="F2"/>
          </w:tcPr>
          <w:p w:rsidR="00000000" w:rsidRDefault="00A3041B">
            <w:pPr>
              <w:rPr>
                <w:noProof/>
              </w:rPr>
            </w:pPr>
            <w:r>
              <w:rPr>
                <w:noProof/>
              </w:rPr>
              <w:t>Date/Time the video was created</w:t>
            </w:r>
          </w:p>
        </w:tc>
        <w:tc>
          <w:tcPr>
            <w:tcW w:w="7407" w:type="dxa"/>
          </w:tcPr>
          <w:p w:rsidR="00000000" w:rsidRDefault="00A3041B">
            <w:pPr>
              <w:rPr>
                <w:lang w:val="fr-FR"/>
              </w:rPr>
            </w:pPr>
            <w:r>
              <w:rPr>
                <w:lang w:val="fr-FR"/>
              </w:rPr>
              <w:t>Date/heure de cr</w:t>
            </w:r>
            <w:r>
              <w:rPr>
                <w:lang w:val="fr-FR"/>
              </w:rPr>
              <w:t>é</w:t>
            </w:r>
            <w:r>
              <w:rPr>
                <w:lang w:val="fr-FR"/>
              </w:rPr>
              <w:t>ation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2886832b-ba06-45da-951a-8e20ac420ce9</w:t>
            </w:r>
          </w:p>
        </w:tc>
        <w:tc>
          <w:tcPr>
            <w:tcW w:w="7407" w:type="dxa"/>
            <w:shd w:val="clear" w:color="auto" w:fill="F2F2F2" w:themeFill="background1" w:themeFillShade="F2"/>
          </w:tcPr>
          <w:p w:rsidR="00000000" w:rsidRDefault="00A3041B">
            <w:pPr>
              <w:rPr>
                <w:noProof/>
              </w:rPr>
            </w:pPr>
            <w:r>
              <w:rPr>
                <w:noProof/>
              </w:rPr>
              <w:t>created_by</w:t>
            </w:r>
          </w:p>
        </w:tc>
        <w:tc>
          <w:tcPr>
            <w:tcW w:w="7407" w:type="dxa"/>
          </w:tcPr>
          <w:p w:rsidR="00000000" w:rsidRDefault="00A3041B">
            <w:pPr>
              <w:rPr>
                <w:lang w:val="fr-FR"/>
              </w:rPr>
            </w:pPr>
            <w:r>
              <w:rPr>
                <w:lang w:val="fr-FR"/>
              </w:rPr>
              <w:t>created_by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06039ccc-a412-4de3-ac5c-c3d7a6c7d004</w:t>
            </w:r>
          </w:p>
        </w:tc>
        <w:tc>
          <w:tcPr>
            <w:tcW w:w="7407" w:type="dxa"/>
            <w:shd w:val="clear" w:color="auto" w:fill="F2F2F2" w:themeFill="background1" w:themeFillShade="F2"/>
          </w:tcPr>
          <w:p w:rsidR="00000000" w:rsidRDefault="00A3041B">
            <w:pPr>
              <w:rPr>
                <w:noProof/>
              </w:rPr>
            </w:pPr>
            <w:r>
              <w:rPr>
                <w:noProof/>
              </w:rPr>
              <w:t>Information about the user who created the video</w:t>
            </w:r>
          </w:p>
        </w:tc>
        <w:tc>
          <w:tcPr>
            <w:tcW w:w="7407" w:type="dxa"/>
          </w:tcPr>
          <w:p w:rsidR="00000000" w:rsidRDefault="00A3041B">
            <w:pPr>
              <w:rPr>
                <w:lang w:val="fr-FR"/>
              </w:rPr>
            </w:pPr>
            <w:r>
              <w:rPr>
                <w:lang w:val="fr-FR"/>
              </w:rPr>
              <w:t>Informations sur l'utilisateur qui a cr</w:t>
            </w:r>
            <w:r>
              <w:rPr>
                <w:lang w:val="fr-FR"/>
              </w:rPr>
              <w:t>éé</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81c1672b-aa65-420f-8f5b-1149dc54745f</w:t>
            </w:r>
          </w:p>
        </w:tc>
        <w:tc>
          <w:tcPr>
            <w:tcW w:w="7407" w:type="dxa"/>
            <w:shd w:val="clear" w:color="auto" w:fill="F2F2F2" w:themeFill="background1" w:themeFillShade="F2"/>
          </w:tcPr>
          <w:p w:rsidR="00000000" w:rsidRDefault="00A3041B">
            <w:pPr>
              <w:rPr>
                <w:noProof/>
              </w:rPr>
            </w:pPr>
            <w:r>
              <w:rPr>
                <w:noProof/>
              </w:rPr>
              <w:t>custom_fields</w:t>
            </w:r>
          </w:p>
        </w:tc>
        <w:tc>
          <w:tcPr>
            <w:tcW w:w="7407" w:type="dxa"/>
          </w:tcPr>
          <w:p w:rsidR="00000000" w:rsidRDefault="00A3041B">
            <w:pPr>
              <w:rPr>
                <w:lang w:val="fr-FR"/>
              </w:rPr>
            </w:pPr>
            <w:r>
              <w:rPr>
                <w:lang w:val="fr-FR"/>
              </w:rPr>
              <w:t>champs_personnalis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6f8bc220-c2df-4b33-9ffd-3f6458335bd0</w:t>
            </w:r>
          </w:p>
        </w:tc>
        <w:tc>
          <w:tcPr>
            <w:tcW w:w="7407" w:type="dxa"/>
            <w:shd w:val="clear" w:color="auto" w:fill="F2F2F2" w:themeFill="background1" w:themeFillShade="F2"/>
          </w:tcPr>
          <w:p w:rsidR="00000000" w:rsidRDefault="00A3041B">
            <w:pPr>
              <w:rPr>
                <w:noProof/>
              </w:rPr>
            </w:pPr>
            <w:r>
              <w:rPr>
                <w:noProof/>
              </w:rPr>
              <w:t>Video custom fields</w:t>
            </w:r>
          </w:p>
        </w:tc>
        <w:tc>
          <w:tcPr>
            <w:tcW w:w="7407" w:type="dxa"/>
          </w:tcPr>
          <w:p w:rsidR="00000000" w:rsidRDefault="00A3041B">
            <w:pPr>
              <w:rPr>
                <w:lang w:val="fr-FR"/>
              </w:rPr>
            </w:pPr>
            <w:r>
              <w:rPr>
                <w:lang w:val="fr-FR"/>
              </w:rPr>
              <w:t>Champs personnalis</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5963c753-07b1-49a6-88ea-163e0dfd0c67</w:t>
            </w:r>
          </w:p>
        </w:tc>
        <w:tc>
          <w:tcPr>
            <w:tcW w:w="7407" w:type="dxa"/>
            <w:shd w:val="clear" w:color="auto" w:fill="F2F2F2" w:themeFill="background1" w:themeFillShade="F2"/>
          </w:tcPr>
          <w:p w:rsidR="00000000" w:rsidRDefault="00A3041B">
            <w:pPr>
              <w:rPr>
                <w:noProof/>
              </w:rPr>
            </w:pPr>
            <w:r>
              <w:rPr>
                <w:noProof/>
              </w:rPr>
              <w:t>description</w:t>
            </w:r>
          </w:p>
        </w:tc>
        <w:tc>
          <w:tcPr>
            <w:tcW w:w="7407" w:type="dxa"/>
          </w:tcPr>
          <w:p w:rsidR="00000000" w:rsidRDefault="00A3041B">
            <w:pPr>
              <w:rPr>
                <w:lang w:val="fr-FR"/>
              </w:rPr>
            </w:pPr>
            <w:r>
              <w:rPr>
                <w:lang w:val="fr-FR"/>
              </w:rPr>
              <w:t>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3a3e18a5-1f9c-407b-a62a-1ae8d64512ef</w:t>
            </w:r>
          </w:p>
        </w:tc>
        <w:tc>
          <w:tcPr>
            <w:tcW w:w="7407" w:type="dxa"/>
            <w:shd w:val="clear" w:color="auto" w:fill="F2F2F2" w:themeFill="background1" w:themeFillShade="F2"/>
          </w:tcPr>
          <w:p w:rsidR="00000000" w:rsidRDefault="00A3041B">
            <w:pPr>
              <w:rPr>
                <w:noProof/>
              </w:rPr>
            </w:pPr>
            <w:r>
              <w:rPr>
                <w:noProof/>
              </w:rPr>
              <w:t>Video short description</w:t>
            </w:r>
          </w:p>
        </w:tc>
        <w:tc>
          <w:tcPr>
            <w:tcW w:w="7407" w:type="dxa"/>
          </w:tcPr>
          <w:p w:rsidR="00000000" w:rsidRDefault="00A3041B">
            <w:pPr>
              <w:rPr>
                <w:lang w:val="fr-FR"/>
              </w:rPr>
            </w:pPr>
            <w:r>
              <w:rPr>
                <w:lang w:val="fr-FR"/>
              </w:rPr>
              <w:t>Vid</w:t>
            </w:r>
            <w:r>
              <w:rPr>
                <w:lang w:val="fr-FR"/>
              </w:rPr>
              <w:t>é</w:t>
            </w:r>
            <w:r>
              <w:rPr>
                <w:lang w:val="fr-FR"/>
              </w:rPr>
              <w:t>o courte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3148a25a-1727-4017-ab79-c1869e31d69f</w:t>
            </w:r>
          </w:p>
        </w:tc>
        <w:tc>
          <w:tcPr>
            <w:tcW w:w="7407" w:type="dxa"/>
            <w:shd w:val="clear" w:color="auto" w:fill="F2F2F2" w:themeFill="background1" w:themeFillShade="F2"/>
          </w:tcPr>
          <w:p w:rsidR="00000000" w:rsidRDefault="00A3041B">
            <w:pPr>
              <w:rPr>
                <w:noProof/>
              </w:rPr>
            </w:pPr>
            <w:r>
              <w:rPr>
                <w:noProof/>
              </w:rPr>
              <w:t>duration</w:t>
            </w:r>
          </w:p>
        </w:tc>
        <w:tc>
          <w:tcPr>
            <w:tcW w:w="7407" w:type="dxa"/>
          </w:tcPr>
          <w:p w:rsidR="00000000" w:rsidRDefault="00A3041B">
            <w:pPr>
              <w:rPr>
                <w:lang w:val="fr-FR"/>
              </w:rPr>
            </w:pPr>
            <w:r>
              <w:rPr>
                <w:lang w:val="fr-FR"/>
              </w:rPr>
              <w:t>duration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b709173b-1ab6-409b-ba5d-03e90a813e16</w:t>
            </w:r>
          </w:p>
        </w:tc>
        <w:tc>
          <w:tcPr>
            <w:tcW w:w="7407" w:type="dxa"/>
            <w:shd w:val="clear" w:color="auto" w:fill="F2F2F2" w:themeFill="background1" w:themeFillShade="F2"/>
          </w:tcPr>
          <w:p w:rsidR="00000000" w:rsidRDefault="00A3041B">
            <w:pPr>
              <w:rPr>
                <w:noProof/>
              </w:rPr>
            </w:pPr>
            <w:r>
              <w:rPr>
                <w:noProof/>
              </w:rPr>
              <w:t>Duration of the video in milliseconds</w:t>
            </w:r>
          </w:p>
        </w:tc>
        <w:tc>
          <w:tcPr>
            <w:tcW w:w="7407" w:type="dxa"/>
          </w:tcPr>
          <w:p w:rsidR="00000000" w:rsidRDefault="00A3041B">
            <w:pPr>
              <w:rPr>
                <w:lang w:val="fr-FR"/>
              </w:rPr>
            </w:pPr>
            <w:r>
              <w:rPr>
                <w:lang w:val="fr-FR"/>
              </w:rPr>
              <w:t>Dur</w:t>
            </w:r>
            <w:r>
              <w:rPr>
                <w:lang w:val="fr-FR"/>
              </w:rPr>
              <w:t>é</w:t>
            </w:r>
            <w:r>
              <w:rPr>
                <w:lang w:val="fr-FR"/>
              </w:rPr>
              <w:t>e de la vid</w:t>
            </w:r>
            <w:r>
              <w:rPr>
                <w:lang w:val="fr-FR"/>
              </w:rPr>
              <w:t>é</w:t>
            </w:r>
            <w:r>
              <w:rPr>
                <w:lang w:val="fr-FR"/>
              </w:rPr>
              <w:t>o en millisecondes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4f784f62-23b3-40fb-bf84-e53fb7db90a7</w:t>
            </w:r>
          </w:p>
        </w:tc>
        <w:tc>
          <w:tcPr>
            <w:tcW w:w="7407" w:type="dxa"/>
            <w:shd w:val="clear" w:color="auto" w:fill="F2F2F2" w:themeFill="background1" w:themeFillShade="F2"/>
          </w:tcPr>
          <w:p w:rsidR="00000000" w:rsidRDefault="00A3041B">
            <w:pPr>
              <w:rPr>
                <w:noProof/>
              </w:rPr>
            </w:pPr>
            <w:r>
              <w:rPr>
                <w:noProof/>
              </w:rPr>
              <w:t>images</w:t>
            </w:r>
          </w:p>
        </w:tc>
        <w:tc>
          <w:tcPr>
            <w:tcW w:w="7407" w:type="dxa"/>
          </w:tcPr>
          <w:p w:rsidR="00000000" w:rsidRDefault="00A3041B">
            <w:pPr>
              <w:rPr>
                <w:lang w:val="fr-FR"/>
              </w:rPr>
            </w:pPr>
            <w:r>
              <w:rPr>
                <w:lang w:val="fr-FR"/>
              </w:rPr>
              <w:t>images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3c976296-a9f5-426a-94b3-c59d6f68ab32</w:t>
            </w:r>
          </w:p>
        </w:tc>
        <w:tc>
          <w:tcPr>
            <w:tcW w:w="7407" w:type="dxa"/>
            <w:shd w:val="clear" w:color="auto" w:fill="F2F2F2" w:themeFill="background1" w:themeFillShade="F2"/>
          </w:tcPr>
          <w:p w:rsidR="00000000" w:rsidRDefault="00A3041B">
            <w:pPr>
              <w:rPr>
                <w:noProof/>
              </w:rPr>
            </w:pPr>
            <w:r>
              <w:rPr>
                <w:noProof/>
              </w:rPr>
              <w:t>Information about the poster and thumbnail images</w:t>
            </w:r>
          </w:p>
        </w:tc>
        <w:tc>
          <w:tcPr>
            <w:tcW w:w="7407" w:type="dxa"/>
          </w:tcPr>
          <w:p w:rsidR="00000000" w:rsidRDefault="00A3041B">
            <w:pPr>
              <w:rPr>
                <w:lang w:val="fr-FR"/>
              </w:rPr>
            </w:pPr>
            <w:r>
              <w:rPr>
                <w:lang w:val="fr-FR"/>
              </w:rPr>
              <w:t>Informations sur l'affiche et les images miniatures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eb79359e-0a74-4ff4-9794-4e547adc79de</w:t>
            </w:r>
          </w:p>
        </w:tc>
        <w:tc>
          <w:tcPr>
            <w:tcW w:w="7407" w:type="dxa"/>
            <w:shd w:val="clear" w:color="auto" w:fill="F2F2F2" w:themeFill="background1" w:themeFillShade="F2"/>
          </w:tcPr>
          <w:p w:rsidR="00000000" w:rsidRDefault="00A3041B">
            <w:pPr>
              <w:rPr>
                <w:noProof/>
              </w:rPr>
            </w:pPr>
            <w:r>
              <w:rPr>
                <w:noProof/>
              </w:rPr>
              <w:t>link</w:t>
            </w:r>
          </w:p>
        </w:tc>
        <w:tc>
          <w:tcPr>
            <w:tcW w:w="7407" w:type="dxa"/>
          </w:tcPr>
          <w:p w:rsidR="00000000" w:rsidRDefault="00A3041B">
            <w:pPr>
              <w:rPr>
                <w:lang w:val="fr-FR"/>
              </w:rPr>
            </w:pPr>
            <w:r>
              <w:rPr>
                <w:lang w:val="fr-FR"/>
              </w:rPr>
              <w:t>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747f5077-9419-4539-b2e2-a592f1cf2d08</w:t>
            </w:r>
          </w:p>
        </w:tc>
        <w:tc>
          <w:tcPr>
            <w:tcW w:w="7407" w:type="dxa"/>
            <w:shd w:val="clear" w:color="auto" w:fill="F2F2F2" w:themeFill="background1" w:themeFillShade="F2"/>
          </w:tcPr>
          <w:p w:rsidR="00000000" w:rsidRDefault="00A3041B">
            <w:pPr>
              <w:rPr>
                <w:noProof/>
              </w:rPr>
            </w:pPr>
            <w:r>
              <w:rPr>
                <w:noProof/>
              </w:rPr>
              <w:t>Related link</w:t>
            </w:r>
          </w:p>
        </w:tc>
        <w:tc>
          <w:tcPr>
            <w:tcW w:w="7407" w:type="dxa"/>
          </w:tcPr>
          <w:p w:rsidR="00000000" w:rsidRDefault="00A3041B">
            <w:pPr>
              <w:rPr>
                <w:lang w:val="fr-FR"/>
              </w:rPr>
            </w:pPr>
            <w:r>
              <w:rPr>
                <w:lang w:val="fr-FR"/>
              </w:rPr>
              <w:t>Liens connexes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9bb01b98-2e36-4bf4-a7a9-5277249928e0</w:t>
            </w:r>
          </w:p>
        </w:tc>
        <w:tc>
          <w:tcPr>
            <w:tcW w:w="7407" w:type="dxa"/>
            <w:shd w:val="clear" w:color="auto" w:fill="F2F2F2" w:themeFill="background1" w:themeFillShade="F2"/>
          </w:tcPr>
          <w:p w:rsidR="00000000" w:rsidRDefault="00A3041B">
            <w:pPr>
              <w:rPr>
                <w:noProof/>
              </w:rPr>
            </w:pPr>
            <w:r>
              <w:rPr>
                <w:noProof/>
              </w:rPr>
              <w:t>long_description</w:t>
            </w:r>
          </w:p>
        </w:tc>
        <w:tc>
          <w:tcPr>
            <w:tcW w:w="7407" w:type="dxa"/>
          </w:tcPr>
          <w:p w:rsidR="00000000" w:rsidRDefault="00A3041B">
            <w:pPr>
              <w:rPr>
                <w:lang w:val="fr-FR"/>
              </w:rPr>
            </w:pPr>
            <w:r>
              <w:rPr>
                <w:lang w:val="fr-FR"/>
              </w:rPr>
              <w:t>long_description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6b6822a2-692d-484a-b4c3-7328a1f99f16</w:t>
            </w:r>
          </w:p>
        </w:tc>
        <w:tc>
          <w:tcPr>
            <w:tcW w:w="7407" w:type="dxa"/>
            <w:shd w:val="clear" w:color="auto" w:fill="F2F2F2" w:themeFill="background1" w:themeFillShade="F2"/>
          </w:tcPr>
          <w:p w:rsidR="00000000" w:rsidRDefault="00A3041B">
            <w:pPr>
              <w:rPr>
                <w:noProof/>
              </w:rPr>
            </w:pPr>
            <w:r>
              <w:rPr>
                <w:noProof/>
              </w:rPr>
              <w:t>Video long description</w:t>
            </w:r>
          </w:p>
        </w:tc>
        <w:tc>
          <w:tcPr>
            <w:tcW w:w="7407" w:type="dxa"/>
          </w:tcPr>
          <w:p w:rsidR="00000000" w:rsidRDefault="00A3041B">
            <w:pPr>
              <w:rPr>
                <w:lang w:val="fr-FR"/>
              </w:rPr>
            </w:pPr>
            <w:r>
              <w:rPr>
                <w:lang w:val="fr-FR"/>
              </w:rPr>
              <w:t>Vid</w:t>
            </w:r>
            <w:r>
              <w:rPr>
                <w:lang w:val="fr-FR"/>
              </w:rPr>
              <w:t>é</w:t>
            </w:r>
            <w:r>
              <w:rPr>
                <w:lang w:val="fr-FR"/>
              </w:rPr>
              <w:t>o longue 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817738c7-a818-4c33-b69c-9dae7899abf0</w:t>
            </w:r>
          </w:p>
        </w:tc>
        <w:tc>
          <w:tcPr>
            <w:tcW w:w="7407" w:type="dxa"/>
            <w:shd w:val="clear" w:color="auto" w:fill="F2F2F2" w:themeFill="background1" w:themeFillShade="F2"/>
          </w:tcPr>
          <w:p w:rsidR="00000000" w:rsidRDefault="00A3041B">
            <w:pPr>
              <w:rPr>
                <w:noProof/>
              </w:rPr>
            </w:pPr>
            <w:r>
              <w:rPr>
                <w:noProof/>
              </w:rPr>
              <w:t>name</w:t>
            </w:r>
          </w:p>
        </w:tc>
        <w:tc>
          <w:tcPr>
            <w:tcW w:w="7407" w:type="dxa"/>
          </w:tcPr>
          <w:p w:rsidR="00000000" w:rsidRDefault="00A3041B">
            <w:pPr>
              <w:rPr>
                <w:lang w:val="fr-FR"/>
              </w:rPr>
            </w:pPr>
            <w:r>
              <w:rPr>
                <w:lang w:val="fr-FR"/>
              </w:rPr>
              <w:t>name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7a32b051-acee-4317-9a42-69132ab93d95</w:t>
            </w:r>
          </w:p>
        </w:tc>
        <w:tc>
          <w:tcPr>
            <w:tcW w:w="7407" w:type="dxa"/>
            <w:shd w:val="clear" w:color="auto" w:fill="F2F2F2" w:themeFill="background1" w:themeFillShade="F2"/>
          </w:tcPr>
          <w:p w:rsidR="00000000" w:rsidRDefault="00A3041B">
            <w:pPr>
              <w:rPr>
                <w:noProof/>
              </w:rPr>
            </w:pPr>
            <w:r>
              <w:rPr>
                <w:noProof/>
              </w:rPr>
              <w:t>V</w:t>
            </w:r>
            <w:r>
              <w:rPr>
                <w:noProof/>
              </w:rPr>
              <w:t>ideo name</w:t>
            </w:r>
          </w:p>
        </w:tc>
        <w:tc>
          <w:tcPr>
            <w:tcW w:w="7407" w:type="dxa"/>
          </w:tcPr>
          <w:p w:rsidR="00000000" w:rsidRDefault="00A3041B">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494e5410-d3ac-472f-83bd-8dc0e3b70501</w:t>
            </w:r>
          </w:p>
        </w:tc>
        <w:tc>
          <w:tcPr>
            <w:tcW w:w="7407" w:type="dxa"/>
            <w:shd w:val="clear" w:color="auto" w:fill="F2F2F2" w:themeFill="background1" w:themeFillShade="F2"/>
          </w:tcPr>
          <w:p w:rsidR="00000000" w:rsidRDefault="00A3041B">
            <w:pPr>
              <w:rPr>
                <w:noProof/>
              </w:rPr>
            </w:pPr>
            <w:r>
              <w:rPr>
                <w:noProof/>
              </w:rPr>
              <w:t>original_filename</w:t>
            </w:r>
          </w:p>
        </w:tc>
        <w:tc>
          <w:tcPr>
            <w:tcW w:w="7407" w:type="dxa"/>
          </w:tcPr>
          <w:p w:rsidR="00000000" w:rsidRDefault="00A3041B">
            <w:pPr>
              <w:rPr>
                <w:lang w:val="fr-FR"/>
              </w:rPr>
            </w:pPr>
            <w:r>
              <w:rPr>
                <w:lang w:val="fr-FR"/>
              </w:rPr>
              <w:t>nom_fichier original_</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6e0a68a7-499f-47ac-bd09-f24fa1316b1a</w:t>
            </w:r>
          </w:p>
        </w:tc>
        <w:tc>
          <w:tcPr>
            <w:tcW w:w="7407" w:type="dxa"/>
            <w:shd w:val="clear" w:color="auto" w:fill="F2F2F2" w:themeFill="background1" w:themeFillShade="F2"/>
          </w:tcPr>
          <w:p w:rsidR="00000000" w:rsidRDefault="00A3041B">
            <w:pPr>
              <w:rPr>
                <w:noProof/>
              </w:rPr>
            </w:pPr>
            <w:r>
              <w:rPr>
                <w:noProof/>
              </w:rPr>
              <w:t>Original filename when video was uploaded</w:t>
            </w:r>
          </w:p>
        </w:tc>
        <w:tc>
          <w:tcPr>
            <w:tcW w:w="7407" w:type="dxa"/>
          </w:tcPr>
          <w:p w:rsidR="00000000" w:rsidRDefault="00A3041B">
            <w:pPr>
              <w:rPr>
                <w:lang w:val="fr-FR"/>
              </w:rPr>
            </w:pPr>
            <w:r>
              <w:rPr>
                <w:lang w:val="fr-FR"/>
              </w:rPr>
              <w:t>Nom de fichier original lorsque la vid</w:t>
            </w:r>
            <w:r>
              <w:rPr>
                <w:lang w:val="fr-FR"/>
              </w:rPr>
              <w:t>é</w:t>
            </w:r>
            <w:r>
              <w:rPr>
                <w:lang w:val="fr-FR"/>
              </w:rPr>
              <w:t xml:space="preserve">o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8d7e0eb2-67a6-462f-89b6-0c35fbc5bef3</w:t>
            </w:r>
          </w:p>
        </w:tc>
        <w:tc>
          <w:tcPr>
            <w:tcW w:w="7407" w:type="dxa"/>
            <w:shd w:val="clear" w:color="auto" w:fill="F2F2F2" w:themeFill="background1" w:themeFillShade="F2"/>
          </w:tcPr>
          <w:p w:rsidR="00000000" w:rsidRDefault="00A3041B">
            <w:pPr>
              <w:rPr>
                <w:noProof/>
              </w:rPr>
            </w:pPr>
            <w:r>
              <w:rPr>
                <w:noProof/>
              </w:rPr>
              <w:t>published_at</w:t>
            </w:r>
          </w:p>
        </w:tc>
        <w:tc>
          <w:tcPr>
            <w:tcW w:w="7407" w:type="dxa"/>
          </w:tcPr>
          <w:p w:rsidR="00000000" w:rsidRDefault="00A3041B">
            <w:pPr>
              <w:rPr>
                <w:lang w:val="fr-FR"/>
              </w:rPr>
            </w:pPr>
            <w:r>
              <w:rPr>
                <w:lang w:val="fr-FR"/>
              </w:rPr>
              <w:t>published_at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9c84ae86-21c2-4478-8989-4efa7aed3722</w:t>
            </w:r>
          </w:p>
        </w:tc>
        <w:tc>
          <w:tcPr>
            <w:tcW w:w="7407" w:type="dxa"/>
            <w:shd w:val="clear" w:color="auto" w:fill="F2F2F2" w:themeFill="background1" w:themeFillShade="F2"/>
          </w:tcPr>
          <w:p w:rsidR="00000000" w:rsidRDefault="00A3041B">
            <w:pPr>
              <w:rPr>
                <w:noProof/>
              </w:rPr>
            </w:pPr>
            <w:r>
              <w:rPr>
                <w:noProof/>
              </w:rPr>
              <w:t>Date/Time the video was published</w:t>
            </w:r>
          </w:p>
        </w:tc>
        <w:tc>
          <w:tcPr>
            <w:tcW w:w="7407" w:type="dxa"/>
          </w:tcPr>
          <w:p w:rsidR="00000000" w:rsidRDefault="00A3041B">
            <w:pPr>
              <w:rPr>
                <w:lang w:val="fr-FR"/>
              </w:rPr>
            </w:pPr>
            <w:r>
              <w:rPr>
                <w:lang w:val="fr-FR"/>
              </w:rPr>
              <w:t>Date/heure de publication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a1ee1ae6-b51a-417f-aeec-6f2270d46dfd</w:t>
            </w:r>
          </w:p>
        </w:tc>
        <w:tc>
          <w:tcPr>
            <w:tcW w:w="7407" w:type="dxa"/>
            <w:shd w:val="clear" w:color="auto" w:fill="F2F2F2" w:themeFill="background1" w:themeFillShade="F2"/>
          </w:tcPr>
          <w:p w:rsidR="00000000" w:rsidRDefault="00A3041B">
            <w:pPr>
              <w:rPr>
                <w:noProof/>
              </w:rPr>
            </w:pPr>
            <w:r>
              <w:rPr>
                <w:noProof/>
              </w:rPr>
              <w:t>schedule</w:t>
            </w:r>
          </w:p>
        </w:tc>
        <w:tc>
          <w:tcPr>
            <w:tcW w:w="7407" w:type="dxa"/>
          </w:tcPr>
          <w:p w:rsidR="00000000" w:rsidRDefault="00A3041B">
            <w:pPr>
              <w:rPr>
                <w:lang w:val="fr-FR"/>
              </w:rPr>
            </w:pPr>
            <w:r>
              <w:rPr>
                <w:lang w:val="fr-FR"/>
              </w:rPr>
              <w:t>calendrier</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67 </w:t>
            </w:r>
            <w:r>
              <w:rPr>
                <w:noProof/>
                <w:sz w:val="16"/>
              </w:rPr>
              <w:br/>
            </w:r>
            <w:r>
              <w:rPr>
                <w:noProof/>
                <w:sz w:val="2"/>
              </w:rPr>
              <w:t>1e8f0157-e87b-43ea-ada4-4ffd7a049f07</w:t>
            </w:r>
          </w:p>
        </w:tc>
        <w:tc>
          <w:tcPr>
            <w:tcW w:w="7407" w:type="dxa"/>
            <w:shd w:val="clear" w:color="auto" w:fill="F2F2F2" w:themeFill="background1" w:themeFillShade="F2"/>
          </w:tcPr>
          <w:p w:rsidR="00000000" w:rsidRDefault="00A3041B">
            <w:pPr>
              <w:rPr>
                <w:noProof/>
              </w:rPr>
            </w:pPr>
            <w:r>
              <w:rPr>
                <w:noProof/>
              </w:rPr>
              <w:t>Map of start and end date-times for the video availability</w:t>
            </w:r>
          </w:p>
        </w:tc>
        <w:tc>
          <w:tcPr>
            <w:tcW w:w="7407" w:type="dxa"/>
          </w:tcPr>
          <w:p w:rsidR="00000000" w:rsidRDefault="00A3041B">
            <w:pPr>
              <w:rPr>
                <w:lang w:val="fr-FR"/>
              </w:rPr>
            </w:pPr>
            <w:r>
              <w:rPr>
                <w:lang w:val="fr-FR"/>
              </w:rPr>
              <w:t>Carte des dates de d</w:t>
            </w:r>
            <w:r>
              <w:rPr>
                <w:lang w:val="fr-FR"/>
              </w:rPr>
              <w:t>é</w:t>
            </w:r>
            <w:r>
              <w:rPr>
                <w:lang w:val="fr-FR"/>
              </w:rPr>
              <w:t>but et de fin pour la disponibilit</w:t>
            </w:r>
            <w:r>
              <w:rPr>
                <w:lang w:val="fr-FR"/>
              </w:rPr>
              <w:t>é</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276531c9-c1e3-4fc6-b2c5-bf0e750ede31</w:t>
            </w:r>
          </w:p>
        </w:tc>
        <w:tc>
          <w:tcPr>
            <w:tcW w:w="7407" w:type="dxa"/>
            <w:shd w:val="clear" w:color="auto" w:fill="F2F2F2" w:themeFill="background1" w:themeFillShade="F2"/>
          </w:tcPr>
          <w:p w:rsidR="00000000" w:rsidRDefault="00A3041B">
            <w:pPr>
              <w:rPr>
                <w:noProof/>
              </w:rPr>
            </w:pPr>
            <w:r>
              <w:rPr>
                <w:noProof/>
              </w:rPr>
              <w:t>sharing</w:t>
            </w:r>
          </w:p>
        </w:tc>
        <w:tc>
          <w:tcPr>
            <w:tcW w:w="7407" w:type="dxa"/>
          </w:tcPr>
          <w:p w:rsidR="00000000" w:rsidRDefault="00A3041B">
            <w:pPr>
              <w:rPr>
                <w:lang w:val="fr-FR"/>
              </w:rPr>
            </w:pPr>
            <w:r>
              <w:rPr>
                <w:lang w:val="fr-FR"/>
              </w:rPr>
              <w:t>partage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b0367d43-99d6-45e2-b8d6-bd86a7ca6e2f</w:t>
            </w:r>
          </w:p>
        </w:tc>
        <w:tc>
          <w:tcPr>
            <w:tcW w:w="7407" w:type="dxa"/>
            <w:shd w:val="clear" w:color="auto" w:fill="F2F2F2" w:themeFill="background1" w:themeFillShade="F2"/>
          </w:tcPr>
          <w:p w:rsidR="00000000" w:rsidRDefault="00A3041B">
            <w:pPr>
              <w:rPr>
                <w:noProof/>
              </w:rPr>
            </w:pPr>
            <w:r>
              <w:rPr>
                <w:noProof/>
              </w:rPr>
              <w:t>Map of the sharing properties for the video</w:t>
            </w:r>
          </w:p>
        </w:tc>
        <w:tc>
          <w:tcPr>
            <w:tcW w:w="7407" w:type="dxa"/>
          </w:tcPr>
          <w:p w:rsidR="00000000" w:rsidRDefault="00A3041B">
            <w:pPr>
              <w:rPr>
                <w:lang w:val="fr-FR"/>
              </w:rPr>
            </w:pPr>
            <w:r>
              <w:rPr>
                <w:lang w:val="fr-FR"/>
              </w:rPr>
              <w:t>Carte des propri</w:t>
            </w:r>
            <w:r>
              <w:rPr>
                <w:lang w:val="fr-FR"/>
              </w:rPr>
              <w:t>é</w:t>
            </w:r>
            <w:r>
              <w:rPr>
                <w:lang w:val="fr-FR"/>
              </w:rPr>
              <w:t>t</w:t>
            </w:r>
            <w:r>
              <w:rPr>
                <w:lang w:val="fr-FR"/>
              </w:rPr>
              <w:t>é</w:t>
            </w:r>
            <w:r>
              <w:rPr>
                <w:lang w:val="fr-FR"/>
              </w:rPr>
              <w:t>s de partage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48e576fb-ed85-4876-a845-663c7f4e2a42</w:t>
            </w:r>
          </w:p>
        </w:tc>
        <w:tc>
          <w:tcPr>
            <w:tcW w:w="7407" w:type="dxa"/>
            <w:shd w:val="clear" w:color="auto" w:fill="F2F2F2" w:themeFill="background1" w:themeFillShade="F2"/>
          </w:tcPr>
          <w:p w:rsidR="00000000" w:rsidRDefault="00A3041B">
            <w:pPr>
              <w:rPr>
                <w:noProof/>
              </w:rPr>
            </w:pPr>
            <w:r>
              <w:rPr>
                <w:noProof/>
              </w:rPr>
              <w:t>state</w:t>
            </w:r>
          </w:p>
        </w:tc>
        <w:tc>
          <w:tcPr>
            <w:tcW w:w="7407" w:type="dxa"/>
          </w:tcPr>
          <w:p w:rsidR="00000000" w:rsidRDefault="00A3041B">
            <w:pPr>
              <w:rPr>
                <w:lang w:val="fr-FR"/>
              </w:rPr>
            </w:pPr>
            <w:r>
              <w:rPr>
                <w:lang w:val="fr-FR"/>
              </w:rPr>
              <w:t>state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02dc5b99-6d3f-4504-a4be-f6fac5037e56</w:t>
            </w:r>
          </w:p>
        </w:tc>
        <w:tc>
          <w:tcPr>
            <w:tcW w:w="7407" w:type="dxa"/>
            <w:shd w:val="clear" w:color="auto" w:fill="F2F2F2" w:themeFill="background1" w:themeFillShade="F2"/>
          </w:tcPr>
          <w:p w:rsidR="00000000" w:rsidRDefault="00A3041B">
            <w:pPr>
              <w:rPr>
                <w:noProof/>
              </w:rPr>
            </w:pPr>
            <w:r>
              <w:rPr>
                <w:noProof/>
              </w:rPr>
              <w:t>ACTIVE, INACTIVE, PENDING, DELETED</w:t>
            </w:r>
          </w:p>
        </w:tc>
        <w:tc>
          <w:tcPr>
            <w:tcW w:w="7407" w:type="dxa"/>
          </w:tcPr>
          <w:p w:rsidR="00000000" w:rsidRDefault="00A3041B">
            <w:pPr>
              <w:rPr>
                <w:lang w:val="fr-FR"/>
              </w:rPr>
            </w:pPr>
            <w:r>
              <w:rPr>
                <w:lang w:val="fr-FR"/>
              </w:rPr>
              <w:t>ACTIF, INACTIF, EN ATTENTE, SUPPRIM</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a013e464-7434-4221-baf0-35b48f5e1e3c</w:t>
            </w:r>
          </w:p>
        </w:tc>
        <w:tc>
          <w:tcPr>
            <w:tcW w:w="7407" w:type="dxa"/>
            <w:shd w:val="clear" w:color="auto" w:fill="F2F2F2" w:themeFill="background1" w:themeFillShade="F2"/>
          </w:tcPr>
          <w:p w:rsidR="00000000" w:rsidRDefault="00A3041B">
            <w:pPr>
              <w:rPr>
                <w:noProof/>
              </w:rPr>
            </w:pPr>
            <w:r>
              <w:rPr>
                <w:noProof/>
              </w:rPr>
              <w:t>tags</w:t>
            </w:r>
          </w:p>
        </w:tc>
        <w:tc>
          <w:tcPr>
            <w:tcW w:w="7407" w:type="dxa"/>
          </w:tcPr>
          <w:p w:rsidR="00000000" w:rsidRDefault="00A3041B">
            <w:pPr>
              <w:rPr>
                <w:lang w:val="fr-FR"/>
              </w:rPr>
            </w:pPr>
            <w:r>
              <w:rPr>
                <w:lang w:val="fr-FR"/>
              </w:rPr>
              <w:t>tags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e06c0c18-89fa-4510-ac89-fdaa9980ca0d</w:t>
            </w:r>
          </w:p>
        </w:tc>
        <w:tc>
          <w:tcPr>
            <w:tcW w:w="7407" w:type="dxa"/>
            <w:shd w:val="clear" w:color="auto" w:fill="F2F2F2" w:themeFill="background1" w:themeFillShade="F2"/>
          </w:tcPr>
          <w:p w:rsidR="00000000" w:rsidRDefault="00A3041B">
            <w:pPr>
              <w:rPr>
                <w:noProof/>
              </w:rPr>
            </w:pPr>
            <w:r>
              <w:rPr>
                <w:noProof/>
              </w:rPr>
              <w:t>Array of tags assigned to the video</w:t>
            </w:r>
          </w:p>
        </w:tc>
        <w:tc>
          <w:tcPr>
            <w:tcW w:w="7407" w:type="dxa"/>
          </w:tcPr>
          <w:p w:rsidR="00000000" w:rsidRDefault="00A3041B">
            <w:pPr>
              <w:rPr>
                <w:lang w:val="fr-FR"/>
              </w:rPr>
            </w:pPr>
            <w:r>
              <w:rPr>
                <w:lang w:val="fr-FR"/>
              </w:rPr>
              <w:t>Tableau de balises assign</w:t>
            </w:r>
            <w:r>
              <w:rPr>
                <w:lang w:val="fr-FR"/>
              </w:rPr>
              <w:t>é</w:t>
            </w:r>
            <w:r>
              <w:rPr>
                <w:lang w:val="fr-FR"/>
              </w:rPr>
              <w:t xml:space="preserve">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4be808eb-ae50-49e2-aef7-95fdf62b2642</w:t>
            </w:r>
          </w:p>
        </w:tc>
        <w:tc>
          <w:tcPr>
            <w:tcW w:w="7407" w:type="dxa"/>
            <w:shd w:val="clear" w:color="auto" w:fill="F2F2F2" w:themeFill="background1" w:themeFillShade="F2"/>
          </w:tcPr>
          <w:p w:rsidR="00000000" w:rsidRDefault="00A3041B">
            <w:pPr>
              <w:rPr>
                <w:noProof/>
              </w:rPr>
            </w:pPr>
            <w:r>
              <w:rPr>
                <w:noProof/>
              </w:rPr>
              <w:t>text_tr</w:t>
            </w:r>
            <w:r>
              <w:rPr>
                <w:noProof/>
              </w:rPr>
              <w:t>acks</w:t>
            </w:r>
          </w:p>
        </w:tc>
        <w:tc>
          <w:tcPr>
            <w:tcW w:w="7407" w:type="dxa"/>
          </w:tcPr>
          <w:p w:rsidR="00000000" w:rsidRDefault="00A3041B">
            <w:pPr>
              <w:rPr>
                <w:lang w:val="fr-FR"/>
              </w:rPr>
            </w:pPr>
            <w:r>
              <w:rPr>
                <w:lang w:val="fr-FR"/>
              </w:rPr>
              <w:t>text_pistes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ccfbd522-e1ea-4d34-8003-3b5cd0ef71a5</w:t>
            </w:r>
          </w:p>
        </w:tc>
        <w:tc>
          <w:tcPr>
            <w:tcW w:w="7407" w:type="dxa"/>
            <w:shd w:val="clear" w:color="auto" w:fill="F2F2F2" w:themeFill="background1" w:themeFillShade="F2"/>
          </w:tcPr>
          <w:p w:rsidR="00000000" w:rsidRDefault="00A3041B">
            <w:pPr>
              <w:rPr>
                <w:noProof/>
              </w:rPr>
            </w:pPr>
            <w:r>
              <w:rPr>
                <w:noProof/>
              </w:rPr>
              <w:t>Array of text tracks (WebVTT files) assigned to the video</w:t>
            </w:r>
          </w:p>
        </w:tc>
        <w:tc>
          <w:tcPr>
            <w:tcW w:w="7407" w:type="dxa"/>
          </w:tcPr>
          <w:p w:rsidR="00000000" w:rsidRDefault="00A3041B">
            <w:pPr>
              <w:rPr>
                <w:lang w:val="fr-FR"/>
              </w:rPr>
            </w:pPr>
            <w:r>
              <w:rPr>
                <w:lang w:val="fr-FR"/>
              </w:rPr>
              <w:t>Tableau de pistes de texte (fichiers WebVTT) assign</w:t>
            </w:r>
            <w:r>
              <w:rPr>
                <w:lang w:val="fr-FR"/>
              </w:rPr>
              <w:t>é</w:t>
            </w:r>
            <w:r>
              <w:rPr>
                <w:lang w:val="fr-FR"/>
              </w:rPr>
              <w:t xml:space="preserve">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55155df0-fd72-48a2-85f2-d78d085164a1</w:t>
            </w:r>
          </w:p>
        </w:tc>
        <w:tc>
          <w:tcPr>
            <w:tcW w:w="7407" w:type="dxa"/>
            <w:shd w:val="clear" w:color="auto" w:fill="F2F2F2" w:themeFill="background1" w:themeFillShade="F2"/>
          </w:tcPr>
          <w:p w:rsidR="00000000" w:rsidRDefault="00A3041B">
            <w:pPr>
              <w:rPr>
                <w:noProof/>
              </w:rPr>
            </w:pPr>
            <w:r>
              <w:rPr>
                <w:noProof/>
              </w:rPr>
              <w:t>updated_at</w:t>
            </w:r>
          </w:p>
        </w:tc>
        <w:tc>
          <w:tcPr>
            <w:tcW w:w="7407" w:type="dxa"/>
          </w:tcPr>
          <w:p w:rsidR="00000000" w:rsidRDefault="00A3041B">
            <w:pPr>
              <w:rPr>
                <w:lang w:val="fr-FR"/>
              </w:rPr>
            </w:pPr>
            <w:r>
              <w:rPr>
                <w:lang w:val="fr-FR"/>
              </w:rPr>
              <w:t>updated_at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155ff242-4c9b-4c57-9915-32da9adc3c23</w:t>
            </w:r>
          </w:p>
        </w:tc>
        <w:tc>
          <w:tcPr>
            <w:tcW w:w="7407" w:type="dxa"/>
            <w:shd w:val="clear" w:color="auto" w:fill="F2F2F2" w:themeFill="background1" w:themeFillShade="F2"/>
          </w:tcPr>
          <w:p w:rsidR="00000000" w:rsidRDefault="00A3041B">
            <w:pPr>
              <w:rPr>
                <w:noProof/>
              </w:rPr>
            </w:pPr>
            <w:r>
              <w:rPr>
                <w:noProof/>
              </w:rPr>
              <w:t>Date/Time the video was updated</w:t>
            </w:r>
          </w:p>
        </w:tc>
        <w:tc>
          <w:tcPr>
            <w:tcW w:w="7407" w:type="dxa"/>
          </w:tcPr>
          <w:p w:rsidR="00000000" w:rsidRDefault="00A3041B">
            <w:pPr>
              <w:rPr>
                <w:lang w:val="fr-FR"/>
              </w:rPr>
            </w:pPr>
            <w:r>
              <w:rPr>
                <w:lang w:val="fr-FR"/>
              </w:rPr>
              <w:t xml:space="preserve">Date/heure de mise </w:t>
            </w:r>
            <w:r>
              <w:rPr>
                <w:lang w:val="fr-FR"/>
              </w:rPr>
              <w:t>à</w:t>
            </w:r>
            <w:r>
              <w:rPr>
                <w:lang w:val="fr-FR"/>
              </w:rPr>
              <w:t xml:space="preserve"> jour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6a2c12c6-6f8d-41a8-8e8b-8faaec66b2f2</w:t>
            </w:r>
          </w:p>
        </w:tc>
        <w:tc>
          <w:tcPr>
            <w:tcW w:w="7407" w:type="dxa"/>
            <w:shd w:val="clear" w:color="auto" w:fill="F2F2F2" w:themeFill="background1" w:themeFillShade="F2"/>
          </w:tcPr>
          <w:p w:rsidR="00000000" w:rsidRDefault="00A3041B">
            <w:pPr>
              <w:rPr>
                <w:noProof/>
              </w:rPr>
            </w:pPr>
            <w:r>
              <w:rPr>
                <w:noProof/>
              </w:rPr>
              <w:t>updated_by</w:t>
            </w:r>
          </w:p>
        </w:tc>
        <w:tc>
          <w:tcPr>
            <w:tcW w:w="7407" w:type="dxa"/>
          </w:tcPr>
          <w:p w:rsidR="00000000" w:rsidRDefault="00A3041B">
            <w:pPr>
              <w:rPr>
                <w:lang w:val="fr-FR"/>
              </w:rPr>
            </w:pPr>
            <w:r>
              <w:rPr>
                <w:lang w:val="fr-FR"/>
              </w:rPr>
              <w:t>updated_by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19879fc2-0aaa-4b89-a7b4-edaf0d8ec368</w:t>
            </w:r>
          </w:p>
        </w:tc>
        <w:tc>
          <w:tcPr>
            <w:tcW w:w="7407" w:type="dxa"/>
            <w:shd w:val="clear" w:color="auto" w:fill="F2F2F2" w:themeFill="background1" w:themeFillShade="F2"/>
          </w:tcPr>
          <w:p w:rsidR="00000000" w:rsidRDefault="00A3041B">
            <w:pPr>
              <w:rPr>
                <w:noProof/>
              </w:rPr>
            </w:pPr>
            <w:r>
              <w:rPr>
                <w:noProof/>
              </w:rPr>
              <w:t>Information about the user last updated the</w:t>
            </w:r>
            <w:r>
              <w:rPr>
                <w:noProof/>
              </w:rPr>
              <w:t xml:space="preserve"> video</w:t>
            </w:r>
          </w:p>
        </w:tc>
        <w:tc>
          <w:tcPr>
            <w:tcW w:w="7407" w:type="dxa"/>
          </w:tcPr>
          <w:p w:rsidR="00000000" w:rsidRDefault="00A3041B">
            <w:pPr>
              <w:rPr>
                <w:lang w:val="fr-FR"/>
              </w:rPr>
            </w:pPr>
            <w:r>
              <w:rPr>
                <w:lang w:val="fr-FR"/>
              </w:rPr>
              <w:t>Informations sur l'utilisateur derni</w:t>
            </w:r>
            <w:r>
              <w:rPr>
                <w:lang w:val="fr-FR"/>
              </w:rPr>
              <w:t>è</w:t>
            </w:r>
            <w:r>
              <w:rPr>
                <w:lang w:val="fr-FR"/>
              </w:rPr>
              <w:t xml:space="preserve">re mise </w:t>
            </w:r>
            <w:r>
              <w:rPr>
                <w:lang w:val="fr-FR"/>
              </w:rPr>
              <w:t>à</w:t>
            </w:r>
            <w:r>
              <w:rPr>
                <w:lang w:val="fr-FR"/>
              </w:rPr>
              <w:t xml:space="preserve"> jour de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editing-video-properties.html</w:t>
            </w:r>
          </w:p>
          <w:p w:rsidR="00000000" w:rsidRDefault="00A3041B">
            <w:pPr>
              <w:jc w:val="center"/>
              <w:rPr>
                <w:b/>
                <w:noProof/>
              </w:rPr>
            </w:pPr>
            <w:r>
              <w:rPr>
                <w:b/>
                <w:noProof/>
              </w:rPr>
              <w:t>MQ971010 545d2376-a568-4006-9bbd-34b6a083d1ae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b0f7fb4c-1bc9-4668-8ee2-6da86f6b4d99</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3f257526-7090-4920-95f0-dd0a15246a4c</w:t>
            </w:r>
          </w:p>
        </w:tc>
        <w:tc>
          <w:tcPr>
            <w:tcW w:w="7407" w:type="dxa"/>
            <w:shd w:val="clear" w:color="auto" w:fill="F2F2F2" w:themeFill="background1" w:themeFillShade="F2"/>
          </w:tcPr>
          <w:p w:rsidR="00000000" w:rsidRDefault="00A3041B">
            <w:pPr>
              <w:rPr>
                <w:noProof/>
              </w:rPr>
            </w:pPr>
            <w:r>
              <w:rPr>
                <w:noProof/>
              </w:rPr>
              <w:t>E</w:t>
            </w:r>
            <w:r>
              <w:rPr>
                <w:noProof/>
              </w:rPr>
              <w:t>diting Video Properties parent:</w:t>
            </w:r>
          </w:p>
        </w:tc>
        <w:tc>
          <w:tcPr>
            <w:tcW w:w="7407" w:type="dxa"/>
          </w:tcPr>
          <w:p w:rsidR="00000000" w:rsidRDefault="00A3041B">
            <w:pPr>
              <w:rPr>
                <w:lang w:val="fr-FR"/>
              </w:rPr>
            </w:pPr>
            <w:r>
              <w:rPr>
                <w:lang w:val="fr-FR"/>
              </w:rPr>
              <w:t>É</w:t>
            </w:r>
            <w:r>
              <w:rPr>
                <w:lang w:val="fr-FR"/>
              </w:rPr>
              <w:t>dition des propri</w:t>
            </w:r>
            <w:r>
              <w:rPr>
                <w:lang w:val="fr-FR"/>
              </w:rPr>
              <w:t>é</w:t>
            </w:r>
            <w:r>
              <w:rPr>
                <w:lang w:val="fr-FR"/>
              </w:rPr>
              <w:t>t</w:t>
            </w:r>
            <w:r>
              <w:rPr>
                <w:lang w:val="fr-FR"/>
              </w:rPr>
              <w:t>é</w:t>
            </w:r>
            <w:r>
              <w:rPr>
                <w:lang w:val="fr-FR"/>
              </w:rPr>
              <w:t>s vid</w:t>
            </w:r>
            <w:r>
              <w:rPr>
                <w:lang w:val="fr-FR"/>
              </w:rPr>
              <w:t>é</w:t>
            </w:r>
            <w:r>
              <w:rPr>
                <w:lang w:val="fr-FR"/>
              </w:rPr>
              <w:t>o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d5472e36-c7d8-4b2c-9374-01d72b90b5de</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7403a80d-bfaf-4f59-b3d1-7faf78a16418</w:t>
            </w:r>
          </w:p>
        </w:tc>
        <w:tc>
          <w:tcPr>
            <w:tcW w:w="7407" w:type="dxa"/>
            <w:shd w:val="clear" w:color="auto" w:fill="F2F2F2" w:themeFill="background1" w:themeFillShade="F2"/>
          </w:tcPr>
          <w:p w:rsidR="00000000" w:rsidRDefault="00A3041B">
            <w:pPr>
              <w:rPr>
                <w:noProof/>
              </w:rPr>
            </w:pPr>
            <w:r>
              <w:rPr>
                <w:noProof/>
              </w:rPr>
              <w:t>Editing Video Properties</w:t>
            </w:r>
          </w:p>
        </w:tc>
        <w:tc>
          <w:tcPr>
            <w:tcW w:w="7407" w:type="dxa"/>
          </w:tcPr>
          <w:p w:rsidR="00000000" w:rsidRDefault="00A3041B">
            <w:pPr>
              <w:rPr>
                <w:lang w:val="fr-FR"/>
              </w:rPr>
            </w:pPr>
            <w:r>
              <w:rPr>
                <w:lang w:val="fr-FR"/>
              </w:rPr>
              <w:t>Modification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9b229549-11d2-49b2-9b34-73d86dbc9ed4</w:t>
            </w:r>
          </w:p>
        </w:tc>
        <w:tc>
          <w:tcPr>
            <w:tcW w:w="7407" w:type="dxa"/>
            <w:shd w:val="clear" w:color="auto" w:fill="F2F2F2" w:themeFill="background1" w:themeFillShade="F2"/>
          </w:tcPr>
          <w:p w:rsidR="00000000" w:rsidRDefault="00A3041B">
            <w:pPr>
              <w:rPr>
                <w:noProof/>
              </w:rPr>
            </w:pPr>
            <w:r>
              <w:rPr>
                <w:noProof/>
              </w:rPr>
              <w:t>In this topic you will learn how to edit video properties.</w:t>
            </w:r>
          </w:p>
        </w:tc>
        <w:tc>
          <w:tcPr>
            <w:tcW w:w="7407" w:type="dxa"/>
          </w:tcPr>
          <w:p w:rsidR="00000000" w:rsidRDefault="00A3041B">
            <w:pPr>
              <w:rPr>
                <w:lang w:val="fr-FR"/>
              </w:rPr>
            </w:pPr>
            <w:r>
              <w:rPr>
                <w:lang w:val="fr-FR"/>
              </w:rPr>
              <w:t xml:space="preserve">Dans cette rubrique, vous apprendrez </w:t>
            </w:r>
            <w:r>
              <w:rPr>
                <w:lang w:val="fr-FR"/>
              </w:rPr>
              <w:t>à</w:t>
            </w:r>
            <w:r>
              <w:rPr>
                <w:lang w:val="fr-FR"/>
              </w:rPr>
              <w:t xml:space="preserve"> modifier les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3dc05e64-1532-4d65-a226-7c82f1b5b64d</w:t>
            </w:r>
          </w:p>
        </w:tc>
        <w:tc>
          <w:tcPr>
            <w:tcW w:w="7407" w:type="dxa"/>
            <w:shd w:val="clear" w:color="auto" w:fill="F2F2F2" w:themeFill="background1" w:themeFillShade="F2"/>
          </w:tcPr>
          <w:p w:rsidR="00000000" w:rsidRDefault="00A3041B">
            <w:pPr>
              <w:rPr>
                <w:noProof/>
              </w:rPr>
            </w:pPr>
            <w:r>
              <w:rPr>
                <w:noProof/>
              </w:rPr>
              <w:t xml:space="preserve">To view and edit the properties for a </w:t>
            </w:r>
            <w:r>
              <w:rPr>
                <w:noProof/>
              </w:rPr>
              <w:t>video:</w:t>
            </w:r>
          </w:p>
        </w:tc>
        <w:tc>
          <w:tcPr>
            <w:tcW w:w="7407" w:type="dxa"/>
          </w:tcPr>
          <w:p w:rsidR="00000000" w:rsidRDefault="00A3041B">
            <w:pPr>
              <w:rPr>
                <w:lang w:val="fr-FR"/>
              </w:rPr>
            </w:pPr>
            <w:r>
              <w:rPr>
                <w:lang w:val="fr-FR"/>
              </w:rPr>
              <w:t>Pour afficher et modifier les propri</w:t>
            </w:r>
            <w:r>
              <w:rPr>
                <w:lang w:val="fr-FR"/>
              </w:rPr>
              <w:t>é</w:t>
            </w:r>
            <w:r>
              <w:rPr>
                <w:lang w:val="fr-FR"/>
              </w:rPr>
              <w:t>t</w:t>
            </w:r>
            <w:r>
              <w:rPr>
                <w:lang w:val="fr-FR"/>
              </w:rPr>
              <w:t>é</w:t>
            </w:r>
            <w:r>
              <w:rPr>
                <w:lang w:val="fr-FR"/>
              </w:rPr>
              <w:t>s d'une vid</w:t>
            </w:r>
            <w:r>
              <w:rPr>
                <w:lang w:val="fr-FR"/>
              </w:rPr>
              <w:t>é</w:t>
            </w:r>
            <w:r>
              <w:rPr>
                <w:lang w:val="fr-FR"/>
              </w:rPr>
              <w:t>o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7ef8558f-4c4f-497d-a439-0329b3b9fc62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f114c94d-3a17-410a-8e03-952f24f4ad40</w:t>
            </w:r>
          </w:p>
        </w:tc>
        <w:tc>
          <w:tcPr>
            <w:tcW w:w="7407" w:type="dxa"/>
            <w:shd w:val="clear" w:color="auto" w:fill="F2F2F2" w:themeFill="background1" w:themeFillShade="F2"/>
          </w:tcPr>
          <w:p w:rsidR="00000000" w:rsidRDefault="00A3041B">
            <w:pPr>
              <w:rPr>
                <w:noProof/>
              </w:rPr>
            </w:pPr>
            <w:r>
              <w:rPr>
                <w:noProof/>
              </w:rPr>
              <w:t>Click on a v</w:t>
            </w:r>
            <w:r>
              <w:rPr>
                <w:noProof/>
              </w:rPr>
              <w:t>ideo title to open the video properties page.</w:t>
            </w:r>
          </w:p>
        </w:tc>
        <w:tc>
          <w:tcPr>
            <w:tcW w:w="7407" w:type="dxa"/>
          </w:tcPr>
          <w:p w:rsidR="00000000" w:rsidRDefault="00A3041B">
            <w:pPr>
              <w:rPr>
                <w:lang w:val="fr-FR"/>
              </w:rPr>
            </w:pPr>
            <w:r>
              <w:rPr>
                <w:lang w:val="fr-FR"/>
              </w:rPr>
              <w:t>Cliquez sur un titre vid</w:t>
            </w:r>
            <w:r>
              <w:rPr>
                <w:lang w:val="fr-FR"/>
              </w:rPr>
              <w:t>é</w:t>
            </w:r>
            <w:r>
              <w:rPr>
                <w:lang w:val="fr-FR"/>
              </w:rPr>
              <w:t>o pour ouvrir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cf742e6a-a31b-4dfa-ab1c-dc581d7ab1be</w:t>
            </w:r>
          </w:p>
        </w:tc>
        <w:tc>
          <w:tcPr>
            <w:tcW w:w="7407" w:type="dxa"/>
            <w:shd w:val="clear" w:color="auto" w:fill="F2F2F2" w:themeFill="background1" w:themeFillShade="F2"/>
          </w:tcPr>
          <w:p w:rsidR="00000000" w:rsidRDefault="00A3041B">
            <w:pPr>
              <w:rPr>
                <w:noProof/>
              </w:rPr>
            </w:pPr>
            <w:r>
              <w:rPr>
                <w:noProof/>
              </w:rPr>
              <w:t>Buttons at the top of the video properties page provide the ability to:</w:t>
            </w:r>
          </w:p>
        </w:tc>
        <w:tc>
          <w:tcPr>
            <w:tcW w:w="7407" w:type="dxa"/>
          </w:tcPr>
          <w:p w:rsidR="00000000" w:rsidRDefault="00A3041B">
            <w:pPr>
              <w:rPr>
                <w:lang w:val="fr-FR"/>
              </w:rPr>
            </w:pPr>
            <w:r>
              <w:rPr>
                <w:lang w:val="fr-FR"/>
              </w:rPr>
              <w:t>Les boutons en haut de la page des propri</w:t>
            </w:r>
            <w:r>
              <w:rPr>
                <w:lang w:val="fr-FR"/>
              </w:rPr>
              <w:t>é</w:t>
            </w:r>
            <w:r>
              <w:rPr>
                <w:lang w:val="fr-FR"/>
              </w:rPr>
              <w:t>t</w:t>
            </w:r>
            <w:r>
              <w:rPr>
                <w:lang w:val="fr-FR"/>
              </w:rPr>
              <w:t>é</w:t>
            </w:r>
            <w:r>
              <w:rPr>
                <w:lang w:val="fr-FR"/>
              </w:rPr>
              <w:t>s vid</w:t>
            </w:r>
            <w:r>
              <w:rPr>
                <w:lang w:val="fr-FR"/>
              </w:rPr>
              <w:t>é</w:t>
            </w:r>
            <w:r>
              <w:rPr>
                <w:lang w:val="fr-FR"/>
              </w:rPr>
              <w:t>o permettent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ec9c065d-3cbe-4611-acdb-241cbc14bb08</w:t>
            </w:r>
          </w:p>
        </w:tc>
        <w:tc>
          <w:tcPr>
            <w:tcW w:w="7407" w:type="dxa"/>
            <w:shd w:val="clear" w:color="auto" w:fill="F2F2F2" w:themeFill="background1" w:themeFillShade="F2"/>
          </w:tcPr>
          <w:p w:rsidR="00000000" w:rsidRDefault="00A3041B">
            <w:pPr>
              <w:rPr>
                <w:noProof/>
              </w:rPr>
            </w:pPr>
            <w:r>
              <w:rPr>
                <w:rStyle w:val="mqInternal"/>
                <w:noProof/>
              </w:rPr>
              <w:t>[1}</w:t>
            </w:r>
            <w:r>
              <w:rPr>
                <w:noProof/>
              </w:rPr>
              <w:t>Capture new poster and thumbnail images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Capturez de nouvelles images d'affiche et de vignettes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98b851ec-f583-44f2-8a98-f9381584d05b</w:t>
            </w:r>
          </w:p>
        </w:tc>
        <w:tc>
          <w:tcPr>
            <w:tcW w:w="7407" w:type="dxa"/>
            <w:shd w:val="clear" w:color="auto" w:fill="F2F2F2" w:themeFill="background1" w:themeFillShade="F2"/>
          </w:tcPr>
          <w:p w:rsidR="00000000" w:rsidRDefault="00A3041B">
            <w:pPr>
              <w:rPr>
                <w:noProof/>
              </w:rPr>
            </w:pPr>
            <w:r>
              <w:rPr>
                <w:rStyle w:val="mqInternal"/>
                <w:noProof/>
              </w:rPr>
              <w:t>[1}</w:t>
            </w:r>
            <w:r>
              <w:rPr>
                <w:noProof/>
              </w:rPr>
              <w:t>Add the video to a playlist</w:t>
            </w:r>
            <w:r>
              <w:rPr>
                <w:rStyle w:val="mqInternal"/>
                <w:noProof/>
              </w:rPr>
              <w:t>{2]</w:t>
            </w:r>
          </w:p>
        </w:tc>
        <w:tc>
          <w:tcPr>
            <w:tcW w:w="7407" w:type="dxa"/>
          </w:tcPr>
          <w:p w:rsidR="00000000" w:rsidRDefault="00A3041B">
            <w:pPr>
              <w:rPr>
                <w:lang w:val="fr-FR"/>
              </w:rPr>
            </w:pPr>
            <w:r>
              <w:rPr>
                <w:rStyle w:val="mqInternal"/>
                <w:noProof/>
                <w:lang w:val="fr-FR"/>
              </w:rPr>
              <w:t>[1}</w:t>
            </w:r>
            <w:r>
              <w:rPr>
                <w:lang w:val="fr-FR"/>
              </w:rPr>
              <w:t>Ajouter la vid</w:t>
            </w:r>
            <w:r>
              <w:rPr>
                <w:lang w:val="fr-FR"/>
              </w:rPr>
              <w:t>é</w:t>
            </w:r>
            <w:r>
              <w:rPr>
                <w:lang w:val="fr-FR"/>
              </w:rPr>
              <w:t xml:space="preserve">o </w:t>
            </w:r>
            <w:r>
              <w:rPr>
                <w:lang w:val="fr-FR"/>
              </w:rPr>
              <w:t>à</w:t>
            </w:r>
            <w:r>
              <w:rPr>
                <w:lang w:val="fr-FR"/>
              </w:rPr>
              <w:t xml:space="preserve"> une playlist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641ce827-61e2-4f1f-9e09-0babf32d2747</w:t>
            </w:r>
          </w:p>
        </w:tc>
        <w:tc>
          <w:tcPr>
            <w:tcW w:w="7407" w:type="dxa"/>
            <w:shd w:val="clear" w:color="auto" w:fill="F2F2F2" w:themeFill="background1" w:themeFillShade="F2"/>
          </w:tcPr>
          <w:p w:rsidR="00000000" w:rsidRDefault="00A3041B">
            <w:pPr>
              <w:rPr>
                <w:noProof/>
              </w:rPr>
            </w:pPr>
            <w:r>
              <w:rPr>
                <w:noProof/>
              </w:rPr>
              <w:t>Deactivate/activate the video</w:t>
            </w:r>
          </w:p>
        </w:tc>
        <w:tc>
          <w:tcPr>
            <w:tcW w:w="7407" w:type="dxa"/>
          </w:tcPr>
          <w:p w:rsidR="00000000" w:rsidRDefault="00A3041B">
            <w:pPr>
              <w:rPr>
                <w:lang w:val="fr-FR"/>
              </w:rPr>
            </w:pPr>
            <w:r>
              <w:rPr>
                <w:lang w:val="fr-FR"/>
              </w:rPr>
              <w:t>D</w:t>
            </w:r>
            <w:r>
              <w:rPr>
                <w:lang w:val="fr-FR"/>
              </w:rPr>
              <w:t>é</w:t>
            </w:r>
            <w:r>
              <w:rPr>
                <w:lang w:val="fr-FR"/>
              </w:rPr>
              <w:t>sactiver/activer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250a3c9c-c817-4eea-a27b-2f2aea7e6fb3</w:t>
            </w:r>
          </w:p>
        </w:tc>
        <w:tc>
          <w:tcPr>
            <w:tcW w:w="7407" w:type="dxa"/>
            <w:shd w:val="clear" w:color="auto" w:fill="F2F2F2" w:themeFill="background1" w:themeFillShade="F2"/>
          </w:tcPr>
          <w:p w:rsidR="00000000" w:rsidRDefault="00A3041B">
            <w:pPr>
              <w:rPr>
                <w:noProof/>
              </w:rPr>
            </w:pPr>
            <w:r>
              <w:rPr>
                <w:noProof/>
              </w:rPr>
              <w:t>Delet</w:t>
            </w:r>
            <w:r>
              <w:rPr>
                <w:noProof/>
              </w:rPr>
              <w:t>e the video</w:t>
            </w:r>
          </w:p>
        </w:tc>
        <w:tc>
          <w:tcPr>
            <w:tcW w:w="7407" w:type="dxa"/>
          </w:tcPr>
          <w:p w:rsidR="00000000" w:rsidRDefault="00A3041B">
            <w:pPr>
              <w:rPr>
                <w:lang w:val="fr-FR"/>
              </w:rPr>
            </w:pPr>
            <w:r>
              <w:rPr>
                <w:lang w:val="fr-FR"/>
              </w:rPr>
              <w:t>Supprimer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51bce353-9b19-4cf1-9e86-223a2ff88a23</w:t>
            </w:r>
          </w:p>
        </w:tc>
        <w:tc>
          <w:tcPr>
            <w:tcW w:w="7407" w:type="dxa"/>
            <w:shd w:val="clear" w:color="auto" w:fill="F2F2F2" w:themeFill="background1" w:themeFillShade="F2"/>
          </w:tcPr>
          <w:p w:rsidR="00000000" w:rsidRDefault="00A3041B">
            <w:pPr>
              <w:rPr>
                <w:noProof/>
              </w:rPr>
            </w:pPr>
            <w:r>
              <w:rPr>
                <w:noProof/>
              </w:rPr>
              <w:t xml:space="preserve">If the video is activated, the </w:t>
            </w:r>
            <w:r>
              <w:rPr>
                <w:rStyle w:val="mqInternal"/>
                <w:noProof/>
              </w:rPr>
              <w:t>[1}</w:t>
            </w:r>
            <w:r>
              <w:rPr>
                <w:noProof/>
              </w:rPr>
              <w:t>Deactivate</w:t>
            </w:r>
            <w:r>
              <w:rPr>
                <w:rStyle w:val="mqInternal"/>
                <w:noProof/>
              </w:rPr>
              <w:t>{2]</w:t>
            </w:r>
            <w:r>
              <w:rPr>
                <w:noProof/>
              </w:rPr>
              <w:t xml:space="preserve"> button can be used to deactivate the video.</w:t>
            </w:r>
          </w:p>
        </w:tc>
        <w:tc>
          <w:tcPr>
            <w:tcW w:w="7407" w:type="dxa"/>
          </w:tcPr>
          <w:p w:rsidR="00000000" w:rsidRDefault="00A3041B">
            <w:pPr>
              <w:rPr>
                <w:lang w:val="fr-FR"/>
              </w:rPr>
            </w:pPr>
            <w:r>
              <w:rPr>
                <w:lang w:val="fr-FR"/>
              </w:rPr>
              <w:t>Si la vid</w:t>
            </w:r>
            <w:r>
              <w:rPr>
                <w:lang w:val="fr-FR"/>
              </w:rPr>
              <w:t>é</w:t>
            </w:r>
            <w:r>
              <w:rPr>
                <w:lang w:val="fr-FR"/>
              </w:rPr>
              <w:t>o est activ</w:t>
            </w:r>
            <w:r>
              <w:rPr>
                <w:lang w:val="fr-FR"/>
              </w:rPr>
              <w:t>é</w:t>
            </w:r>
            <w:r>
              <w:rPr>
                <w:lang w:val="fr-FR"/>
              </w:rPr>
              <w:t xml:space="preserve">e, le bouton </w:t>
            </w:r>
            <w:r>
              <w:rPr>
                <w:rStyle w:val="mqInternal"/>
                <w:noProof/>
                <w:lang w:val="fr-FR"/>
              </w:rPr>
              <w:t>[1}</w:t>
            </w:r>
            <w:r>
              <w:rPr>
                <w:lang w:val="fr-FR"/>
              </w:rPr>
              <w:t>Deactivate</w:t>
            </w:r>
            <w:r>
              <w:rPr>
                <w:rStyle w:val="mqInternal"/>
                <w:noProof/>
                <w:lang w:val="fr-FR"/>
              </w:rPr>
              <w:t>{2]</w:t>
            </w:r>
            <w:r>
              <w:rPr>
                <w:lang w:val="fr-FR"/>
              </w:rPr>
              <w:t xml:space="preserve"> permet de la d</w:t>
            </w:r>
            <w:r>
              <w:rPr>
                <w:lang w:val="fr-FR"/>
              </w:rPr>
              <w:t>é</w:t>
            </w:r>
            <w:r>
              <w:rPr>
                <w:lang w:val="fr-FR"/>
              </w:rPr>
              <w:t>sactiver.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4950ac35-a944-4e68-801f-3bbebb4b3ce4</w:t>
            </w:r>
          </w:p>
        </w:tc>
        <w:tc>
          <w:tcPr>
            <w:tcW w:w="7407" w:type="dxa"/>
            <w:shd w:val="clear" w:color="auto" w:fill="F2F2F2" w:themeFill="background1" w:themeFillShade="F2"/>
          </w:tcPr>
          <w:p w:rsidR="00000000" w:rsidRDefault="00A3041B">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video.</w:t>
            </w:r>
          </w:p>
        </w:tc>
        <w:tc>
          <w:tcPr>
            <w:tcW w:w="7407" w:type="dxa"/>
          </w:tcPr>
          <w:p w:rsidR="00000000" w:rsidRDefault="00A3041B">
            <w:pPr>
              <w:rPr>
                <w:lang w:val="fr-FR"/>
              </w:rPr>
            </w:pPr>
            <w:r>
              <w:rPr>
                <w:lang w:val="fr-FR"/>
              </w:rPr>
              <w:t>Si la vid</w:t>
            </w:r>
            <w:r>
              <w:rPr>
                <w:lang w:val="fr-FR"/>
              </w:rPr>
              <w:t>é</w:t>
            </w:r>
            <w:r>
              <w:rPr>
                <w:lang w:val="fr-FR"/>
              </w:rPr>
              <w:t>o est d</w:t>
            </w:r>
            <w:r>
              <w:rPr>
                <w:lang w:val="fr-FR"/>
              </w:rPr>
              <w:t>é</w:t>
            </w:r>
            <w:r>
              <w:rPr>
                <w:lang w:val="fr-FR"/>
              </w:rPr>
              <w:t>sactiv</w:t>
            </w:r>
            <w:r>
              <w:rPr>
                <w:lang w:val="fr-FR"/>
              </w:rPr>
              <w:t>é</w:t>
            </w:r>
            <w:r>
              <w:rPr>
                <w:lang w:val="fr-FR"/>
              </w:rPr>
              <w:t xml:space="preserve">e, le bouton </w:t>
            </w:r>
            <w:r>
              <w:rPr>
                <w:rStyle w:val="mqInternal"/>
                <w:noProof/>
                <w:lang w:val="fr-FR"/>
              </w:rPr>
              <w:t>[1}</w:t>
            </w:r>
            <w:r>
              <w:rPr>
                <w:lang w:val="fr-FR"/>
              </w:rPr>
              <w:t>Activate</w:t>
            </w:r>
            <w:r>
              <w:rPr>
                <w:rStyle w:val="mqInternal"/>
                <w:noProof/>
                <w:lang w:val="fr-FR"/>
              </w:rPr>
              <w:t>{2]</w:t>
            </w:r>
            <w:r>
              <w:rPr>
                <w:lang w:val="fr-FR"/>
              </w:rPr>
              <w:t xml:space="preserve"> permet de l</w:t>
            </w:r>
            <w:r>
              <w:rPr>
                <w:lang w:val="fr-FR"/>
              </w:rPr>
              <w:t>’</w:t>
            </w:r>
            <w:r>
              <w:rPr>
                <w:lang w:val="fr-FR"/>
              </w:rPr>
              <w:t>activer.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aee9d826-695b-4d41-9d23-4c279d6b6b70</w:t>
            </w:r>
          </w:p>
        </w:tc>
        <w:tc>
          <w:tcPr>
            <w:tcW w:w="7407" w:type="dxa"/>
            <w:shd w:val="clear" w:color="auto" w:fill="F2F2F2" w:themeFill="background1" w:themeFillShade="F2"/>
          </w:tcPr>
          <w:p w:rsidR="00000000" w:rsidRDefault="00A3041B">
            <w:pPr>
              <w:rPr>
                <w:noProof/>
              </w:rPr>
            </w:pPr>
            <w:r>
              <w:rPr>
                <w:noProof/>
              </w:rPr>
              <w:t>Videos that a</w:t>
            </w:r>
            <w:r>
              <w:rPr>
                <w:noProof/>
              </w:rPr>
              <w:t>re deactivated cannot be played.</w:t>
            </w:r>
          </w:p>
        </w:tc>
        <w:tc>
          <w:tcPr>
            <w:tcW w:w="7407" w:type="dxa"/>
          </w:tcPr>
          <w:p w:rsidR="00000000" w:rsidRDefault="00A3041B">
            <w:pPr>
              <w:rPr>
                <w:lang w:val="fr-FR"/>
              </w:rPr>
            </w:pPr>
            <w:r>
              <w:rPr>
                <w:lang w:val="fr-FR"/>
              </w:rPr>
              <w:t>Les vid</w:t>
            </w:r>
            <w:r>
              <w:rPr>
                <w:lang w:val="fr-FR"/>
              </w:rPr>
              <w:t>é</w:t>
            </w:r>
            <w:r>
              <w:rPr>
                <w:lang w:val="fr-FR"/>
              </w:rPr>
              <w:t>os d</w:t>
            </w:r>
            <w:r>
              <w:rPr>
                <w:lang w:val="fr-FR"/>
              </w:rPr>
              <w:t>é</w:t>
            </w:r>
            <w:r>
              <w:rPr>
                <w:lang w:val="fr-FR"/>
              </w:rPr>
              <w:t>sactiv</w:t>
            </w:r>
            <w:r>
              <w:rPr>
                <w:lang w:val="fr-FR"/>
              </w:rPr>
              <w:t>é</w:t>
            </w:r>
            <w:r>
              <w:rPr>
                <w:lang w:val="fr-FR"/>
              </w:rPr>
              <w:t xml:space="preserve">es ne peuvent pas </w:t>
            </w:r>
            <w:r>
              <w:rPr>
                <w:lang w:val="fr-FR"/>
              </w:rPr>
              <w:t>ê</w:t>
            </w:r>
            <w:r>
              <w:rPr>
                <w:lang w:val="fr-FR"/>
              </w:rPr>
              <w:t>tre lues.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8dd4bf99-47d6-4ed5-86b0-47714b7877ef</w:t>
            </w:r>
          </w:p>
        </w:tc>
        <w:tc>
          <w:tcPr>
            <w:tcW w:w="7407" w:type="dxa"/>
            <w:shd w:val="clear" w:color="auto" w:fill="F2F2F2" w:themeFill="background1" w:themeFillShade="F2"/>
          </w:tcPr>
          <w:p w:rsidR="00000000" w:rsidRDefault="00A3041B">
            <w:pPr>
              <w:rPr>
                <w:noProof/>
              </w:rPr>
            </w:pPr>
            <w:r>
              <w:rPr>
                <w:noProof/>
              </w:rPr>
              <w:t>The preview player at the top of the page can be used to view the video.</w:t>
            </w:r>
          </w:p>
        </w:tc>
        <w:tc>
          <w:tcPr>
            <w:tcW w:w="7407" w:type="dxa"/>
          </w:tcPr>
          <w:p w:rsidR="00000000" w:rsidRDefault="00A3041B">
            <w:pPr>
              <w:rPr>
                <w:lang w:val="fr-FR"/>
              </w:rPr>
            </w:pPr>
            <w:r>
              <w:rPr>
                <w:lang w:val="fr-FR"/>
              </w:rPr>
              <w:t>Pour afficher le lecteur sur votre site, cliquez sur le lie</w:t>
            </w:r>
            <w:r>
              <w:rPr>
                <w:lang w:val="fr-FR"/>
              </w:rPr>
              <w:t>n View post en haut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77d4f037-48a7-4481-936a-1ba1f3a8dc27</w:t>
            </w:r>
          </w:p>
        </w:tc>
        <w:tc>
          <w:tcPr>
            <w:tcW w:w="7407" w:type="dxa"/>
            <w:shd w:val="clear" w:color="auto" w:fill="F2F2F2" w:themeFill="background1" w:themeFillShade="F2"/>
          </w:tcPr>
          <w:p w:rsidR="00000000" w:rsidRDefault="00A3041B">
            <w:pPr>
              <w:rPr>
                <w:noProof/>
              </w:rPr>
            </w:pPr>
            <w:r>
              <w:rPr>
                <w:noProof/>
              </w:rPr>
              <w:t>The video properties are organized into the following sections:</w:t>
            </w:r>
          </w:p>
        </w:tc>
        <w:tc>
          <w:tcPr>
            <w:tcW w:w="7407" w:type="dxa"/>
          </w:tcPr>
          <w:p w:rsidR="00000000" w:rsidRDefault="00A3041B">
            <w:pPr>
              <w:rPr>
                <w:lang w:val="fr-FR"/>
              </w:rPr>
            </w:pPr>
            <w:r>
              <w:rPr>
                <w:lang w:val="fr-FR"/>
              </w:rPr>
              <w:t>Les fonctions sont r</w:t>
            </w:r>
            <w:r>
              <w:rPr>
                <w:lang w:val="fr-FR"/>
              </w:rPr>
              <w:t>é</w:t>
            </w:r>
            <w:r>
              <w:rPr>
                <w:lang w:val="fr-FR"/>
              </w:rPr>
              <w:t>parties dans les sections suivantes.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251b0928-cf58-40cb-8afa-f6d8595e8140</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 Informati</w:t>
            </w:r>
            <w:r>
              <w:rPr>
                <w:noProof/>
              </w:rPr>
              <w:t>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Informations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ba27e567-f358-4528-95f2-3c99b496fcec</w:t>
            </w:r>
          </w:p>
        </w:tc>
        <w:tc>
          <w:tcPr>
            <w:tcW w:w="7407" w:type="dxa"/>
            <w:shd w:val="clear" w:color="auto" w:fill="F2F2F2" w:themeFill="background1" w:themeFillShade="F2"/>
          </w:tcPr>
          <w:p w:rsidR="00000000" w:rsidRDefault="00A3041B">
            <w:pPr>
              <w:rPr>
                <w:noProof/>
              </w:rPr>
            </w:pPr>
            <w:r>
              <w:rPr>
                <w:rStyle w:val="mqInternal"/>
                <w:noProof/>
              </w:rPr>
              <w:t>[1}</w:t>
            </w:r>
            <w:r>
              <w:rPr>
                <w:noProof/>
              </w:rPr>
              <w:t>Images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Images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6975790b-1fe8-4656-b862-66296e74d75c</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 Source File</w:t>
            </w:r>
            <w:r>
              <w:rPr>
                <w:rStyle w:val="mqInternal"/>
                <w:noProof/>
              </w:rPr>
              <w:t>{2]</w:t>
            </w:r>
          </w:p>
        </w:tc>
        <w:tc>
          <w:tcPr>
            <w:tcW w:w="7407" w:type="dxa"/>
          </w:tcPr>
          <w:p w:rsidR="00000000" w:rsidRDefault="00A3041B">
            <w:pPr>
              <w:rPr>
                <w:lang w:val="fr-FR"/>
              </w:rPr>
            </w:pPr>
            <w:r>
              <w:rPr>
                <w:rStyle w:val="mqInternal"/>
                <w:noProof/>
                <w:lang w:val="fr-FR"/>
              </w:rPr>
              <w:t>[1}</w:t>
            </w:r>
            <w:r>
              <w:rPr>
                <w:lang w:val="fr-FR"/>
              </w:rPr>
              <w:t>Fichier source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25 </w:t>
            </w:r>
            <w:r>
              <w:rPr>
                <w:noProof/>
                <w:sz w:val="16"/>
              </w:rPr>
              <w:br/>
            </w:r>
            <w:r>
              <w:rPr>
                <w:noProof/>
                <w:sz w:val="2"/>
              </w:rPr>
              <w:t>e8e0d74e-2a95-4b6e-a9b9-656d403c3f03</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 Fields</w:t>
            </w:r>
            <w:r>
              <w:rPr>
                <w:rStyle w:val="mqInternal"/>
                <w:noProof/>
              </w:rPr>
              <w:t>{2]</w:t>
            </w:r>
          </w:p>
        </w:tc>
        <w:tc>
          <w:tcPr>
            <w:tcW w:w="7407" w:type="dxa"/>
          </w:tcPr>
          <w:p w:rsidR="00000000" w:rsidRDefault="00A3041B">
            <w:pPr>
              <w:rPr>
                <w:lang w:val="fr-FR"/>
              </w:rPr>
            </w:pPr>
            <w:r>
              <w:rPr>
                <w:rStyle w:val="mqInternal"/>
                <w:noProof/>
                <w:lang w:val="fr-FR"/>
              </w:rPr>
              <w:t>[1</w:t>
            </w:r>
            <w:r>
              <w:rPr>
                <w:rStyle w:val="mqInternal"/>
                <w:noProof/>
                <w:lang w:val="fr-FR"/>
              </w:rPr>
              <w:t>}</w:t>
            </w:r>
            <w:r>
              <w:rPr>
                <w:lang w:val="fr-FR"/>
              </w:rPr>
              <w:t>Les champs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d44ce472-345f-4ea9-9079-7faa657b64a1</w:t>
            </w:r>
          </w:p>
        </w:tc>
        <w:tc>
          <w:tcPr>
            <w:tcW w:w="7407" w:type="dxa"/>
            <w:shd w:val="clear" w:color="auto" w:fill="F2F2F2" w:themeFill="background1" w:themeFillShade="F2"/>
          </w:tcPr>
          <w:p w:rsidR="00000000" w:rsidRDefault="00A3041B">
            <w:pPr>
              <w:rPr>
                <w:noProof/>
              </w:rPr>
            </w:pPr>
            <w:r>
              <w:rPr>
                <w:rStyle w:val="mqInternal"/>
                <w:noProof/>
              </w:rPr>
              <w:t>[1}</w:t>
            </w:r>
            <w:r>
              <w:rPr>
                <w:noProof/>
              </w:rPr>
              <w:t>Media Sharing</w:t>
            </w:r>
            <w:r>
              <w:rPr>
                <w:rStyle w:val="mqInternal"/>
                <w:noProof/>
              </w:rPr>
              <w:t>{2]</w:t>
            </w:r>
          </w:p>
        </w:tc>
        <w:tc>
          <w:tcPr>
            <w:tcW w:w="7407" w:type="dxa"/>
          </w:tcPr>
          <w:p w:rsidR="00000000" w:rsidRDefault="00A3041B">
            <w:pPr>
              <w:rPr>
                <w:lang w:val="fr-FR"/>
              </w:rPr>
            </w:pPr>
            <w:r>
              <w:rPr>
                <w:rStyle w:val="mqInternal"/>
                <w:noProof/>
                <w:lang w:val="fr-FR"/>
              </w:rPr>
              <w:t>[1}</w:t>
            </w:r>
            <w:r>
              <w:rPr>
                <w:lang w:val="fr-FR"/>
              </w:rPr>
              <w:t>Partage de m</w:t>
            </w:r>
            <w:r>
              <w:rPr>
                <w:lang w:val="fr-FR"/>
              </w:rPr>
              <w:t>é</w:t>
            </w:r>
            <w:r>
              <w:rPr>
                <w:lang w:val="fr-FR"/>
              </w:rPr>
              <w:t>dias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66058d73-c54b-499b-8acd-89ce87bffdbb</w:t>
            </w:r>
          </w:p>
        </w:tc>
        <w:tc>
          <w:tcPr>
            <w:tcW w:w="7407" w:type="dxa"/>
            <w:shd w:val="clear" w:color="auto" w:fill="F2F2F2" w:themeFill="background1" w:themeFillShade="F2"/>
          </w:tcPr>
          <w:p w:rsidR="00000000" w:rsidRDefault="00A3041B">
            <w:pPr>
              <w:rPr>
                <w:noProof/>
              </w:rPr>
            </w:pPr>
            <w:r>
              <w:rPr>
                <w:rStyle w:val="mqInternal"/>
                <w:noProof/>
              </w:rPr>
              <w:t>[1}</w:t>
            </w:r>
            <w:r>
              <w:rPr>
                <w:noProof/>
              </w:rPr>
              <w:t>Availability</w:t>
            </w:r>
            <w:r>
              <w:rPr>
                <w:rStyle w:val="mqInternal"/>
                <w:noProof/>
              </w:rPr>
              <w:t>{2]</w:t>
            </w:r>
          </w:p>
        </w:tc>
        <w:tc>
          <w:tcPr>
            <w:tcW w:w="7407" w:type="dxa"/>
          </w:tcPr>
          <w:p w:rsidR="00000000" w:rsidRDefault="00A3041B">
            <w:pPr>
              <w:rPr>
                <w:lang w:val="fr-FR"/>
              </w:rPr>
            </w:pPr>
            <w:r>
              <w:rPr>
                <w:rStyle w:val="mqInternal"/>
                <w:noProof/>
                <w:lang w:val="fr-FR"/>
              </w:rPr>
              <w:t>[1}</w:t>
            </w:r>
            <w:r>
              <w:rPr>
                <w:lang w:val="fr-FR"/>
              </w:rPr>
              <w:t>Disponibilit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c857e319-3310-4f7b-b839-e3a84896ddbb</w:t>
            </w:r>
          </w:p>
        </w:tc>
        <w:tc>
          <w:tcPr>
            <w:tcW w:w="7407" w:type="dxa"/>
            <w:shd w:val="clear" w:color="auto" w:fill="F2F2F2" w:themeFill="background1" w:themeFillShade="F2"/>
          </w:tcPr>
          <w:p w:rsidR="00000000" w:rsidRDefault="00A3041B">
            <w:pPr>
              <w:rPr>
                <w:noProof/>
              </w:rPr>
            </w:pPr>
            <w:r>
              <w:rPr>
                <w:rStyle w:val="mqInternal"/>
                <w:noProof/>
              </w:rPr>
              <w:t>[1}</w:t>
            </w:r>
            <w:r>
              <w:rPr>
                <w:noProof/>
              </w:rPr>
              <w:t>Audio Tracks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Pistes audio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bb4c200c-b7a6-4fe3-9125-ad844969cbd1</w:t>
            </w:r>
          </w:p>
        </w:tc>
        <w:tc>
          <w:tcPr>
            <w:tcW w:w="7407" w:type="dxa"/>
            <w:shd w:val="clear" w:color="auto" w:fill="F2F2F2" w:themeFill="background1" w:themeFillShade="F2"/>
          </w:tcPr>
          <w:p w:rsidR="00000000" w:rsidRDefault="00A3041B">
            <w:pPr>
              <w:rPr>
                <w:noProof/>
              </w:rPr>
            </w:pPr>
            <w:r>
              <w:rPr>
                <w:rStyle w:val="mqInternal"/>
                <w:noProof/>
              </w:rPr>
              <w:t>[1}</w:t>
            </w:r>
            <w:r>
              <w:rPr>
                <w:noProof/>
              </w:rPr>
              <w:t>Text Tracks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Pistes de texte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7c9b3db8-f7d3-43df-814d-f603b3a70f8a</w:t>
            </w:r>
          </w:p>
        </w:tc>
        <w:tc>
          <w:tcPr>
            <w:tcW w:w="7407" w:type="dxa"/>
            <w:shd w:val="clear" w:color="auto" w:fill="F2F2F2" w:themeFill="background1" w:themeFillShade="F2"/>
          </w:tcPr>
          <w:p w:rsidR="00000000" w:rsidRDefault="00A3041B">
            <w:pPr>
              <w:rPr>
                <w:noProof/>
              </w:rPr>
            </w:pPr>
            <w:r>
              <w:rPr>
                <w:noProof/>
              </w:rPr>
              <w:t xml:space="preserve">To edit the video properties, click the </w:t>
            </w:r>
            <w:r>
              <w:rPr>
                <w:rStyle w:val="mqInternal"/>
                <w:noProof/>
              </w:rPr>
              <w:t>[1}</w:t>
            </w:r>
            <w:r>
              <w:rPr>
                <w:noProof/>
              </w:rPr>
              <w:t>Edit</w:t>
            </w:r>
            <w:r>
              <w:rPr>
                <w:rStyle w:val="mqInternal"/>
                <w:noProof/>
              </w:rPr>
              <w:t>{2]</w:t>
            </w:r>
            <w:r>
              <w:rPr>
                <w:noProof/>
              </w:rPr>
              <w:t xml:space="preserve"> button in the section or double-click in the section.</w:t>
            </w:r>
          </w:p>
        </w:tc>
        <w:tc>
          <w:tcPr>
            <w:tcW w:w="7407" w:type="dxa"/>
          </w:tcPr>
          <w:p w:rsidR="00000000" w:rsidRDefault="00A3041B">
            <w:pPr>
              <w:rPr>
                <w:lang w:val="fr-FR"/>
              </w:rPr>
            </w:pPr>
            <w:r>
              <w:rPr>
                <w:lang w:val="fr-FR"/>
              </w:rPr>
              <w:t>Pour modifier les propri</w:t>
            </w:r>
            <w:r>
              <w:rPr>
                <w:lang w:val="fr-FR"/>
              </w:rPr>
              <w:t>é</w:t>
            </w:r>
            <w:r>
              <w:rPr>
                <w:lang w:val="fr-FR"/>
              </w:rPr>
              <w:t>t</w:t>
            </w:r>
            <w:r>
              <w:rPr>
                <w:lang w:val="fr-FR"/>
              </w:rPr>
              <w:t>é</w:t>
            </w:r>
            <w:r>
              <w:rPr>
                <w:lang w:val="fr-FR"/>
              </w:rPr>
              <w:t>s vid</w:t>
            </w:r>
            <w:r>
              <w:rPr>
                <w:lang w:val="fr-FR"/>
              </w:rPr>
              <w:t>é</w:t>
            </w:r>
            <w:r>
              <w:rPr>
                <w:lang w:val="fr-FR"/>
              </w:rPr>
              <w:t xml:space="preserve">o, cliquez sur le bouton </w:t>
            </w:r>
            <w:r>
              <w:rPr>
                <w:rStyle w:val="mqInternal"/>
                <w:noProof/>
                <w:lang w:val="fr-FR"/>
              </w:rPr>
              <w:t>[1}</w:t>
            </w:r>
            <w:r>
              <w:rPr>
                <w:lang w:val="fr-FR"/>
              </w:rPr>
              <w:t>Edit</w:t>
            </w:r>
            <w:r>
              <w:rPr>
                <w:rStyle w:val="mqInternal"/>
                <w:noProof/>
                <w:lang w:val="fr-FR"/>
              </w:rPr>
              <w:t>{2]</w:t>
            </w:r>
            <w:r>
              <w:rPr>
                <w:lang w:val="fr-FR"/>
              </w:rPr>
              <w:t xml:space="preserve"> dans la section ou double-cliquez dans la section.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b41009c9-f96e-47f8-8890-8cec16e1036d</w:t>
            </w:r>
          </w:p>
        </w:tc>
        <w:tc>
          <w:tcPr>
            <w:tcW w:w="7407" w:type="dxa"/>
            <w:shd w:val="clear" w:color="auto" w:fill="F2F2F2" w:themeFill="background1" w:themeFillShade="F2"/>
          </w:tcPr>
          <w:p w:rsidR="00000000" w:rsidRDefault="00A3041B">
            <w:pPr>
              <w:rPr>
                <w:noProof/>
              </w:rPr>
            </w:pPr>
            <w:r>
              <w:rPr>
                <w:noProof/>
              </w:rPr>
              <w:t>Video Information</w:t>
            </w:r>
          </w:p>
        </w:tc>
        <w:tc>
          <w:tcPr>
            <w:tcW w:w="7407" w:type="dxa"/>
          </w:tcPr>
          <w:p w:rsidR="00000000" w:rsidRDefault="00A3041B">
            <w:pPr>
              <w:rPr>
                <w:lang w:val="fr-FR"/>
              </w:rPr>
            </w:pPr>
            <w:r>
              <w:rPr>
                <w:lang w:val="fr-FR"/>
              </w:rPr>
              <w:t>Informations sur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df60b654-dbc5-4e40-84f8-6f2f33214e39</w:t>
            </w:r>
          </w:p>
        </w:tc>
        <w:tc>
          <w:tcPr>
            <w:tcW w:w="7407" w:type="dxa"/>
            <w:shd w:val="clear" w:color="auto" w:fill="F2F2F2" w:themeFill="background1" w:themeFillShade="F2"/>
          </w:tcPr>
          <w:p w:rsidR="00000000" w:rsidRDefault="00A3041B">
            <w:pPr>
              <w:rPr>
                <w:noProof/>
              </w:rPr>
            </w:pPr>
            <w:r>
              <w:rPr>
                <w:noProof/>
              </w:rPr>
              <w:t>The Vide</w:t>
            </w:r>
            <w:r>
              <w:rPr>
                <w:noProof/>
              </w:rPr>
              <w:t>o Information section can be used to view and edit basic video properties.</w:t>
            </w:r>
          </w:p>
        </w:tc>
        <w:tc>
          <w:tcPr>
            <w:tcW w:w="7407" w:type="dxa"/>
          </w:tcPr>
          <w:p w:rsidR="00000000" w:rsidRDefault="00A3041B">
            <w:pPr>
              <w:rPr>
                <w:lang w:val="fr-FR"/>
              </w:rPr>
            </w:pPr>
            <w:r>
              <w:rPr>
                <w:lang w:val="fr-FR"/>
              </w:rPr>
              <w:t>La section Video Information permet d</w:t>
            </w:r>
            <w:r>
              <w:rPr>
                <w:lang w:val="fr-FR"/>
              </w:rPr>
              <w:t>’</w:t>
            </w:r>
            <w:r>
              <w:rPr>
                <w:lang w:val="fr-FR"/>
              </w:rPr>
              <w:t>afficher et de modifier les propri</w:t>
            </w:r>
            <w:r>
              <w:rPr>
                <w:lang w:val="fr-FR"/>
              </w:rPr>
              <w:t>é</w:t>
            </w:r>
            <w:r>
              <w:rPr>
                <w:lang w:val="fr-FR"/>
              </w:rPr>
              <w:t>t</w:t>
            </w:r>
            <w:r>
              <w:rPr>
                <w:lang w:val="fr-FR"/>
              </w:rPr>
              <w:t>é</w:t>
            </w:r>
            <w:r>
              <w:rPr>
                <w:lang w:val="fr-FR"/>
              </w:rPr>
              <w:t>s g</w:t>
            </w:r>
            <w:r>
              <w:rPr>
                <w:lang w:val="fr-FR"/>
              </w:rPr>
              <w:t>é</w:t>
            </w:r>
            <w:r>
              <w:rPr>
                <w:lang w:val="fr-FR"/>
              </w:rPr>
              <w:t>n</w:t>
            </w:r>
            <w:r>
              <w:rPr>
                <w:lang w:val="fr-FR"/>
              </w:rPr>
              <w:t>é</w:t>
            </w:r>
            <w:r>
              <w:rPr>
                <w:lang w:val="fr-FR"/>
              </w:rPr>
              <w:t>rales d</w:t>
            </w:r>
            <w:r>
              <w:rPr>
                <w:lang w:val="fr-FR"/>
              </w:rPr>
              <w:t>’</w:t>
            </w:r>
            <w:r>
              <w:rPr>
                <w:lang w:val="fr-FR"/>
              </w:rPr>
              <w:t>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3ba98ec9-0bca-4662-a8b4-4bfbb20ad605</w:t>
            </w:r>
          </w:p>
        </w:tc>
        <w:tc>
          <w:tcPr>
            <w:tcW w:w="7407" w:type="dxa"/>
            <w:shd w:val="clear" w:color="auto" w:fill="F2F2F2" w:themeFill="background1" w:themeFillShade="F2"/>
          </w:tcPr>
          <w:p w:rsidR="00000000" w:rsidRDefault="00A3041B">
            <w:pPr>
              <w:rPr>
                <w:noProof/>
              </w:rPr>
            </w:pPr>
            <w:r>
              <w:rPr>
                <w:noProof/>
              </w:rPr>
              <w:t xml:space="preserve">To edit the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A3041B">
            <w:pPr>
              <w:rPr>
                <w:lang w:val="fr-FR"/>
              </w:rPr>
            </w:pPr>
            <w:r>
              <w:rPr>
                <w:lang w:val="fr-FR"/>
              </w:rPr>
              <w:t>Pour modifier les propri</w:t>
            </w:r>
            <w:r>
              <w:rPr>
                <w:lang w:val="fr-FR"/>
              </w:rPr>
              <w:t>é</w:t>
            </w:r>
            <w:r>
              <w:rPr>
                <w:lang w:val="fr-FR"/>
              </w:rPr>
              <w:t>t</w:t>
            </w:r>
            <w:r>
              <w:rPr>
                <w:lang w:val="fr-FR"/>
              </w:rPr>
              <w:t>é</w:t>
            </w:r>
            <w:r>
              <w:rPr>
                <w:lang w:val="fr-FR"/>
              </w:rPr>
              <w:t xml:space="preserve">s, cliquez sur le bouton </w:t>
            </w:r>
            <w:r>
              <w:rPr>
                <w:rStyle w:val="mqInternal"/>
                <w:noProof/>
                <w:lang w:val="fr-FR"/>
              </w:rPr>
              <w:t>[1}</w:t>
            </w:r>
            <w:r>
              <w:rPr>
                <w:lang w:val="fr-FR"/>
              </w:rPr>
              <w:t>Edit</w:t>
            </w:r>
            <w:r>
              <w:rPr>
                <w:rStyle w:val="mqInternal"/>
                <w:noProof/>
                <w:lang w:val="fr-FR"/>
              </w:rPr>
              <w:t>{2]</w:t>
            </w:r>
            <w:r>
              <w:rPr>
                <w:lang w:val="fr-FR"/>
              </w:rPr>
              <w:t xml:space="preserve"> ou double-cliquez dans la section.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f2f6dd7b-3a2f-40a7-be62-aeb2dca6ed1a</w:t>
            </w:r>
          </w:p>
        </w:tc>
        <w:tc>
          <w:tcPr>
            <w:tcW w:w="7407" w:type="dxa"/>
            <w:shd w:val="clear" w:color="auto" w:fill="F2F2F2" w:themeFill="background1" w:themeFillShade="F2"/>
          </w:tcPr>
          <w:p w:rsidR="00000000" w:rsidRDefault="00A3041B">
            <w:pPr>
              <w:rPr>
                <w:noProof/>
              </w:rPr>
            </w:pPr>
            <w:r>
              <w:rPr>
                <w:noProof/>
              </w:rPr>
              <w:t>The following properties are available:</w:t>
            </w:r>
          </w:p>
        </w:tc>
        <w:tc>
          <w:tcPr>
            <w:tcW w:w="7407" w:type="dxa"/>
          </w:tcPr>
          <w:p w:rsidR="00000000" w:rsidRDefault="00A3041B">
            <w:pPr>
              <w:rPr>
                <w:lang w:val="fr-FR"/>
              </w:rPr>
            </w:pPr>
            <w:r>
              <w:rPr>
                <w:lang w:val="fr-FR"/>
              </w:rPr>
              <w:t>Les propri</w:t>
            </w:r>
            <w:r>
              <w:rPr>
                <w:lang w:val="fr-FR"/>
              </w:rPr>
              <w:t>é</w:t>
            </w:r>
            <w:r>
              <w:rPr>
                <w:lang w:val="fr-FR"/>
              </w:rPr>
              <w:t>t</w:t>
            </w:r>
            <w:r>
              <w:rPr>
                <w:lang w:val="fr-FR"/>
              </w:rPr>
              <w:t>é</w:t>
            </w:r>
            <w:r>
              <w:rPr>
                <w:lang w:val="fr-FR"/>
              </w:rPr>
              <w:t>s suivantes sont</w:t>
            </w:r>
            <w:r>
              <w:rPr>
                <w:lang w:val="fr-FR"/>
              </w:rPr>
              <w:t xml:space="preserve"> disponibles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cb2caa5b-7881-47e6-88c4-ca9e50cdf370</w:t>
            </w:r>
          </w:p>
        </w:tc>
        <w:tc>
          <w:tcPr>
            <w:tcW w:w="7407" w:type="dxa"/>
            <w:shd w:val="clear" w:color="auto" w:fill="F2F2F2" w:themeFill="background1" w:themeFillShade="F2"/>
          </w:tcPr>
          <w:p w:rsidR="00000000" w:rsidRDefault="00A3041B">
            <w:pPr>
              <w:rPr>
                <w:noProof/>
              </w:rPr>
            </w:pPr>
            <w:r>
              <w:rPr>
                <w:rStyle w:val="mqInternal"/>
                <w:noProof/>
              </w:rPr>
              <w:t>[1}</w:t>
            </w:r>
            <w:r>
              <w:rPr>
                <w:noProof/>
              </w:rPr>
              <w:t>Name</w:t>
            </w:r>
            <w:r>
              <w:rPr>
                <w:rStyle w:val="mqInternal"/>
                <w:noProof/>
              </w:rPr>
              <w:t>{2]</w:t>
            </w:r>
            <w:r>
              <w:rPr>
                <w:noProof/>
              </w:rPr>
              <w:t xml:space="preserve"> - No more than 255 characters.</w:t>
            </w:r>
          </w:p>
        </w:tc>
        <w:tc>
          <w:tcPr>
            <w:tcW w:w="7407" w:type="dxa"/>
          </w:tcPr>
          <w:p w:rsidR="00000000" w:rsidRDefault="00A3041B">
            <w:pPr>
              <w:rPr>
                <w:lang w:val="fr-FR"/>
              </w:rPr>
            </w:pPr>
            <w:r>
              <w:rPr>
                <w:rStyle w:val="mqInternal"/>
                <w:noProof/>
                <w:lang w:val="fr-FR"/>
              </w:rPr>
              <w:t>[1}</w:t>
            </w:r>
            <w:r>
              <w:rPr>
                <w:lang w:val="fr-FR"/>
              </w:rPr>
              <w:t>Nom</w:t>
            </w:r>
            <w:r>
              <w:rPr>
                <w:rStyle w:val="mqInternal"/>
                <w:noProof/>
                <w:lang w:val="fr-FR"/>
              </w:rPr>
              <w:t>{2]</w:t>
            </w:r>
            <w:r>
              <w:rPr>
                <w:lang w:val="fr-FR"/>
              </w:rPr>
              <w:t xml:space="preserve"> - Pas plus de 255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aa96a6d5-f422-40d7-aecc-9a21c290ab2b</w:t>
            </w:r>
          </w:p>
        </w:tc>
        <w:tc>
          <w:tcPr>
            <w:tcW w:w="7407" w:type="dxa"/>
            <w:shd w:val="clear" w:color="auto" w:fill="F2F2F2" w:themeFill="background1" w:themeFillShade="F2"/>
          </w:tcPr>
          <w:p w:rsidR="00000000" w:rsidRDefault="00A3041B">
            <w:pPr>
              <w:rPr>
                <w:noProof/>
              </w:rPr>
            </w:pPr>
            <w:r>
              <w:rPr>
                <w:rStyle w:val="mqInternal"/>
                <w:noProof/>
              </w:rPr>
              <w:t>[1}</w:t>
            </w:r>
            <w:r>
              <w:rPr>
                <w:noProof/>
              </w:rPr>
              <w:t>ID</w:t>
            </w:r>
            <w:r>
              <w:rPr>
                <w:rStyle w:val="mqInternal"/>
                <w:noProof/>
              </w:rPr>
              <w:t>{2]</w:t>
            </w:r>
            <w:r>
              <w:rPr>
                <w:noProof/>
              </w:rPr>
              <w:t xml:space="preserve"> - System assigned video ID (cannot be edited).</w:t>
            </w:r>
          </w:p>
        </w:tc>
        <w:tc>
          <w:tcPr>
            <w:tcW w:w="7407" w:type="dxa"/>
          </w:tcPr>
          <w:p w:rsidR="00000000" w:rsidRDefault="00A3041B">
            <w:pPr>
              <w:rPr>
                <w:lang w:val="fr-FR"/>
              </w:rPr>
            </w:pPr>
            <w:r>
              <w:rPr>
                <w:rStyle w:val="mqInternal"/>
                <w:noProof/>
                <w:lang w:val="fr-FR"/>
              </w:rPr>
              <w:t>[1}</w:t>
            </w:r>
            <w:r>
              <w:rPr>
                <w:lang w:val="fr-FR"/>
              </w:rPr>
              <w:t>ID - ID</w:t>
            </w:r>
            <w:r>
              <w:rPr>
                <w:rStyle w:val="mqInternal"/>
                <w:noProof/>
                <w:lang w:val="fr-FR"/>
              </w:rPr>
              <w:t>{2]</w:t>
            </w:r>
            <w:r>
              <w:rPr>
                <w:lang w:val="fr-FR"/>
              </w:rPr>
              <w:t xml:space="preserve"> vid</w:t>
            </w:r>
            <w:r>
              <w:rPr>
                <w:lang w:val="fr-FR"/>
              </w:rPr>
              <w:t>é</w:t>
            </w:r>
            <w:r>
              <w:rPr>
                <w:lang w:val="fr-FR"/>
              </w:rPr>
              <w:t>o attribu</w:t>
            </w:r>
            <w:r>
              <w:rPr>
                <w:lang w:val="fr-FR"/>
              </w:rPr>
              <w:t>é</w:t>
            </w:r>
            <w:r>
              <w:rPr>
                <w:lang w:val="fr-FR"/>
              </w:rPr>
              <w:t xml:space="preserve"> par le syst</w:t>
            </w:r>
            <w:r>
              <w:rPr>
                <w:lang w:val="fr-FR"/>
              </w:rPr>
              <w:t>è</w:t>
            </w:r>
            <w:r>
              <w:rPr>
                <w:lang w:val="fr-FR"/>
              </w:rPr>
              <w:t xml:space="preserve">me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746e4e93-1715-41cd-897b-443db080fbba</w:t>
            </w:r>
          </w:p>
        </w:tc>
        <w:tc>
          <w:tcPr>
            <w:tcW w:w="7407" w:type="dxa"/>
            <w:shd w:val="clear" w:color="auto" w:fill="F2F2F2" w:themeFill="background1" w:themeFillShade="F2"/>
          </w:tcPr>
          <w:p w:rsidR="00000000" w:rsidRDefault="00A3041B">
            <w:pPr>
              <w:rPr>
                <w:noProof/>
              </w:rPr>
            </w:pPr>
            <w:r>
              <w:rPr>
                <w:rStyle w:val="mqInternal"/>
                <w:noProof/>
              </w:rPr>
              <w:t>[1}</w:t>
            </w:r>
            <w:r>
              <w:rPr>
                <w:noProof/>
              </w:rPr>
              <w:t>Short description</w:t>
            </w:r>
            <w:r>
              <w:rPr>
                <w:rStyle w:val="mqInternal"/>
                <w:noProof/>
              </w:rPr>
              <w:t>{2]</w:t>
            </w:r>
            <w:r>
              <w:rPr>
                <w:noProof/>
              </w:rPr>
              <w:t xml:space="preserve"> - No more than 250 characters.</w:t>
            </w:r>
          </w:p>
        </w:tc>
        <w:tc>
          <w:tcPr>
            <w:tcW w:w="7407" w:type="dxa"/>
          </w:tcPr>
          <w:p w:rsidR="00000000" w:rsidRDefault="00A3041B">
            <w:pPr>
              <w:rPr>
                <w:lang w:val="fr-FR"/>
              </w:rPr>
            </w:pPr>
            <w:r>
              <w:rPr>
                <w:rStyle w:val="mqInternal"/>
                <w:noProof/>
                <w:lang w:val="fr-FR"/>
              </w:rPr>
              <w:t>[1}</w:t>
            </w:r>
            <w:r>
              <w:rPr>
                <w:lang w:val="fr-FR"/>
              </w:rPr>
              <w:t>Br</w:t>
            </w:r>
            <w:r>
              <w:rPr>
                <w:lang w:val="fr-FR"/>
              </w:rPr>
              <w:t>è</w:t>
            </w:r>
            <w:r>
              <w:rPr>
                <w:lang w:val="fr-FR"/>
              </w:rPr>
              <w:t>ve description</w:t>
            </w:r>
            <w:r>
              <w:rPr>
                <w:rStyle w:val="mqInternal"/>
                <w:noProof/>
                <w:lang w:val="fr-FR"/>
              </w:rPr>
              <w:t>{2]</w:t>
            </w:r>
            <w:r>
              <w:rPr>
                <w:lang w:val="fr-FR"/>
              </w:rPr>
              <w:t xml:space="preserve"> - Pas plus de 250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1b89fcad-17fe-46c6-985d-daec8b695d85</w:t>
            </w:r>
          </w:p>
        </w:tc>
        <w:tc>
          <w:tcPr>
            <w:tcW w:w="7407" w:type="dxa"/>
            <w:shd w:val="clear" w:color="auto" w:fill="F2F2F2" w:themeFill="background1" w:themeFillShade="F2"/>
          </w:tcPr>
          <w:p w:rsidR="00000000" w:rsidRDefault="00A3041B">
            <w:pPr>
              <w:rPr>
                <w:noProof/>
              </w:rPr>
            </w:pPr>
            <w:r>
              <w:rPr>
                <w:rStyle w:val="mqInternal"/>
                <w:noProof/>
              </w:rPr>
              <w:t>[1}</w:t>
            </w:r>
            <w:r>
              <w:rPr>
                <w:noProof/>
              </w:rPr>
              <w:t>Tags</w:t>
            </w:r>
            <w:r>
              <w:rPr>
                <w:rStyle w:val="mqInternal"/>
                <w:noProof/>
              </w:rPr>
              <w:t>{</w:t>
            </w:r>
            <w:r>
              <w:rPr>
                <w:rStyle w:val="mqInternal"/>
                <w:noProof/>
              </w:rPr>
              <w:t>2]</w:t>
            </w:r>
            <w:r>
              <w:rPr>
                <w:noProof/>
              </w:rPr>
              <w:t xml:space="preserve"> - One or more tags, separated by commas.</w:t>
            </w:r>
          </w:p>
        </w:tc>
        <w:tc>
          <w:tcPr>
            <w:tcW w:w="7407" w:type="dxa"/>
          </w:tcPr>
          <w:p w:rsidR="00000000" w:rsidRDefault="00A3041B">
            <w:pPr>
              <w:rPr>
                <w:lang w:val="fr-FR"/>
              </w:rPr>
            </w:pPr>
            <w:r>
              <w:rPr>
                <w:rStyle w:val="mqInternal"/>
                <w:noProof/>
                <w:lang w:val="fr-FR"/>
              </w:rPr>
              <w:t>[1}</w:t>
            </w:r>
            <w:r>
              <w:rPr>
                <w:lang w:val="fr-FR"/>
              </w:rPr>
              <w:t>Tags</w:t>
            </w:r>
            <w:r>
              <w:rPr>
                <w:rStyle w:val="mqInternal"/>
                <w:noProof/>
                <w:lang w:val="fr-FR"/>
              </w:rPr>
              <w:t>{2]</w:t>
            </w:r>
            <w:r>
              <w:rPr>
                <w:lang w:val="fr-FR"/>
              </w:rPr>
              <w:t> : une ou plusieurs balises s</w:t>
            </w:r>
            <w:r>
              <w:rPr>
                <w:lang w:val="fr-FR"/>
              </w:rPr>
              <w:t>é</w:t>
            </w:r>
            <w:r>
              <w:rPr>
                <w:lang w:val="fr-FR"/>
              </w:rPr>
              <w:t>par</w:t>
            </w:r>
            <w:r>
              <w:rPr>
                <w:lang w:val="fr-FR"/>
              </w:rPr>
              <w:t>é</w:t>
            </w:r>
            <w:r>
              <w:rPr>
                <w:lang w:val="fr-FR"/>
              </w:rPr>
              <w:t>es par des virgules.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34079aca-de6b-4b3f-805f-302cff08cd0d</w:t>
            </w:r>
          </w:p>
        </w:tc>
        <w:tc>
          <w:tcPr>
            <w:tcW w:w="7407" w:type="dxa"/>
            <w:shd w:val="clear" w:color="auto" w:fill="F2F2F2" w:themeFill="background1" w:themeFillShade="F2"/>
          </w:tcPr>
          <w:p w:rsidR="00000000" w:rsidRDefault="00A3041B">
            <w:pPr>
              <w:rPr>
                <w:noProof/>
              </w:rPr>
            </w:pPr>
            <w:r>
              <w:rPr>
                <w:noProof/>
              </w:rPr>
              <w:t>Tags facilitate searching videos.</w:t>
            </w:r>
          </w:p>
        </w:tc>
        <w:tc>
          <w:tcPr>
            <w:tcW w:w="7407" w:type="dxa"/>
          </w:tcPr>
          <w:p w:rsidR="00000000" w:rsidRDefault="00A3041B">
            <w:pPr>
              <w:rPr>
                <w:lang w:val="fr-FR"/>
              </w:rPr>
            </w:pPr>
            <w:r>
              <w:rPr>
                <w:lang w:val="fr-FR"/>
              </w:rPr>
              <w:t>Les tags facilitent la recherche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00c04561-df09-4f34-b60</w:t>
            </w:r>
            <w:r>
              <w:rPr>
                <w:noProof/>
                <w:sz w:val="2"/>
              </w:rPr>
              <w:t>2-09e0888254c9</w:t>
            </w:r>
          </w:p>
        </w:tc>
        <w:tc>
          <w:tcPr>
            <w:tcW w:w="7407" w:type="dxa"/>
            <w:shd w:val="clear" w:color="auto" w:fill="F2F2F2" w:themeFill="background1" w:themeFillShade="F2"/>
          </w:tcPr>
          <w:p w:rsidR="00000000" w:rsidRDefault="00A3041B">
            <w:pPr>
              <w:rPr>
                <w:noProof/>
              </w:rPr>
            </w:pPr>
            <w:r>
              <w:rPr>
                <w:noProof/>
              </w:rPr>
              <w:t>Tags can be up to 128 characters.</w:t>
            </w:r>
          </w:p>
        </w:tc>
        <w:tc>
          <w:tcPr>
            <w:tcW w:w="7407" w:type="dxa"/>
          </w:tcPr>
          <w:p w:rsidR="00000000" w:rsidRDefault="00A3041B">
            <w:pPr>
              <w:rPr>
                <w:lang w:val="fr-FR"/>
              </w:rPr>
            </w:pPr>
            <w:r>
              <w:rPr>
                <w:lang w:val="fr-FR"/>
              </w:rPr>
              <w:t>Les balises peuvent contenir jusqu'</w:t>
            </w:r>
            <w:r>
              <w:rPr>
                <w:lang w:val="fr-FR"/>
              </w:rPr>
              <w:t>à</w:t>
            </w:r>
            <w:r>
              <w:rPr>
                <w:lang w:val="fr-FR"/>
              </w:rPr>
              <w:t xml:space="preserve"> 128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208ceff1-8d9b-487a-b662-3f35049a5701</w:t>
            </w:r>
          </w:p>
        </w:tc>
        <w:tc>
          <w:tcPr>
            <w:tcW w:w="7407" w:type="dxa"/>
            <w:shd w:val="clear" w:color="auto" w:fill="F2F2F2" w:themeFill="background1" w:themeFillShade="F2"/>
          </w:tcPr>
          <w:p w:rsidR="00000000" w:rsidRDefault="00A3041B">
            <w:pPr>
              <w:rPr>
                <w:noProof/>
              </w:rPr>
            </w:pPr>
            <w:r>
              <w:rPr>
                <w:noProof/>
              </w:rPr>
              <w:t>If any tags have more than 128 characters, an error will be displayed when you attempt to save changes.</w:t>
            </w:r>
          </w:p>
        </w:tc>
        <w:tc>
          <w:tcPr>
            <w:tcW w:w="7407" w:type="dxa"/>
          </w:tcPr>
          <w:p w:rsidR="00000000" w:rsidRDefault="00A3041B">
            <w:pPr>
              <w:rPr>
                <w:lang w:val="fr-FR"/>
              </w:rPr>
            </w:pPr>
            <w:r>
              <w:rPr>
                <w:lang w:val="fr-FR"/>
              </w:rPr>
              <w:t>Si des b</w:t>
            </w:r>
            <w:r>
              <w:rPr>
                <w:lang w:val="fr-FR"/>
              </w:rPr>
              <w:t>alises contiennent plus de 128 caract</w:t>
            </w:r>
            <w:r>
              <w:rPr>
                <w:lang w:val="fr-FR"/>
              </w:rPr>
              <w:t>è</w:t>
            </w:r>
            <w:r>
              <w:rPr>
                <w:lang w:val="fr-FR"/>
              </w:rPr>
              <w:t>res, une erreur s'affiche lorsque vous tentez d'enregistrer les modifications.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5aa04b56-9448-4dd0-96b1-ddadabbd546b</w:t>
            </w:r>
          </w:p>
        </w:tc>
        <w:tc>
          <w:tcPr>
            <w:tcW w:w="7407" w:type="dxa"/>
            <w:shd w:val="clear" w:color="auto" w:fill="F2F2F2" w:themeFill="background1" w:themeFillShade="F2"/>
          </w:tcPr>
          <w:p w:rsidR="00000000" w:rsidRDefault="00A3041B">
            <w:pPr>
              <w:rPr>
                <w:noProof/>
              </w:rPr>
            </w:pPr>
            <w:r>
              <w:rPr>
                <w:noProof/>
              </w:rPr>
              <w:t>Tags can't contain commas.</w:t>
            </w:r>
          </w:p>
        </w:tc>
        <w:tc>
          <w:tcPr>
            <w:tcW w:w="7407" w:type="dxa"/>
          </w:tcPr>
          <w:p w:rsidR="00000000" w:rsidRDefault="00A3041B">
            <w:pPr>
              <w:rPr>
                <w:lang w:val="fr-FR"/>
              </w:rPr>
            </w:pPr>
            <w:r>
              <w:rPr>
                <w:lang w:val="fr-FR"/>
              </w:rPr>
              <w:t>Les balises ne peuvent pas contenir de virgules.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70d2807c-4b47-4e96-9e17-1716e8ab0dd4</w:t>
            </w:r>
          </w:p>
        </w:tc>
        <w:tc>
          <w:tcPr>
            <w:tcW w:w="7407" w:type="dxa"/>
            <w:shd w:val="clear" w:color="auto" w:fill="F2F2F2" w:themeFill="background1" w:themeFillShade="F2"/>
          </w:tcPr>
          <w:p w:rsidR="00000000" w:rsidRDefault="00A3041B">
            <w:pPr>
              <w:rPr>
                <w:noProof/>
              </w:rPr>
            </w:pPr>
            <w:r>
              <w:rPr>
                <w:noProof/>
              </w:rPr>
              <w:t>For example, a tag of "roof, attic + front yard" is not supported.</w:t>
            </w:r>
          </w:p>
        </w:tc>
        <w:tc>
          <w:tcPr>
            <w:tcW w:w="7407" w:type="dxa"/>
          </w:tcPr>
          <w:p w:rsidR="00000000" w:rsidRDefault="00A3041B">
            <w:pPr>
              <w:rPr>
                <w:lang w:val="fr-FR"/>
              </w:rPr>
            </w:pPr>
            <w:r>
              <w:rPr>
                <w:lang w:val="fr-FR"/>
              </w:rPr>
              <w:t xml:space="preserve">Par exemple, une </w:t>
            </w:r>
            <w:r>
              <w:rPr>
                <w:lang w:val="fr-FR"/>
              </w:rPr>
              <w:t>é</w:t>
            </w:r>
            <w:r>
              <w:rPr>
                <w:lang w:val="fr-FR"/>
              </w:rPr>
              <w:t xml:space="preserve">tiquette </w:t>
            </w:r>
            <w:r>
              <w:rPr>
                <w:lang w:val="fr-FR"/>
              </w:rPr>
              <w:t>«</w:t>
            </w:r>
            <w:r>
              <w:rPr>
                <w:lang w:val="fr-FR"/>
              </w:rPr>
              <w:t> toit, grenier + cour avant </w:t>
            </w:r>
            <w:r>
              <w:rPr>
                <w:lang w:val="fr-FR"/>
              </w:rPr>
              <w:t>»</w:t>
            </w:r>
            <w:r>
              <w:rPr>
                <w:lang w:val="fr-FR"/>
              </w:rPr>
              <w:t xml:space="preserve"> n'est pas prise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085555e4-1ca3-4f0d-b83b-8f78c3a62e31</w:t>
            </w:r>
          </w:p>
        </w:tc>
        <w:tc>
          <w:tcPr>
            <w:tcW w:w="7407" w:type="dxa"/>
            <w:shd w:val="clear" w:color="auto" w:fill="F2F2F2" w:themeFill="background1" w:themeFillShade="F2"/>
          </w:tcPr>
          <w:p w:rsidR="00000000" w:rsidRDefault="00A3041B">
            <w:pPr>
              <w:rPr>
                <w:noProof/>
              </w:rPr>
            </w:pPr>
            <w:r>
              <w:rPr>
                <w:noProof/>
              </w:rPr>
              <w:t xml:space="preserve">A video can have no more </w:t>
            </w:r>
            <w:r>
              <w:rPr>
                <w:noProof/>
              </w:rPr>
              <w:t>than a total of 1200 tags.</w:t>
            </w:r>
          </w:p>
        </w:tc>
        <w:tc>
          <w:tcPr>
            <w:tcW w:w="7407" w:type="dxa"/>
          </w:tcPr>
          <w:p w:rsidR="00000000" w:rsidRDefault="00A3041B">
            <w:pPr>
              <w:rPr>
                <w:lang w:val="fr-FR"/>
              </w:rPr>
            </w:pPr>
            <w:r>
              <w:rPr>
                <w:lang w:val="fr-FR"/>
              </w:rPr>
              <w:t>La limite de balises autoris</w:t>
            </w:r>
            <w:r>
              <w:rPr>
                <w:lang w:val="fr-FR"/>
              </w:rPr>
              <w:t>é</w:t>
            </w:r>
            <w:r>
              <w:rPr>
                <w:lang w:val="fr-FR"/>
              </w:rPr>
              <w:t>es est de 1 200.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b7ea0e55-872b-4896-8e47-5b8090f23af0</w:t>
            </w:r>
          </w:p>
        </w:tc>
        <w:tc>
          <w:tcPr>
            <w:tcW w:w="7407" w:type="dxa"/>
            <w:shd w:val="clear" w:color="auto" w:fill="F2F2F2" w:themeFill="background1" w:themeFillShade="F2"/>
          </w:tcPr>
          <w:p w:rsidR="00000000" w:rsidRDefault="00A3041B">
            <w:pPr>
              <w:rPr>
                <w:noProof/>
              </w:rPr>
            </w:pPr>
            <w:r>
              <w:rPr>
                <w:noProof/>
              </w:rPr>
              <w:t>A tag differing only in case (lowercase, uppercase) is handled as an identical tag and the case will automatically match those of the original tag.</w:t>
            </w:r>
          </w:p>
        </w:tc>
        <w:tc>
          <w:tcPr>
            <w:tcW w:w="7407" w:type="dxa"/>
          </w:tcPr>
          <w:p w:rsidR="00000000" w:rsidRDefault="00A3041B">
            <w:pPr>
              <w:rPr>
                <w:lang w:val="fr-FR"/>
              </w:rPr>
            </w:pPr>
            <w:r>
              <w:rPr>
                <w:lang w:val="fr-FR"/>
              </w:rPr>
              <w:t>Une balise ne diff</w:t>
            </w:r>
            <w:r>
              <w:rPr>
                <w:lang w:val="fr-FR"/>
              </w:rPr>
              <w:t>è</w:t>
            </w:r>
            <w:r>
              <w:rPr>
                <w:lang w:val="fr-FR"/>
              </w:rPr>
              <w:t>re que dans la casse (minuscules, majuscules) est trait</w:t>
            </w:r>
            <w:r>
              <w:rPr>
                <w:lang w:val="fr-FR"/>
              </w:rPr>
              <w:t>é</w:t>
            </w:r>
            <w:r>
              <w:rPr>
                <w:lang w:val="fr-FR"/>
              </w:rPr>
              <w:t>e comme une balise identique et l</w:t>
            </w:r>
            <w:r>
              <w:rPr>
                <w:lang w:val="fr-FR"/>
              </w:rPr>
              <w:t xml:space="preserve">a casse correspondra automatiquement </w:t>
            </w:r>
            <w:r>
              <w:rPr>
                <w:lang w:val="fr-FR"/>
              </w:rPr>
              <w:t>à</w:t>
            </w:r>
            <w:r>
              <w:rPr>
                <w:lang w:val="fr-FR"/>
              </w:rPr>
              <w:t xml:space="preserve"> celles de la balise d'origine.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07cc89d0-98a8-4bd8-b936-e0cdca93a053</w:t>
            </w:r>
          </w:p>
        </w:tc>
        <w:tc>
          <w:tcPr>
            <w:tcW w:w="7407" w:type="dxa"/>
            <w:shd w:val="clear" w:color="auto" w:fill="F2F2F2" w:themeFill="background1" w:themeFillShade="F2"/>
          </w:tcPr>
          <w:p w:rsidR="00000000" w:rsidRDefault="00A3041B">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7407" w:type="dxa"/>
          </w:tcPr>
          <w:p w:rsidR="00000000" w:rsidRDefault="00A3041B">
            <w:pPr>
              <w:rPr>
                <w:lang w:val="fr-FR"/>
              </w:rPr>
            </w:pPr>
            <w:r>
              <w:rPr>
                <w:lang w:val="fr-FR"/>
              </w:rPr>
              <w:t>Apr</w:t>
            </w:r>
            <w:r>
              <w:rPr>
                <w:lang w:val="fr-FR"/>
              </w:rPr>
              <w:t>è</w:t>
            </w:r>
            <w:r>
              <w:rPr>
                <w:lang w:val="fr-FR"/>
              </w:rPr>
              <w:t>s avoir entr</w:t>
            </w:r>
            <w:r>
              <w:rPr>
                <w:lang w:val="fr-FR"/>
              </w:rPr>
              <w:t>é</w:t>
            </w:r>
            <w:r>
              <w:rPr>
                <w:lang w:val="fr-FR"/>
              </w:rPr>
              <w:t xml:space="preserve"> une balise, appuyez sur la touche </w:t>
            </w:r>
            <w:r>
              <w:rPr>
                <w:rStyle w:val="mqInternal"/>
                <w:noProof/>
                <w:lang w:val="fr-FR"/>
              </w:rPr>
              <w:t>[1}</w:t>
            </w:r>
            <w:r>
              <w:rPr>
                <w:lang w:val="fr-FR"/>
              </w:rPr>
              <w:t>virgule</w:t>
            </w:r>
            <w:r>
              <w:rPr>
                <w:rStyle w:val="mqInternal"/>
                <w:noProof/>
                <w:lang w:val="fr-FR"/>
              </w:rPr>
              <w:t>{2]</w:t>
            </w:r>
            <w:r>
              <w:rPr>
                <w:lang w:val="fr-FR"/>
              </w:rPr>
              <w:t xml:space="preserve"> ou </w:t>
            </w:r>
            <w:r>
              <w:rPr>
                <w:rStyle w:val="mqInternal"/>
                <w:noProof/>
                <w:lang w:val="fr-FR"/>
              </w:rPr>
              <w:t>[1}</w:t>
            </w:r>
            <w:r>
              <w:rPr>
                <w:lang w:val="fr-FR"/>
              </w:rPr>
              <w:t>entrez</w:t>
            </w:r>
            <w:r>
              <w:rPr>
                <w:rStyle w:val="mqInternal"/>
                <w:noProof/>
                <w:lang w:val="fr-FR"/>
              </w:rPr>
              <w:t>{2</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af07443b-25f9-4c71-97ad-19fd72662624</w:t>
            </w:r>
          </w:p>
        </w:tc>
        <w:tc>
          <w:tcPr>
            <w:tcW w:w="7407" w:type="dxa"/>
            <w:shd w:val="clear" w:color="auto" w:fill="F2F2F2" w:themeFill="background1" w:themeFillShade="F2"/>
          </w:tcPr>
          <w:p w:rsidR="00000000" w:rsidRDefault="00A3041B">
            <w:pPr>
              <w:rPr>
                <w:noProof/>
              </w:rPr>
            </w:pPr>
            <w:r>
              <w:rPr>
                <w:noProof/>
              </w:rPr>
              <w:t>Tags that have been added will display in a colored box.</w:t>
            </w:r>
          </w:p>
        </w:tc>
        <w:tc>
          <w:tcPr>
            <w:tcW w:w="7407" w:type="dxa"/>
          </w:tcPr>
          <w:p w:rsidR="00000000" w:rsidRDefault="00A3041B">
            <w:pPr>
              <w:rPr>
                <w:lang w:val="fr-FR"/>
              </w:rPr>
            </w:pPr>
            <w:r>
              <w:rPr>
                <w:lang w:val="fr-FR"/>
              </w:rPr>
              <w:t xml:space="preserve">Les balises qui ont </w:t>
            </w:r>
            <w:r>
              <w:rPr>
                <w:lang w:val="fr-FR"/>
              </w:rPr>
              <w:t>é</w:t>
            </w:r>
            <w:r>
              <w:rPr>
                <w:lang w:val="fr-FR"/>
              </w:rPr>
              <w:t>t</w:t>
            </w:r>
            <w:r>
              <w:rPr>
                <w:lang w:val="fr-FR"/>
              </w:rPr>
              <w:t>é</w:t>
            </w:r>
            <w:r>
              <w:rPr>
                <w:lang w:val="fr-FR"/>
              </w:rPr>
              <w:t xml:space="preserve"> ajout</w:t>
            </w:r>
            <w:r>
              <w:rPr>
                <w:lang w:val="fr-FR"/>
              </w:rPr>
              <w:t>é</w:t>
            </w:r>
            <w:r>
              <w:rPr>
                <w:lang w:val="fr-FR"/>
              </w:rPr>
              <w:t>es s'afficheront dans une bo</w:t>
            </w:r>
            <w:r>
              <w:rPr>
                <w:lang w:val="fr-FR"/>
              </w:rPr>
              <w:t>î</w:t>
            </w:r>
            <w:r>
              <w:rPr>
                <w:lang w:val="fr-FR"/>
              </w:rPr>
              <w:t>te color</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2643f93d-d353-4f4c-9421-e2a75ade0e6a</w:t>
            </w:r>
          </w:p>
        </w:tc>
        <w:tc>
          <w:tcPr>
            <w:tcW w:w="7407" w:type="dxa"/>
            <w:shd w:val="clear" w:color="auto" w:fill="F2F2F2" w:themeFill="background1" w:themeFillShade="F2"/>
          </w:tcPr>
          <w:p w:rsidR="00000000" w:rsidRDefault="00A3041B">
            <w:pPr>
              <w:rPr>
                <w:noProof/>
              </w:rPr>
            </w:pPr>
            <w:r>
              <w:rPr>
                <w:rStyle w:val="mqInternal"/>
                <w:noProof/>
              </w:rPr>
              <w:t>[1}</w:t>
            </w:r>
            <w:r>
              <w:rPr>
                <w:noProof/>
              </w:rPr>
              <w:t>Related Link URL</w:t>
            </w:r>
            <w:r>
              <w:rPr>
                <w:rStyle w:val="mqInternal"/>
                <w:noProof/>
              </w:rPr>
              <w:t>{2]</w:t>
            </w:r>
            <w:r>
              <w:rPr>
                <w:noProof/>
              </w:rPr>
              <w:t xml:space="preserve"> - A standard web URL beginning with http:// or https:// limited to 255 characters.</w:t>
            </w:r>
          </w:p>
        </w:tc>
        <w:tc>
          <w:tcPr>
            <w:tcW w:w="7407" w:type="dxa"/>
          </w:tcPr>
          <w:p w:rsidR="00000000" w:rsidRDefault="00A3041B">
            <w:pPr>
              <w:rPr>
                <w:lang w:val="fr-FR"/>
              </w:rPr>
            </w:pPr>
            <w:r>
              <w:rPr>
                <w:rStyle w:val="mqInternal"/>
                <w:noProof/>
                <w:lang w:val="fr-FR"/>
              </w:rPr>
              <w:t>[1}</w:t>
            </w:r>
            <w:r>
              <w:rPr>
                <w:lang w:val="fr-FR"/>
              </w:rPr>
              <w:t>URL du lien connexe</w:t>
            </w:r>
            <w:r>
              <w:rPr>
                <w:rStyle w:val="mqInternal"/>
                <w:noProof/>
                <w:lang w:val="fr-FR"/>
              </w:rPr>
              <w:t>{2]</w:t>
            </w:r>
            <w:r>
              <w:rPr>
                <w:lang w:val="fr-FR"/>
              </w:rPr>
              <w:t xml:space="preserve"> - URL Web standard commen</w:t>
            </w:r>
            <w:r>
              <w:rPr>
                <w:lang w:val="fr-FR"/>
              </w:rPr>
              <w:t>ç</w:t>
            </w:r>
            <w:r>
              <w:rPr>
                <w:lang w:val="fr-FR"/>
              </w:rPr>
              <w:t>ant par http ://ou https ://limit</w:t>
            </w:r>
            <w:r>
              <w:rPr>
                <w:lang w:val="fr-FR"/>
              </w:rPr>
              <w:t>é</w:t>
            </w:r>
            <w:r>
              <w:rPr>
                <w:lang w:val="fr-FR"/>
              </w:rPr>
              <w:t xml:space="preserve">e </w:t>
            </w:r>
            <w:r>
              <w:rPr>
                <w:lang w:val="fr-FR"/>
              </w:rPr>
              <w:t>à</w:t>
            </w:r>
            <w:r>
              <w:rPr>
                <w:lang w:val="fr-FR"/>
              </w:rPr>
              <w:t xml:space="preserve"> 255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05c35805-047c-481d-8b85-5cf58cf9f600</w:t>
            </w:r>
          </w:p>
        </w:tc>
        <w:tc>
          <w:tcPr>
            <w:tcW w:w="7407" w:type="dxa"/>
            <w:shd w:val="clear" w:color="auto" w:fill="F2F2F2" w:themeFill="background1" w:themeFillShade="F2"/>
          </w:tcPr>
          <w:p w:rsidR="00000000" w:rsidRDefault="00A3041B">
            <w:pPr>
              <w:rPr>
                <w:noProof/>
              </w:rPr>
            </w:pPr>
            <w:r>
              <w:rPr>
                <w:rStyle w:val="mqInternal"/>
                <w:noProof/>
              </w:rPr>
              <w:t>[1}</w:t>
            </w:r>
            <w:r>
              <w:rPr>
                <w:noProof/>
              </w:rPr>
              <w:t>Related Link Text</w:t>
            </w:r>
            <w:r>
              <w:rPr>
                <w:rStyle w:val="mqInternal"/>
                <w:noProof/>
              </w:rPr>
              <w:t>{2]</w:t>
            </w:r>
            <w:r>
              <w:rPr>
                <w:noProof/>
              </w:rPr>
              <w:t xml:space="preserve"> </w:t>
            </w:r>
            <w:r>
              <w:rPr>
                <w:noProof/>
              </w:rPr>
              <w:t>- Related link text limited to 255 characters.</w:t>
            </w:r>
          </w:p>
        </w:tc>
        <w:tc>
          <w:tcPr>
            <w:tcW w:w="7407" w:type="dxa"/>
          </w:tcPr>
          <w:p w:rsidR="00000000" w:rsidRDefault="00A3041B">
            <w:pPr>
              <w:rPr>
                <w:lang w:val="fr-FR"/>
              </w:rPr>
            </w:pPr>
            <w:r>
              <w:rPr>
                <w:rStyle w:val="mqInternal"/>
                <w:noProof/>
                <w:lang w:val="fr-FR"/>
              </w:rPr>
              <w:t>[1}</w:t>
            </w:r>
            <w:r>
              <w:rPr>
                <w:lang w:val="fr-FR"/>
              </w:rPr>
              <w:t>Texte du lien connexe</w:t>
            </w:r>
            <w:r>
              <w:rPr>
                <w:rStyle w:val="mqInternal"/>
                <w:noProof/>
                <w:lang w:val="fr-FR"/>
              </w:rPr>
              <w:t>{2]</w:t>
            </w:r>
            <w:r>
              <w:rPr>
                <w:lang w:val="fr-FR"/>
              </w:rPr>
              <w:t xml:space="preserve"> - Texte du lien connexe limit</w:t>
            </w:r>
            <w:r>
              <w:rPr>
                <w:lang w:val="fr-FR"/>
              </w:rPr>
              <w:t>é</w:t>
            </w:r>
            <w:r>
              <w:rPr>
                <w:lang w:val="fr-FR"/>
              </w:rPr>
              <w:t xml:space="preserve"> </w:t>
            </w:r>
            <w:r>
              <w:rPr>
                <w:lang w:val="fr-FR"/>
              </w:rPr>
              <w:t>à</w:t>
            </w:r>
            <w:r>
              <w:rPr>
                <w:lang w:val="fr-FR"/>
              </w:rPr>
              <w:t xml:space="preserve"> 255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e8fa8fee-7536-44a3-9bcc-716ddb9323b7</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7eee3861-fd67-4c95-838b-acdf0988892e</w:t>
            </w:r>
          </w:p>
        </w:tc>
        <w:tc>
          <w:tcPr>
            <w:tcW w:w="7407" w:type="dxa"/>
            <w:shd w:val="clear" w:color="auto" w:fill="F2F2F2" w:themeFill="background1" w:themeFillShade="F2"/>
          </w:tcPr>
          <w:p w:rsidR="00000000" w:rsidRDefault="00A3041B">
            <w:pPr>
              <w:rPr>
                <w:noProof/>
              </w:rPr>
            </w:pPr>
            <w:r>
              <w:rPr>
                <w:noProof/>
              </w:rPr>
              <w:t>Related links will appear below vid</w:t>
            </w:r>
            <w:r>
              <w:rPr>
                <w:noProof/>
              </w:rPr>
              <w:t>eos with Mobile App experiences.</w:t>
            </w:r>
          </w:p>
        </w:tc>
        <w:tc>
          <w:tcPr>
            <w:tcW w:w="7407" w:type="dxa"/>
          </w:tcPr>
          <w:p w:rsidR="00000000" w:rsidRDefault="00A3041B">
            <w:pPr>
              <w:rPr>
                <w:lang w:val="fr-FR"/>
              </w:rPr>
            </w:pPr>
            <w:r>
              <w:rPr>
                <w:lang w:val="fr-FR"/>
              </w:rPr>
              <w:t>Les liens associ</w:t>
            </w:r>
            <w:r>
              <w:rPr>
                <w:lang w:val="fr-FR"/>
              </w:rPr>
              <w:t>é</w:t>
            </w:r>
            <w:r>
              <w:rPr>
                <w:lang w:val="fr-FR"/>
              </w:rPr>
              <w:t>s appara</w:t>
            </w:r>
            <w:r>
              <w:rPr>
                <w:lang w:val="fr-FR"/>
              </w:rPr>
              <w:t>î</w:t>
            </w:r>
            <w:r>
              <w:rPr>
                <w:lang w:val="fr-FR"/>
              </w:rPr>
              <w:t>tront ci-dessous les vid</w:t>
            </w:r>
            <w:r>
              <w:rPr>
                <w:lang w:val="fr-FR"/>
              </w:rPr>
              <w:t>é</w:t>
            </w:r>
            <w:r>
              <w:rPr>
                <w:lang w:val="fr-FR"/>
              </w:rPr>
              <w:t>os avec des exp</w:t>
            </w:r>
            <w:r>
              <w:rPr>
                <w:lang w:val="fr-FR"/>
              </w:rPr>
              <w:t>é</w:t>
            </w:r>
            <w:r>
              <w:rPr>
                <w:lang w:val="fr-FR"/>
              </w:rPr>
              <w:t>riences d'application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66fcefe0-ec6b-41ba-bb25-afa564dfb682</w:t>
            </w:r>
          </w:p>
        </w:tc>
        <w:tc>
          <w:tcPr>
            <w:tcW w:w="7407" w:type="dxa"/>
            <w:shd w:val="clear" w:color="auto" w:fill="F2F2F2" w:themeFill="background1" w:themeFillShade="F2"/>
          </w:tcPr>
          <w:p w:rsidR="00000000" w:rsidRDefault="00A3041B">
            <w:pPr>
              <w:rPr>
                <w:noProof/>
              </w:rPr>
            </w:pPr>
            <w:r>
              <w:rPr>
                <w:rStyle w:val="mqInternal"/>
                <w:noProof/>
              </w:rPr>
              <w:t>[1}</w:t>
            </w:r>
            <w:r>
              <w:rPr>
                <w:noProof/>
              </w:rPr>
              <w:t>Long Description</w:t>
            </w:r>
            <w:r>
              <w:rPr>
                <w:rStyle w:val="mqInternal"/>
                <w:noProof/>
              </w:rPr>
              <w:t>{2]</w:t>
            </w:r>
            <w:r>
              <w:rPr>
                <w:noProof/>
              </w:rPr>
              <w:t xml:space="preserve"> - No more than 5000 characters.</w:t>
            </w:r>
          </w:p>
        </w:tc>
        <w:tc>
          <w:tcPr>
            <w:tcW w:w="7407" w:type="dxa"/>
          </w:tcPr>
          <w:p w:rsidR="00000000" w:rsidRDefault="00A3041B">
            <w:pPr>
              <w:rPr>
                <w:lang w:val="fr-FR"/>
              </w:rPr>
            </w:pPr>
            <w:r>
              <w:rPr>
                <w:rStyle w:val="mqInternal"/>
                <w:noProof/>
                <w:lang w:val="fr-FR"/>
              </w:rPr>
              <w:t>[1}</w:t>
            </w:r>
            <w:r>
              <w:rPr>
                <w:lang w:val="fr-FR"/>
              </w:rPr>
              <w:t>Description longue</w:t>
            </w:r>
            <w:r>
              <w:rPr>
                <w:rStyle w:val="mqInternal"/>
                <w:noProof/>
                <w:lang w:val="fr-FR"/>
              </w:rPr>
              <w:t>{2]</w:t>
            </w:r>
            <w:r>
              <w:rPr>
                <w:lang w:val="fr-FR"/>
              </w:rPr>
              <w:t xml:space="preserve"> - Pas plus de 5000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23234f02-130e-4de9-b2ba-d584c6b01cef</w:t>
            </w:r>
          </w:p>
        </w:tc>
        <w:tc>
          <w:tcPr>
            <w:tcW w:w="7407" w:type="dxa"/>
            <w:shd w:val="clear" w:color="auto" w:fill="F2F2F2" w:themeFill="background1" w:themeFillShade="F2"/>
          </w:tcPr>
          <w:p w:rsidR="00000000" w:rsidRDefault="00A3041B">
            <w:pPr>
              <w:rPr>
                <w:noProof/>
              </w:rPr>
            </w:pPr>
            <w:r>
              <w:rPr>
                <w:rStyle w:val="mqInternal"/>
                <w:noProof/>
              </w:rPr>
              <w:t>[1}</w:t>
            </w:r>
            <w:r>
              <w:rPr>
                <w:noProof/>
              </w:rPr>
              <w:t>Manual Playlists</w:t>
            </w:r>
            <w:r>
              <w:rPr>
                <w:rStyle w:val="mqInternal"/>
                <w:noProof/>
              </w:rPr>
              <w:t>{2]</w:t>
            </w:r>
            <w:r>
              <w:rPr>
                <w:noProof/>
              </w:rPr>
              <w:t xml:space="preserve"> - Playlists that this video belongs to.</w:t>
            </w:r>
          </w:p>
        </w:tc>
        <w:tc>
          <w:tcPr>
            <w:tcW w:w="7407" w:type="dxa"/>
          </w:tcPr>
          <w:p w:rsidR="00000000" w:rsidRDefault="00A3041B">
            <w:pPr>
              <w:rPr>
                <w:lang w:val="fr-FR"/>
              </w:rPr>
            </w:pPr>
            <w:r>
              <w:rPr>
                <w:rStyle w:val="mqInternal"/>
                <w:noProof/>
                <w:lang w:val="fr-FR"/>
              </w:rPr>
              <w:t>[1}</w:t>
            </w:r>
            <w:r>
              <w:rPr>
                <w:lang w:val="fr-FR"/>
              </w:rPr>
              <w:t>Manual Playlists</w:t>
            </w:r>
            <w:r>
              <w:rPr>
                <w:rStyle w:val="mqInternal"/>
                <w:noProof/>
                <w:lang w:val="fr-FR"/>
              </w:rPr>
              <w:t>{2]</w:t>
            </w:r>
            <w:r>
              <w:rPr>
                <w:lang w:val="fr-FR"/>
              </w:rPr>
              <w:t> : s</w:t>
            </w:r>
            <w:r>
              <w:rPr>
                <w:lang w:val="fr-FR"/>
              </w:rPr>
              <w:t>é</w:t>
            </w:r>
            <w:r>
              <w:rPr>
                <w:lang w:val="fr-FR"/>
              </w:rPr>
              <w:t>lections auxquelles appartient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70371000-42cf-424a-9a3b-12b56a38a183</w:t>
            </w:r>
          </w:p>
        </w:tc>
        <w:tc>
          <w:tcPr>
            <w:tcW w:w="7407" w:type="dxa"/>
            <w:shd w:val="clear" w:color="auto" w:fill="F2F2F2" w:themeFill="background1" w:themeFillShade="F2"/>
          </w:tcPr>
          <w:p w:rsidR="00000000" w:rsidRDefault="00A3041B">
            <w:pPr>
              <w:rPr>
                <w:noProof/>
              </w:rPr>
            </w:pPr>
            <w:r>
              <w:rPr>
                <w:noProof/>
              </w:rPr>
              <w:t xml:space="preserve">For more </w:t>
            </w:r>
            <w:r>
              <w:rPr>
                <w:noProof/>
              </w:rPr>
              <w:t xml:space="preserve">information, see </w:t>
            </w:r>
            <w:r>
              <w:rPr>
                <w:rStyle w:val="mqInternal"/>
                <w:noProof/>
              </w:rPr>
              <w:t>[1}</w:t>
            </w:r>
            <w:r>
              <w:rPr>
                <w:noProof/>
              </w:rPr>
              <w:t>Creating and Managing Playlists</w:t>
            </w:r>
            <w:r>
              <w:rPr>
                <w:rStyle w:val="mqInternal"/>
                <w:noProof/>
              </w:rPr>
              <w:t>{2]</w:t>
            </w:r>
            <w:r>
              <w:rPr>
                <w:noProof/>
              </w:rPr>
              <w:t>.</w:t>
            </w:r>
          </w:p>
        </w:tc>
        <w:tc>
          <w:tcPr>
            <w:tcW w:w="7407" w:type="dxa"/>
          </w:tcPr>
          <w:p w:rsidR="00000000" w:rsidRDefault="00A3041B">
            <w:pPr>
              <w:rPr>
                <w:lang w:val="fr-FR"/>
              </w:rPr>
            </w:pPr>
            <w:r>
              <w:rPr>
                <w:lang w:val="fr-FR"/>
              </w:rPr>
              <w:t>Pour plus d</w:t>
            </w:r>
            <w:r>
              <w:rPr>
                <w:lang w:val="fr-FR"/>
              </w:rPr>
              <w:t>’</w:t>
            </w:r>
            <w:r>
              <w:rPr>
                <w:lang w:val="fr-FR"/>
              </w:rPr>
              <w:t xml:space="preserve">informations, consultez la rubrique </w:t>
            </w:r>
            <w:r>
              <w:rPr>
                <w:rStyle w:val="mqInternal"/>
                <w:noProof/>
                <w:lang w:val="fr-FR"/>
              </w:rPr>
              <w:t>[1}</w:t>
            </w:r>
            <w:r>
              <w:rPr>
                <w:lang w:val="fr-FR"/>
              </w:rPr>
              <w:t>Cr</w:t>
            </w:r>
            <w:r>
              <w:rPr>
                <w:lang w:val="fr-FR"/>
              </w:rPr>
              <w:t>é</w:t>
            </w:r>
            <w:r>
              <w:rPr>
                <w:lang w:val="fr-FR"/>
              </w:rPr>
              <w:t xml:space="preserve">ation et gestion de </w:t>
            </w:r>
            <w:r>
              <w:rPr>
                <w:lang w:val="fr-FR"/>
              </w:rPr>
              <w:lastRenderedPageBreak/>
              <w:t>s</w:t>
            </w:r>
            <w:r>
              <w:rPr>
                <w:lang w:val="fr-FR"/>
              </w:rPr>
              <w:t>é</w:t>
            </w:r>
            <w:r>
              <w:rPr>
                <w:lang w:val="fr-FR"/>
              </w:rPr>
              <w:t>lections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58 </w:t>
            </w:r>
            <w:r>
              <w:rPr>
                <w:noProof/>
                <w:sz w:val="16"/>
              </w:rPr>
              <w:br/>
            </w:r>
            <w:r>
              <w:rPr>
                <w:noProof/>
                <w:sz w:val="2"/>
              </w:rPr>
              <w:t>03c87d83-8946-44ac-8f40-79acbfe4a74a</w:t>
            </w:r>
          </w:p>
        </w:tc>
        <w:tc>
          <w:tcPr>
            <w:tcW w:w="7407" w:type="dxa"/>
            <w:shd w:val="clear" w:color="auto" w:fill="F2F2F2" w:themeFill="background1" w:themeFillShade="F2"/>
          </w:tcPr>
          <w:p w:rsidR="00000000" w:rsidRDefault="00A3041B">
            <w:pPr>
              <w:rPr>
                <w:noProof/>
              </w:rPr>
            </w:pPr>
            <w:r>
              <w:rPr>
                <w:rStyle w:val="mqInternal"/>
                <w:noProof/>
              </w:rPr>
              <w:t>[1}</w:t>
            </w:r>
            <w:r>
              <w:rPr>
                <w:noProof/>
              </w:rPr>
              <w:t>Sharing</w:t>
            </w:r>
            <w:r>
              <w:rPr>
                <w:rStyle w:val="mqInternal"/>
                <w:noProof/>
              </w:rPr>
              <w:t>{2]</w:t>
            </w:r>
            <w:r>
              <w:rPr>
                <w:noProof/>
              </w:rPr>
              <w:t xml:space="preserve"> - Indicates if the video has been shared to another acc</w:t>
            </w:r>
            <w:r>
              <w:rPr>
                <w:noProof/>
              </w:rPr>
              <w:t>ount.</w:t>
            </w:r>
          </w:p>
        </w:tc>
        <w:tc>
          <w:tcPr>
            <w:tcW w:w="7407" w:type="dxa"/>
          </w:tcPr>
          <w:p w:rsidR="00000000" w:rsidRDefault="00A3041B">
            <w:pPr>
              <w:rPr>
                <w:lang w:val="fr-FR"/>
              </w:rPr>
            </w:pPr>
            <w:r>
              <w:rPr>
                <w:rStyle w:val="mqInternal"/>
                <w:noProof/>
                <w:lang w:val="fr-FR"/>
              </w:rPr>
              <w:t>[1}</w:t>
            </w:r>
            <w:r>
              <w:rPr>
                <w:lang w:val="fr-FR"/>
              </w:rPr>
              <w:t>Sharing</w:t>
            </w:r>
            <w:r>
              <w:rPr>
                <w:rStyle w:val="mqInternal"/>
                <w:noProof/>
                <w:lang w:val="fr-FR"/>
              </w:rPr>
              <w:t>{2]</w:t>
            </w:r>
            <w:r>
              <w:rPr>
                <w:lang w:val="fr-FR"/>
              </w:rPr>
              <w:t> : indique si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e sur un autre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a1ee55fb-14ae-404a-b5ad-5704c38a405d</w:t>
            </w:r>
          </w:p>
        </w:tc>
        <w:tc>
          <w:tcPr>
            <w:tcW w:w="7407" w:type="dxa"/>
            <w:shd w:val="clear" w:color="auto" w:fill="F2F2F2" w:themeFill="background1" w:themeFillShade="F2"/>
          </w:tcPr>
          <w:p w:rsidR="00000000" w:rsidRDefault="00A3041B">
            <w:pPr>
              <w:rPr>
                <w:noProof/>
              </w:rPr>
            </w:pPr>
            <w:r>
              <w:rPr>
                <w:noProof/>
              </w:rPr>
              <w:t xml:space="preserve">For more information,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consultez </w:t>
            </w:r>
            <w:r>
              <w:rPr>
                <w:rStyle w:val="mqInternal"/>
                <w:noProof/>
                <w:lang w:val="fr-FR"/>
              </w:rPr>
              <w:t>[1}</w:t>
            </w:r>
            <w:r>
              <w:rPr>
                <w:lang w:val="fr-FR"/>
              </w:rPr>
              <w:t>Travailler avec des vid</w:t>
            </w:r>
            <w:r>
              <w:rPr>
                <w:lang w:val="fr-FR"/>
              </w:rPr>
              <w:t>é</w:t>
            </w:r>
            <w:r>
              <w:rPr>
                <w:lang w:val="fr-FR"/>
              </w:rPr>
              <w:t>os partag</w:t>
            </w:r>
            <w:r>
              <w:rPr>
                <w:lang w:val="fr-FR"/>
              </w:rPr>
              <w:t>é</w:t>
            </w:r>
            <w:r>
              <w:rPr>
                <w:lang w:val="fr-FR"/>
              </w:rPr>
              <w:t>es</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3a5fe961-42ae-4bba-bb06-0c0d4cf2dc0f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573449fb-20a4-4922-b463-daaf1dbd9e14</w:t>
            </w:r>
          </w:p>
        </w:tc>
        <w:tc>
          <w:tcPr>
            <w:tcW w:w="7407" w:type="dxa"/>
            <w:shd w:val="clear" w:color="auto" w:fill="F2F2F2" w:themeFill="background1" w:themeFillShade="F2"/>
          </w:tcPr>
          <w:p w:rsidR="00000000" w:rsidRDefault="00A3041B">
            <w:pPr>
              <w:rPr>
                <w:noProof/>
              </w:rPr>
            </w:pPr>
            <w:r>
              <w:rPr>
                <w:noProof/>
              </w:rPr>
              <w:t>Images</w:t>
            </w:r>
          </w:p>
        </w:tc>
        <w:tc>
          <w:tcPr>
            <w:tcW w:w="7407" w:type="dxa"/>
          </w:tcPr>
          <w:p w:rsidR="00000000" w:rsidRDefault="00A3041B">
            <w:pPr>
              <w:rPr>
                <w:lang w:val="fr-FR"/>
              </w:rPr>
            </w:pPr>
            <w:r>
              <w:rPr>
                <w:lang w:val="fr-FR"/>
              </w:rPr>
              <w:t>Images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435ff878-0304-46b5-8f5d-daaa4bbe3bdc</w:t>
            </w:r>
          </w:p>
        </w:tc>
        <w:tc>
          <w:tcPr>
            <w:tcW w:w="7407" w:type="dxa"/>
            <w:shd w:val="clear" w:color="auto" w:fill="F2F2F2" w:themeFill="background1" w:themeFillShade="F2"/>
          </w:tcPr>
          <w:p w:rsidR="00000000" w:rsidRDefault="00A3041B">
            <w:pPr>
              <w:rPr>
                <w:noProof/>
              </w:rPr>
            </w:pPr>
            <w:r>
              <w:rPr>
                <w:noProof/>
              </w:rPr>
              <w:t>The Images section displays the poster and thumbnail images for the video.</w:t>
            </w:r>
          </w:p>
        </w:tc>
        <w:tc>
          <w:tcPr>
            <w:tcW w:w="7407" w:type="dxa"/>
          </w:tcPr>
          <w:p w:rsidR="00000000" w:rsidRDefault="00A3041B">
            <w:pPr>
              <w:rPr>
                <w:lang w:val="fr-FR"/>
              </w:rPr>
            </w:pPr>
            <w:r>
              <w:rPr>
                <w:lang w:val="fr-FR"/>
              </w:rPr>
              <w:t>La section Images affiche l'image et la vignette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e683e84a-5a88-4643-b201-eec2d689ba1b</w:t>
            </w:r>
          </w:p>
        </w:tc>
        <w:tc>
          <w:tcPr>
            <w:tcW w:w="7407" w:type="dxa"/>
            <w:shd w:val="clear" w:color="auto" w:fill="F2F2F2" w:themeFill="background1" w:themeFillShade="F2"/>
          </w:tcPr>
          <w:p w:rsidR="00000000" w:rsidRDefault="00A3041B">
            <w:pPr>
              <w:rPr>
                <w:noProof/>
              </w:rPr>
            </w:pPr>
            <w:r>
              <w:rPr>
                <w:noProof/>
              </w:rPr>
              <w:t>Poster and thumbnail images are created automatically by taking a snapshot fr</w:t>
            </w:r>
            <w:r>
              <w:rPr>
                <w:noProof/>
              </w:rPr>
              <w:t>om the source video at the midway point.</w:t>
            </w:r>
          </w:p>
        </w:tc>
        <w:tc>
          <w:tcPr>
            <w:tcW w:w="7407" w:type="dxa"/>
          </w:tcPr>
          <w:p w:rsidR="00000000" w:rsidRDefault="00A3041B">
            <w:pPr>
              <w:rPr>
                <w:lang w:val="fr-FR"/>
              </w:rPr>
            </w:pPr>
            <w:r>
              <w:rPr>
                <w:lang w:val="fr-FR"/>
              </w:rPr>
              <w:t>L'image et la vignette sont cr</w:t>
            </w:r>
            <w:r>
              <w:rPr>
                <w:lang w:val="fr-FR"/>
              </w:rPr>
              <w:t>éé</w:t>
            </w:r>
            <w:r>
              <w:rPr>
                <w:lang w:val="fr-FR"/>
              </w:rPr>
              <w:t>es automatiquement en prenant un instantan</w:t>
            </w:r>
            <w:r>
              <w:rPr>
                <w:lang w:val="fr-FR"/>
              </w:rPr>
              <w:t>é</w:t>
            </w:r>
            <w:r>
              <w:rPr>
                <w:lang w:val="fr-FR"/>
              </w:rPr>
              <w:t xml:space="preserve"> de la vid</w:t>
            </w:r>
            <w:r>
              <w:rPr>
                <w:lang w:val="fr-FR"/>
              </w:rPr>
              <w:t>é</w:t>
            </w:r>
            <w:r>
              <w:rPr>
                <w:lang w:val="fr-FR"/>
              </w:rPr>
              <w:t xml:space="preserve">o source </w:t>
            </w:r>
            <w:r>
              <w:rPr>
                <w:lang w:val="fr-FR"/>
              </w:rPr>
              <w:t>à</w:t>
            </w:r>
            <w:r>
              <w:rPr>
                <w:lang w:val="fr-FR"/>
              </w:rPr>
              <w:t xml:space="preserve"> son milieu.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97db9f7e-4540-4f35-9466-d7f9c3733f01</w:t>
            </w:r>
          </w:p>
        </w:tc>
        <w:tc>
          <w:tcPr>
            <w:tcW w:w="7407" w:type="dxa"/>
            <w:shd w:val="clear" w:color="auto" w:fill="F2F2F2" w:themeFill="background1" w:themeFillShade="F2"/>
          </w:tcPr>
          <w:p w:rsidR="00000000" w:rsidRDefault="00A3041B">
            <w:pPr>
              <w:rPr>
                <w:noProof/>
              </w:rPr>
            </w:pPr>
            <w:r>
              <w:rPr>
                <w:noProof/>
              </w:rPr>
              <w:t>If you don't like the default images that were captured, you can</w:t>
            </w:r>
            <w:r>
              <w:rPr>
                <w:noProof/>
              </w:rPr>
              <w:t xml:space="preserve">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upload other images</w:t>
            </w:r>
            <w:r>
              <w:rPr>
                <w:rStyle w:val="mqInternal"/>
                <w:noProof/>
              </w:rPr>
              <w:t>{2]</w:t>
            </w:r>
            <w:r>
              <w:rPr>
                <w:noProof/>
              </w:rPr>
              <w:t xml:space="preserve"> to use as the poster and thumbnail.</w:t>
            </w:r>
          </w:p>
        </w:tc>
        <w:tc>
          <w:tcPr>
            <w:tcW w:w="7407" w:type="dxa"/>
          </w:tcPr>
          <w:p w:rsidR="00000000" w:rsidRDefault="00A3041B">
            <w:pPr>
              <w:rPr>
                <w:lang w:val="fr-FR"/>
              </w:rPr>
            </w:pPr>
            <w:r>
              <w:rPr>
                <w:lang w:val="fr-FR"/>
              </w:rPr>
              <w:t>Si les images prises par d</w:t>
            </w:r>
            <w:r>
              <w:rPr>
                <w:lang w:val="fr-FR"/>
              </w:rPr>
              <w:t>é</w:t>
            </w:r>
            <w:r>
              <w:rPr>
                <w:lang w:val="fr-FR"/>
              </w:rPr>
              <w:t xml:space="preserve">faut ne vous conviennent pas, vous pouvez </w:t>
            </w:r>
            <w:r>
              <w:rPr>
                <w:rStyle w:val="mqInternal"/>
                <w:noProof/>
                <w:lang w:val="fr-FR"/>
              </w:rPr>
              <w:t>[1}</w:t>
            </w:r>
            <w:r>
              <w:rPr>
                <w:lang w:val="fr-FR"/>
              </w:rPr>
              <w:t>en capturer de nouvelles</w:t>
            </w:r>
            <w:r>
              <w:rPr>
                <w:rStyle w:val="mqInternal"/>
                <w:noProof/>
                <w:lang w:val="fr-FR"/>
              </w:rPr>
              <w:t>{2]</w:t>
            </w:r>
            <w:r>
              <w:rPr>
                <w:lang w:val="fr-FR"/>
              </w:rPr>
              <w:t xml:space="preserve"> ou </w:t>
            </w:r>
            <w:r>
              <w:rPr>
                <w:rStyle w:val="mqInternal"/>
                <w:noProof/>
                <w:lang w:val="fr-FR"/>
              </w:rPr>
              <w:t>[3}</w:t>
            </w:r>
            <w:r>
              <w:rPr>
                <w:lang w:val="fr-FR"/>
              </w:rPr>
              <w:t>en charger d</w:t>
            </w:r>
            <w:r>
              <w:rPr>
                <w:lang w:val="fr-FR"/>
              </w:rPr>
              <w:t>’</w:t>
            </w:r>
            <w:r>
              <w:rPr>
                <w:lang w:val="fr-FR"/>
              </w:rPr>
              <w:t>autres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ddc91857-1f07-4823-9c49-e7bdf9</w:t>
            </w:r>
            <w:r>
              <w:rPr>
                <w:noProof/>
                <w:sz w:val="2"/>
              </w:rPr>
              <w:t>798fb2</w:t>
            </w:r>
          </w:p>
        </w:tc>
        <w:tc>
          <w:tcPr>
            <w:tcW w:w="7407" w:type="dxa"/>
            <w:shd w:val="clear" w:color="auto" w:fill="F2F2F2" w:themeFill="background1" w:themeFillShade="F2"/>
          </w:tcPr>
          <w:p w:rsidR="00000000" w:rsidRDefault="00A3041B">
            <w:pPr>
              <w:rPr>
                <w:noProof/>
              </w:rPr>
            </w:pPr>
            <w:r>
              <w:rPr>
                <w:noProof/>
              </w:rPr>
              <w:t>Video Source File</w:t>
            </w:r>
          </w:p>
        </w:tc>
        <w:tc>
          <w:tcPr>
            <w:tcW w:w="7407" w:type="dxa"/>
          </w:tcPr>
          <w:p w:rsidR="00000000" w:rsidRDefault="00A3041B">
            <w:pPr>
              <w:rPr>
                <w:lang w:val="fr-FR"/>
              </w:rPr>
            </w:pPr>
            <w:r>
              <w:rPr>
                <w:lang w:val="fr-FR"/>
              </w:rPr>
              <w:t>Fichier source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b1d927fc-0159-42e0-8774-6c5ede2a647e</w:t>
            </w:r>
          </w:p>
        </w:tc>
        <w:tc>
          <w:tcPr>
            <w:tcW w:w="7407" w:type="dxa"/>
            <w:shd w:val="clear" w:color="auto" w:fill="F2F2F2" w:themeFill="background1" w:themeFillShade="F2"/>
          </w:tcPr>
          <w:p w:rsidR="00000000" w:rsidRDefault="00A3041B">
            <w:pPr>
              <w:rPr>
                <w:noProof/>
              </w:rPr>
            </w:pPr>
            <w:r>
              <w:rPr>
                <w:noProof/>
              </w:rPr>
              <w:t>The Video Source File section can be used to replace the video source file.</w:t>
            </w:r>
          </w:p>
        </w:tc>
        <w:tc>
          <w:tcPr>
            <w:tcW w:w="7407" w:type="dxa"/>
          </w:tcPr>
          <w:p w:rsidR="00000000" w:rsidRDefault="00A3041B">
            <w:pPr>
              <w:rPr>
                <w:lang w:val="fr-FR"/>
              </w:rPr>
            </w:pPr>
            <w:r>
              <w:rPr>
                <w:lang w:val="fr-FR"/>
              </w:rPr>
              <w:t>La section Fichier source vid</w:t>
            </w:r>
            <w:r>
              <w:rPr>
                <w:lang w:val="fr-FR"/>
              </w:rPr>
              <w:t>é</w:t>
            </w:r>
            <w:r>
              <w:rPr>
                <w:lang w:val="fr-FR"/>
              </w:rPr>
              <w:t xml:space="preserve">o peut </w:t>
            </w:r>
            <w:r>
              <w:rPr>
                <w:lang w:val="fr-FR"/>
              </w:rPr>
              <w:t>ê</w:t>
            </w:r>
            <w:r>
              <w:rPr>
                <w:lang w:val="fr-FR"/>
              </w:rPr>
              <w:t>tre utilis</w:t>
            </w:r>
            <w:r>
              <w:rPr>
                <w:lang w:val="fr-FR"/>
              </w:rPr>
              <w:t>é</w:t>
            </w:r>
            <w:r>
              <w:rPr>
                <w:lang w:val="fr-FR"/>
              </w:rPr>
              <w:t>e pour remplacer le fichier source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fdf2926b-1686-4410-a114-52239f408103</w:t>
            </w:r>
          </w:p>
        </w:tc>
        <w:tc>
          <w:tcPr>
            <w:tcW w:w="7407" w:type="dxa"/>
            <w:shd w:val="clear" w:color="auto" w:fill="F2F2F2" w:themeFill="background1" w:themeFillShade="F2"/>
          </w:tcPr>
          <w:p w:rsidR="00000000" w:rsidRDefault="00A3041B">
            <w:pPr>
              <w:rPr>
                <w:noProof/>
              </w:rPr>
            </w:pPr>
            <w:r>
              <w:rPr>
                <w:noProof/>
              </w:rPr>
              <w:t>This is useful when the source file has been edited after it was uploaded.</w:t>
            </w:r>
          </w:p>
        </w:tc>
        <w:tc>
          <w:tcPr>
            <w:tcW w:w="7407" w:type="dxa"/>
          </w:tcPr>
          <w:p w:rsidR="00000000" w:rsidRDefault="00A3041B">
            <w:pPr>
              <w:rPr>
                <w:lang w:val="fr-FR"/>
              </w:rPr>
            </w:pPr>
            <w:r>
              <w:rPr>
                <w:lang w:val="fr-FR"/>
              </w:rPr>
              <w:t xml:space="preserve">Ceci est utile lorsque le fichier source a </w:t>
            </w:r>
            <w:r>
              <w:rPr>
                <w:lang w:val="fr-FR"/>
              </w:rPr>
              <w:t>é</w:t>
            </w:r>
            <w:r>
              <w:rPr>
                <w:lang w:val="fr-FR"/>
              </w:rPr>
              <w:t>t</w:t>
            </w:r>
            <w:r>
              <w:rPr>
                <w:lang w:val="fr-FR"/>
              </w:rPr>
              <w:t>é</w:t>
            </w:r>
            <w:r>
              <w:rPr>
                <w:lang w:val="fr-FR"/>
              </w:rPr>
              <w:t xml:space="preserve"> modifi</w:t>
            </w:r>
            <w:r>
              <w:rPr>
                <w:lang w:val="fr-FR"/>
              </w:rPr>
              <w:t>é</w:t>
            </w:r>
            <w:r>
              <w:rPr>
                <w:lang w:val="fr-FR"/>
              </w:rPr>
              <w:t xml:space="preserve"> apr</w:t>
            </w:r>
            <w:r>
              <w:rPr>
                <w:lang w:val="fr-FR"/>
              </w:rPr>
              <w:t>è</w:t>
            </w:r>
            <w:r>
              <w:rPr>
                <w:lang w:val="fr-FR"/>
              </w:rPr>
              <w:t>s son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690a09ce-c410-4968-9c1f-ba4264c86465</w:t>
            </w:r>
          </w:p>
        </w:tc>
        <w:tc>
          <w:tcPr>
            <w:tcW w:w="7407" w:type="dxa"/>
            <w:shd w:val="clear" w:color="auto" w:fill="F2F2F2" w:themeFill="background1" w:themeFillShade="F2"/>
          </w:tcPr>
          <w:p w:rsidR="00000000" w:rsidRDefault="00A3041B">
            <w:pPr>
              <w:rPr>
                <w:noProof/>
              </w:rPr>
            </w:pPr>
            <w:r>
              <w:rPr>
                <w:noProof/>
              </w:rPr>
              <w:t>Replacing the sou</w:t>
            </w:r>
            <w:r>
              <w:rPr>
                <w:noProof/>
              </w:rPr>
              <w:t>rce file will retain all existing video metadata and analytics that have been captured.</w:t>
            </w:r>
          </w:p>
        </w:tc>
        <w:tc>
          <w:tcPr>
            <w:tcW w:w="7407" w:type="dxa"/>
          </w:tcPr>
          <w:p w:rsidR="00000000" w:rsidRDefault="00A3041B">
            <w:pPr>
              <w:rPr>
                <w:lang w:val="fr-FR"/>
              </w:rPr>
            </w:pPr>
            <w:r>
              <w:rPr>
                <w:lang w:val="fr-FR"/>
              </w:rPr>
              <w:t>Le remplacement du fichier source conservera toutes les m</w:t>
            </w:r>
            <w:r>
              <w:rPr>
                <w:lang w:val="fr-FR"/>
              </w:rPr>
              <w:t>é</w:t>
            </w:r>
            <w:r>
              <w:rPr>
                <w:lang w:val="fr-FR"/>
              </w:rPr>
              <w:t>tadonn</w:t>
            </w:r>
            <w:r>
              <w:rPr>
                <w:lang w:val="fr-FR"/>
              </w:rPr>
              <w:t>é</w:t>
            </w:r>
            <w:r>
              <w:rPr>
                <w:lang w:val="fr-FR"/>
              </w:rPr>
              <w:t>es et analyses vid</w:t>
            </w:r>
            <w:r>
              <w:rPr>
                <w:lang w:val="fr-FR"/>
              </w:rPr>
              <w:t>é</w:t>
            </w:r>
            <w:r>
              <w:rPr>
                <w:lang w:val="fr-FR"/>
              </w:rPr>
              <w:t xml:space="preserve">o existantes qui ont </w:t>
            </w:r>
            <w:r>
              <w:rPr>
                <w:lang w:val="fr-FR"/>
              </w:rPr>
              <w:t>é</w:t>
            </w:r>
            <w:r>
              <w:rPr>
                <w:lang w:val="fr-FR"/>
              </w:rPr>
              <w:t>t</w:t>
            </w:r>
            <w:r>
              <w:rPr>
                <w:lang w:val="fr-FR"/>
              </w:rPr>
              <w:t>é</w:t>
            </w:r>
            <w:r>
              <w:rPr>
                <w:lang w:val="fr-FR"/>
              </w:rPr>
              <w:t xml:space="preserve"> captur</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33f76d88-7dfa-43e5-bfaf-f33bd427bc15</w:t>
            </w:r>
          </w:p>
        </w:tc>
        <w:tc>
          <w:tcPr>
            <w:tcW w:w="7407" w:type="dxa"/>
            <w:shd w:val="clear" w:color="auto" w:fill="F2F2F2" w:themeFill="background1" w:themeFillShade="F2"/>
          </w:tcPr>
          <w:p w:rsidR="00000000" w:rsidRDefault="00A3041B">
            <w:pPr>
              <w:rPr>
                <w:noProof/>
              </w:rPr>
            </w:pPr>
            <w:r>
              <w:rPr>
                <w:noProof/>
              </w:rPr>
              <w:t>To rep</w:t>
            </w:r>
            <w:r>
              <w:rPr>
                <w:noProof/>
              </w:rPr>
              <w:t xml:space="preserve">lace the source file, click </w:t>
            </w:r>
            <w:r>
              <w:rPr>
                <w:rStyle w:val="mqInternal"/>
                <w:noProof/>
              </w:rPr>
              <w:t>[1}</w:t>
            </w:r>
            <w:r>
              <w:rPr>
                <w:noProof/>
              </w:rPr>
              <w:t xml:space="preserve">Replace </w:t>
            </w:r>
            <w:r>
              <w:rPr>
                <w:rStyle w:val="mqInternal"/>
                <w:noProof/>
              </w:rPr>
              <w:t>{2]</w:t>
            </w:r>
            <w:r>
              <w:rPr>
                <w:noProof/>
              </w:rPr>
              <w:t xml:space="preserve"> and browse and select the new source file.</w:t>
            </w:r>
          </w:p>
        </w:tc>
        <w:tc>
          <w:tcPr>
            <w:tcW w:w="7407" w:type="dxa"/>
          </w:tcPr>
          <w:p w:rsidR="00000000" w:rsidRDefault="00A3041B">
            <w:pPr>
              <w:rPr>
                <w:lang w:val="fr-FR"/>
              </w:rPr>
            </w:pPr>
            <w:r>
              <w:rPr>
                <w:lang w:val="fr-FR"/>
              </w:rPr>
              <w:t xml:space="preserve">Pour remplacer le fichier source, cliquez sur </w:t>
            </w:r>
            <w:r>
              <w:rPr>
                <w:rStyle w:val="mqInternal"/>
                <w:noProof/>
                <w:lang w:val="fr-FR"/>
              </w:rPr>
              <w:t>[1}</w:t>
            </w:r>
            <w:r>
              <w:rPr>
                <w:lang w:val="fr-FR"/>
              </w:rPr>
              <w:t xml:space="preserve">Remplacer </w:t>
            </w:r>
            <w:r>
              <w:rPr>
                <w:rStyle w:val="mqInternal"/>
                <w:noProof/>
                <w:lang w:val="fr-FR"/>
              </w:rPr>
              <w:t>{2]</w:t>
            </w:r>
            <w:r>
              <w:rPr>
                <w:lang w:val="fr-FR"/>
              </w:rPr>
              <w:t xml:space="preserve"> et parcourez et s</w:t>
            </w:r>
            <w:r>
              <w:rPr>
                <w:lang w:val="fr-FR"/>
              </w:rPr>
              <w:t>é</w:t>
            </w:r>
            <w:r>
              <w:rPr>
                <w:lang w:val="fr-FR"/>
              </w:rPr>
              <w:t>lectionnez le nouveau fichier source.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9cf05526-72f5-40a7-b834-07b64bfc4e07</w:t>
            </w:r>
          </w:p>
        </w:tc>
        <w:tc>
          <w:tcPr>
            <w:tcW w:w="7407" w:type="dxa"/>
            <w:shd w:val="clear" w:color="auto" w:fill="F2F2F2" w:themeFill="background1" w:themeFillShade="F2"/>
          </w:tcPr>
          <w:p w:rsidR="00000000" w:rsidRDefault="00A3041B">
            <w:pPr>
              <w:rPr>
                <w:noProof/>
              </w:rPr>
            </w:pPr>
            <w:r>
              <w:rPr>
                <w:noProof/>
              </w:rPr>
              <w:t>Note that the source file cannot be replaced for videos that have been shared to the account.</w:t>
            </w:r>
          </w:p>
        </w:tc>
        <w:tc>
          <w:tcPr>
            <w:tcW w:w="7407" w:type="dxa"/>
          </w:tcPr>
          <w:p w:rsidR="00000000" w:rsidRDefault="00A3041B">
            <w:pPr>
              <w:rPr>
                <w:lang w:val="fr-FR"/>
              </w:rPr>
            </w:pPr>
            <w:r>
              <w:rPr>
                <w:lang w:val="fr-FR"/>
              </w:rPr>
              <w:t xml:space="preserve">Notez que le fichier source ne peut pas </w:t>
            </w:r>
            <w:r>
              <w:rPr>
                <w:lang w:val="fr-FR"/>
              </w:rPr>
              <w:t>ê</w:t>
            </w:r>
            <w:r>
              <w:rPr>
                <w:lang w:val="fr-FR"/>
              </w:rPr>
              <w:t>tre remplac</w:t>
            </w:r>
            <w:r>
              <w:rPr>
                <w:lang w:val="fr-FR"/>
              </w:rPr>
              <w:t>é</w:t>
            </w:r>
            <w:r>
              <w:rPr>
                <w:lang w:val="fr-FR"/>
              </w:rPr>
              <w:t xml:space="preserve"> pour les vid</w:t>
            </w:r>
            <w:r>
              <w:rPr>
                <w:lang w:val="fr-FR"/>
              </w:rPr>
              <w:t>é</w:t>
            </w:r>
            <w:r>
              <w:rPr>
                <w:lang w:val="fr-FR"/>
              </w:rPr>
              <w:t xml:space="preserve">os qui ont </w:t>
            </w:r>
            <w:r>
              <w:rPr>
                <w:lang w:val="fr-FR"/>
              </w:rPr>
              <w:t>é</w:t>
            </w:r>
            <w:r>
              <w:rPr>
                <w:lang w:val="fr-FR"/>
              </w:rPr>
              <w:t>t</w:t>
            </w:r>
            <w:r>
              <w:rPr>
                <w:lang w:val="fr-FR"/>
              </w:rPr>
              <w:t>é</w:t>
            </w:r>
            <w:r>
              <w:rPr>
                <w:lang w:val="fr-FR"/>
              </w:rPr>
              <w:t xml:space="preserve"> partag</w:t>
            </w:r>
            <w:r>
              <w:rPr>
                <w:lang w:val="fr-FR"/>
              </w:rPr>
              <w:t>é</w:t>
            </w:r>
            <w:r>
              <w:rPr>
                <w:lang w:val="fr-FR"/>
              </w:rPr>
              <w:t>es sur le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34d3ea4b-6c4a-4fe0-b98c-e7541b503e99</w:t>
            </w:r>
          </w:p>
        </w:tc>
        <w:tc>
          <w:tcPr>
            <w:tcW w:w="7407" w:type="dxa"/>
            <w:shd w:val="clear" w:color="auto" w:fill="F2F2F2" w:themeFill="background1" w:themeFillShade="F2"/>
          </w:tcPr>
          <w:p w:rsidR="00000000" w:rsidRDefault="00A3041B">
            <w:pPr>
              <w:rPr>
                <w:noProof/>
              </w:rPr>
            </w:pPr>
            <w:r>
              <w:rPr>
                <w:noProof/>
              </w:rPr>
              <w:t>Custom Fields</w:t>
            </w:r>
          </w:p>
        </w:tc>
        <w:tc>
          <w:tcPr>
            <w:tcW w:w="7407" w:type="dxa"/>
          </w:tcPr>
          <w:p w:rsidR="00000000" w:rsidRDefault="00A3041B">
            <w:pPr>
              <w:rPr>
                <w:lang w:val="fr-FR"/>
              </w:rPr>
            </w:pPr>
            <w:r>
              <w:rPr>
                <w:lang w:val="fr-FR"/>
              </w:rPr>
              <w:t>Champs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d6b03389-a52c-45ff-a98e-6ac7b40f15b9</w:t>
            </w:r>
          </w:p>
        </w:tc>
        <w:tc>
          <w:tcPr>
            <w:tcW w:w="7407" w:type="dxa"/>
            <w:shd w:val="clear" w:color="auto" w:fill="F2F2F2" w:themeFill="background1" w:themeFillShade="F2"/>
          </w:tcPr>
          <w:p w:rsidR="00000000" w:rsidRDefault="00A3041B">
            <w:pPr>
              <w:rPr>
                <w:noProof/>
              </w:rPr>
            </w:pPr>
            <w:r>
              <w:rPr>
                <w:noProof/>
              </w:rPr>
              <w:t>The Custom Fields section can be used to view and edit the custom field for the video.</w:t>
            </w:r>
          </w:p>
        </w:tc>
        <w:tc>
          <w:tcPr>
            <w:tcW w:w="7407" w:type="dxa"/>
          </w:tcPr>
          <w:p w:rsidR="00000000" w:rsidRDefault="00A3041B">
            <w:pPr>
              <w:rPr>
                <w:lang w:val="fr-FR"/>
              </w:rPr>
            </w:pPr>
            <w:r>
              <w:rPr>
                <w:lang w:val="fr-FR"/>
              </w:rPr>
              <w:t>La section Custom Fields permet d</w:t>
            </w:r>
            <w:r>
              <w:rPr>
                <w:lang w:val="fr-FR"/>
              </w:rPr>
              <w:t>’</w:t>
            </w:r>
            <w:r>
              <w:rPr>
                <w:lang w:val="fr-FR"/>
              </w:rPr>
              <w:t>afficher et de modifier le champ personnalis</w:t>
            </w:r>
            <w:r>
              <w:rPr>
                <w:lang w:val="fr-FR"/>
              </w:rPr>
              <w:t>é</w:t>
            </w:r>
            <w:r>
              <w:rPr>
                <w:lang w:val="fr-FR"/>
              </w:rPr>
              <w:t xml:space="preserve"> d</w:t>
            </w:r>
            <w:r>
              <w:rPr>
                <w:lang w:val="fr-FR"/>
              </w:rPr>
              <w:t>’</w:t>
            </w:r>
            <w:r>
              <w:rPr>
                <w:lang w:val="fr-FR"/>
              </w:rPr>
              <w:t>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339a5c8</w:t>
            </w:r>
            <w:r>
              <w:rPr>
                <w:noProof/>
                <w:sz w:val="2"/>
              </w:rPr>
              <w:t>e-7314-4575-a5cf-7d21422927f0</w:t>
            </w:r>
          </w:p>
        </w:tc>
        <w:tc>
          <w:tcPr>
            <w:tcW w:w="7407" w:type="dxa"/>
            <w:shd w:val="clear" w:color="auto" w:fill="F2F2F2" w:themeFill="background1" w:themeFillShade="F2"/>
          </w:tcPr>
          <w:p w:rsidR="00000000" w:rsidRDefault="00A3041B">
            <w:pPr>
              <w:rPr>
                <w:noProof/>
              </w:rPr>
            </w:pPr>
            <w:r>
              <w:rPr>
                <w:noProof/>
              </w:rPr>
              <w:t xml:space="preserve">To edit custom field values,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A3041B">
            <w:pPr>
              <w:rPr>
                <w:lang w:val="fr-FR"/>
              </w:rPr>
            </w:pPr>
            <w:r>
              <w:rPr>
                <w:lang w:val="fr-FR"/>
              </w:rPr>
              <w:t>Pour modifier les valeurs d'un champ personnalis</w:t>
            </w:r>
            <w:r>
              <w:rPr>
                <w:lang w:val="fr-FR"/>
              </w:rPr>
              <w:t>é</w:t>
            </w:r>
            <w:r>
              <w:rPr>
                <w:lang w:val="fr-FR"/>
              </w:rPr>
              <w:t xml:space="preserve">, cliquez sur le bouton </w:t>
            </w:r>
            <w:r>
              <w:rPr>
                <w:rStyle w:val="mqInternal"/>
                <w:noProof/>
                <w:lang w:val="fr-FR"/>
              </w:rPr>
              <w:t>[1}</w:t>
            </w:r>
            <w:r>
              <w:rPr>
                <w:lang w:val="fr-FR"/>
              </w:rPr>
              <w:t>Edit</w:t>
            </w:r>
            <w:r>
              <w:rPr>
                <w:rStyle w:val="mqInternal"/>
                <w:noProof/>
                <w:lang w:val="fr-FR"/>
              </w:rPr>
              <w:t>{2]</w:t>
            </w:r>
            <w:r>
              <w:rPr>
                <w:lang w:val="fr-FR"/>
              </w:rPr>
              <w:t xml:space="preserve"> ou double-cliquez dans la section.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2e615b7e-1b16</w:t>
            </w:r>
            <w:r>
              <w:rPr>
                <w:noProof/>
                <w:sz w:val="2"/>
              </w:rPr>
              <w:t>-4652-b15e-8ff1c4adf3c0</w:t>
            </w:r>
          </w:p>
        </w:tc>
        <w:tc>
          <w:tcPr>
            <w:tcW w:w="7407" w:type="dxa"/>
            <w:shd w:val="clear" w:color="auto" w:fill="F2F2F2" w:themeFill="background1" w:themeFillShade="F2"/>
          </w:tcPr>
          <w:p w:rsidR="00000000" w:rsidRDefault="00A3041B">
            <w:pPr>
              <w:rPr>
                <w:noProof/>
              </w:rPr>
            </w:pPr>
            <w:r>
              <w:rPr>
                <w:noProof/>
              </w:rPr>
              <w:t>An asterisk (*) next to the field name indicates that the field is required.</w:t>
            </w:r>
          </w:p>
        </w:tc>
        <w:tc>
          <w:tcPr>
            <w:tcW w:w="7407" w:type="dxa"/>
          </w:tcPr>
          <w:p w:rsidR="00000000" w:rsidRDefault="00A3041B">
            <w:pPr>
              <w:rPr>
                <w:lang w:val="fr-FR"/>
              </w:rPr>
            </w:pPr>
            <w:r>
              <w:rPr>
                <w:lang w:val="fr-FR"/>
              </w:rPr>
              <w:t>Un ast</w:t>
            </w:r>
            <w:r>
              <w:rPr>
                <w:lang w:val="fr-FR"/>
              </w:rPr>
              <w:t>é</w:t>
            </w:r>
            <w:r>
              <w:rPr>
                <w:lang w:val="fr-FR"/>
              </w:rPr>
              <w:t>risque (*) en regard du nom du champ indique que le champ est obligatoire.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c06c137d-ef44-411a-8e67-83c25c95e6f3</w:t>
            </w:r>
          </w:p>
        </w:tc>
        <w:tc>
          <w:tcPr>
            <w:tcW w:w="7407" w:type="dxa"/>
            <w:shd w:val="clear" w:color="auto" w:fill="F2F2F2" w:themeFill="background1" w:themeFillShade="F2"/>
          </w:tcPr>
          <w:p w:rsidR="00000000" w:rsidRDefault="00A3041B">
            <w:pPr>
              <w:rPr>
                <w:noProof/>
              </w:rPr>
            </w:pPr>
            <w:r>
              <w:rPr>
                <w:noProof/>
              </w:rPr>
              <w:t>For information on adding custo</w:t>
            </w:r>
            <w:r>
              <w:rPr>
                <w:noProof/>
              </w:rPr>
              <w:t xml:space="preserve">m fields to an account, see </w:t>
            </w:r>
            <w:r>
              <w:rPr>
                <w:rStyle w:val="mqInternal"/>
                <w:noProof/>
              </w:rPr>
              <w:t>[1}</w:t>
            </w:r>
            <w:r>
              <w:rPr>
                <w:noProof/>
              </w:rPr>
              <w:t>Managing Video Fields</w:t>
            </w:r>
            <w:r>
              <w:rPr>
                <w:rStyle w:val="mqInternal"/>
                <w:noProof/>
              </w:rPr>
              <w:t>{2]</w:t>
            </w:r>
            <w:r>
              <w:rPr>
                <w:noProof/>
              </w:rPr>
              <w:t>.</w:t>
            </w:r>
          </w:p>
        </w:tc>
        <w:tc>
          <w:tcPr>
            <w:tcW w:w="7407" w:type="dxa"/>
          </w:tcPr>
          <w:p w:rsidR="00000000" w:rsidRDefault="00A3041B">
            <w:pPr>
              <w:rPr>
                <w:lang w:val="fr-FR"/>
              </w:rPr>
            </w:pPr>
            <w:r>
              <w:rPr>
                <w:lang w:val="fr-FR"/>
              </w:rPr>
              <w:t>Pour plus d'informations sur l'ajout de champs personnalis</w:t>
            </w:r>
            <w:r>
              <w:rPr>
                <w:lang w:val="fr-FR"/>
              </w:rPr>
              <w:t>é</w:t>
            </w:r>
            <w:r>
              <w:rPr>
                <w:lang w:val="fr-FR"/>
              </w:rPr>
              <w:t xml:space="preserve">s </w:t>
            </w:r>
            <w:r>
              <w:rPr>
                <w:lang w:val="fr-FR"/>
              </w:rPr>
              <w:t>à</w:t>
            </w:r>
            <w:r>
              <w:rPr>
                <w:lang w:val="fr-FR"/>
              </w:rPr>
              <w:t xml:space="preserve"> un compte, consultez </w:t>
            </w:r>
            <w:r>
              <w:rPr>
                <w:rStyle w:val="mqInternal"/>
                <w:noProof/>
                <w:lang w:val="fr-FR"/>
              </w:rPr>
              <w:t>[1}</w:t>
            </w:r>
            <w:r>
              <w:rPr>
                <w:lang w:val="fr-FR"/>
              </w:rPr>
              <w:t>G</w:t>
            </w:r>
            <w:r>
              <w:rPr>
                <w:lang w:val="fr-FR"/>
              </w:rPr>
              <w:t>é</w:t>
            </w:r>
            <w:r>
              <w:rPr>
                <w:lang w:val="fr-FR"/>
              </w:rPr>
              <w:t>rer les champs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af1028bd-f763-4ae3-b5b3-14dbec8d91bf</w:t>
            </w:r>
          </w:p>
        </w:tc>
        <w:tc>
          <w:tcPr>
            <w:tcW w:w="7407" w:type="dxa"/>
            <w:shd w:val="clear" w:color="auto" w:fill="F2F2F2" w:themeFill="background1" w:themeFillShade="F2"/>
          </w:tcPr>
          <w:p w:rsidR="00000000" w:rsidRDefault="00A3041B">
            <w:pPr>
              <w:rPr>
                <w:noProof/>
              </w:rPr>
            </w:pPr>
            <w:r>
              <w:rPr>
                <w:noProof/>
              </w:rPr>
              <w:t>Media Sharing</w:t>
            </w:r>
          </w:p>
        </w:tc>
        <w:tc>
          <w:tcPr>
            <w:tcW w:w="7407" w:type="dxa"/>
          </w:tcPr>
          <w:p w:rsidR="00000000" w:rsidRDefault="00A3041B">
            <w:pPr>
              <w:rPr>
                <w:lang w:val="fr-FR"/>
              </w:rPr>
            </w:pPr>
            <w:r>
              <w:rPr>
                <w:lang w:val="fr-FR"/>
              </w:rPr>
              <w:t>Partage de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11469b35-d628-457a-bc1b-63a02e56b212</w:t>
            </w:r>
          </w:p>
        </w:tc>
        <w:tc>
          <w:tcPr>
            <w:tcW w:w="7407" w:type="dxa"/>
            <w:shd w:val="clear" w:color="auto" w:fill="F2F2F2" w:themeFill="background1" w:themeFillShade="F2"/>
          </w:tcPr>
          <w:p w:rsidR="00000000" w:rsidRDefault="00A3041B">
            <w:pPr>
              <w:rPr>
                <w:noProof/>
              </w:rPr>
            </w:pPr>
            <w:r>
              <w:rPr>
                <w:noProof/>
              </w:rPr>
              <w:t>The Media Sharing section can be used to share the video to another Brightcove account and to view the accounts the video is shared to, if any.</w:t>
            </w:r>
          </w:p>
        </w:tc>
        <w:tc>
          <w:tcPr>
            <w:tcW w:w="7407" w:type="dxa"/>
          </w:tcPr>
          <w:p w:rsidR="00000000" w:rsidRDefault="00A3041B">
            <w:pPr>
              <w:rPr>
                <w:lang w:val="fr-FR"/>
              </w:rPr>
            </w:pPr>
            <w:r>
              <w:rPr>
                <w:lang w:val="fr-FR"/>
              </w:rPr>
              <w:t>La section Partage de m</w:t>
            </w:r>
            <w:r>
              <w:rPr>
                <w:lang w:val="fr-FR"/>
              </w:rPr>
              <w:t>é</w:t>
            </w:r>
            <w:r>
              <w:rPr>
                <w:lang w:val="fr-FR"/>
              </w:rPr>
              <w:t>dias permet de partager la vid</w:t>
            </w:r>
            <w:r>
              <w:rPr>
                <w:lang w:val="fr-FR"/>
              </w:rPr>
              <w:t>é</w:t>
            </w:r>
            <w:r>
              <w:rPr>
                <w:lang w:val="fr-FR"/>
              </w:rPr>
              <w:t>o sur un autre compt</w:t>
            </w:r>
            <w:r>
              <w:rPr>
                <w:lang w:val="fr-FR"/>
              </w:rPr>
              <w:t>e Brightcove et d'afficher les comptes sur lesquels la vid</w:t>
            </w:r>
            <w:r>
              <w:rPr>
                <w:lang w:val="fr-FR"/>
              </w:rPr>
              <w:t>é</w:t>
            </w:r>
            <w:r>
              <w:rPr>
                <w:lang w:val="fr-FR"/>
              </w:rPr>
              <w:t>o est partag</w:t>
            </w:r>
            <w:r>
              <w:rPr>
                <w:lang w:val="fr-FR"/>
              </w:rPr>
              <w:t>é</w:t>
            </w:r>
            <w:r>
              <w:rPr>
                <w:lang w:val="fr-FR"/>
              </w:rPr>
              <w:t xml:space="preserve">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e8a956a7-90a3-4c1d-b4b3-49a03aa01123</w:t>
            </w:r>
          </w:p>
        </w:tc>
        <w:tc>
          <w:tcPr>
            <w:tcW w:w="7407" w:type="dxa"/>
            <w:shd w:val="clear" w:color="auto" w:fill="F2F2F2" w:themeFill="background1" w:themeFillShade="F2"/>
          </w:tcPr>
          <w:p w:rsidR="00000000" w:rsidRDefault="00A3041B">
            <w:pPr>
              <w:rPr>
                <w:noProof/>
              </w:rPr>
            </w:pPr>
            <w:r>
              <w:rPr>
                <w:noProof/>
              </w:rPr>
              <w:t>The Media Sharing panel will not display for videos that were shared into the account.</w:t>
            </w:r>
          </w:p>
        </w:tc>
        <w:tc>
          <w:tcPr>
            <w:tcW w:w="7407" w:type="dxa"/>
          </w:tcPr>
          <w:p w:rsidR="00000000" w:rsidRDefault="00A3041B">
            <w:pPr>
              <w:rPr>
                <w:lang w:val="fr-FR"/>
              </w:rPr>
            </w:pPr>
            <w:r>
              <w:rPr>
                <w:lang w:val="fr-FR"/>
              </w:rPr>
              <w:t>Le panneau Partage de m</w:t>
            </w:r>
            <w:r>
              <w:rPr>
                <w:lang w:val="fr-FR"/>
              </w:rPr>
              <w:t>é</w:t>
            </w:r>
            <w:r>
              <w:rPr>
                <w:lang w:val="fr-FR"/>
              </w:rPr>
              <w:t>dias ne s'af</w:t>
            </w:r>
            <w:r>
              <w:rPr>
                <w:lang w:val="fr-FR"/>
              </w:rPr>
              <w:t>fiche pas pour les vid</w:t>
            </w:r>
            <w:r>
              <w:rPr>
                <w:lang w:val="fr-FR"/>
              </w:rPr>
              <w:t>é</w:t>
            </w:r>
            <w:r>
              <w:rPr>
                <w:lang w:val="fr-FR"/>
              </w:rPr>
              <w:t>os partag</w:t>
            </w:r>
            <w:r>
              <w:rPr>
                <w:lang w:val="fr-FR"/>
              </w:rPr>
              <w:t>é</w:t>
            </w:r>
            <w:r>
              <w:rPr>
                <w:lang w:val="fr-FR"/>
              </w:rPr>
              <w:t>es dans le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16c45bc0-1ac5-4bc2-ae79-9688ca201687</w:t>
            </w:r>
          </w:p>
        </w:tc>
        <w:tc>
          <w:tcPr>
            <w:tcW w:w="7407" w:type="dxa"/>
            <w:shd w:val="clear" w:color="auto" w:fill="F2F2F2" w:themeFill="background1" w:themeFillShade="F2"/>
          </w:tcPr>
          <w:p w:rsidR="00000000" w:rsidRDefault="00A3041B">
            <w:pPr>
              <w:rPr>
                <w:noProof/>
              </w:rPr>
            </w:pPr>
            <w:r>
              <w:rPr>
                <w:noProof/>
              </w:rPr>
              <w:t xml:space="preserve">For information on sharing videos to other accounts,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A3041B">
            <w:pPr>
              <w:rPr>
                <w:lang w:val="fr-FR"/>
              </w:rPr>
            </w:pPr>
            <w:r>
              <w:rPr>
                <w:lang w:val="fr-FR"/>
              </w:rPr>
              <w:t>Pour plus d'informations sur le partage de vid</w:t>
            </w:r>
            <w:r>
              <w:rPr>
                <w:lang w:val="fr-FR"/>
              </w:rPr>
              <w:t>é</w:t>
            </w:r>
            <w:r>
              <w:rPr>
                <w:lang w:val="fr-FR"/>
              </w:rPr>
              <w:t xml:space="preserve">os avec d'autres comptes, consultez </w:t>
            </w:r>
            <w:r>
              <w:rPr>
                <w:rStyle w:val="mqInternal"/>
                <w:noProof/>
                <w:lang w:val="fr-FR"/>
              </w:rPr>
              <w:t>[1}</w:t>
            </w:r>
            <w:r>
              <w:rPr>
                <w:lang w:val="fr-FR"/>
              </w:rPr>
              <w:t>Travailler avec des vid</w:t>
            </w:r>
            <w:r>
              <w:rPr>
                <w:lang w:val="fr-FR"/>
              </w:rPr>
              <w:t>é</w:t>
            </w:r>
            <w:r>
              <w:rPr>
                <w:lang w:val="fr-FR"/>
              </w:rPr>
              <w:t>os partag</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259d7ca8-2e45-4820-a36c-23000852dc1d</w:t>
            </w:r>
          </w:p>
        </w:tc>
        <w:tc>
          <w:tcPr>
            <w:tcW w:w="7407" w:type="dxa"/>
            <w:shd w:val="clear" w:color="auto" w:fill="F2F2F2" w:themeFill="background1" w:themeFillShade="F2"/>
          </w:tcPr>
          <w:p w:rsidR="00000000" w:rsidRDefault="00A3041B">
            <w:pPr>
              <w:rPr>
                <w:noProof/>
              </w:rPr>
            </w:pPr>
            <w:r>
              <w:rPr>
                <w:noProof/>
              </w:rPr>
              <w:t>Availability</w:t>
            </w:r>
          </w:p>
        </w:tc>
        <w:tc>
          <w:tcPr>
            <w:tcW w:w="7407" w:type="dxa"/>
          </w:tcPr>
          <w:p w:rsidR="00000000" w:rsidRDefault="00A3041B">
            <w:pPr>
              <w:rPr>
                <w:lang w:val="fr-FR"/>
              </w:rPr>
            </w:pPr>
            <w:r>
              <w:rPr>
                <w:lang w:val="fr-FR"/>
              </w:rPr>
              <w:t>Disponibilit</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8d5ff4eb-41d3-429e-b5e5-c8cec1e25838</w:t>
            </w:r>
          </w:p>
        </w:tc>
        <w:tc>
          <w:tcPr>
            <w:tcW w:w="7407" w:type="dxa"/>
            <w:shd w:val="clear" w:color="auto" w:fill="F2F2F2" w:themeFill="background1" w:themeFillShade="F2"/>
          </w:tcPr>
          <w:p w:rsidR="00000000" w:rsidRDefault="00A3041B">
            <w:pPr>
              <w:rPr>
                <w:noProof/>
              </w:rPr>
            </w:pPr>
            <w:r>
              <w:rPr>
                <w:noProof/>
              </w:rPr>
              <w:t>The Availability section displays the video availability settings.</w:t>
            </w:r>
          </w:p>
        </w:tc>
        <w:tc>
          <w:tcPr>
            <w:tcW w:w="7407" w:type="dxa"/>
          </w:tcPr>
          <w:p w:rsidR="00000000" w:rsidRDefault="00A3041B">
            <w:pPr>
              <w:rPr>
                <w:lang w:val="fr-FR"/>
              </w:rPr>
            </w:pPr>
            <w:r>
              <w:rPr>
                <w:lang w:val="fr-FR"/>
              </w:rPr>
              <w:t>La section Availability affiche les param</w:t>
            </w:r>
            <w:r>
              <w:rPr>
                <w:lang w:val="fr-FR"/>
              </w:rPr>
              <w:t>è</w:t>
            </w:r>
            <w:r>
              <w:rPr>
                <w:lang w:val="fr-FR"/>
              </w:rPr>
              <w:t>tres de disponibilit</w:t>
            </w:r>
            <w:r>
              <w:rPr>
                <w:lang w:val="fr-FR"/>
              </w:rPr>
              <w:t>é</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7f204f30-e23f-4c82-bfbf-fed8e10a624c</w:t>
            </w:r>
          </w:p>
        </w:tc>
        <w:tc>
          <w:tcPr>
            <w:tcW w:w="7407" w:type="dxa"/>
            <w:shd w:val="clear" w:color="auto" w:fill="F2F2F2" w:themeFill="background1" w:themeFillShade="F2"/>
          </w:tcPr>
          <w:p w:rsidR="00000000" w:rsidRDefault="00A3041B">
            <w:pPr>
              <w:rPr>
                <w:noProof/>
              </w:rPr>
            </w:pPr>
            <w:r>
              <w:rPr>
                <w:noProof/>
              </w:rPr>
              <w:t xml:space="preserve">For more information on configuring the availability settings, see </w:t>
            </w:r>
            <w:r>
              <w:rPr>
                <w:rStyle w:val="mqInternal"/>
                <w:noProof/>
              </w:rPr>
              <w:t>[1}</w:t>
            </w:r>
            <w:r>
              <w:rPr>
                <w:noProof/>
              </w:rPr>
              <w:t xml:space="preserve">Configuring </w:t>
            </w:r>
            <w:r>
              <w:rPr>
                <w:noProof/>
              </w:rPr>
              <w:lastRenderedPageBreak/>
              <w:t>Video Availability</w:t>
            </w:r>
            <w:r>
              <w:rPr>
                <w:rStyle w:val="mqInternal"/>
                <w:noProof/>
              </w:rPr>
              <w:t>{2]</w:t>
            </w:r>
            <w:r>
              <w:rPr>
                <w:noProof/>
              </w:rPr>
              <w:t>.</w:t>
            </w:r>
          </w:p>
        </w:tc>
        <w:tc>
          <w:tcPr>
            <w:tcW w:w="7407" w:type="dxa"/>
          </w:tcPr>
          <w:p w:rsidR="00000000" w:rsidRDefault="00A3041B">
            <w:pPr>
              <w:rPr>
                <w:lang w:val="fr-FR"/>
              </w:rPr>
            </w:pPr>
            <w:r>
              <w:rPr>
                <w:lang w:val="fr-FR"/>
              </w:rPr>
              <w:lastRenderedPageBreak/>
              <w:t>Pour plus d</w:t>
            </w:r>
            <w:r>
              <w:rPr>
                <w:lang w:val="fr-FR"/>
              </w:rPr>
              <w:t>’</w:t>
            </w:r>
            <w:r>
              <w:rPr>
                <w:lang w:val="fr-FR"/>
              </w:rPr>
              <w:t>informations sur la configuration des param</w:t>
            </w:r>
            <w:r>
              <w:rPr>
                <w:lang w:val="fr-FR"/>
              </w:rPr>
              <w:t>è</w:t>
            </w:r>
            <w:r>
              <w:rPr>
                <w:lang w:val="fr-FR"/>
              </w:rPr>
              <w:t>tres de disponibilit</w:t>
            </w:r>
            <w:r>
              <w:rPr>
                <w:lang w:val="fr-FR"/>
              </w:rPr>
              <w:t>é</w:t>
            </w:r>
            <w:r>
              <w:rPr>
                <w:lang w:val="fr-FR"/>
              </w:rPr>
              <w:t xml:space="preserve">, </w:t>
            </w:r>
            <w:r>
              <w:rPr>
                <w:lang w:val="fr-FR"/>
              </w:rPr>
              <w:lastRenderedPageBreak/>
              <w:t xml:space="preserve">consultez </w:t>
            </w:r>
            <w:r>
              <w:rPr>
                <w:rStyle w:val="mqInternal"/>
                <w:noProof/>
                <w:lang w:val="fr-FR"/>
              </w:rPr>
              <w:t>[1}</w:t>
            </w:r>
            <w:r>
              <w:rPr>
                <w:lang w:val="fr-FR"/>
              </w:rPr>
              <w:t>Configuration de la disponibilit</w:t>
            </w:r>
            <w:r>
              <w:rPr>
                <w:lang w:val="fr-FR"/>
              </w:rPr>
              <w:t>é</w:t>
            </w:r>
            <w:r>
              <w:rPr>
                <w:lang w:val="fr-FR"/>
              </w:rPr>
              <w:t xml:space="preserve">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89 </w:t>
            </w:r>
            <w:r>
              <w:rPr>
                <w:noProof/>
                <w:sz w:val="16"/>
              </w:rPr>
              <w:br/>
            </w:r>
            <w:r>
              <w:rPr>
                <w:noProof/>
                <w:sz w:val="2"/>
              </w:rPr>
              <w:t>442f24a8-85b6-4256-9cde-582e92d14986</w:t>
            </w:r>
          </w:p>
        </w:tc>
        <w:tc>
          <w:tcPr>
            <w:tcW w:w="7407" w:type="dxa"/>
            <w:shd w:val="clear" w:color="auto" w:fill="F2F2F2" w:themeFill="background1" w:themeFillShade="F2"/>
          </w:tcPr>
          <w:p w:rsidR="00000000" w:rsidRDefault="00A3041B">
            <w:pPr>
              <w:rPr>
                <w:noProof/>
              </w:rPr>
            </w:pPr>
            <w:r>
              <w:rPr>
                <w:noProof/>
              </w:rPr>
              <w:t>Audio Tracks</w:t>
            </w:r>
          </w:p>
        </w:tc>
        <w:tc>
          <w:tcPr>
            <w:tcW w:w="7407" w:type="dxa"/>
          </w:tcPr>
          <w:p w:rsidR="00000000" w:rsidRDefault="00A3041B">
            <w:pPr>
              <w:rPr>
                <w:lang w:val="fr-FR"/>
              </w:rPr>
            </w:pPr>
            <w:r>
              <w:rPr>
                <w:lang w:val="fr-FR"/>
              </w:rPr>
              <w:t>Pistes audio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24ce229</w:t>
            </w:r>
            <w:r>
              <w:rPr>
                <w:noProof/>
                <w:sz w:val="2"/>
              </w:rPr>
              <w:t>a-e949-4299-81a6-9f9d99558c45</w:t>
            </w:r>
          </w:p>
        </w:tc>
        <w:tc>
          <w:tcPr>
            <w:tcW w:w="7407" w:type="dxa"/>
            <w:shd w:val="clear" w:color="auto" w:fill="F2F2F2" w:themeFill="background1" w:themeFillShade="F2"/>
          </w:tcPr>
          <w:p w:rsidR="00000000" w:rsidRDefault="00A3041B">
            <w:pPr>
              <w:rPr>
                <w:noProof/>
              </w:rPr>
            </w:pPr>
            <w:r>
              <w:rPr>
                <w:noProof/>
              </w:rPr>
              <w:t>The audio tracks section can be used to view details about the video's audio tracks.</w:t>
            </w:r>
          </w:p>
        </w:tc>
        <w:tc>
          <w:tcPr>
            <w:tcW w:w="7407" w:type="dxa"/>
          </w:tcPr>
          <w:p w:rsidR="00000000" w:rsidRDefault="00A3041B">
            <w:pPr>
              <w:rPr>
                <w:lang w:val="fr-FR"/>
              </w:rPr>
            </w:pPr>
            <w:r>
              <w:rPr>
                <w:lang w:val="fr-FR"/>
              </w:rPr>
              <w:t xml:space="preserve">La section Pistes audio peut </w:t>
            </w:r>
            <w:r>
              <w:rPr>
                <w:lang w:val="fr-FR"/>
              </w:rPr>
              <w:t>ê</w:t>
            </w:r>
            <w:r>
              <w:rPr>
                <w:lang w:val="fr-FR"/>
              </w:rPr>
              <w:t>tre utilis</w:t>
            </w:r>
            <w:r>
              <w:rPr>
                <w:lang w:val="fr-FR"/>
              </w:rPr>
              <w:t>é</w:t>
            </w:r>
            <w:r>
              <w:rPr>
                <w:lang w:val="fr-FR"/>
              </w:rPr>
              <w:t>e pour afficher des d</w:t>
            </w:r>
            <w:r>
              <w:rPr>
                <w:lang w:val="fr-FR"/>
              </w:rPr>
              <w:t>é</w:t>
            </w:r>
            <w:r>
              <w:rPr>
                <w:lang w:val="fr-FR"/>
              </w:rPr>
              <w:t>tails sur les pistes audio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551fd877-1b5f-41c7-bb35-5fca069d5</w:t>
            </w:r>
            <w:r>
              <w:rPr>
                <w:noProof/>
                <w:sz w:val="2"/>
              </w:rPr>
              <w:t>bfa</w:t>
            </w:r>
          </w:p>
        </w:tc>
        <w:tc>
          <w:tcPr>
            <w:tcW w:w="7407" w:type="dxa"/>
            <w:shd w:val="clear" w:color="auto" w:fill="F2F2F2" w:themeFill="background1" w:themeFillShade="F2"/>
          </w:tcPr>
          <w:p w:rsidR="00000000" w:rsidRDefault="00A3041B">
            <w:pPr>
              <w:rPr>
                <w:noProof/>
              </w:rPr>
            </w:pPr>
            <w:r>
              <w:rPr>
                <w:noProof/>
              </w:rPr>
              <w:t>Text Tracks</w:t>
            </w:r>
          </w:p>
        </w:tc>
        <w:tc>
          <w:tcPr>
            <w:tcW w:w="7407" w:type="dxa"/>
          </w:tcPr>
          <w:p w:rsidR="00000000" w:rsidRDefault="00A3041B">
            <w:pPr>
              <w:rPr>
                <w:lang w:val="fr-FR"/>
              </w:rPr>
            </w:pPr>
            <w:r>
              <w:rPr>
                <w:lang w:val="fr-FR"/>
              </w:rPr>
              <w:t>Pistes de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ca05632d-ca58-46bd-8d50-f49fa1acb4e7</w:t>
            </w:r>
          </w:p>
        </w:tc>
        <w:tc>
          <w:tcPr>
            <w:tcW w:w="7407" w:type="dxa"/>
            <w:shd w:val="clear" w:color="auto" w:fill="F2F2F2" w:themeFill="background1" w:themeFillShade="F2"/>
          </w:tcPr>
          <w:p w:rsidR="00000000" w:rsidRDefault="00A3041B">
            <w:pPr>
              <w:rPr>
                <w:noProof/>
              </w:rPr>
            </w:pPr>
            <w:r>
              <w:rPr>
                <w:noProof/>
              </w:rPr>
              <w:t>The text track section can be used to add text tracks to the video.</w:t>
            </w:r>
          </w:p>
        </w:tc>
        <w:tc>
          <w:tcPr>
            <w:tcW w:w="7407" w:type="dxa"/>
          </w:tcPr>
          <w:p w:rsidR="00000000" w:rsidRDefault="00A3041B">
            <w:pPr>
              <w:rPr>
                <w:lang w:val="fr-FR"/>
              </w:rPr>
            </w:pPr>
            <w:r>
              <w:rPr>
                <w:lang w:val="fr-FR"/>
              </w:rPr>
              <w:t>La section des pistes de texte permet d</w:t>
            </w:r>
            <w:r>
              <w:rPr>
                <w:lang w:val="fr-FR"/>
              </w:rPr>
              <w:t>’</w:t>
            </w:r>
            <w:r>
              <w:rPr>
                <w:lang w:val="fr-FR"/>
              </w:rPr>
              <w:t xml:space="preserve">ajouter des pistes de texte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568b3f81-8a27-4e5c-acb3-a131266d34b0</w:t>
            </w:r>
          </w:p>
        </w:tc>
        <w:tc>
          <w:tcPr>
            <w:tcW w:w="7407" w:type="dxa"/>
            <w:shd w:val="clear" w:color="auto" w:fill="F2F2F2" w:themeFill="background1" w:themeFillShade="F2"/>
          </w:tcPr>
          <w:p w:rsidR="00000000" w:rsidRDefault="00A3041B">
            <w:pPr>
              <w:rPr>
                <w:noProof/>
              </w:rPr>
            </w:pPr>
            <w:r>
              <w:rPr>
                <w:noProof/>
              </w:rPr>
              <w:t xml:space="preserve">For more information on configuring text tracks, see </w:t>
            </w:r>
            <w:r>
              <w:rPr>
                <w:rStyle w:val="mqInternal"/>
                <w:noProof/>
              </w:rPr>
              <w:t>[1}</w:t>
            </w:r>
            <w:r>
              <w:rPr>
                <w:noProof/>
              </w:rPr>
              <w:t>Adding Text Tracks to a Video</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la configuration des pistes de texte, voir </w:t>
            </w:r>
            <w:r>
              <w:rPr>
                <w:rStyle w:val="mqInternal"/>
                <w:noProof/>
                <w:lang w:val="fr-FR"/>
              </w:rPr>
              <w:t>[1}</w:t>
            </w:r>
            <w:r>
              <w:rPr>
                <w:lang w:val="fr-FR"/>
              </w:rPr>
              <w:t xml:space="preserve">Ajout de pistes de texte </w:t>
            </w:r>
            <w:r>
              <w:rPr>
                <w:lang w:val="fr-FR"/>
              </w:rPr>
              <w:t>à</w:t>
            </w:r>
            <w:r>
              <w:rPr>
                <w:lang w:val="fr-FR"/>
              </w:rPr>
              <w:t xml:space="preserve"> une vid</w:t>
            </w:r>
            <w:r>
              <w:rPr>
                <w:lang w:val="fr-FR"/>
              </w:rPr>
              <w:t>é</w:t>
            </w:r>
            <w:r>
              <w:rPr>
                <w:lang w:val="fr-FR"/>
              </w:rPr>
              <w:t>o</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managing-videos.html</w:t>
            </w:r>
          </w:p>
          <w:p w:rsidR="00000000" w:rsidRDefault="00A3041B">
            <w:pPr>
              <w:jc w:val="center"/>
              <w:rPr>
                <w:b/>
                <w:noProof/>
              </w:rPr>
            </w:pPr>
            <w:r>
              <w:rPr>
                <w:b/>
                <w:noProof/>
              </w:rPr>
              <w:t>MQ971010 b6ff817b-6769-4e40-93c6-a0a039a43b0d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b8513f9e-dc4e-4560-b915-7ecac422ae57</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6feeaea5-f7fc-496e-82ee-03bbe3a1a82b</w:t>
            </w:r>
          </w:p>
        </w:tc>
        <w:tc>
          <w:tcPr>
            <w:tcW w:w="7407" w:type="dxa"/>
            <w:shd w:val="clear" w:color="auto" w:fill="F2F2F2" w:themeFill="background1" w:themeFillShade="F2"/>
          </w:tcPr>
          <w:p w:rsidR="00000000" w:rsidRDefault="00A3041B">
            <w:pPr>
              <w:rPr>
                <w:noProof/>
              </w:rPr>
            </w:pPr>
            <w:r>
              <w:rPr>
                <w:noProof/>
              </w:rPr>
              <w:t>Managing Videos parent:</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9dfd6af6-f039-4f27-a6f6-d7eca72a6607</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291c0b88-f599-464e-a53f-312322c753aa</w:t>
            </w:r>
          </w:p>
        </w:tc>
        <w:tc>
          <w:tcPr>
            <w:tcW w:w="7407" w:type="dxa"/>
            <w:shd w:val="clear" w:color="auto" w:fill="F2F2F2" w:themeFill="background1" w:themeFillShade="F2"/>
          </w:tcPr>
          <w:p w:rsidR="00000000" w:rsidRDefault="00A3041B">
            <w:pPr>
              <w:rPr>
                <w:noProof/>
              </w:rPr>
            </w:pPr>
            <w:r>
              <w:rPr>
                <w:noProof/>
              </w:rPr>
              <w:t>Managing Videos</w:t>
            </w:r>
          </w:p>
        </w:tc>
        <w:tc>
          <w:tcPr>
            <w:tcW w:w="7407" w:type="dxa"/>
          </w:tcPr>
          <w:p w:rsidR="00000000" w:rsidRDefault="00A3041B">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8ca59e6f-386a-4a51-906e-b8a49784b3f7</w:t>
            </w:r>
          </w:p>
        </w:tc>
        <w:tc>
          <w:tcPr>
            <w:tcW w:w="7407" w:type="dxa"/>
            <w:shd w:val="clear" w:color="auto" w:fill="F2F2F2" w:themeFill="background1" w:themeFillShade="F2"/>
          </w:tcPr>
          <w:p w:rsidR="00000000" w:rsidRDefault="00A3041B">
            <w:pPr>
              <w:rPr>
                <w:noProof/>
              </w:rPr>
            </w:pPr>
            <w:r>
              <w:rPr>
                <w:noProof/>
              </w:rPr>
              <w:t>In this topic yo</w:t>
            </w:r>
            <w:r>
              <w:rPr>
                <w:noProof/>
              </w:rPr>
              <w:t>u will learn how to manage the videos that are in your account.</w:t>
            </w:r>
          </w:p>
        </w:tc>
        <w:tc>
          <w:tcPr>
            <w:tcW w:w="7407" w:type="dxa"/>
          </w:tcPr>
          <w:p w:rsidR="00000000" w:rsidRDefault="00A3041B">
            <w:pPr>
              <w:rPr>
                <w:lang w:val="fr-FR"/>
              </w:rPr>
            </w:pPr>
            <w:r>
              <w:rPr>
                <w:lang w:val="fr-FR"/>
              </w:rPr>
              <w:t>Dans cette rubrique, vous apprendrez comment g</w:t>
            </w:r>
            <w:r>
              <w:rPr>
                <w:lang w:val="fr-FR"/>
              </w:rPr>
              <w:t>é</w:t>
            </w:r>
            <w:r>
              <w:rPr>
                <w:lang w:val="fr-FR"/>
              </w:rPr>
              <w:t>rer les vid</w:t>
            </w:r>
            <w:r>
              <w:rPr>
                <w:lang w:val="fr-FR"/>
              </w:rPr>
              <w:t>é</w:t>
            </w:r>
            <w:r>
              <w:rPr>
                <w:lang w:val="fr-FR"/>
              </w:rPr>
              <w:t>os qui se trouvent dans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30467e08-8198-4656-8b1c-892fc91c8589</w:t>
            </w:r>
          </w:p>
        </w:tc>
        <w:tc>
          <w:tcPr>
            <w:tcW w:w="7407" w:type="dxa"/>
            <w:shd w:val="clear" w:color="auto" w:fill="F2F2F2" w:themeFill="background1" w:themeFillShade="F2"/>
          </w:tcPr>
          <w:p w:rsidR="00000000" w:rsidRDefault="00A3041B">
            <w:pPr>
              <w:rPr>
                <w:noProof/>
              </w:rPr>
            </w:pPr>
            <w:r>
              <w:rPr>
                <w:noProof/>
              </w:rPr>
              <w:t xml:space="preserve">To access the videos in the account, login to </w:t>
            </w:r>
            <w:r>
              <w:rPr>
                <w:rStyle w:val="mqInternal"/>
                <w:noProof/>
              </w:rPr>
              <w:t>[1}</w:t>
            </w:r>
            <w:r>
              <w:rPr>
                <w:noProof/>
              </w:rPr>
              <w:t>Brigh</w:t>
            </w:r>
            <w:r>
              <w:rPr>
                <w:noProof/>
              </w:rPr>
              <w:t>tcove Engage</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A3041B">
            <w:pPr>
              <w:rPr>
                <w:lang w:val="fr-FR"/>
              </w:rPr>
            </w:pPr>
            <w:r>
              <w:rPr>
                <w:lang w:val="fr-FR"/>
              </w:rPr>
              <w:t>Pour acc</w:t>
            </w:r>
            <w:r>
              <w:rPr>
                <w:lang w:val="fr-FR"/>
              </w:rPr>
              <w:t>é</w:t>
            </w:r>
            <w:r>
              <w:rPr>
                <w:lang w:val="fr-FR"/>
              </w:rPr>
              <w:t>der aux vid</w:t>
            </w:r>
            <w:r>
              <w:rPr>
                <w:lang w:val="fr-FR"/>
              </w:rPr>
              <w:t>é</w:t>
            </w:r>
            <w:r>
              <w:rPr>
                <w:lang w:val="fr-FR"/>
              </w:rPr>
              <w:t xml:space="preserve">os du compte, connectez-vous </w:t>
            </w:r>
            <w:r>
              <w:rPr>
                <w:lang w:val="fr-FR"/>
              </w:rPr>
              <w:t>à</w:t>
            </w:r>
            <w:r>
              <w:rPr>
                <w:lang w:val="fr-FR"/>
              </w:rPr>
              <w:t xml:space="preserve"> </w:t>
            </w:r>
            <w:r>
              <w:rPr>
                <w:rStyle w:val="mqInternal"/>
                <w:noProof/>
                <w:lang w:val="fr-FR"/>
              </w:rPr>
              <w:t>[1}</w:t>
            </w:r>
            <w:r>
              <w:rPr>
                <w:lang w:val="fr-FR"/>
              </w:rPr>
              <w:t xml:space="preserve">Brightcove Engage </w:t>
            </w:r>
            <w:r>
              <w:rPr>
                <w:lang w:val="fr-FR"/>
              </w:rPr>
              <w:t>™</w:t>
            </w:r>
            <w:r>
              <w:rPr>
                <w:rStyle w:val="mqInternal"/>
                <w:noProof/>
                <w:lang w:val="fr-FR"/>
              </w:rPr>
              <w:t>{2]</w:t>
            </w:r>
            <w:r>
              <w:rPr>
                <w:lang w:val="fr-FR"/>
              </w:rPr>
              <w:t xml:space="preserve"> et cliquez </w:t>
            </w:r>
            <w:r>
              <w:rPr>
                <w:rStyle w:val="mqInternal"/>
                <w:noProof/>
                <w:lang w:val="fr-FR"/>
              </w:rPr>
              <w:t>[3}</w:t>
            </w:r>
            <w:r>
              <w:rPr>
                <w:lang w:val="fr-FR"/>
              </w:rPr>
              <w:t>Vid</w:t>
            </w:r>
            <w:r>
              <w:rPr>
                <w:lang w:val="fr-FR"/>
              </w:rPr>
              <w:t>é</w:t>
            </w:r>
            <w:r>
              <w:rPr>
                <w:lang w:val="fr-FR"/>
              </w:rPr>
              <w:t>os</w:t>
            </w:r>
            <w:r>
              <w:rPr>
                <w:rStyle w:val="mqInternal"/>
                <w:noProof/>
                <w:lang w:val="fr-FR"/>
              </w:rPr>
              <w:t>{4]</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37bf31ae-6545-408e-afce-7dfb44f28e08</w:t>
            </w:r>
          </w:p>
        </w:tc>
        <w:tc>
          <w:tcPr>
            <w:tcW w:w="7407" w:type="dxa"/>
            <w:shd w:val="clear" w:color="auto" w:fill="F2F2F2" w:themeFill="background1" w:themeFillShade="F2"/>
          </w:tcPr>
          <w:p w:rsidR="00000000" w:rsidRDefault="00A3041B">
            <w:pPr>
              <w:rPr>
                <w:noProof/>
              </w:rPr>
            </w:pPr>
            <w:r>
              <w:rPr>
                <w:noProof/>
              </w:rPr>
              <w:t>The body of the p</w:t>
            </w:r>
            <w:r>
              <w:rPr>
                <w:noProof/>
              </w:rPr>
              <w:t>age will display the following:</w:t>
            </w:r>
          </w:p>
        </w:tc>
        <w:tc>
          <w:tcPr>
            <w:tcW w:w="7407" w:type="dxa"/>
          </w:tcPr>
          <w:p w:rsidR="00000000" w:rsidRDefault="00A3041B">
            <w:pPr>
              <w:rPr>
                <w:lang w:val="fr-FR"/>
              </w:rPr>
            </w:pPr>
            <w:r>
              <w:rPr>
                <w:lang w:val="fr-FR"/>
              </w:rPr>
              <w:t>Le corps de la page affiche ceci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0cb7c408-db19-4054-ad66-8eab53501f19</w:t>
            </w:r>
          </w:p>
        </w:tc>
        <w:tc>
          <w:tcPr>
            <w:tcW w:w="7407" w:type="dxa"/>
            <w:shd w:val="clear" w:color="auto" w:fill="F2F2F2" w:themeFill="background1" w:themeFillShade="F2"/>
          </w:tcPr>
          <w:p w:rsidR="00000000" w:rsidRDefault="00A3041B">
            <w:pPr>
              <w:rPr>
                <w:noProof/>
              </w:rPr>
            </w:pPr>
            <w:r>
              <w:rPr>
                <w:noProof/>
              </w:rPr>
              <w:t>Video thumbnail and duration</w:t>
            </w:r>
          </w:p>
        </w:tc>
        <w:tc>
          <w:tcPr>
            <w:tcW w:w="7407" w:type="dxa"/>
          </w:tcPr>
          <w:p w:rsidR="00000000" w:rsidRDefault="00A3041B">
            <w:pPr>
              <w:rPr>
                <w:lang w:val="fr-FR"/>
              </w:rPr>
            </w:pPr>
            <w:r>
              <w:rPr>
                <w:lang w:val="fr-FR"/>
              </w:rPr>
              <w:t>La vignette et la 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7adc7784-2a96-4676-822f-2ee0ecf4526d</w:t>
            </w:r>
          </w:p>
        </w:tc>
        <w:tc>
          <w:tcPr>
            <w:tcW w:w="7407" w:type="dxa"/>
            <w:shd w:val="clear" w:color="auto" w:fill="F2F2F2" w:themeFill="background1" w:themeFillShade="F2"/>
          </w:tcPr>
          <w:p w:rsidR="00000000" w:rsidRDefault="00A3041B">
            <w:pPr>
              <w:rPr>
                <w:noProof/>
              </w:rPr>
            </w:pPr>
            <w:r>
              <w:rPr>
                <w:noProof/>
              </w:rPr>
              <w:t>Video name</w:t>
            </w:r>
          </w:p>
        </w:tc>
        <w:tc>
          <w:tcPr>
            <w:tcW w:w="7407" w:type="dxa"/>
          </w:tcPr>
          <w:p w:rsidR="00000000" w:rsidRDefault="00A3041B">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cda99e88-d446-4456-b81e-344406c28113</w:t>
            </w:r>
          </w:p>
        </w:tc>
        <w:tc>
          <w:tcPr>
            <w:tcW w:w="7407" w:type="dxa"/>
            <w:shd w:val="clear" w:color="auto" w:fill="F2F2F2" w:themeFill="background1" w:themeFillShade="F2"/>
          </w:tcPr>
          <w:p w:rsidR="00000000" w:rsidRDefault="00A3041B">
            <w:pPr>
              <w:rPr>
                <w:noProof/>
              </w:rPr>
            </w:pPr>
            <w:r>
              <w:rPr>
                <w:noProof/>
              </w:rPr>
              <w:t>Video ID - System assigned video ID (unique across all accounts)</w:t>
            </w:r>
          </w:p>
        </w:tc>
        <w:tc>
          <w:tcPr>
            <w:tcW w:w="7407" w:type="dxa"/>
          </w:tcPr>
          <w:p w:rsidR="00000000" w:rsidRDefault="00A3041B">
            <w:pPr>
              <w:rPr>
                <w:lang w:val="fr-FR"/>
              </w:rPr>
            </w:pPr>
            <w:r>
              <w:rPr>
                <w:lang w:val="fr-FR"/>
              </w:rPr>
              <w:t>ID vid</w:t>
            </w:r>
            <w:r>
              <w:rPr>
                <w:lang w:val="fr-FR"/>
              </w:rPr>
              <w:t>é</w:t>
            </w:r>
            <w:r>
              <w:rPr>
                <w:lang w:val="fr-FR"/>
              </w:rPr>
              <w:t>o - ID vid</w:t>
            </w:r>
            <w:r>
              <w:rPr>
                <w:lang w:val="fr-FR"/>
              </w:rPr>
              <w:t>é</w:t>
            </w:r>
            <w:r>
              <w:rPr>
                <w:lang w:val="fr-FR"/>
              </w:rPr>
              <w:t>o attribu</w:t>
            </w:r>
            <w:r>
              <w:rPr>
                <w:lang w:val="fr-FR"/>
              </w:rPr>
              <w:t>é</w:t>
            </w:r>
            <w:r>
              <w:rPr>
                <w:lang w:val="fr-FR"/>
              </w:rPr>
              <w:t xml:space="preserve"> au syst</w:t>
            </w:r>
            <w:r>
              <w:rPr>
                <w:lang w:val="fr-FR"/>
              </w:rPr>
              <w:t>è</w:t>
            </w:r>
            <w:r>
              <w:rPr>
                <w:lang w:val="fr-FR"/>
              </w:rPr>
              <w:t>me (unique pour tous les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0e798a8a-415b-490d-99b7-4a3d9bb08195</w:t>
            </w:r>
          </w:p>
        </w:tc>
        <w:tc>
          <w:tcPr>
            <w:tcW w:w="7407" w:type="dxa"/>
            <w:shd w:val="clear" w:color="auto" w:fill="F2F2F2" w:themeFill="background1" w:themeFillShade="F2"/>
          </w:tcPr>
          <w:p w:rsidR="00000000" w:rsidRDefault="00A3041B">
            <w:pPr>
              <w:rPr>
                <w:noProof/>
              </w:rPr>
            </w:pPr>
            <w:r>
              <w:rPr>
                <w:noProof/>
              </w:rPr>
              <w:t>Status</w:t>
            </w:r>
          </w:p>
        </w:tc>
        <w:tc>
          <w:tcPr>
            <w:tcW w:w="7407" w:type="dxa"/>
          </w:tcPr>
          <w:p w:rsidR="00000000" w:rsidRDefault="00A3041B">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c2fe40fe-d940-4475-add8-</w:t>
            </w:r>
            <w:r>
              <w:rPr>
                <w:noProof/>
                <w:sz w:val="2"/>
              </w:rPr>
              <w:t>668477d16d64</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 - Indicates the video is active</w:t>
            </w:r>
          </w:p>
        </w:tc>
        <w:tc>
          <w:tcPr>
            <w:tcW w:w="7407" w:type="dxa"/>
          </w:tcPr>
          <w:p w:rsidR="00000000" w:rsidRDefault="00A3041B">
            <w:pPr>
              <w:rPr>
                <w:lang w:val="fr-FR"/>
              </w:rPr>
            </w:pPr>
            <w:r>
              <w:rPr>
                <w:rStyle w:val="mqInternal"/>
                <w:noProof/>
                <w:lang w:val="fr-FR"/>
              </w:rPr>
              <w:t>[1]</w:t>
            </w:r>
            <w:r>
              <w:rPr>
                <w:lang w:val="fr-FR"/>
              </w:rPr>
              <w:t xml:space="preserve"> - Indique que la vid</w:t>
            </w:r>
            <w:r>
              <w:rPr>
                <w:lang w:val="fr-FR"/>
              </w:rPr>
              <w:t>é</w:t>
            </w:r>
            <w:r>
              <w:rPr>
                <w:lang w:val="fr-FR"/>
              </w:rPr>
              <w:t>o est active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32a49114-5ef4-41f7-9799-fe9919e0a05d</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 - Indicates the video is inactive (can't be played)</w:t>
            </w:r>
          </w:p>
        </w:tc>
        <w:tc>
          <w:tcPr>
            <w:tcW w:w="7407" w:type="dxa"/>
          </w:tcPr>
          <w:p w:rsidR="00000000" w:rsidRDefault="00A3041B">
            <w:pPr>
              <w:rPr>
                <w:lang w:val="fr-FR"/>
              </w:rPr>
            </w:pPr>
            <w:r>
              <w:rPr>
                <w:rStyle w:val="mqInternal"/>
                <w:noProof/>
                <w:lang w:val="fr-FR"/>
              </w:rPr>
              <w:t>[1]</w:t>
            </w:r>
            <w:r>
              <w:rPr>
                <w:lang w:val="fr-FR"/>
              </w:rPr>
              <w:t xml:space="preserve"> - Indique que la vid</w:t>
            </w:r>
            <w:r>
              <w:rPr>
                <w:lang w:val="fr-FR"/>
              </w:rPr>
              <w:t>é</w:t>
            </w:r>
            <w:r>
              <w:rPr>
                <w:lang w:val="fr-FR"/>
              </w:rPr>
              <w:t xml:space="preserve">o est inactive (ne peut pas </w:t>
            </w:r>
            <w:r>
              <w:rPr>
                <w:lang w:val="fr-FR"/>
              </w:rPr>
              <w:t>ê</w:t>
            </w:r>
            <w:r>
              <w:rPr>
                <w:lang w:val="fr-FR"/>
              </w:rPr>
              <w:t>tre lue)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8c9</w:t>
            </w:r>
            <w:r>
              <w:rPr>
                <w:noProof/>
                <w:sz w:val="2"/>
              </w:rPr>
              <w:t>6db12-2708-4de4-852e-e486bc2d1f51</w:t>
            </w:r>
          </w:p>
        </w:tc>
        <w:tc>
          <w:tcPr>
            <w:tcW w:w="7407" w:type="dxa"/>
            <w:shd w:val="clear" w:color="auto" w:fill="F2F2F2" w:themeFill="background1" w:themeFillShade="F2"/>
          </w:tcPr>
          <w:p w:rsidR="00000000" w:rsidRDefault="00A3041B">
            <w:pPr>
              <w:rPr>
                <w:noProof/>
              </w:rPr>
            </w:pPr>
            <w:r>
              <w:rPr>
                <w:noProof/>
              </w:rPr>
              <w:t>Reference Id</w:t>
            </w:r>
          </w:p>
        </w:tc>
        <w:tc>
          <w:tcPr>
            <w:tcW w:w="7407" w:type="dxa"/>
          </w:tcPr>
          <w:p w:rsidR="00000000" w:rsidRDefault="00A3041B">
            <w:pPr>
              <w:rPr>
                <w:lang w:val="fr-FR"/>
              </w:rPr>
            </w:pPr>
            <w:r>
              <w:rPr>
                <w:lang w:val="fr-FR"/>
              </w:rPr>
              <w:t>L'ID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2ff4fb83-f5d2-476e-939c-4638e3f0f385</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Created date and time and user ID</w:t>
            </w:r>
            <w:r>
              <w:rPr>
                <w:rStyle w:val="mqInternal"/>
                <w:noProof/>
              </w:rPr>
              <w:t>{2]</w:t>
            </w:r>
          </w:p>
        </w:tc>
        <w:tc>
          <w:tcPr>
            <w:tcW w:w="7407" w:type="dxa"/>
          </w:tcPr>
          <w:p w:rsidR="00000000" w:rsidRDefault="00A3041B">
            <w:pPr>
              <w:rPr>
                <w:lang w:val="fr-FR"/>
              </w:rPr>
            </w:pPr>
            <w:r>
              <w:rPr>
                <w:rStyle w:val="mqInternal"/>
                <w:noProof/>
                <w:lang w:val="fr-FR"/>
              </w:rPr>
              <w:t>[1}</w:t>
            </w:r>
            <w:r>
              <w:rPr>
                <w:lang w:val="fr-FR"/>
              </w:rPr>
              <w:t>Date et heure cr</w:t>
            </w:r>
            <w:r>
              <w:rPr>
                <w:lang w:val="fr-FR"/>
              </w:rPr>
              <w:t>éé</w:t>
            </w:r>
            <w:r>
              <w:rPr>
                <w:lang w:val="fr-FR"/>
              </w:rPr>
              <w:t>es et ID utilisateur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8760b4b6-36f2-43ff-8c56-5786975d72ad</w:t>
            </w:r>
          </w:p>
        </w:tc>
        <w:tc>
          <w:tcPr>
            <w:tcW w:w="7407" w:type="dxa"/>
            <w:shd w:val="clear" w:color="auto" w:fill="F2F2F2" w:themeFill="background1" w:themeFillShade="F2"/>
          </w:tcPr>
          <w:p w:rsidR="00000000" w:rsidRDefault="00A3041B">
            <w:pPr>
              <w:rPr>
                <w:noProof/>
              </w:rPr>
            </w:pPr>
            <w:r>
              <w:rPr>
                <w:rStyle w:val="mqInternal"/>
                <w:noProof/>
              </w:rPr>
              <w:t>[1}</w:t>
            </w:r>
            <w:r>
              <w:rPr>
                <w:noProof/>
              </w:rPr>
              <w:t>Updated date and time and user ID</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Date et heure mises </w:t>
            </w:r>
            <w:r>
              <w:rPr>
                <w:lang w:val="fr-FR"/>
              </w:rPr>
              <w:t>à</w:t>
            </w:r>
            <w:r>
              <w:rPr>
                <w:lang w:val="fr-FR"/>
              </w:rPr>
              <w:t xml:space="preserve"> jour et ID utilisateur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a178a22c-6ac3-4e25-85fb-30e17b4a0628</w:t>
            </w:r>
          </w:p>
        </w:tc>
        <w:tc>
          <w:tcPr>
            <w:tcW w:w="7407" w:type="dxa"/>
            <w:shd w:val="clear" w:color="auto" w:fill="F2F2F2" w:themeFill="background1" w:themeFillShade="F2"/>
          </w:tcPr>
          <w:p w:rsidR="00000000" w:rsidRDefault="00A3041B">
            <w:pPr>
              <w:rPr>
                <w:noProof/>
              </w:rPr>
            </w:pPr>
            <w:r>
              <w:rPr>
                <w:noProof/>
              </w:rPr>
              <w:t>Multiple videos can be selected by clicking on a checkbox next to the video thumbnail and then shift-clicking on another check</w:t>
            </w:r>
            <w:r>
              <w:rPr>
                <w:noProof/>
              </w:rPr>
              <w:t>box.</w:t>
            </w:r>
          </w:p>
        </w:tc>
        <w:tc>
          <w:tcPr>
            <w:tcW w:w="7407" w:type="dxa"/>
          </w:tcPr>
          <w:p w:rsidR="00000000" w:rsidRDefault="00A3041B">
            <w:pPr>
              <w:rPr>
                <w:lang w:val="fr-FR"/>
              </w:rPr>
            </w:pPr>
            <w:r>
              <w:rPr>
                <w:lang w:val="fr-FR"/>
              </w:rPr>
              <w:t>Plusieurs vid</w:t>
            </w:r>
            <w:r>
              <w:rPr>
                <w:lang w:val="fr-FR"/>
              </w:rPr>
              <w:t>é</w:t>
            </w:r>
            <w:r>
              <w:rPr>
                <w:lang w:val="fr-FR"/>
              </w:rPr>
              <w:t xml:space="preserve">os peuvent </w:t>
            </w:r>
            <w:r>
              <w:rPr>
                <w:lang w:val="fr-FR"/>
              </w:rPr>
              <w:t>ê</w:t>
            </w:r>
            <w:r>
              <w:rPr>
                <w:lang w:val="fr-FR"/>
              </w:rPr>
              <w:t>tre s</w:t>
            </w:r>
            <w:r>
              <w:rPr>
                <w:lang w:val="fr-FR"/>
              </w:rPr>
              <w:t>é</w:t>
            </w:r>
            <w:r>
              <w:rPr>
                <w:lang w:val="fr-FR"/>
              </w:rPr>
              <w:t>lectionn</w:t>
            </w:r>
            <w:r>
              <w:rPr>
                <w:lang w:val="fr-FR"/>
              </w:rPr>
              <w:t>é</w:t>
            </w:r>
            <w:r>
              <w:rPr>
                <w:lang w:val="fr-FR"/>
              </w:rPr>
              <w:t xml:space="preserve">es en cochant une case </w:t>
            </w:r>
            <w:r>
              <w:rPr>
                <w:lang w:val="fr-FR"/>
              </w:rPr>
              <w:t>à</w:t>
            </w:r>
            <w:r>
              <w:rPr>
                <w:lang w:val="fr-FR"/>
              </w:rPr>
              <w:t xml:space="preserve"> c</w:t>
            </w:r>
            <w:r>
              <w:rPr>
                <w:lang w:val="fr-FR"/>
              </w:rPr>
              <w:t>ô</w:t>
            </w:r>
            <w:r>
              <w:rPr>
                <w:lang w:val="fr-FR"/>
              </w:rPr>
              <w:t>t</w:t>
            </w:r>
            <w:r>
              <w:rPr>
                <w:lang w:val="fr-FR"/>
              </w:rPr>
              <w:t>é</w:t>
            </w:r>
            <w:r>
              <w:rPr>
                <w:lang w:val="fr-FR"/>
              </w:rPr>
              <w:t xml:space="preserve"> de la miniature de la vid</w:t>
            </w:r>
            <w:r>
              <w:rPr>
                <w:lang w:val="fr-FR"/>
              </w:rPr>
              <w:t>é</w:t>
            </w:r>
            <w:r>
              <w:rPr>
                <w:lang w:val="fr-FR"/>
              </w:rPr>
              <w:t xml:space="preserve">o, puis en cliquant sur une autre case </w:t>
            </w:r>
            <w:r>
              <w:rPr>
                <w:lang w:val="fr-FR"/>
              </w:rPr>
              <w:t>à</w:t>
            </w:r>
            <w:r>
              <w:rPr>
                <w:lang w:val="fr-FR"/>
              </w:rPr>
              <w:t xml:space="preserve"> cocher.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43485db1-af6b-47e4-9494-e024a74c8451</w:t>
            </w:r>
          </w:p>
        </w:tc>
        <w:tc>
          <w:tcPr>
            <w:tcW w:w="7407" w:type="dxa"/>
            <w:shd w:val="clear" w:color="auto" w:fill="F2F2F2" w:themeFill="background1" w:themeFillShade="F2"/>
          </w:tcPr>
          <w:p w:rsidR="00000000" w:rsidRDefault="00A3041B">
            <w:pPr>
              <w:rPr>
                <w:noProof/>
              </w:rPr>
            </w:pPr>
            <w:r>
              <w:rPr>
                <w:noProof/>
              </w:rPr>
              <w:t>The list of videos can be sorted by clicking on a column header</w:t>
            </w:r>
            <w:r>
              <w:rPr>
                <w:noProof/>
              </w:rPr>
              <w:t>.</w:t>
            </w:r>
          </w:p>
        </w:tc>
        <w:tc>
          <w:tcPr>
            <w:tcW w:w="7407" w:type="dxa"/>
          </w:tcPr>
          <w:p w:rsidR="00000000" w:rsidRDefault="00A3041B">
            <w:pPr>
              <w:rPr>
                <w:lang w:val="fr-FR"/>
              </w:rPr>
            </w:pPr>
            <w:r>
              <w:rPr>
                <w:lang w:val="fr-FR"/>
              </w:rPr>
              <w:t>La liste des vid</w:t>
            </w:r>
            <w:r>
              <w:rPr>
                <w:lang w:val="fr-FR"/>
              </w:rPr>
              <w:t>é</w:t>
            </w:r>
            <w:r>
              <w:rPr>
                <w:lang w:val="fr-FR"/>
              </w:rPr>
              <w:t xml:space="preserve">os peut </w:t>
            </w:r>
            <w:r>
              <w:rPr>
                <w:lang w:val="fr-FR"/>
              </w:rPr>
              <w:t>ê</w:t>
            </w:r>
            <w:r>
              <w:rPr>
                <w:lang w:val="fr-FR"/>
              </w:rPr>
              <w:t>tre tri</w:t>
            </w:r>
            <w:r>
              <w:rPr>
                <w:lang w:val="fr-FR"/>
              </w:rPr>
              <w:t>é</w:t>
            </w:r>
            <w:r>
              <w:rPr>
                <w:lang w:val="fr-FR"/>
              </w:rPr>
              <w:t>e en cliquant sur un en-t</w:t>
            </w:r>
            <w:r>
              <w:rPr>
                <w:lang w:val="fr-FR"/>
              </w:rPr>
              <w:t>ê</w:t>
            </w:r>
            <w:r>
              <w:rPr>
                <w:lang w:val="fr-FR"/>
              </w:rPr>
              <w:t>te de colonne.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caed3abe-fd7e-42c7-b374-32bac774c157</w:t>
            </w:r>
          </w:p>
        </w:tc>
        <w:tc>
          <w:tcPr>
            <w:tcW w:w="7407" w:type="dxa"/>
            <w:shd w:val="clear" w:color="auto" w:fill="F2F2F2" w:themeFill="background1" w:themeFillShade="F2"/>
          </w:tcPr>
          <w:p w:rsidR="00000000" w:rsidRDefault="00A3041B">
            <w:pPr>
              <w:rPr>
                <w:noProof/>
              </w:rPr>
            </w:pPr>
            <w:r>
              <w:rPr>
                <w:noProof/>
              </w:rPr>
              <w:t>The Videos page uses a "sticky" sort and will remember the sort selection.</w:t>
            </w:r>
          </w:p>
        </w:tc>
        <w:tc>
          <w:tcPr>
            <w:tcW w:w="7407" w:type="dxa"/>
          </w:tcPr>
          <w:p w:rsidR="00000000" w:rsidRDefault="00A3041B">
            <w:pPr>
              <w:rPr>
                <w:lang w:val="fr-FR"/>
              </w:rPr>
            </w:pPr>
            <w:r>
              <w:rPr>
                <w:lang w:val="fr-FR"/>
              </w:rPr>
              <w:t>La page Vid</w:t>
            </w:r>
            <w:r>
              <w:rPr>
                <w:lang w:val="fr-FR"/>
              </w:rPr>
              <w:t>é</w:t>
            </w:r>
            <w:r>
              <w:rPr>
                <w:lang w:val="fr-FR"/>
              </w:rPr>
              <w:t xml:space="preserve">os utilise un tri </w:t>
            </w:r>
            <w:r>
              <w:rPr>
                <w:lang w:val="fr-FR"/>
              </w:rPr>
              <w:t>«</w:t>
            </w:r>
            <w:r>
              <w:rPr>
                <w:lang w:val="fr-FR"/>
              </w:rPr>
              <w:t> collant </w:t>
            </w:r>
            <w:r>
              <w:rPr>
                <w:lang w:val="fr-FR"/>
              </w:rPr>
              <w:t>»</w:t>
            </w:r>
            <w:r>
              <w:rPr>
                <w:lang w:val="fr-FR"/>
              </w:rPr>
              <w:t xml:space="preserve"> et se souviendra de la s</w:t>
            </w:r>
            <w:r>
              <w:rPr>
                <w:lang w:val="fr-FR"/>
              </w:rPr>
              <w:t>é</w:t>
            </w:r>
            <w:r>
              <w:rPr>
                <w:lang w:val="fr-FR"/>
              </w:rPr>
              <w:t>lection de tri.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82f4e92f-4375-4317-b2d8-0b3d8ecff8ab</w:t>
            </w:r>
          </w:p>
        </w:tc>
        <w:tc>
          <w:tcPr>
            <w:tcW w:w="7407" w:type="dxa"/>
            <w:shd w:val="clear" w:color="auto" w:fill="F2F2F2" w:themeFill="background1" w:themeFillShade="F2"/>
          </w:tcPr>
          <w:p w:rsidR="00000000" w:rsidRDefault="00A3041B">
            <w:pPr>
              <w:rPr>
                <w:noProof/>
              </w:rPr>
            </w:pPr>
            <w:r>
              <w:rPr>
                <w:noProof/>
              </w:rPr>
              <w:t>When you navigate away and come back or login again, the Videos page will default to the sort that was last selected.</w:t>
            </w:r>
          </w:p>
        </w:tc>
        <w:tc>
          <w:tcPr>
            <w:tcW w:w="7407" w:type="dxa"/>
          </w:tcPr>
          <w:p w:rsidR="00000000" w:rsidRDefault="00A3041B">
            <w:pPr>
              <w:rPr>
                <w:lang w:val="fr-FR"/>
              </w:rPr>
            </w:pPr>
            <w:r>
              <w:rPr>
                <w:lang w:val="fr-FR"/>
              </w:rPr>
              <w:t xml:space="preserve">Lorsque vous naviguez loin et que vous revenez ou que </w:t>
            </w:r>
            <w:r>
              <w:rPr>
                <w:lang w:val="fr-FR"/>
              </w:rPr>
              <w:t xml:space="preserve">vous vous connectez </w:t>
            </w:r>
            <w:r>
              <w:rPr>
                <w:lang w:val="fr-FR"/>
              </w:rPr>
              <w:t>à</w:t>
            </w:r>
            <w:r>
              <w:rPr>
                <w:lang w:val="fr-FR"/>
              </w:rPr>
              <w:t xml:space="preserve"> nouveau, la page Vid</w:t>
            </w:r>
            <w:r>
              <w:rPr>
                <w:lang w:val="fr-FR"/>
              </w:rPr>
              <w:t>é</w:t>
            </w:r>
            <w:r>
              <w:rPr>
                <w:lang w:val="fr-FR"/>
              </w:rPr>
              <w:t>os affiche par d</w:t>
            </w:r>
            <w:r>
              <w:rPr>
                <w:lang w:val="fr-FR"/>
              </w:rPr>
              <w:t>é</w:t>
            </w:r>
            <w:r>
              <w:rPr>
                <w:lang w:val="fr-FR"/>
              </w:rPr>
              <w:t>faut le tri s</w:t>
            </w:r>
            <w:r>
              <w:rPr>
                <w:lang w:val="fr-FR"/>
              </w:rPr>
              <w:t>é</w:t>
            </w:r>
            <w:r>
              <w:rPr>
                <w:lang w:val="fr-FR"/>
              </w:rPr>
              <w:t>lectionn</w:t>
            </w:r>
            <w:r>
              <w:rPr>
                <w:lang w:val="fr-FR"/>
              </w:rPr>
              <w:t>é</w:t>
            </w:r>
            <w:r>
              <w:rPr>
                <w:lang w:val="fr-FR"/>
              </w:rPr>
              <w:t xml:space="preserve"> pour la derni</w:t>
            </w:r>
            <w:r>
              <w:rPr>
                <w:lang w:val="fr-FR"/>
              </w:rPr>
              <w:t>è</w:t>
            </w:r>
            <w:r>
              <w:rPr>
                <w:lang w:val="fr-FR"/>
              </w:rPr>
              <w:t>re fois.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dbad3327-7c57-4711-82ab-8a613fb3db16</w:t>
            </w:r>
          </w:p>
        </w:tc>
        <w:tc>
          <w:tcPr>
            <w:tcW w:w="7407" w:type="dxa"/>
            <w:shd w:val="clear" w:color="auto" w:fill="F2F2F2" w:themeFill="background1" w:themeFillShade="F2"/>
          </w:tcPr>
          <w:p w:rsidR="00000000" w:rsidRDefault="00A3041B">
            <w:pPr>
              <w:rPr>
                <w:noProof/>
              </w:rPr>
            </w:pPr>
            <w:r>
              <w:rPr>
                <w:noProof/>
              </w:rPr>
              <w:t>The button bar at the top of the page provides the ability to:</w:t>
            </w:r>
          </w:p>
        </w:tc>
        <w:tc>
          <w:tcPr>
            <w:tcW w:w="7407" w:type="dxa"/>
          </w:tcPr>
          <w:p w:rsidR="00000000" w:rsidRDefault="00A3041B">
            <w:pPr>
              <w:rPr>
                <w:lang w:val="fr-FR"/>
              </w:rPr>
            </w:pPr>
            <w:r>
              <w:rPr>
                <w:lang w:val="fr-FR"/>
              </w:rPr>
              <w:t>La barre de boutons situ</w:t>
            </w:r>
            <w:r>
              <w:rPr>
                <w:lang w:val="fr-FR"/>
              </w:rPr>
              <w:t>é</w:t>
            </w:r>
            <w:r>
              <w:rPr>
                <w:lang w:val="fr-FR"/>
              </w:rPr>
              <w:t>e en haut de la pag</w:t>
            </w:r>
            <w:r>
              <w:rPr>
                <w:lang w:val="fr-FR"/>
              </w:rPr>
              <w:t>e permet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aba303a4-5bc1-4e78-b48c-264aea969495</w:t>
            </w:r>
          </w:p>
        </w:tc>
        <w:tc>
          <w:tcPr>
            <w:tcW w:w="7407" w:type="dxa"/>
            <w:shd w:val="clear" w:color="auto" w:fill="F2F2F2" w:themeFill="background1" w:themeFillShade="F2"/>
          </w:tcPr>
          <w:p w:rsidR="00000000" w:rsidRDefault="00A3041B">
            <w:pPr>
              <w:rPr>
                <w:noProof/>
              </w:rPr>
            </w:pPr>
            <w:r>
              <w:rPr>
                <w:rStyle w:val="mqInternal"/>
                <w:noProof/>
              </w:rPr>
              <w:t>[1}[2}</w:t>
            </w:r>
            <w:r>
              <w:rPr>
                <w:noProof/>
              </w:rPr>
              <w:t>Upload</w:t>
            </w:r>
            <w:r>
              <w:rPr>
                <w:rStyle w:val="mqInternal"/>
                <w:noProof/>
              </w:rPr>
              <w:t>{3]{4]</w:t>
            </w:r>
            <w:r>
              <w:rPr>
                <w:noProof/>
              </w:rPr>
              <w:t xml:space="preserve"> - Upload videos to the account</w:t>
            </w:r>
          </w:p>
        </w:tc>
        <w:tc>
          <w:tcPr>
            <w:tcW w:w="7407" w:type="dxa"/>
          </w:tcPr>
          <w:p w:rsidR="00000000" w:rsidRDefault="00A3041B">
            <w:pPr>
              <w:rPr>
                <w:lang w:val="fr-FR"/>
              </w:rPr>
            </w:pPr>
            <w:r>
              <w:rPr>
                <w:rStyle w:val="mqInternal"/>
                <w:noProof/>
                <w:lang w:val="fr-FR"/>
              </w:rPr>
              <w:t>[1}[2}</w:t>
            </w:r>
            <w:r>
              <w:rPr>
                <w:lang w:val="fr-FR"/>
              </w:rPr>
              <w:t>T</w:t>
            </w:r>
            <w:r>
              <w:rPr>
                <w:lang w:val="fr-FR"/>
              </w:rPr>
              <w:t>é</w:t>
            </w:r>
            <w:r>
              <w:rPr>
                <w:lang w:val="fr-FR"/>
              </w:rPr>
              <w:t>l</w:t>
            </w:r>
            <w:r>
              <w:rPr>
                <w:lang w:val="fr-FR"/>
              </w:rPr>
              <w:t>é</w:t>
            </w:r>
            <w:r>
              <w:rPr>
                <w:lang w:val="fr-FR"/>
              </w:rPr>
              <w:t>charger</w:t>
            </w:r>
            <w:r>
              <w:rPr>
                <w:rStyle w:val="mqInternal"/>
                <w:noProof/>
                <w:lang w:val="fr-FR"/>
              </w:rPr>
              <w:t>{3]{4]</w:t>
            </w:r>
            <w:r>
              <w:rPr>
                <w:lang w:val="fr-FR"/>
              </w:rPr>
              <w:t xml:space="preserve"> - T</w:t>
            </w:r>
            <w:r>
              <w:rPr>
                <w:lang w:val="fr-FR"/>
              </w:rPr>
              <w:t>é</w:t>
            </w:r>
            <w:r>
              <w:rPr>
                <w:lang w:val="fr-FR"/>
              </w:rPr>
              <w:t>l</w:t>
            </w:r>
            <w:r>
              <w:rPr>
                <w:lang w:val="fr-FR"/>
              </w:rPr>
              <w:t>é</w:t>
            </w:r>
            <w:r>
              <w:rPr>
                <w:lang w:val="fr-FR"/>
              </w:rPr>
              <w:t>charger des vid</w:t>
            </w:r>
            <w:r>
              <w:rPr>
                <w:lang w:val="fr-FR"/>
              </w:rPr>
              <w:t>é</w:t>
            </w:r>
            <w:r>
              <w:rPr>
                <w:lang w:val="fr-FR"/>
              </w:rPr>
              <w:t>os sur le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bf06ba63-a24c-4c38-81af-f2787fb33c97</w:t>
            </w:r>
          </w:p>
        </w:tc>
        <w:tc>
          <w:tcPr>
            <w:tcW w:w="7407" w:type="dxa"/>
            <w:shd w:val="clear" w:color="auto" w:fill="F2F2F2" w:themeFill="background1" w:themeFillShade="F2"/>
          </w:tcPr>
          <w:p w:rsidR="00000000" w:rsidRDefault="00A3041B">
            <w:pPr>
              <w:rPr>
                <w:noProof/>
              </w:rPr>
            </w:pPr>
            <w:r>
              <w:rPr>
                <w:rStyle w:val="mqInternal"/>
                <w:noProof/>
              </w:rPr>
              <w:t>[1}[2}</w:t>
            </w:r>
            <w:r>
              <w:rPr>
                <w:noProof/>
              </w:rPr>
              <w:t>Quick Edit</w:t>
            </w:r>
            <w:r>
              <w:rPr>
                <w:rStyle w:val="mqInternal"/>
                <w:noProof/>
              </w:rPr>
              <w:t>{3]{4]</w:t>
            </w:r>
            <w:r>
              <w:rPr>
                <w:noProof/>
              </w:rPr>
              <w:t xml:space="preserve"> - Quick edit video pro</w:t>
            </w:r>
            <w:r>
              <w:rPr>
                <w:noProof/>
              </w:rPr>
              <w:t>perties</w:t>
            </w:r>
          </w:p>
        </w:tc>
        <w:tc>
          <w:tcPr>
            <w:tcW w:w="7407" w:type="dxa"/>
          </w:tcPr>
          <w:p w:rsidR="00000000" w:rsidRDefault="00A3041B">
            <w:pPr>
              <w:rPr>
                <w:lang w:val="fr-FR"/>
              </w:rPr>
            </w:pPr>
            <w:r>
              <w:rPr>
                <w:rStyle w:val="mqInternal"/>
                <w:noProof/>
                <w:lang w:val="fr-FR"/>
              </w:rPr>
              <w:t>[1}[2}</w:t>
            </w:r>
            <w:r>
              <w:rPr>
                <w:lang w:val="fr-FR"/>
              </w:rPr>
              <w:t>Edition rapide</w:t>
            </w:r>
            <w:r>
              <w:rPr>
                <w:rStyle w:val="mqInternal"/>
                <w:noProof/>
                <w:lang w:val="fr-FR"/>
              </w:rPr>
              <w:t>{3]{4]</w:t>
            </w:r>
            <w:r>
              <w:rPr>
                <w:lang w:val="fr-FR"/>
              </w:rPr>
              <w:t xml:space="preserve"> - Modification rapide des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4f014191-5b1e-44b1-92d4-15965959ca78</w:t>
            </w:r>
          </w:p>
        </w:tc>
        <w:tc>
          <w:tcPr>
            <w:tcW w:w="7407" w:type="dxa"/>
            <w:shd w:val="clear" w:color="auto" w:fill="F2F2F2" w:themeFill="background1" w:themeFillShade="F2"/>
          </w:tcPr>
          <w:p w:rsidR="00000000" w:rsidRDefault="00A3041B">
            <w:pPr>
              <w:rPr>
                <w:noProof/>
              </w:rPr>
            </w:pPr>
            <w:r>
              <w:rPr>
                <w:rStyle w:val="mqInternal"/>
                <w:noProof/>
              </w:rPr>
              <w:t>[1}[2}</w:t>
            </w:r>
            <w:r>
              <w:rPr>
                <w:noProof/>
              </w:rPr>
              <w:t>Quick View</w:t>
            </w:r>
            <w:r>
              <w:rPr>
                <w:rStyle w:val="mqInternal"/>
                <w:noProof/>
              </w:rPr>
              <w:t>{3]{4]</w:t>
            </w:r>
            <w:r>
              <w:rPr>
                <w:noProof/>
              </w:rPr>
              <w:t xml:space="preserve"> - Quickly view video properties</w:t>
            </w:r>
          </w:p>
        </w:tc>
        <w:tc>
          <w:tcPr>
            <w:tcW w:w="7407" w:type="dxa"/>
          </w:tcPr>
          <w:p w:rsidR="00000000" w:rsidRDefault="00A3041B">
            <w:pPr>
              <w:rPr>
                <w:lang w:val="fr-FR"/>
              </w:rPr>
            </w:pPr>
            <w:r>
              <w:rPr>
                <w:rStyle w:val="mqInternal"/>
                <w:noProof/>
                <w:lang w:val="fr-FR"/>
              </w:rPr>
              <w:t>[1}[2}</w:t>
            </w:r>
            <w:r>
              <w:rPr>
                <w:lang w:val="fr-FR"/>
              </w:rPr>
              <w:t>Aper</w:t>
            </w:r>
            <w:r>
              <w:rPr>
                <w:lang w:val="fr-FR"/>
              </w:rPr>
              <w:t>ç</w:t>
            </w:r>
            <w:r>
              <w:rPr>
                <w:lang w:val="fr-FR"/>
              </w:rPr>
              <w:t>u rapide</w:t>
            </w:r>
            <w:r>
              <w:rPr>
                <w:rStyle w:val="mqInternal"/>
                <w:noProof/>
                <w:lang w:val="fr-FR"/>
              </w:rPr>
              <w:t>{3]{4]</w:t>
            </w:r>
            <w:r>
              <w:rPr>
                <w:lang w:val="fr-FR"/>
              </w:rPr>
              <w:t xml:space="preserve"> - Visualisez rapidement les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9b9bb527-7fb7-46fa-9ac2-dbf2c83448f1</w:t>
            </w:r>
          </w:p>
        </w:tc>
        <w:tc>
          <w:tcPr>
            <w:tcW w:w="7407" w:type="dxa"/>
            <w:shd w:val="clear" w:color="auto" w:fill="F2F2F2" w:themeFill="background1" w:themeFillShade="F2"/>
          </w:tcPr>
          <w:p w:rsidR="00000000" w:rsidRDefault="00A3041B">
            <w:pPr>
              <w:rPr>
                <w:noProof/>
              </w:rPr>
            </w:pPr>
            <w:r>
              <w:rPr>
                <w:rStyle w:val="mqInternal"/>
                <w:noProof/>
              </w:rPr>
              <w:t>[1}</w:t>
            </w:r>
            <w:r>
              <w:rPr>
                <w:noProof/>
              </w:rPr>
              <w:t>More</w:t>
            </w:r>
            <w:r>
              <w:rPr>
                <w:rStyle w:val="mqInternal"/>
                <w:noProof/>
              </w:rPr>
              <w:t>{2]</w:t>
            </w:r>
            <w:r>
              <w:rPr>
                <w:noProof/>
              </w:rPr>
              <w:t xml:space="preserve"> - Add videos to a </w:t>
            </w:r>
            <w:r>
              <w:rPr>
                <w:rStyle w:val="mqInternal"/>
                <w:noProof/>
              </w:rPr>
              <w:t>[3}</w:t>
            </w:r>
            <w:r>
              <w:rPr>
                <w:noProof/>
              </w:rPr>
              <w:t>playlist</w:t>
            </w:r>
            <w:r>
              <w:rPr>
                <w:rStyle w:val="mqInternal"/>
                <w:noProof/>
              </w:rPr>
              <w:t>{4]</w:t>
            </w:r>
            <w:r>
              <w:rPr>
                <w:noProof/>
              </w:rPr>
              <w:t xml:space="preserve">, </w:t>
            </w:r>
            <w:r>
              <w:rPr>
                <w:rStyle w:val="mqInternal"/>
                <w:noProof/>
              </w:rPr>
              <w:t>[5}</w:t>
            </w:r>
            <w:r>
              <w:rPr>
                <w:noProof/>
              </w:rPr>
              <w:t>activate/deactivate</w:t>
            </w:r>
            <w:r>
              <w:rPr>
                <w:rStyle w:val="mqInternal"/>
                <w:noProof/>
              </w:rPr>
              <w:t>{4]</w:t>
            </w:r>
            <w:r>
              <w:rPr>
                <w:noProof/>
              </w:rPr>
              <w:t xml:space="preserve"> videos and </w:t>
            </w:r>
            <w:r>
              <w:rPr>
                <w:rStyle w:val="mqInternal"/>
                <w:noProof/>
              </w:rPr>
              <w:lastRenderedPageBreak/>
              <w:t>[7}</w:t>
            </w:r>
            <w:r>
              <w:rPr>
                <w:noProof/>
              </w:rPr>
              <w:t>share videos</w:t>
            </w:r>
            <w:r>
              <w:rPr>
                <w:rStyle w:val="mqInternal"/>
                <w:noProof/>
              </w:rPr>
              <w:t>{4]</w:t>
            </w:r>
            <w:r>
              <w:rPr>
                <w:noProof/>
              </w:rPr>
              <w:t xml:space="preserve"> to other accounts</w:t>
            </w:r>
          </w:p>
        </w:tc>
        <w:tc>
          <w:tcPr>
            <w:tcW w:w="7407" w:type="dxa"/>
          </w:tcPr>
          <w:p w:rsidR="00000000" w:rsidRDefault="00A3041B">
            <w:pPr>
              <w:rPr>
                <w:lang w:val="fr-FR"/>
              </w:rPr>
            </w:pPr>
            <w:r>
              <w:rPr>
                <w:rStyle w:val="mqInternal"/>
                <w:noProof/>
                <w:lang w:val="fr-FR"/>
              </w:rPr>
              <w:lastRenderedPageBreak/>
              <w:t>[1}</w:t>
            </w:r>
            <w:r>
              <w:rPr>
                <w:lang w:val="fr-FR"/>
              </w:rPr>
              <w:t>Plus</w:t>
            </w:r>
            <w:r>
              <w:rPr>
                <w:rStyle w:val="mqInternal"/>
                <w:noProof/>
                <w:lang w:val="fr-FR"/>
              </w:rPr>
              <w:t>{2]</w:t>
            </w:r>
            <w:r>
              <w:rPr>
                <w:lang w:val="fr-FR"/>
              </w:rPr>
              <w:t xml:space="preserve"> - Ajouter des vid</w:t>
            </w:r>
            <w:r>
              <w:rPr>
                <w:lang w:val="fr-FR"/>
              </w:rPr>
              <w:t>é</w:t>
            </w:r>
            <w:r>
              <w:rPr>
                <w:lang w:val="fr-FR"/>
              </w:rPr>
              <w:t xml:space="preserve">os </w:t>
            </w:r>
            <w:r>
              <w:rPr>
                <w:lang w:val="fr-FR"/>
              </w:rPr>
              <w:t>à</w:t>
            </w:r>
            <w:r>
              <w:rPr>
                <w:lang w:val="fr-FR"/>
              </w:rPr>
              <w:t xml:space="preserve"> un </w:t>
            </w:r>
            <w:r>
              <w:rPr>
                <w:rStyle w:val="mqInternal"/>
                <w:noProof/>
                <w:lang w:val="fr-FR"/>
              </w:rPr>
              <w:t>[3}</w:t>
            </w:r>
            <w:r>
              <w:rPr>
                <w:lang w:val="fr-FR"/>
              </w:rPr>
              <w:t>playlist</w:t>
            </w:r>
            <w:r>
              <w:rPr>
                <w:rStyle w:val="mqInternal"/>
                <w:noProof/>
                <w:lang w:val="fr-FR"/>
              </w:rPr>
              <w:t>{4]</w:t>
            </w:r>
            <w:r>
              <w:rPr>
                <w:lang w:val="fr-FR"/>
              </w:rPr>
              <w:t xml:space="preserve"> , </w:t>
            </w:r>
            <w:r>
              <w:rPr>
                <w:rStyle w:val="mqInternal"/>
                <w:noProof/>
                <w:lang w:val="fr-FR"/>
              </w:rPr>
              <w:t>[5}</w:t>
            </w:r>
            <w:r>
              <w:rPr>
                <w:lang w:val="fr-FR"/>
              </w:rPr>
              <w:t>activer / d</w:t>
            </w:r>
            <w:r>
              <w:rPr>
                <w:lang w:val="fr-FR"/>
              </w:rPr>
              <w:t>é</w:t>
            </w:r>
            <w:r>
              <w:rPr>
                <w:lang w:val="fr-FR"/>
              </w:rPr>
              <w:t>sactiver</w:t>
            </w:r>
            <w:r>
              <w:rPr>
                <w:rStyle w:val="mqInternal"/>
                <w:noProof/>
                <w:lang w:val="fr-FR"/>
              </w:rPr>
              <w:t>{4]</w:t>
            </w:r>
            <w:r>
              <w:rPr>
                <w:lang w:val="fr-FR"/>
              </w:rPr>
              <w:t xml:space="preserve"> </w:t>
            </w:r>
            <w:r>
              <w:rPr>
                <w:lang w:val="fr-FR"/>
              </w:rPr>
              <w:lastRenderedPageBreak/>
              <w:t>vid</w:t>
            </w:r>
            <w:r>
              <w:rPr>
                <w:lang w:val="fr-FR"/>
              </w:rPr>
              <w:t>é</w:t>
            </w:r>
            <w:r>
              <w:rPr>
                <w:lang w:val="fr-FR"/>
              </w:rPr>
              <w:t xml:space="preserve">os et </w:t>
            </w:r>
            <w:r>
              <w:rPr>
                <w:rStyle w:val="mqInternal"/>
                <w:noProof/>
                <w:lang w:val="fr-FR"/>
              </w:rPr>
              <w:t>[7}</w:t>
            </w:r>
            <w:r>
              <w:rPr>
                <w:lang w:val="fr-FR"/>
              </w:rPr>
              <w:t>partager des vid</w:t>
            </w:r>
            <w:r>
              <w:rPr>
                <w:lang w:val="fr-FR"/>
              </w:rPr>
              <w:t>é</w:t>
            </w:r>
            <w:r>
              <w:rPr>
                <w:lang w:val="fr-FR"/>
              </w:rPr>
              <w:t>os</w:t>
            </w:r>
            <w:r>
              <w:rPr>
                <w:rStyle w:val="mqInternal"/>
                <w:noProof/>
                <w:lang w:val="fr-FR"/>
              </w:rPr>
              <w:t>{4]</w:t>
            </w:r>
            <w:r>
              <w:rPr>
                <w:lang w:val="fr-FR"/>
              </w:rPr>
              <w:t xml:space="preserve"> vers d'autres comptes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28 </w:t>
            </w:r>
            <w:r>
              <w:rPr>
                <w:noProof/>
                <w:sz w:val="16"/>
              </w:rPr>
              <w:br/>
            </w:r>
            <w:r>
              <w:rPr>
                <w:noProof/>
                <w:sz w:val="2"/>
              </w:rPr>
              <w:t>3626c937-ae69-42e1-9ec9-e39490309ffb</w:t>
            </w:r>
          </w:p>
        </w:tc>
        <w:tc>
          <w:tcPr>
            <w:tcW w:w="7407" w:type="dxa"/>
            <w:shd w:val="clear" w:color="auto" w:fill="F2F2F2" w:themeFill="background1" w:themeFillShade="F2"/>
          </w:tcPr>
          <w:p w:rsidR="00000000" w:rsidRDefault="00A3041B">
            <w:pPr>
              <w:rPr>
                <w:noProof/>
              </w:rPr>
            </w:pPr>
            <w:r>
              <w:rPr>
                <w:rStyle w:val="mqInternal"/>
                <w:noProof/>
              </w:rPr>
              <w:t>[1}[2}</w:t>
            </w:r>
            <w:r>
              <w:rPr>
                <w:noProof/>
              </w:rPr>
              <w:t>Delete</w:t>
            </w:r>
            <w:r>
              <w:rPr>
                <w:rStyle w:val="mqInternal"/>
                <w:noProof/>
              </w:rPr>
              <w:t>{3]{4]</w:t>
            </w:r>
            <w:r>
              <w:rPr>
                <w:noProof/>
              </w:rPr>
              <w:t xml:space="preserve"> - Remove videos from the account</w:t>
            </w:r>
          </w:p>
        </w:tc>
        <w:tc>
          <w:tcPr>
            <w:tcW w:w="7407" w:type="dxa"/>
          </w:tcPr>
          <w:p w:rsidR="00000000" w:rsidRDefault="00A3041B">
            <w:pPr>
              <w:rPr>
                <w:lang w:val="fr-FR"/>
              </w:rPr>
            </w:pPr>
            <w:r>
              <w:rPr>
                <w:rStyle w:val="mqInternal"/>
                <w:noProof/>
                <w:lang w:val="fr-FR"/>
              </w:rPr>
              <w:t>[1}[2}</w:t>
            </w:r>
            <w:r>
              <w:rPr>
                <w:lang w:val="fr-FR"/>
              </w:rPr>
              <w:t>Effacer</w:t>
            </w:r>
            <w:r>
              <w:rPr>
                <w:rStyle w:val="mqInternal"/>
                <w:noProof/>
                <w:lang w:val="fr-FR"/>
              </w:rPr>
              <w:t>{3]{4]</w:t>
            </w:r>
            <w:r>
              <w:rPr>
                <w:lang w:val="fr-FR"/>
              </w:rPr>
              <w:t xml:space="preserve"> - Supprimer les vid</w:t>
            </w:r>
            <w:r>
              <w:rPr>
                <w:lang w:val="fr-FR"/>
              </w:rPr>
              <w:t>é</w:t>
            </w:r>
            <w:r>
              <w:rPr>
                <w:lang w:val="fr-FR"/>
              </w:rPr>
              <w:t>os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a8d7b0f0-f90d-4449-b64c-c4580e47e499</w:t>
            </w:r>
          </w:p>
        </w:tc>
        <w:tc>
          <w:tcPr>
            <w:tcW w:w="7407" w:type="dxa"/>
            <w:shd w:val="clear" w:color="auto" w:fill="F2F2F2" w:themeFill="background1" w:themeFillShade="F2"/>
          </w:tcPr>
          <w:p w:rsidR="00000000" w:rsidRDefault="00A3041B">
            <w:pPr>
              <w:rPr>
                <w:noProof/>
              </w:rPr>
            </w:pPr>
            <w:r>
              <w:rPr>
                <w:noProof/>
              </w:rPr>
              <w:t>Editing video properti</w:t>
            </w:r>
            <w:r>
              <w:rPr>
                <w:noProof/>
              </w:rPr>
              <w:t>es</w:t>
            </w:r>
          </w:p>
        </w:tc>
        <w:tc>
          <w:tcPr>
            <w:tcW w:w="7407" w:type="dxa"/>
          </w:tcPr>
          <w:p w:rsidR="00000000" w:rsidRDefault="00A3041B">
            <w:pPr>
              <w:rPr>
                <w:lang w:val="fr-FR"/>
              </w:rPr>
            </w:pPr>
            <w:r>
              <w:rPr>
                <w:lang w:val="fr-FR"/>
              </w:rPr>
              <w:t>Modification des propri</w:t>
            </w:r>
            <w:r>
              <w:rPr>
                <w:lang w:val="fr-FR"/>
              </w:rPr>
              <w:t>é</w:t>
            </w:r>
            <w:r>
              <w:rPr>
                <w:lang w:val="fr-FR"/>
              </w:rPr>
              <w:t>t</w:t>
            </w:r>
            <w:r>
              <w:rPr>
                <w:lang w:val="fr-FR"/>
              </w:rPr>
              <w:t>é</w:t>
            </w:r>
            <w:r>
              <w:rPr>
                <w:lang w:val="fr-FR"/>
              </w:rPr>
              <w:t>s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998dddd9-82fd-4d6f-8ce1-1969f35d7b95</w:t>
            </w:r>
          </w:p>
        </w:tc>
        <w:tc>
          <w:tcPr>
            <w:tcW w:w="7407" w:type="dxa"/>
            <w:shd w:val="clear" w:color="auto" w:fill="F2F2F2" w:themeFill="background1" w:themeFillShade="F2"/>
          </w:tcPr>
          <w:p w:rsidR="00000000" w:rsidRDefault="00A3041B">
            <w:pPr>
              <w:rPr>
                <w:noProof/>
              </w:rPr>
            </w:pPr>
            <w:r>
              <w:rPr>
                <w:noProof/>
              </w:rPr>
              <w:t>To edit the video properties, click on the video name to open the video properties page.</w:t>
            </w:r>
          </w:p>
        </w:tc>
        <w:tc>
          <w:tcPr>
            <w:tcW w:w="7407" w:type="dxa"/>
          </w:tcPr>
          <w:p w:rsidR="00000000" w:rsidRDefault="00A3041B">
            <w:pPr>
              <w:rPr>
                <w:lang w:val="fr-FR"/>
              </w:rPr>
            </w:pPr>
            <w:r>
              <w:rPr>
                <w:lang w:val="fr-FR"/>
              </w:rPr>
              <w:t>Pour modifier les propri</w:t>
            </w:r>
            <w:r>
              <w:rPr>
                <w:lang w:val="fr-FR"/>
              </w:rPr>
              <w:t>é</w:t>
            </w:r>
            <w:r>
              <w:rPr>
                <w:lang w:val="fr-FR"/>
              </w:rPr>
              <w:t>t</w:t>
            </w:r>
            <w:r>
              <w:rPr>
                <w:lang w:val="fr-FR"/>
              </w:rPr>
              <w:t>é</w:t>
            </w:r>
            <w:r>
              <w:rPr>
                <w:lang w:val="fr-FR"/>
              </w:rPr>
              <w:t>s d'une vid</w:t>
            </w:r>
            <w:r>
              <w:rPr>
                <w:lang w:val="fr-FR"/>
              </w:rPr>
              <w:t>é</w:t>
            </w:r>
            <w:r>
              <w:rPr>
                <w:lang w:val="fr-FR"/>
              </w:rPr>
              <w:t>o, cliquez sur son nom pour ouvrir la page d</w:t>
            </w:r>
            <w:r>
              <w:rPr>
                <w:lang w:val="fr-FR"/>
              </w:rPr>
              <w:t>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1e071a8d-4f31-42c7-ac8b-10d8d809daf6</w:t>
            </w:r>
          </w:p>
        </w:tc>
        <w:tc>
          <w:tcPr>
            <w:tcW w:w="7407" w:type="dxa"/>
            <w:shd w:val="clear" w:color="auto" w:fill="F2F2F2" w:themeFill="background1" w:themeFillShade="F2"/>
          </w:tcPr>
          <w:p w:rsidR="00000000" w:rsidRDefault="00A3041B">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A3041B">
            <w:pPr>
              <w:rPr>
                <w:lang w:val="fr-FR"/>
              </w:rPr>
            </w:pPr>
            <w:r>
              <w:rPr>
                <w:lang w:val="fr-FR"/>
              </w:rPr>
              <w:t xml:space="preserve">Voir </w:t>
            </w:r>
            <w:r>
              <w:rPr>
                <w:rStyle w:val="mqInternal"/>
                <w:noProof/>
                <w:lang w:val="fr-FR"/>
              </w:rPr>
              <w:t>[1}</w:t>
            </w: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o</w:t>
            </w:r>
            <w:r>
              <w:rPr>
                <w:rStyle w:val="mqInternal"/>
                <w:noProof/>
                <w:lang w:val="fr-FR"/>
              </w:rPr>
              <w:t>{2]</w:t>
            </w:r>
            <w:r>
              <w:rPr>
                <w:lang w:val="fr-FR"/>
              </w:rPr>
              <w:t xml:space="preserve"> pour plus d'informations sur l'</w:t>
            </w:r>
            <w:r>
              <w:rPr>
                <w:lang w:val="fr-FR"/>
              </w:rPr>
              <w:t>é</w:t>
            </w:r>
            <w:r>
              <w:rPr>
                <w:lang w:val="fr-FR"/>
              </w:rPr>
              <w:t>dition des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1b20a488-68f9-41d3-bd5c-f3b005d5df25</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Quick Edit</w:t>
            </w:r>
            <w:r>
              <w:rPr>
                <w:rStyle w:val="mqInternal"/>
                <w:noProof/>
              </w:rPr>
              <w:t>{2]</w:t>
            </w:r>
            <w:r>
              <w:rPr>
                <w:noProof/>
              </w:rPr>
              <w:t xml:space="preserve"> feature is helpful when editing properties for multiple videos.</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Edition rapide</w:t>
            </w:r>
            <w:r>
              <w:rPr>
                <w:rStyle w:val="mqInternal"/>
                <w:noProof/>
                <w:lang w:val="fr-FR"/>
              </w:rPr>
              <w:t>{2]</w:t>
            </w:r>
            <w:r>
              <w:rPr>
                <w:lang w:val="fr-FR"/>
              </w:rPr>
              <w:t xml:space="preserve"> Cette fonctionnalit</w:t>
            </w:r>
            <w:r>
              <w:rPr>
                <w:lang w:val="fr-FR"/>
              </w:rPr>
              <w:t>é</w:t>
            </w:r>
            <w:r>
              <w:rPr>
                <w:lang w:val="fr-FR"/>
              </w:rPr>
              <w:t xml:space="preserve"> est utile lors de la modification des propri</w:t>
            </w:r>
            <w:r>
              <w:rPr>
                <w:lang w:val="fr-FR"/>
              </w:rPr>
              <w:t>é</w:t>
            </w:r>
            <w:r>
              <w:rPr>
                <w:lang w:val="fr-FR"/>
              </w:rPr>
              <w:t>t</w:t>
            </w:r>
            <w:r>
              <w:rPr>
                <w:lang w:val="fr-FR"/>
              </w:rPr>
              <w:t>é</w:t>
            </w:r>
            <w:r>
              <w:rPr>
                <w:lang w:val="fr-FR"/>
              </w:rPr>
              <w:t>s de plusieurs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88b47660-a58a-</w:t>
            </w:r>
            <w:r>
              <w:rPr>
                <w:noProof/>
                <w:sz w:val="2"/>
              </w:rPr>
              <w:t>4cb9-94a5-3e3d41985bde</w:t>
            </w:r>
          </w:p>
        </w:tc>
        <w:tc>
          <w:tcPr>
            <w:tcW w:w="7407" w:type="dxa"/>
            <w:shd w:val="clear" w:color="auto" w:fill="F2F2F2" w:themeFill="background1" w:themeFillShade="F2"/>
          </w:tcPr>
          <w:p w:rsidR="00000000" w:rsidRDefault="00A3041B">
            <w:pPr>
              <w:rPr>
                <w:noProof/>
              </w:rPr>
            </w:pPr>
            <w:r>
              <w:rPr>
                <w:noProof/>
              </w:rPr>
              <w:t>Uploading videos</w:t>
            </w:r>
          </w:p>
        </w:tc>
        <w:tc>
          <w:tcPr>
            <w:tcW w:w="7407" w:type="dxa"/>
          </w:tcPr>
          <w:p w:rsidR="00000000" w:rsidRDefault="00A3041B">
            <w:pPr>
              <w:rPr>
                <w:lang w:val="fr-FR"/>
              </w:rPr>
            </w:pP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914966d4-a30d-4267-8f34-7ece49d1f7d3</w:t>
            </w:r>
          </w:p>
        </w:tc>
        <w:tc>
          <w:tcPr>
            <w:tcW w:w="7407" w:type="dxa"/>
            <w:shd w:val="clear" w:color="auto" w:fill="F2F2F2" w:themeFill="background1" w:themeFillShade="F2"/>
          </w:tcPr>
          <w:p w:rsidR="00000000" w:rsidRDefault="00A3041B">
            <w:pPr>
              <w:rPr>
                <w:noProof/>
              </w:rPr>
            </w:pPr>
            <w:r>
              <w:rPr>
                <w:noProof/>
              </w:rPr>
              <w:t xml:space="preserve">For information on uploading videos to your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A3041B">
            <w:pPr>
              <w:rPr>
                <w:lang w:val="fr-FR"/>
              </w:rPr>
            </w:pPr>
            <w:r>
              <w:rPr>
                <w:lang w:val="fr-FR"/>
              </w:rPr>
              <w:t>Pour plus d'informations sur le t</w:t>
            </w:r>
            <w:r>
              <w:rPr>
                <w:lang w:val="fr-FR"/>
              </w:rPr>
              <w:t>é</w:t>
            </w:r>
            <w:r>
              <w:rPr>
                <w:lang w:val="fr-FR"/>
              </w:rPr>
              <w:t>l</w:t>
            </w:r>
            <w:r>
              <w:rPr>
                <w:lang w:val="fr-FR"/>
              </w:rPr>
              <w:t>é</w:t>
            </w:r>
            <w:r>
              <w:rPr>
                <w:lang w:val="fr-FR"/>
              </w:rPr>
              <w:t>chargement de vid</w:t>
            </w:r>
            <w:r>
              <w:rPr>
                <w:lang w:val="fr-FR"/>
              </w:rPr>
              <w:t>é</w:t>
            </w:r>
            <w:r>
              <w:rPr>
                <w:lang w:val="fr-FR"/>
              </w:rPr>
              <w:t xml:space="preserve">os sur votre compte, consultez </w:t>
            </w: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66032765-c149-4f8a-a3de-b3bb7b7af3de</w:t>
            </w:r>
          </w:p>
        </w:tc>
        <w:tc>
          <w:tcPr>
            <w:tcW w:w="7407" w:type="dxa"/>
            <w:shd w:val="clear" w:color="auto" w:fill="F2F2F2" w:themeFill="background1" w:themeFillShade="F2"/>
          </w:tcPr>
          <w:p w:rsidR="00000000" w:rsidRDefault="00A3041B">
            <w:pPr>
              <w:rPr>
                <w:noProof/>
              </w:rPr>
            </w:pPr>
            <w:r>
              <w:rPr>
                <w:noProof/>
              </w:rPr>
              <w:t>Using Quick Edit</w:t>
            </w:r>
          </w:p>
        </w:tc>
        <w:tc>
          <w:tcPr>
            <w:tcW w:w="7407" w:type="dxa"/>
          </w:tcPr>
          <w:p w:rsidR="00000000" w:rsidRDefault="00A3041B">
            <w:pPr>
              <w:rPr>
                <w:lang w:val="fr-FR"/>
              </w:rPr>
            </w:pPr>
            <w:r>
              <w:rPr>
                <w:lang w:val="fr-FR"/>
              </w:rPr>
              <w:t>Utilisation de la modification rapide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67e4da91-c67f-43f5-84b2-f3b44408be0f</w:t>
            </w:r>
          </w:p>
        </w:tc>
        <w:tc>
          <w:tcPr>
            <w:tcW w:w="7407" w:type="dxa"/>
            <w:shd w:val="clear" w:color="auto" w:fill="F2F2F2" w:themeFill="background1" w:themeFillShade="F2"/>
          </w:tcPr>
          <w:p w:rsidR="00000000" w:rsidRDefault="00A3041B">
            <w:pPr>
              <w:rPr>
                <w:noProof/>
              </w:rPr>
            </w:pPr>
            <w:r>
              <w:rPr>
                <w:noProof/>
              </w:rPr>
              <w:t>The Quick Edit feature is helpful when editing propert</w:t>
            </w:r>
            <w:r>
              <w:rPr>
                <w:noProof/>
              </w:rPr>
              <w:t>ies for multiple videos.</w:t>
            </w:r>
          </w:p>
        </w:tc>
        <w:tc>
          <w:tcPr>
            <w:tcW w:w="7407" w:type="dxa"/>
          </w:tcPr>
          <w:p w:rsidR="00000000" w:rsidRDefault="00A3041B">
            <w:pPr>
              <w:rPr>
                <w:lang w:val="fr-FR"/>
              </w:rPr>
            </w:pPr>
            <w:r>
              <w:rPr>
                <w:lang w:val="fr-FR"/>
              </w:rPr>
              <w:t>La fonction de modification rapide est utile lors de la modification des propri</w:t>
            </w:r>
            <w:r>
              <w:rPr>
                <w:lang w:val="fr-FR"/>
              </w:rPr>
              <w:t>é</w:t>
            </w:r>
            <w:r>
              <w:rPr>
                <w:lang w:val="fr-FR"/>
              </w:rPr>
              <w:t>t</w:t>
            </w:r>
            <w:r>
              <w:rPr>
                <w:lang w:val="fr-FR"/>
              </w:rPr>
              <w:t>é</w:t>
            </w:r>
            <w:r>
              <w:rPr>
                <w:lang w:val="fr-FR"/>
              </w:rPr>
              <w:t>s de plusieurs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8c7b80fc-c5e0-47c3-9800-d9c9a12f8c4c</w:t>
            </w:r>
          </w:p>
        </w:tc>
        <w:tc>
          <w:tcPr>
            <w:tcW w:w="7407" w:type="dxa"/>
            <w:shd w:val="clear" w:color="auto" w:fill="F2F2F2" w:themeFill="background1" w:themeFillShade="F2"/>
          </w:tcPr>
          <w:p w:rsidR="00000000" w:rsidRDefault="00A3041B">
            <w:pPr>
              <w:rPr>
                <w:noProof/>
              </w:rPr>
            </w:pPr>
            <w:r>
              <w:rPr>
                <w:noProof/>
              </w:rPr>
              <w:t xml:space="preserve">For information, see </w:t>
            </w:r>
            <w:r>
              <w:rPr>
                <w:rStyle w:val="mqInternal"/>
                <w:noProof/>
              </w:rPr>
              <w:t>[1}</w:t>
            </w:r>
            <w:r>
              <w:rPr>
                <w:noProof/>
              </w:rPr>
              <w:t>Editing Video Properties Using Quick Edit</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consultez </w:t>
            </w:r>
            <w:r>
              <w:rPr>
                <w:rStyle w:val="mqInternal"/>
                <w:noProof/>
                <w:lang w:val="fr-FR"/>
              </w:rPr>
              <w:t>[1}</w:t>
            </w: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 xml:space="preserve">o </w:t>
            </w:r>
            <w:r>
              <w:rPr>
                <w:lang w:val="fr-FR"/>
              </w:rPr>
              <w:t>à</w:t>
            </w:r>
            <w:r>
              <w:rPr>
                <w:lang w:val="fr-FR"/>
              </w:rPr>
              <w:t xml:space="preserve"> l'aide de l'</w:t>
            </w:r>
            <w:r>
              <w:rPr>
                <w:lang w:val="fr-FR"/>
              </w:rPr>
              <w:t>é</w:t>
            </w:r>
            <w:r>
              <w:rPr>
                <w:lang w:val="fr-FR"/>
              </w:rPr>
              <w:t>dition rapide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773a8c3e-2e2a-4696-86e7-06c8816083bb</w:t>
            </w:r>
          </w:p>
        </w:tc>
        <w:tc>
          <w:tcPr>
            <w:tcW w:w="7407" w:type="dxa"/>
            <w:shd w:val="clear" w:color="auto" w:fill="F2F2F2" w:themeFill="background1" w:themeFillShade="F2"/>
          </w:tcPr>
          <w:p w:rsidR="00000000" w:rsidRDefault="00A3041B">
            <w:pPr>
              <w:rPr>
                <w:noProof/>
              </w:rPr>
            </w:pPr>
            <w:r>
              <w:rPr>
                <w:noProof/>
              </w:rPr>
              <w:t>Using Quick View</w:t>
            </w:r>
          </w:p>
        </w:tc>
        <w:tc>
          <w:tcPr>
            <w:tcW w:w="7407" w:type="dxa"/>
          </w:tcPr>
          <w:p w:rsidR="00000000" w:rsidRDefault="00A3041B">
            <w:pPr>
              <w:rPr>
                <w:lang w:val="fr-FR"/>
              </w:rPr>
            </w:pPr>
            <w:r>
              <w:rPr>
                <w:lang w:val="fr-FR"/>
              </w:rPr>
              <w:t>Utilisation de la vue rapide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14bfd286-d8d0-4d96-804e-83feff9e5c52</w:t>
            </w:r>
          </w:p>
        </w:tc>
        <w:tc>
          <w:tcPr>
            <w:tcW w:w="7407" w:type="dxa"/>
            <w:shd w:val="clear" w:color="auto" w:fill="F2F2F2" w:themeFill="background1" w:themeFillShade="F2"/>
          </w:tcPr>
          <w:p w:rsidR="00000000" w:rsidRDefault="00A3041B">
            <w:pPr>
              <w:rPr>
                <w:noProof/>
              </w:rPr>
            </w:pPr>
            <w:r>
              <w:rPr>
                <w:noProof/>
              </w:rPr>
              <w:t>The Quick View panel</w:t>
            </w:r>
            <w:r>
              <w:rPr>
                <w:noProof/>
              </w:rPr>
              <w:t xml:space="preserve"> can be used to quickly view video properties.</w:t>
            </w:r>
          </w:p>
        </w:tc>
        <w:tc>
          <w:tcPr>
            <w:tcW w:w="7407" w:type="dxa"/>
          </w:tcPr>
          <w:p w:rsidR="00000000" w:rsidRDefault="00A3041B">
            <w:pPr>
              <w:rPr>
                <w:lang w:val="fr-FR"/>
              </w:rPr>
            </w:pPr>
            <w:r>
              <w:rPr>
                <w:lang w:val="fr-FR"/>
              </w:rPr>
              <w:t>Le panneau Vue rapide permet de visualiser rapidement les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14c793f5-9e45-47cd-b42f-d31d3db4e845</w:t>
            </w:r>
          </w:p>
        </w:tc>
        <w:tc>
          <w:tcPr>
            <w:tcW w:w="7407" w:type="dxa"/>
            <w:shd w:val="clear" w:color="auto" w:fill="F2F2F2" w:themeFill="background1" w:themeFillShade="F2"/>
          </w:tcPr>
          <w:p w:rsidR="00000000" w:rsidRDefault="00A3041B">
            <w:pPr>
              <w:rPr>
                <w:noProof/>
              </w:rPr>
            </w:pPr>
            <w:r>
              <w:rPr>
                <w:noProof/>
              </w:rPr>
              <w:t xml:space="preserve">To open and close the Quick View panel, click </w:t>
            </w:r>
            <w:r>
              <w:rPr>
                <w:rStyle w:val="mqInternal"/>
                <w:noProof/>
              </w:rPr>
              <w:t>[1}</w:t>
            </w:r>
            <w:r>
              <w:rPr>
                <w:noProof/>
              </w:rPr>
              <w:t>Quick View</w:t>
            </w:r>
            <w:r>
              <w:rPr>
                <w:rStyle w:val="mqInternal"/>
                <w:noProof/>
              </w:rPr>
              <w:t>{2]</w:t>
            </w:r>
            <w:r>
              <w:rPr>
                <w:noProof/>
              </w:rPr>
              <w:t>.</w:t>
            </w:r>
          </w:p>
        </w:tc>
        <w:tc>
          <w:tcPr>
            <w:tcW w:w="7407" w:type="dxa"/>
          </w:tcPr>
          <w:p w:rsidR="00000000" w:rsidRDefault="00A3041B">
            <w:pPr>
              <w:rPr>
                <w:lang w:val="fr-FR"/>
              </w:rPr>
            </w:pPr>
            <w:r>
              <w:rPr>
                <w:lang w:val="fr-FR"/>
              </w:rPr>
              <w:t>Pour ouvrir et fermer</w:t>
            </w:r>
            <w:r>
              <w:rPr>
                <w:lang w:val="fr-FR"/>
              </w:rPr>
              <w:t xml:space="preserve"> le panneau Affichage rapide, cliquez sur </w:t>
            </w:r>
            <w:r>
              <w:rPr>
                <w:rStyle w:val="mqInternal"/>
                <w:noProof/>
                <w:lang w:val="fr-FR"/>
              </w:rPr>
              <w:t>[1}</w:t>
            </w:r>
            <w:r>
              <w:rPr>
                <w:lang w:val="fr-FR"/>
              </w:rPr>
              <w:t>Affichage rapide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7bdcce79-5b06-4734-85e0-ae601b46303b</w:t>
            </w:r>
          </w:p>
        </w:tc>
        <w:tc>
          <w:tcPr>
            <w:tcW w:w="7407" w:type="dxa"/>
            <w:shd w:val="clear" w:color="auto" w:fill="F2F2F2" w:themeFill="background1" w:themeFillShade="F2"/>
          </w:tcPr>
          <w:p w:rsidR="00000000" w:rsidRDefault="00A3041B">
            <w:pPr>
              <w:rPr>
                <w:noProof/>
              </w:rPr>
            </w:pPr>
            <w:r>
              <w:rPr>
                <w:noProof/>
              </w:rPr>
              <w:t>The panel will display a subset of the video properties for the selected video.</w:t>
            </w:r>
          </w:p>
        </w:tc>
        <w:tc>
          <w:tcPr>
            <w:tcW w:w="7407" w:type="dxa"/>
          </w:tcPr>
          <w:p w:rsidR="00000000" w:rsidRDefault="00A3041B">
            <w:pPr>
              <w:rPr>
                <w:lang w:val="fr-FR"/>
              </w:rPr>
            </w:pPr>
            <w:r>
              <w:rPr>
                <w:lang w:val="fr-FR"/>
              </w:rPr>
              <w:t>Le panneau affiche un sous-ensemble des propri</w:t>
            </w:r>
            <w:r>
              <w:rPr>
                <w:lang w:val="fr-FR"/>
              </w:rPr>
              <w:t>é</w:t>
            </w:r>
            <w:r>
              <w:rPr>
                <w:lang w:val="fr-FR"/>
              </w:rPr>
              <w:t>t</w:t>
            </w:r>
            <w:r>
              <w:rPr>
                <w:lang w:val="fr-FR"/>
              </w:rPr>
              <w:t>é</w:t>
            </w:r>
            <w:r>
              <w:rPr>
                <w:lang w:val="fr-FR"/>
              </w:rPr>
              <w:t>s vid</w:t>
            </w:r>
            <w:r>
              <w:rPr>
                <w:lang w:val="fr-FR"/>
              </w:rPr>
              <w:t>é</w:t>
            </w:r>
            <w:r>
              <w:rPr>
                <w:lang w:val="fr-FR"/>
              </w:rPr>
              <w:t>o de la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db183243-468a-45bb-8ff8-52d198cea2dc</w:t>
            </w:r>
          </w:p>
        </w:tc>
        <w:tc>
          <w:tcPr>
            <w:tcW w:w="7407" w:type="dxa"/>
            <w:shd w:val="clear" w:color="auto" w:fill="F2F2F2" w:themeFill="background1" w:themeFillShade="F2"/>
          </w:tcPr>
          <w:p w:rsidR="00000000" w:rsidRDefault="00A3041B">
            <w:pPr>
              <w:rPr>
                <w:noProof/>
              </w:rPr>
            </w:pPr>
            <w:r>
              <w:rPr>
                <w:noProof/>
              </w:rPr>
              <w:t>Note that the Quick View panel is read-only.</w:t>
            </w:r>
          </w:p>
        </w:tc>
        <w:tc>
          <w:tcPr>
            <w:tcW w:w="7407" w:type="dxa"/>
          </w:tcPr>
          <w:p w:rsidR="00000000" w:rsidRDefault="00A3041B">
            <w:pPr>
              <w:rPr>
                <w:lang w:val="fr-FR"/>
              </w:rPr>
            </w:pPr>
            <w:r>
              <w:rPr>
                <w:lang w:val="fr-FR"/>
              </w:rPr>
              <w:t>Notez que le panneau Affichage rapide est en lecture seule.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cc2006e7-0bfa-4382-8c3b-4ea11f818b15</w:t>
            </w:r>
          </w:p>
        </w:tc>
        <w:tc>
          <w:tcPr>
            <w:tcW w:w="7407" w:type="dxa"/>
            <w:shd w:val="clear" w:color="auto" w:fill="F2F2F2" w:themeFill="background1" w:themeFillShade="F2"/>
          </w:tcPr>
          <w:p w:rsidR="00000000" w:rsidRDefault="00A3041B">
            <w:pPr>
              <w:rPr>
                <w:noProof/>
              </w:rPr>
            </w:pPr>
            <w:r>
              <w:rPr>
                <w:noProof/>
              </w:rPr>
              <w:t>If multiple videos are selected, Quick View will display the properties for the last video selected.</w:t>
            </w:r>
          </w:p>
        </w:tc>
        <w:tc>
          <w:tcPr>
            <w:tcW w:w="7407" w:type="dxa"/>
          </w:tcPr>
          <w:p w:rsidR="00000000" w:rsidRDefault="00A3041B">
            <w:pPr>
              <w:rPr>
                <w:lang w:val="fr-FR"/>
              </w:rPr>
            </w:pPr>
            <w:r>
              <w:rPr>
                <w:lang w:val="fr-FR"/>
              </w:rPr>
              <w:t>Si plusieurs vid</w:t>
            </w:r>
            <w:r>
              <w:rPr>
                <w:lang w:val="fr-FR"/>
              </w:rPr>
              <w:t>é</w:t>
            </w:r>
            <w:r>
              <w:rPr>
                <w:lang w:val="fr-FR"/>
              </w:rPr>
              <w:t>os sont s</w:t>
            </w:r>
            <w:r>
              <w:rPr>
                <w:lang w:val="fr-FR"/>
              </w:rPr>
              <w:t>é</w:t>
            </w:r>
            <w:r>
              <w:rPr>
                <w:lang w:val="fr-FR"/>
              </w:rPr>
              <w:t>lectionn</w:t>
            </w:r>
            <w:r>
              <w:rPr>
                <w:lang w:val="fr-FR"/>
              </w:rPr>
              <w:t>é</w:t>
            </w:r>
            <w:r>
              <w:rPr>
                <w:lang w:val="fr-FR"/>
              </w:rPr>
              <w:t>es, la vue rapide affiche les propri</w:t>
            </w:r>
            <w:r>
              <w:rPr>
                <w:lang w:val="fr-FR"/>
              </w:rPr>
              <w:t>é</w:t>
            </w:r>
            <w:r>
              <w:rPr>
                <w:lang w:val="fr-FR"/>
              </w:rPr>
              <w:t>t</w:t>
            </w:r>
            <w:r>
              <w:rPr>
                <w:lang w:val="fr-FR"/>
              </w:rPr>
              <w:t>é</w:t>
            </w:r>
            <w:r>
              <w:rPr>
                <w:lang w:val="fr-FR"/>
              </w:rPr>
              <w:t>s de la derni</w:t>
            </w:r>
            <w:r>
              <w:rPr>
                <w:lang w:val="fr-FR"/>
              </w:rPr>
              <w:t>è</w:t>
            </w:r>
            <w:r>
              <w:rPr>
                <w:lang w:val="fr-FR"/>
              </w:rPr>
              <w:t>re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8c354dc2-76eb-4ba5-9053-c20049cedcc7</w:t>
            </w:r>
          </w:p>
        </w:tc>
        <w:tc>
          <w:tcPr>
            <w:tcW w:w="7407" w:type="dxa"/>
            <w:shd w:val="clear" w:color="auto" w:fill="F2F2F2" w:themeFill="background1" w:themeFillShade="F2"/>
          </w:tcPr>
          <w:p w:rsidR="00000000" w:rsidRDefault="00A3041B">
            <w:pPr>
              <w:rPr>
                <w:noProof/>
              </w:rPr>
            </w:pPr>
            <w:r>
              <w:rPr>
                <w:noProof/>
              </w:rPr>
              <w:t>A</w:t>
            </w:r>
            <w:r>
              <w:rPr>
                <w:noProof/>
              </w:rPr>
              <w:t>dding videos to a playlist</w:t>
            </w:r>
          </w:p>
        </w:tc>
        <w:tc>
          <w:tcPr>
            <w:tcW w:w="7407" w:type="dxa"/>
          </w:tcPr>
          <w:p w:rsidR="00000000" w:rsidRDefault="00A3041B">
            <w:pPr>
              <w:rPr>
                <w:lang w:val="fr-FR"/>
              </w:rPr>
            </w:pPr>
            <w:r>
              <w:rPr>
                <w:lang w:val="fr-FR"/>
              </w:rPr>
              <w:t>Ajout de vid</w:t>
            </w:r>
            <w:r>
              <w:rPr>
                <w:lang w:val="fr-FR"/>
              </w:rPr>
              <w:t>é</w:t>
            </w:r>
            <w:r>
              <w:rPr>
                <w:lang w:val="fr-FR"/>
              </w:rPr>
              <w:t xml:space="preserve">os </w:t>
            </w:r>
            <w:r>
              <w:rPr>
                <w:lang w:val="fr-FR"/>
              </w:rPr>
              <w:t>à</w:t>
            </w:r>
            <w:r>
              <w:rPr>
                <w:lang w:val="fr-FR"/>
              </w:rPr>
              <w:t xml:space="preserve"> une liste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5523ae03-72a9-40a0-8452-fe7530841048</w:t>
            </w:r>
          </w:p>
        </w:tc>
        <w:tc>
          <w:tcPr>
            <w:tcW w:w="7407" w:type="dxa"/>
            <w:shd w:val="clear" w:color="auto" w:fill="F2F2F2" w:themeFill="background1" w:themeFillShade="F2"/>
          </w:tcPr>
          <w:p w:rsidR="00000000" w:rsidRDefault="00A3041B">
            <w:pPr>
              <w:rPr>
                <w:noProof/>
              </w:rPr>
            </w:pPr>
            <w:r>
              <w:rPr>
                <w:noProof/>
              </w:rPr>
              <w:t>A playlist is a collection of videos that are grouped together for playback in a player.</w:t>
            </w:r>
          </w:p>
        </w:tc>
        <w:tc>
          <w:tcPr>
            <w:tcW w:w="7407" w:type="dxa"/>
          </w:tcPr>
          <w:p w:rsidR="00000000" w:rsidRDefault="00A3041B">
            <w:pPr>
              <w:rPr>
                <w:lang w:val="fr-FR"/>
              </w:rPr>
            </w:pPr>
            <w:r>
              <w:rPr>
                <w:lang w:val="fr-FR"/>
              </w:rPr>
              <w:t>Une liste de lecture est un ensemble de vid</w:t>
            </w:r>
            <w:r>
              <w:rPr>
                <w:lang w:val="fr-FR"/>
              </w:rPr>
              <w:t>é</w:t>
            </w:r>
            <w:r>
              <w:rPr>
                <w:lang w:val="fr-FR"/>
              </w:rPr>
              <w:t>os regroup</w:t>
            </w:r>
            <w:r>
              <w:rPr>
                <w:lang w:val="fr-FR"/>
              </w:rPr>
              <w:t>é</w:t>
            </w:r>
            <w:r>
              <w:rPr>
                <w:lang w:val="fr-FR"/>
              </w:rPr>
              <w:t>es p</w:t>
            </w:r>
            <w:r>
              <w:rPr>
                <w:lang w:val="fr-FR"/>
              </w:rPr>
              <w:t>our la lecture dans un lecteur.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ebb2723a-7818-4986-8c70-29743cf9d079</w:t>
            </w:r>
          </w:p>
        </w:tc>
        <w:tc>
          <w:tcPr>
            <w:tcW w:w="7407" w:type="dxa"/>
            <w:shd w:val="clear" w:color="auto" w:fill="F2F2F2" w:themeFill="background1" w:themeFillShade="F2"/>
          </w:tcPr>
          <w:p w:rsidR="00000000" w:rsidRDefault="00A3041B">
            <w:pPr>
              <w:rPr>
                <w:noProof/>
              </w:rPr>
            </w:pPr>
            <w:r>
              <w:rPr>
                <w:noProof/>
              </w:rPr>
              <w:t>After a playlist has been created, it can be used when creating a Brightcove Engage application.</w:t>
            </w:r>
          </w:p>
        </w:tc>
        <w:tc>
          <w:tcPr>
            <w:tcW w:w="7407" w:type="dxa"/>
          </w:tcPr>
          <w:p w:rsidR="00000000" w:rsidRDefault="00A3041B">
            <w:pPr>
              <w:rPr>
                <w:lang w:val="fr-FR"/>
              </w:rPr>
            </w:pPr>
            <w:r>
              <w:rPr>
                <w:lang w:val="fr-FR"/>
              </w:rPr>
              <w:t xml:space="preserve">Une fois qu'une playlist a </w:t>
            </w:r>
            <w:r>
              <w:rPr>
                <w:lang w:val="fr-FR"/>
              </w:rPr>
              <w:t>é</w:t>
            </w:r>
            <w:r>
              <w:rPr>
                <w:lang w:val="fr-FR"/>
              </w:rPr>
              <w:t>t</w:t>
            </w:r>
            <w:r>
              <w:rPr>
                <w:lang w:val="fr-FR"/>
              </w:rPr>
              <w:t>é</w:t>
            </w:r>
            <w:r>
              <w:rPr>
                <w:lang w:val="fr-FR"/>
              </w:rPr>
              <w:t xml:space="preserve"> cr</w:t>
            </w:r>
            <w:r>
              <w:rPr>
                <w:lang w:val="fr-FR"/>
              </w:rPr>
              <w:t>éé</w:t>
            </w:r>
            <w:r>
              <w:rPr>
                <w:lang w:val="fr-FR"/>
              </w:rPr>
              <w:t xml:space="preserve">e, elle peut </w:t>
            </w:r>
            <w:r>
              <w:rPr>
                <w:lang w:val="fr-FR"/>
              </w:rPr>
              <w:t>ê</w:t>
            </w:r>
            <w:r>
              <w:rPr>
                <w:lang w:val="fr-FR"/>
              </w:rPr>
              <w:t>tre utilis</w:t>
            </w:r>
            <w:r>
              <w:rPr>
                <w:lang w:val="fr-FR"/>
              </w:rPr>
              <w:t>é</w:t>
            </w:r>
            <w:r>
              <w:rPr>
                <w:lang w:val="fr-FR"/>
              </w:rPr>
              <w:t>e lors de la cr</w:t>
            </w:r>
            <w:r>
              <w:rPr>
                <w:lang w:val="fr-FR"/>
              </w:rPr>
              <w:t>é</w:t>
            </w:r>
            <w:r>
              <w:rPr>
                <w:lang w:val="fr-FR"/>
              </w:rPr>
              <w:t>ation d'une 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235a929f-74c2-447f-881e-70a780ea088c</w:t>
            </w:r>
          </w:p>
        </w:tc>
        <w:tc>
          <w:tcPr>
            <w:tcW w:w="7407" w:type="dxa"/>
            <w:shd w:val="clear" w:color="auto" w:fill="F2F2F2" w:themeFill="background1" w:themeFillShade="F2"/>
          </w:tcPr>
          <w:p w:rsidR="00000000" w:rsidRDefault="00A3041B">
            <w:pPr>
              <w:rPr>
                <w:noProof/>
              </w:rPr>
            </w:pPr>
            <w:r>
              <w:rPr>
                <w:noProof/>
              </w:rPr>
              <w:t xml:space="preserve">For information on creating and managing playlists, see </w:t>
            </w:r>
            <w:r>
              <w:rPr>
                <w:rStyle w:val="mqInternal"/>
                <w:noProof/>
              </w:rPr>
              <w:t>[1}</w:t>
            </w:r>
            <w:r>
              <w:rPr>
                <w:noProof/>
              </w:rPr>
              <w:t>Creating and Managing Playlists</w:t>
            </w:r>
            <w:r>
              <w:rPr>
                <w:rStyle w:val="mqInternal"/>
                <w:noProof/>
              </w:rPr>
              <w:t>{2]</w:t>
            </w:r>
            <w:r>
              <w:rPr>
                <w:noProof/>
              </w:rPr>
              <w:t>.</w:t>
            </w:r>
          </w:p>
        </w:tc>
        <w:tc>
          <w:tcPr>
            <w:tcW w:w="7407" w:type="dxa"/>
          </w:tcPr>
          <w:p w:rsidR="00000000" w:rsidRDefault="00A3041B">
            <w:pPr>
              <w:rPr>
                <w:lang w:val="fr-FR"/>
              </w:rPr>
            </w:pPr>
            <w:r>
              <w:rPr>
                <w:lang w:val="fr-FR"/>
              </w:rPr>
              <w:t>Pour plus d'informations sur la cr</w:t>
            </w:r>
            <w:r>
              <w:rPr>
                <w:lang w:val="fr-FR"/>
              </w:rPr>
              <w:t>é</w:t>
            </w:r>
            <w:r>
              <w:rPr>
                <w:lang w:val="fr-FR"/>
              </w:rPr>
              <w:t>ation et la gestion de listes de lecture,</w:t>
            </w:r>
            <w:r>
              <w:rPr>
                <w:lang w:val="fr-FR"/>
              </w:rPr>
              <w:t xml:space="preserve"> consultez </w:t>
            </w:r>
            <w:r>
              <w:rPr>
                <w:rStyle w:val="mqInternal"/>
                <w:noProof/>
                <w:lang w:val="fr-FR"/>
              </w:rPr>
              <w:t>[1}</w:t>
            </w:r>
            <w:r>
              <w:rPr>
                <w:lang w:val="fr-FR"/>
              </w:rPr>
              <w:t>Cr</w:t>
            </w:r>
            <w:r>
              <w:rPr>
                <w:lang w:val="fr-FR"/>
              </w:rPr>
              <w:t>é</w:t>
            </w:r>
            <w:r>
              <w:rPr>
                <w:lang w:val="fr-FR"/>
              </w:rPr>
              <w:t>er et g</w:t>
            </w:r>
            <w:r>
              <w:rPr>
                <w:lang w:val="fr-FR"/>
              </w:rPr>
              <w:t>é</w:t>
            </w:r>
            <w:r>
              <w:rPr>
                <w:lang w:val="fr-FR"/>
              </w:rPr>
              <w:t>rer des listes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b09ed2eb-6c26-4640-9c02-ca99984b8554</w:t>
            </w:r>
          </w:p>
        </w:tc>
        <w:tc>
          <w:tcPr>
            <w:tcW w:w="7407" w:type="dxa"/>
            <w:shd w:val="clear" w:color="auto" w:fill="F2F2F2" w:themeFill="background1" w:themeFillShade="F2"/>
          </w:tcPr>
          <w:p w:rsidR="00000000" w:rsidRDefault="00A3041B">
            <w:pPr>
              <w:rPr>
                <w:noProof/>
              </w:rPr>
            </w:pPr>
            <w:r>
              <w:rPr>
                <w:noProof/>
              </w:rPr>
              <w:t>Activating and Deactivating videos</w:t>
            </w:r>
          </w:p>
        </w:tc>
        <w:tc>
          <w:tcPr>
            <w:tcW w:w="7407" w:type="dxa"/>
          </w:tcPr>
          <w:p w:rsidR="00000000" w:rsidRDefault="00A3041B">
            <w:pPr>
              <w:rPr>
                <w:lang w:val="fr-FR"/>
              </w:rPr>
            </w:pPr>
            <w:r>
              <w:rPr>
                <w:lang w:val="fr-FR"/>
              </w:rPr>
              <w:t>Activation et d</w:t>
            </w:r>
            <w:r>
              <w:rPr>
                <w:lang w:val="fr-FR"/>
              </w:rPr>
              <w:t>é</w:t>
            </w:r>
            <w:r>
              <w:rPr>
                <w:lang w:val="fr-FR"/>
              </w:rPr>
              <w:t>sactivation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eaf57924-94e8-4ea2-94fb-ce961f2c17c2</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w:t>
            </w:r>
            <w:r>
              <w:rPr>
                <w:noProof/>
              </w:rPr>
              <w:t xml:space="preserve">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A3041B">
            <w:pPr>
              <w:rPr>
                <w:lang w:val="fr-FR"/>
              </w:rPr>
            </w:pPr>
            <w:r>
              <w:rPr>
                <w:lang w:val="fr-FR"/>
              </w:rPr>
              <w:t xml:space="preserve">La colonne </w:t>
            </w:r>
            <w:r>
              <w:rPr>
                <w:rStyle w:val="mqInternal"/>
                <w:noProof/>
                <w:lang w:val="fr-FR"/>
              </w:rPr>
              <w:t>[1}</w:t>
            </w:r>
            <w:r>
              <w:rPr>
                <w:lang w:val="fr-FR"/>
              </w:rPr>
              <w:t>É</w:t>
            </w:r>
            <w:r>
              <w:rPr>
                <w:lang w:val="fr-FR"/>
              </w:rPr>
              <w:t>tat</w:t>
            </w:r>
            <w:r>
              <w:rPr>
                <w:rStyle w:val="mqInternal"/>
                <w:noProof/>
                <w:lang w:val="fr-FR"/>
              </w:rPr>
              <w:t>{2]</w:t>
            </w:r>
            <w:r>
              <w:rPr>
                <w:lang w:val="fr-FR"/>
              </w:rPr>
              <w:t xml:space="preserve"> de la page Vid</w:t>
            </w:r>
            <w:r>
              <w:rPr>
                <w:lang w:val="fr-FR"/>
              </w:rPr>
              <w:t>é</w:t>
            </w:r>
            <w:r>
              <w:rPr>
                <w:lang w:val="fr-FR"/>
              </w:rPr>
              <w:t>os indique si la vid</w:t>
            </w:r>
            <w:r>
              <w:rPr>
                <w:lang w:val="fr-FR"/>
              </w:rPr>
              <w:t>é</w:t>
            </w:r>
            <w:r>
              <w:rPr>
                <w:lang w:val="fr-FR"/>
              </w:rPr>
              <w:t xml:space="preserve">o est </w:t>
            </w:r>
            <w:r>
              <w:rPr>
                <w:rStyle w:val="mqInternal"/>
                <w:noProof/>
                <w:lang w:val="fr-FR"/>
              </w:rPr>
              <w:t>[1}</w:t>
            </w:r>
            <w:r>
              <w:rPr>
                <w:lang w:val="fr-FR"/>
              </w:rPr>
              <w:t>activ</w:t>
            </w:r>
            <w:r>
              <w:rPr>
                <w:lang w:val="fr-FR"/>
              </w:rPr>
              <w:t>é</w:t>
            </w:r>
            <w:r>
              <w:rPr>
                <w:lang w:val="fr-FR"/>
              </w:rPr>
              <w:t>e</w:t>
            </w:r>
            <w:r>
              <w:rPr>
                <w:rStyle w:val="mqInternal"/>
                <w:noProof/>
                <w:lang w:val="fr-FR"/>
              </w:rPr>
              <w:t>{2]</w:t>
            </w:r>
            <w:r>
              <w:rPr>
                <w:lang w:val="fr-FR"/>
              </w:rPr>
              <w:t xml:space="preserve"> ou </w:t>
            </w:r>
            <w:r>
              <w:rPr>
                <w:rStyle w:val="mqInternal"/>
                <w:noProof/>
                <w:lang w:val="fr-FR"/>
              </w:rPr>
              <w:t>[1}</w:t>
            </w:r>
            <w:r>
              <w:rPr>
                <w:lang w:val="fr-FR"/>
              </w:rPr>
              <w:t>d</w:t>
            </w:r>
            <w:r>
              <w:rPr>
                <w:lang w:val="fr-FR"/>
              </w:rPr>
              <w:t>é</w:t>
            </w:r>
            <w:r>
              <w:rPr>
                <w:lang w:val="fr-FR"/>
              </w:rPr>
              <w:t>sactiv</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ee80aacf-f988-4c65-9f31-9622f19049a8</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 - Indicates the video is </w:t>
            </w:r>
            <w:r>
              <w:rPr>
                <w:noProof/>
              </w:rPr>
              <w:t>active (video can be played)</w:t>
            </w:r>
          </w:p>
        </w:tc>
        <w:tc>
          <w:tcPr>
            <w:tcW w:w="7407" w:type="dxa"/>
          </w:tcPr>
          <w:p w:rsidR="00000000" w:rsidRDefault="00A3041B">
            <w:pPr>
              <w:rPr>
                <w:lang w:val="fr-FR"/>
              </w:rPr>
            </w:pPr>
            <w:r>
              <w:rPr>
                <w:rStyle w:val="mqInternal"/>
                <w:noProof/>
                <w:lang w:val="fr-FR"/>
              </w:rPr>
              <w:t>[1]</w:t>
            </w:r>
            <w:r>
              <w:rPr>
                <w:lang w:val="fr-FR"/>
              </w:rPr>
              <w:t xml:space="preserve"> - Indique que la vid</w:t>
            </w:r>
            <w:r>
              <w:rPr>
                <w:lang w:val="fr-FR"/>
              </w:rPr>
              <w:t>é</w:t>
            </w:r>
            <w:r>
              <w:rPr>
                <w:lang w:val="fr-FR"/>
              </w:rPr>
              <w:t>o est active (la vid</w:t>
            </w:r>
            <w:r>
              <w:rPr>
                <w:lang w:val="fr-FR"/>
              </w:rPr>
              <w:t>é</w:t>
            </w:r>
            <w:r>
              <w:rPr>
                <w:lang w:val="fr-FR"/>
              </w:rPr>
              <w:t xml:space="preserve">o peut </w:t>
            </w:r>
            <w:r>
              <w:rPr>
                <w:lang w:val="fr-FR"/>
              </w:rPr>
              <w:t>ê</w:t>
            </w:r>
            <w:r>
              <w:rPr>
                <w:lang w:val="fr-FR"/>
              </w:rPr>
              <w:t>tre lue)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900d64cf-347e-45b7-a87c-8da64637c42d</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 - Indicates the video is inactive (video can't be played)</w:t>
            </w:r>
          </w:p>
        </w:tc>
        <w:tc>
          <w:tcPr>
            <w:tcW w:w="7407" w:type="dxa"/>
          </w:tcPr>
          <w:p w:rsidR="00000000" w:rsidRDefault="00A3041B">
            <w:pPr>
              <w:rPr>
                <w:lang w:val="fr-FR"/>
              </w:rPr>
            </w:pPr>
            <w:r>
              <w:rPr>
                <w:rStyle w:val="mqInternal"/>
                <w:noProof/>
                <w:lang w:val="fr-FR"/>
              </w:rPr>
              <w:t>[1]</w:t>
            </w:r>
            <w:r>
              <w:rPr>
                <w:lang w:val="fr-FR"/>
              </w:rPr>
              <w:t xml:space="preserve"> - Indique que la vid</w:t>
            </w:r>
            <w:r>
              <w:rPr>
                <w:lang w:val="fr-FR"/>
              </w:rPr>
              <w:t>é</w:t>
            </w:r>
            <w:r>
              <w:rPr>
                <w:lang w:val="fr-FR"/>
              </w:rPr>
              <w:t>o est inactive (la vid</w:t>
            </w:r>
            <w:r>
              <w:rPr>
                <w:lang w:val="fr-FR"/>
              </w:rPr>
              <w:t>é</w:t>
            </w:r>
            <w:r>
              <w:rPr>
                <w:lang w:val="fr-FR"/>
              </w:rPr>
              <w:t xml:space="preserve">o ne peut pas </w:t>
            </w:r>
            <w:r>
              <w:rPr>
                <w:lang w:val="fr-FR"/>
              </w:rPr>
              <w:t>ê</w:t>
            </w:r>
            <w:r>
              <w:rPr>
                <w:lang w:val="fr-FR"/>
              </w:rPr>
              <w:t>tre lue)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d90316d8-6bff-484c-b1b2-887e4d971e9f</w:t>
            </w:r>
          </w:p>
        </w:tc>
        <w:tc>
          <w:tcPr>
            <w:tcW w:w="7407" w:type="dxa"/>
            <w:shd w:val="clear" w:color="auto" w:fill="F2F2F2" w:themeFill="background1" w:themeFillShade="F2"/>
          </w:tcPr>
          <w:p w:rsidR="00000000" w:rsidRDefault="00A3041B">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More &gt; Activate</w:t>
            </w:r>
            <w:r>
              <w:rPr>
                <w:rStyle w:val="mqInternal"/>
                <w:noProof/>
              </w:rPr>
              <w:t>{2]</w:t>
            </w:r>
            <w:r>
              <w:rPr>
                <w:noProof/>
              </w:rPr>
              <w:t>.</w:t>
            </w:r>
          </w:p>
        </w:tc>
        <w:tc>
          <w:tcPr>
            <w:tcW w:w="7407" w:type="dxa"/>
          </w:tcPr>
          <w:p w:rsidR="00000000" w:rsidRDefault="00A3041B">
            <w:pPr>
              <w:rPr>
                <w:lang w:val="fr-FR"/>
              </w:rPr>
            </w:pPr>
            <w:r>
              <w:rPr>
                <w:lang w:val="fr-FR"/>
              </w:rPr>
              <w:t xml:space="preserve">Pour </w:t>
            </w:r>
            <w:r>
              <w:rPr>
                <w:rStyle w:val="mqInternal"/>
                <w:noProof/>
                <w:lang w:val="fr-FR"/>
              </w:rPr>
              <w:t>[1}</w:t>
            </w:r>
            <w:r>
              <w:rPr>
                <w:lang w:val="fr-FR"/>
              </w:rPr>
              <w:t>activer</w:t>
            </w:r>
            <w:r>
              <w:rPr>
                <w:rStyle w:val="mqInternal"/>
                <w:noProof/>
                <w:lang w:val="fr-FR"/>
              </w:rPr>
              <w:t>{2]</w:t>
            </w:r>
            <w:r>
              <w:rPr>
                <w:lang w:val="fr-FR"/>
              </w:rPr>
              <w:t xml:space="preserve"> une vid</w:t>
            </w:r>
            <w:r>
              <w:rPr>
                <w:lang w:val="fr-FR"/>
              </w:rPr>
              <w:t>é</w:t>
            </w:r>
            <w:r>
              <w:rPr>
                <w:lang w:val="fr-FR"/>
              </w:rPr>
              <w:t>o, s</w:t>
            </w:r>
            <w:r>
              <w:rPr>
                <w:lang w:val="fr-FR"/>
              </w:rPr>
              <w:t>é</w:t>
            </w:r>
            <w:r>
              <w:rPr>
                <w:lang w:val="fr-FR"/>
              </w:rPr>
              <w:t xml:space="preserve">lectionnez-la, puis cliquez sur </w:t>
            </w:r>
            <w:r>
              <w:rPr>
                <w:rStyle w:val="mqInternal"/>
                <w:noProof/>
                <w:lang w:val="fr-FR"/>
              </w:rPr>
              <w:t>[1}</w:t>
            </w:r>
            <w:r>
              <w:rPr>
                <w:lang w:val="fr-FR"/>
              </w:rPr>
              <w:t xml:space="preserve">Plus &gt; </w:t>
            </w:r>
            <w:r>
              <w:rPr>
                <w:lang w:val="fr-FR"/>
              </w:rPr>
              <w:lastRenderedPageBreak/>
              <w:t>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54 </w:t>
            </w:r>
            <w:r>
              <w:rPr>
                <w:noProof/>
                <w:sz w:val="16"/>
              </w:rPr>
              <w:br/>
            </w:r>
            <w:r>
              <w:rPr>
                <w:noProof/>
                <w:sz w:val="2"/>
              </w:rPr>
              <w:t>e4949c68-2931-4605-8942-</w:t>
            </w:r>
            <w:r>
              <w:rPr>
                <w:noProof/>
                <w:sz w:val="2"/>
              </w:rPr>
              <w:t>3869d19935f4</w:t>
            </w:r>
          </w:p>
        </w:tc>
        <w:tc>
          <w:tcPr>
            <w:tcW w:w="7407" w:type="dxa"/>
            <w:shd w:val="clear" w:color="auto" w:fill="F2F2F2" w:themeFill="background1" w:themeFillShade="F2"/>
          </w:tcPr>
          <w:p w:rsidR="00000000" w:rsidRDefault="00A3041B">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More &gt; Deactivate</w:t>
            </w:r>
            <w:r>
              <w:rPr>
                <w:rStyle w:val="mqInternal"/>
                <w:noProof/>
              </w:rPr>
              <w:t>{2]</w:t>
            </w:r>
            <w:r>
              <w:rPr>
                <w:noProof/>
              </w:rPr>
              <w:t>.</w:t>
            </w:r>
          </w:p>
        </w:tc>
        <w:tc>
          <w:tcPr>
            <w:tcW w:w="7407" w:type="dxa"/>
          </w:tcPr>
          <w:p w:rsidR="00000000" w:rsidRDefault="00A3041B">
            <w:pPr>
              <w:rPr>
                <w:lang w:val="fr-FR"/>
              </w:rPr>
            </w:pPr>
            <w:r>
              <w:rPr>
                <w:lang w:val="fr-FR"/>
              </w:rPr>
              <w:t xml:space="preserve">Pour </w:t>
            </w:r>
            <w:r>
              <w:rPr>
                <w:rStyle w:val="mqInternal"/>
                <w:noProof/>
                <w:lang w:val="fr-FR"/>
              </w:rPr>
              <w:t>[1}</w:t>
            </w:r>
            <w:r>
              <w:rPr>
                <w:lang w:val="fr-FR"/>
              </w:rPr>
              <w:t>d</w:t>
            </w:r>
            <w:r>
              <w:rPr>
                <w:lang w:val="fr-FR"/>
              </w:rPr>
              <w:t>é</w:t>
            </w:r>
            <w:r>
              <w:rPr>
                <w:lang w:val="fr-FR"/>
              </w:rPr>
              <w:t>sactiver</w:t>
            </w:r>
            <w:r>
              <w:rPr>
                <w:rStyle w:val="mqInternal"/>
                <w:noProof/>
                <w:lang w:val="fr-FR"/>
              </w:rPr>
              <w:t>{2]</w:t>
            </w:r>
            <w:r>
              <w:rPr>
                <w:lang w:val="fr-FR"/>
              </w:rPr>
              <w:t xml:space="preserve"> une vid</w:t>
            </w:r>
            <w:r>
              <w:rPr>
                <w:lang w:val="fr-FR"/>
              </w:rPr>
              <w:t>é</w:t>
            </w:r>
            <w:r>
              <w:rPr>
                <w:lang w:val="fr-FR"/>
              </w:rPr>
              <w:t>o, s</w:t>
            </w:r>
            <w:r>
              <w:rPr>
                <w:lang w:val="fr-FR"/>
              </w:rPr>
              <w:t>é</w:t>
            </w:r>
            <w:r>
              <w:rPr>
                <w:lang w:val="fr-FR"/>
              </w:rPr>
              <w:t xml:space="preserve">lectionnez-la, puis cliquez sur </w:t>
            </w:r>
            <w:r>
              <w:rPr>
                <w:rStyle w:val="mqInternal"/>
                <w:noProof/>
                <w:lang w:val="fr-FR"/>
              </w:rPr>
              <w:t>[1}</w:t>
            </w:r>
            <w:r>
              <w:rPr>
                <w:lang w:val="fr-FR"/>
              </w:rPr>
              <w:t>Plus &gt; D</w:t>
            </w:r>
            <w:r>
              <w:rPr>
                <w:lang w:val="fr-FR"/>
              </w:rPr>
              <w:t>é</w:t>
            </w:r>
            <w:r>
              <w:rPr>
                <w:lang w:val="fr-FR"/>
              </w:rPr>
              <w:t>sactiver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49810eab-14b9-427f-a218-8edf5bfdaa2a</w:t>
            </w:r>
          </w:p>
        </w:tc>
        <w:tc>
          <w:tcPr>
            <w:tcW w:w="7407" w:type="dxa"/>
            <w:shd w:val="clear" w:color="auto" w:fill="F2F2F2" w:themeFill="background1" w:themeFillShade="F2"/>
          </w:tcPr>
          <w:p w:rsidR="00000000" w:rsidRDefault="00A3041B">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w:t>
            </w:r>
            <w:r>
              <w:rPr>
                <w:noProof/>
              </w:rPr>
              <w:t xml:space="preserve">not displayed, use the column selector </w:t>
            </w:r>
            <w:r>
              <w:rPr>
                <w:rStyle w:val="mqInternal"/>
                <w:noProof/>
              </w:rPr>
              <w:t>[3]</w:t>
            </w:r>
            <w:r>
              <w:rPr>
                <w:noProof/>
              </w:rPr>
              <w:t xml:space="preserve"> to select it.</w:t>
            </w:r>
          </w:p>
        </w:tc>
        <w:tc>
          <w:tcPr>
            <w:tcW w:w="7407" w:type="dxa"/>
          </w:tcPr>
          <w:p w:rsidR="00000000" w:rsidRDefault="00A3041B">
            <w:pPr>
              <w:rPr>
                <w:lang w:val="fr-FR"/>
              </w:rPr>
            </w:pPr>
            <w:r>
              <w:rPr>
                <w:lang w:val="fr-FR"/>
              </w:rPr>
              <w:t xml:space="preserve">Si la </w:t>
            </w:r>
            <w:r>
              <w:rPr>
                <w:rStyle w:val="mqInternal"/>
                <w:noProof/>
                <w:lang w:val="fr-FR"/>
              </w:rPr>
              <w:t>[1}</w:t>
            </w:r>
            <w:r>
              <w:rPr>
                <w:lang w:val="fr-FR"/>
              </w:rPr>
              <w:t>Statut</w:t>
            </w:r>
            <w:r>
              <w:rPr>
                <w:rStyle w:val="mqInternal"/>
                <w:noProof/>
                <w:lang w:val="fr-FR"/>
              </w:rPr>
              <w:t>{2]</w:t>
            </w:r>
            <w:r>
              <w:rPr>
                <w:lang w:val="fr-FR"/>
              </w:rPr>
              <w:t xml:space="preserve"> la colonne n'est pas affich</w:t>
            </w:r>
            <w:r>
              <w:rPr>
                <w:lang w:val="fr-FR"/>
              </w:rPr>
              <w:t>é</w:t>
            </w:r>
            <w:r>
              <w:rPr>
                <w:lang w:val="fr-FR"/>
              </w:rPr>
              <w:t>e, utilisez le s</w:t>
            </w:r>
            <w:r>
              <w:rPr>
                <w:lang w:val="fr-FR"/>
              </w:rPr>
              <w:t>é</w:t>
            </w:r>
            <w:r>
              <w:rPr>
                <w:lang w:val="fr-FR"/>
              </w:rPr>
              <w:t xml:space="preserve">lecteur de colonne </w:t>
            </w:r>
            <w:r>
              <w:rPr>
                <w:rStyle w:val="mqInternal"/>
                <w:noProof/>
                <w:lang w:val="fr-FR"/>
              </w:rPr>
              <w:t>[3]</w:t>
            </w:r>
            <w:r>
              <w:rPr>
                <w:lang w:val="fr-FR"/>
              </w:rPr>
              <w:t xml:space="preserve"> pour le s</w:t>
            </w:r>
            <w:r>
              <w:rPr>
                <w:lang w:val="fr-FR"/>
              </w:rPr>
              <w:t>é</w:t>
            </w:r>
            <w:r>
              <w:rPr>
                <w:lang w:val="fr-FR"/>
              </w:rPr>
              <w:t>lectionner.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ea68dac4-a9ef-45b5-946b-af6bc9b85a86</w:t>
            </w:r>
          </w:p>
        </w:tc>
        <w:tc>
          <w:tcPr>
            <w:tcW w:w="7407" w:type="dxa"/>
            <w:shd w:val="clear" w:color="auto" w:fill="F2F2F2" w:themeFill="background1" w:themeFillShade="F2"/>
          </w:tcPr>
          <w:p w:rsidR="00000000" w:rsidRDefault="00A3041B">
            <w:pPr>
              <w:rPr>
                <w:noProof/>
              </w:rPr>
            </w:pPr>
            <w:r>
              <w:rPr>
                <w:noProof/>
              </w:rPr>
              <w:t>Sharing videos to other accounts</w:t>
            </w:r>
          </w:p>
        </w:tc>
        <w:tc>
          <w:tcPr>
            <w:tcW w:w="7407" w:type="dxa"/>
          </w:tcPr>
          <w:p w:rsidR="00000000" w:rsidRDefault="00A3041B">
            <w:pPr>
              <w:rPr>
                <w:lang w:val="fr-FR"/>
              </w:rPr>
            </w:pPr>
            <w:r>
              <w:rPr>
                <w:lang w:val="fr-FR"/>
              </w:rPr>
              <w:t>Partage de vid</w:t>
            </w:r>
            <w:r>
              <w:rPr>
                <w:lang w:val="fr-FR"/>
              </w:rPr>
              <w:t>é</w:t>
            </w:r>
            <w:r>
              <w:rPr>
                <w:lang w:val="fr-FR"/>
              </w:rPr>
              <w:t>os avec d'autres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783d4d5c-35e9-4f2b-b363-873be5d4e8ca</w:t>
            </w:r>
          </w:p>
        </w:tc>
        <w:tc>
          <w:tcPr>
            <w:tcW w:w="7407" w:type="dxa"/>
            <w:shd w:val="clear" w:color="auto" w:fill="F2F2F2" w:themeFill="background1" w:themeFillShade="F2"/>
          </w:tcPr>
          <w:p w:rsidR="00000000" w:rsidRDefault="00A3041B">
            <w:pPr>
              <w:rPr>
                <w:noProof/>
              </w:rPr>
            </w:pPr>
            <w:r>
              <w:rPr>
                <w:noProof/>
              </w:rPr>
              <w:t>Media sharing allows publishers to upload videos once and then share the videos to other accounts.</w:t>
            </w:r>
          </w:p>
        </w:tc>
        <w:tc>
          <w:tcPr>
            <w:tcW w:w="7407" w:type="dxa"/>
          </w:tcPr>
          <w:p w:rsidR="00000000" w:rsidRDefault="00A3041B">
            <w:pPr>
              <w:rPr>
                <w:lang w:val="fr-FR"/>
              </w:rPr>
            </w:pPr>
            <w:r>
              <w:rPr>
                <w:lang w:val="fr-FR"/>
              </w:rPr>
              <w:t>Le partage de m</w:t>
            </w:r>
            <w:r>
              <w:rPr>
                <w:lang w:val="fr-FR"/>
              </w:rPr>
              <w:t>é</w:t>
            </w:r>
            <w:r>
              <w:rPr>
                <w:lang w:val="fr-FR"/>
              </w:rPr>
              <w:t xml:space="preserve">dias permet aux </w:t>
            </w:r>
            <w:r>
              <w:rPr>
                <w:lang w:val="fr-FR"/>
              </w:rPr>
              <w:t>é</w:t>
            </w:r>
            <w:r>
              <w:rPr>
                <w:lang w:val="fr-FR"/>
              </w:rPr>
              <w:t>diteurs de charger des vid</w:t>
            </w:r>
            <w:r>
              <w:rPr>
                <w:lang w:val="fr-FR"/>
              </w:rPr>
              <w:t>é</w:t>
            </w:r>
            <w:r>
              <w:rPr>
                <w:lang w:val="fr-FR"/>
              </w:rPr>
              <w:t>os une premi</w:t>
            </w:r>
            <w:r>
              <w:rPr>
                <w:lang w:val="fr-FR"/>
              </w:rPr>
              <w:t>è</w:t>
            </w:r>
            <w:r>
              <w:rPr>
                <w:lang w:val="fr-FR"/>
              </w:rPr>
              <w:t>re fois, puis de les partager sur d'autres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9988636b-8e87-4950-97ec-1886ce489916</w:t>
            </w:r>
          </w:p>
        </w:tc>
        <w:tc>
          <w:tcPr>
            <w:tcW w:w="7407" w:type="dxa"/>
            <w:shd w:val="clear" w:color="auto" w:fill="F2F2F2" w:themeFill="background1" w:themeFillShade="F2"/>
          </w:tcPr>
          <w:p w:rsidR="00000000" w:rsidRDefault="00A3041B">
            <w:pPr>
              <w:rPr>
                <w:noProof/>
              </w:rPr>
            </w:pPr>
            <w:r>
              <w:rPr>
                <w:noProof/>
              </w:rPr>
              <w:t>The accounts can be your own, corporate accounts or accounts of other publishers.</w:t>
            </w:r>
          </w:p>
        </w:tc>
        <w:tc>
          <w:tcPr>
            <w:tcW w:w="7407" w:type="dxa"/>
          </w:tcPr>
          <w:p w:rsidR="00000000" w:rsidRDefault="00A3041B">
            <w:pPr>
              <w:rPr>
                <w:lang w:val="fr-FR"/>
              </w:rPr>
            </w:pPr>
            <w:r>
              <w:rPr>
                <w:lang w:val="fr-FR"/>
              </w:rPr>
              <w:t xml:space="preserve">Ces comptes peuvent </w:t>
            </w:r>
            <w:r>
              <w:rPr>
                <w:lang w:val="fr-FR"/>
              </w:rPr>
              <w:t>ê</w:t>
            </w:r>
            <w:r>
              <w:rPr>
                <w:lang w:val="fr-FR"/>
              </w:rPr>
              <w:t>tre les v</w:t>
            </w:r>
            <w:r>
              <w:rPr>
                <w:lang w:val="fr-FR"/>
              </w:rPr>
              <w:t>ô</w:t>
            </w:r>
            <w:r>
              <w:rPr>
                <w:lang w:val="fr-FR"/>
              </w:rPr>
              <w:t xml:space="preserve">tres, ceux de l'entreprise ou ceux d'autres </w:t>
            </w:r>
            <w:r>
              <w:rPr>
                <w:lang w:val="fr-FR"/>
              </w:rPr>
              <w:t>é</w:t>
            </w:r>
            <w:r>
              <w:rPr>
                <w:lang w:val="fr-FR"/>
              </w:rPr>
              <w:t>dite</w:t>
            </w:r>
            <w:r>
              <w:rPr>
                <w:lang w:val="fr-FR"/>
              </w:rPr>
              <w:t>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3e5229a5-9e89-410f-be8f-6f36e250b8b3</w:t>
            </w:r>
          </w:p>
        </w:tc>
        <w:tc>
          <w:tcPr>
            <w:tcW w:w="7407" w:type="dxa"/>
            <w:shd w:val="clear" w:color="auto" w:fill="F2F2F2" w:themeFill="background1" w:themeFillShade="F2"/>
          </w:tcPr>
          <w:p w:rsidR="00000000" w:rsidRDefault="00A3041B">
            <w:pPr>
              <w:rPr>
                <w:noProof/>
              </w:rPr>
            </w:pPr>
            <w:r>
              <w:rPr>
                <w:noProof/>
              </w:rPr>
              <w:t>The video thumbnail will indicate whether a video is shared into the account, or shared out to another account.</w:t>
            </w:r>
          </w:p>
        </w:tc>
        <w:tc>
          <w:tcPr>
            <w:tcW w:w="7407" w:type="dxa"/>
          </w:tcPr>
          <w:p w:rsidR="00000000" w:rsidRDefault="00A3041B">
            <w:pPr>
              <w:rPr>
                <w:lang w:val="fr-FR"/>
              </w:rPr>
            </w:pPr>
            <w:r>
              <w:rPr>
                <w:lang w:val="fr-FR"/>
              </w:rPr>
              <w:t>La vignette de la vid</w:t>
            </w:r>
            <w:r>
              <w:rPr>
                <w:lang w:val="fr-FR"/>
              </w:rPr>
              <w:t>é</w:t>
            </w:r>
            <w:r>
              <w:rPr>
                <w:lang w:val="fr-FR"/>
              </w:rPr>
              <w:t>o indique si une vid</w:t>
            </w:r>
            <w:r>
              <w:rPr>
                <w:lang w:val="fr-FR"/>
              </w:rPr>
              <w:t>é</w:t>
            </w:r>
            <w:r>
              <w:rPr>
                <w:lang w:val="fr-FR"/>
              </w:rPr>
              <w:t>o est partag</w:t>
            </w:r>
            <w:r>
              <w:rPr>
                <w:lang w:val="fr-FR"/>
              </w:rPr>
              <w:t>é</w:t>
            </w:r>
            <w:r>
              <w:rPr>
                <w:lang w:val="fr-FR"/>
              </w:rPr>
              <w:t>e dans le compte ou partag</w:t>
            </w:r>
            <w:r>
              <w:rPr>
                <w:lang w:val="fr-FR"/>
              </w:rPr>
              <w:t>é</w:t>
            </w:r>
            <w:r>
              <w:rPr>
                <w:lang w:val="fr-FR"/>
              </w:rPr>
              <w:t>e sur un autre</w:t>
            </w:r>
            <w:r>
              <w:rPr>
                <w:lang w:val="fr-FR"/>
              </w:rPr>
              <w:t xml:space="preserv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7f739e97-2fc0-4a08-8c36-3b3a76129fd9</w:t>
            </w:r>
          </w:p>
        </w:tc>
        <w:tc>
          <w:tcPr>
            <w:tcW w:w="7407" w:type="dxa"/>
            <w:shd w:val="clear" w:color="auto" w:fill="F2F2F2" w:themeFill="background1" w:themeFillShade="F2"/>
          </w:tcPr>
          <w:p w:rsidR="00000000" w:rsidRDefault="00A3041B">
            <w:pPr>
              <w:rPr>
                <w:noProof/>
              </w:rPr>
            </w:pPr>
            <w:r>
              <w:rPr>
                <w:noProof/>
              </w:rPr>
              <w:t xml:space="preserve">In the example below, the </w:t>
            </w:r>
            <w:r>
              <w:rPr>
                <w:rStyle w:val="mqInternal"/>
                <w:noProof/>
              </w:rPr>
              <w:t>[1}</w:t>
            </w:r>
            <w:r>
              <w:rPr>
                <w:noProof/>
              </w:rPr>
              <w:t>CEO Welcome</w:t>
            </w:r>
            <w:r>
              <w:rPr>
                <w:rStyle w:val="mqInternal"/>
                <w:noProof/>
              </w:rPr>
              <w:t>{2]</w:t>
            </w:r>
            <w:r>
              <w:rPr>
                <w:noProof/>
              </w:rPr>
              <w:t xml:space="preserve"> video was shared out to another account and the </w:t>
            </w:r>
            <w:r>
              <w:rPr>
                <w:rStyle w:val="mqInternal"/>
                <w:noProof/>
              </w:rPr>
              <w:t>[1}</w:t>
            </w:r>
            <w:r>
              <w:rPr>
                <w:noProof/>
              </w:rPr>
              <w:t>Brightcove Overview</w:t>
            </w:r>
            <w:r>
              <w:rPr>
                <w:rStyle w:val="mqInternal"/>
                <w:noProof/>
              </w:rPr>
              <w:t>{2]</w:t>
            </w:r>
            <w:r>
              <w:rPr>
                <w:noProof/>
              </w:rPr>
              <w:t xml:space="preserve"> video was shared into this account.</w:t>
            </w:r>
          </w:p>
        </w:tc>
        <w:tc>
          <w:tcPr>
            <w:tcW w:w="7407" w:type="dxa"/>
          </w:tcPr>
          <w:p w:rsidR="00000000" w:rsidRDefault="00A3041B">
            <w:pPr>
              <w:rPr>
                <w:lang w:val="fr-FR"/>
              </w:rPr>
            </w:pPr>
            <w:r>
              <w:rPr>
                <w:lang w:val="fr-FR"/>
              </w:rPr>
              <w:t xml:space="preserve">Dans l'exemple ci-dessous, le </w:t>
            </w:r>
            <w:r>
              <w:rPr>
                <w:rStyle w:val="mqInternal"/>
                <w:noProof/>
                <w:lang w:val="fr-FR"/>
              </w:rPr>
              <w:t>[1}</w:t>
            </w:r>
            <w:r>
              <w:rPr>
                <w:lang w:val="fr-FR"/>
              </w:rPr>
              <w:t>Bienvenue au PDG</w:t>
            </w:r>
            <w:r>
              <w:rPr>
                <w:rStyle w:val="mqInternal"/>
                <w:noProof/>
                <w:lang w:val="fr-FR"/>
              </w:rPr>
              <w:t>{2</w:t>
            </w:r>
            <w:r>
              <w:rPr>
                <w:rStyle w:val="mqInternal"/>
                <w:noProof/>
                <w:lang w:val="fr-FR"/>
              </w:rPr>
              <w:t>]</w:t>
            </w:r>
            <w:r>
              <w:rPr>
                <w:lang w:val="fr-FR"/>
              </w:rPr>
              <w:t xml:space="preserve">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 xml:space="preserve">e sur un autre compte et le </w:t>
            </w:r>
            <w:r>
              <w:rPr>
                <w:rStyle w:val="mqInternal"/>
                <w:noProof/>
                <w:lang w:val="fr-FR"/>
              </w:rPr>
              <w:t>[1}</w:t>
            </w:r>
            <w:r>
              <w:rPr>
                <w:lang w:val="fr-FR"/>
              </w:rPr>
              <w:t>Pr</w:t>
            </w:r>
            <w:r>
              <w:rPr>
                <w:lang w:val="fr-FR"/>
              </w:rPr>
              <w:t>é</w:t>
            </w:r>
            <w:r>
              <w:rPr>
                <w:lang w:val="fr-FR"/>
              </w:rPr>
              <w:t>sentation de Brightcove</w:t>
            </w:r>
            <w:r>
              <w:rPr>
                <w:rStyle w:val="mqInternal"/>
                <w:noProof/>
                <w:lang w:val="fr-FR"/>
              </w:rPr>
              <w:t>{2]</w:t>
            </w:r>
            <w:r>
              <w:rPr>
                <w:lang w:val="fr-FR"/>
              </w:rPr>
              <w:t xml:space="preserve">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e dans ce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4fcb4dd0-0778-4db4-8372-c602809ac667</w:t>
            </w:r>
          </w:p>
        </w:tc>
        <w:tc>
          <w:tcPr>
            <w:tcW w:w="7407" w:type="dxa"/>
            <w:shd w:val="clear" w:color="auto" w:fill="F2F2F2" w:themeFill="background1" w:themeFillShade="F2"/>
          </w:tcPr>
          <w:p w:rsidR="00000000" w:rsidRDefault="00A3041B">
            <w:pPr>
              <w:rPr>
                <w:noProof/>
              </w:rPr>
            </w:pPr>
            <w:r>
              <w:rPr>
                <w:noProof/>
              </w:rPr>
              <w:t xml:space="preserve">For more information on sharing videos to other accounts, see </w:t>
            </w:r>
            <w:r>
              <w:rPr>
                <w:rStyle w:val="mqInternal"/>
                <w:noProof/>
              </w:rPr>
              <w:t>[1}</w:t>
            </w:r>
            <w:r>
              <w:rPr>
                <w:noProof/>
              </w:rPr>
              <w:t>Working with Shared Vide</w:t>
            </w:r>
            <w:r>
              <w:rPr>
                <w:noProof/>
              </w:rPr>
              <w:t>os</w:t>
            </w:r>
            <w:r>
              <w:rPr>
                <w:rStyle w:val="mqInternal"/>
                <w:noProof/>
              </w:rPr>
              <w:t>{2]</w:t>
            </w:r>
            <w:r>
              <w:rPr>
                <w:noProof/>
              </w:rPr>
              <w:t>.</w:t>
            </w:r>
          </w:p>
        </w:tc>
        <w:tc>
          <w:tcPr>
            <w:tcW w:w="7407" w:type="dxa"/>
          </w:tcPr>
          <w:p w:rsidR="00000000" w:rsidRDefault="00A3041B">
            <w:pPr>
              <w:rPr>
                <w:lang w:val="fr-FR"/>
              </w:rPr>
            </w:pPr>
            <w:r>
              <w:rPr>
                <w:lang w:val="fr-FR"/>
              </w:rPr>
              <w:t>Pour plus d'informations sur le partage de vid</w:t>
            </w:r>
            <w:r>
              <w:rPr>
                <w:lang w:val="fr-FR"/>
              </w:rPr>
              <w:t>é</w:t>
            </w:r>
            <w:r>
              <w:rPr>
                <w:lang w:val="fr-FR"/>
              </w:rPr>
              <w:t xml:space="preserve">os avec d'autres comptes, consultez </w:t>
            </w:r>
            <w:r>
              <w:rPr>
                <w:rStyle w:val="mqInternal"/>
                <w:noProof/>
                <w:lang w:val="fr-FR"/>
              </w:rPr>
              <w:t>[1}</w:t>
            </w:r>
            <w:r>
              <w:rPr>
                <w:lang w:val="fr-FR"/>
              </w:rPr>
              <w:t>Travailler avec des vid</w:t>
            </w:r>
            <w:r>
              <w:rPr>
                <w:lang w:val="fr-FR"/>
              </w:rPr>
              <w:t>é</w:t>
            </w:r>
            <w:r>
              <w:rPr>
                <w:lang w:val="fr-FR"/>
              </w:rPr>
              <w:t>os partag</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ea94e0d5-0e74-4bfc-9015-2628c94c4c80</w:t>
            </w:r>
          </w:p>
        </w:tc>
        <w:tc>
          <w:tcPr>
            <w:tcW w:w="7407" w:type="dxa"/>
            <w:shd w:val="clear" w:color="auto" w:fill="F2F2F2" w:themeFill="background1" w:themeFillShade="F2"/>
          </w:tcPr>
          <w:p w:rsidR="00000000" w:rsidRDefault="00A3041B">
            <w:pPr>
              <w:rPr>
                <w:noProof/>
              </w:rPr>
            </w:pPr>
            <w:r>
              <w:rPr>
                <w:noProof/>
              </w:rPr>
              <w:t>Deleting videos</w:t>
            </w:r>
          </w:p>
        </w:tc>
        <w:tc>
          <w:tcPr>
            <w:tcW w:w="7407" w:type="dxa"/>
          </w:tcPr>
          <w:p w:rsidR="00000000" w:rsidRDefault="00A3041B">
            <w:pPr>
              <w:rPr>
                <w:lang w:val="fr-FR"/>
              </w:rPr>
            </w:pPr>
            <w:r>
              <w:rPr>
                <w:lang w:val="fr-FR"/>
              </w:rPr>
              <w:t>Suppression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13d1f0b4-9a11-4870-bdaa-ff163125e8d6</w:t>
            </w:r>
          </w:p>
        </w:tc>
        <w:tc>
          <w:tcPr>
            <w:tcW w:w="7407" w:type="dxa"/>
            <w:shd w:val="clear" w:color="auto" w:fill="F2F2F2" w:themeFill="background1" w:themeFillShade="F2"/>
          </w:tcPr>
          <w:p w:rsidR="00000000" w:rsidRDefault="00A3041B">
            <w:pPr>
              <w:rPr>
                <w:noProof/>
              </w:rPr>
            </w:pPr>
            <w:r>
              <w:rPr>
                <w:noProof/>
              </w:rPr>
              <w:t>To delete videos, click the checkboxes next to the video thumbnails of the videos to delete and then click the delete button (</w:t>
            </w:r>
            <w:r>
              <w:rPr>
                <w:rStyle w:val="mqInternal"/>
                <w:noProof/>
              </w:rPr>
              <w:t>[1]</w:t>
            </w:r>
            <w:r>
              <w:rPr>
                <w:noProof/>
              </w:rPr>
              <w:t>).</w:t>
            </w:r>
          </w:p>
        </w:tc>
        <w:tc>
          <w:tcPr>
            <w:tcW w:w="7407" w:type="dxa"/>
          </w:tcPr>
          <w:p w:rsidR="00000000" w:rsidRDefault="00A3041B">
            <w:pPr>
              <w:rPr>
                <w:lang w:val="fr-FR"/>
              </w:rPr>
            </w:pPr>
            <w:r>
              <w:rPr>
                <w:lang w:val="fr-FR"/>
              </w:rPr>
              <w:t>Pour supprimer des vid</w:t>
            </w:r>
            <w:r>
              <w:rPr>
                <w:lang w:val="fr-FR"/>
              </w:rPr>
              <w:t>é</w:t>
            </w:r>
            <w:r>
              <w:rPr>
                <w:lang w:val="fr-FR"/>
              </w:rPr>
              <w:t xml:space="preserve">os, cochez les cases </w:t>
            </w:r>
            <w:r>
              <w:rPr>
                <w:lang w:val="fr-FR"/>
              </w:rPr>
              <w:t>à</w:t>
            </w:r>
            <w:r>
              <w:rPr>
                <w:lang w:val="fr-FR"/>
              </w:rPr>
              <w:t xml:space="preserve"> c</w:t>
            </w:r>
            <w:r>
              <w:rPr>
                <w:lang w:val="fr-FR"/>
              </w:rPr>
              <w:t>ô</w:t>
            </w:r>
            <w:r>
              <w:rPr>
                <w:lang w:val="fr-FR"/>
              </w:rPr>
              <w:t>t</w:t>
            </w:r>
            <w:r>
              <w:rPr>
                <w:lang w:val="fr-FR"/>
              </w:rPr>
              <w:t>é</w:t>
            </w:r>
            <w:r>
              <w:rPr>
                <w:lang w:val="fr-FR"/>
              </w:rPr>
              <w:t xml:space="preserve"> des miniatures vid</w:t>
            </w:r>
            <w:r>
              <w:rPr>
                <w:lang w:val="fr-FR"/>
              </w:rPr>
              <w:t>é</w:t>
            </w:r>
            <w:r>
              <w:rPr>
                <w:lang w:val="fr-FR"/>
              </w:rPr>
              <w:t>o des vid</w:t>
            </w:r>
            <w:r>
              <w:rPr>
                <w:lang w:val="fr-FR"/>
              </w:rPr>
              <w:t>é</w:t>
            </w:r>
            <w:r>
              <w:rPr>
                <w:lang w:val="fr-FR"/>
              </w:rPr>
              <w:t xml:space="preserve">os </w:t>
            </w:r>
            <w:r>
              <w:rPr>
                <w:lang w:val="fr-FR"/>
              </w:rPr>
              <w:t>à</w:t>
            </w:r>
            <w:r>
              <w:rPr>
                <w:lang w:val="fr-FR"/>
              </w:rPr>
              <w:t xml:space="preserve"> supprimer, puis cliquez sur le bouton S</w:t>
            </w:r>
            <w:r>
              <w:rPr>
                <w:lang w:val="fr-FR"/>
              </w:rPr>
              <w:t>upprimer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18459649-4432-48c7-a540-13221511b9b9</w:t>
            </w:r>
          </w:p>
        </w:tc>
        <w:tc>
          <w:tcPr>
            <w:tcW w:w="7407" w:type="dxa"/>
            <w:shd w:val="clear" w:color="auto" w:fill="F2F2F2" w:themeFill="background1" w:themeFillShade="F2"/>
          </w:tcPr>
          <w:p w:rsidR="00000000" w:rsidRDefault="00A3041B">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A3041B">
            <w:pPr>
              <w:rPr>
                <w:lang w:val="fr-FR"/>
              </w:rPr>
            </w:pPr>
            <w:r>
              <w:rPr>
                <w:lang w:val="fr-FR"/>
              </w:rPr>
              <w:t xml:space="preserve">Confirmez la suppression en cliquant sur le bouton </w:t>
            </w:r>
            <w:r>
              <w:rPr>
                <w:rStyle w:val="mqInternal"/>
                <w:noProof/>
                <w:lang w:val="fr-FR"/>
              </w:rPr>
              <w:t>[1}</w:t>
            </w:r>
            <w:r>
              <w:rPr>
                <w:lang w:val="fr-FR"/>
              </w:rPr>
              <w:t>Supprimer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368d060c-868e-4e6c-afee-8c29ccbf7cf3</w:t>
            </w:r>
          </w:p>
        </w:tc>
        <w:tc>
          <w:tcPr>
            <w:tcW w:w="7407" w:type="dxa"/>
            <w:shd w:val="clear" w:color="auto" w:fill="F2F2F2" w:themeFill="background1" w:themeFillShade="F2"/>
          </w:tcPr>
          <w:p w:rsidR="00000000" w:rsidRDefault="00A3041B">
            <w:pPr>
              <w:rPr>
                <w:noProof/>
              </w:rPr>
            </w:pPr>
            <w:r>
              <w:rPr>
                <w:noProof/>
              </w:rPr>
              <w:t>Created and updated date and ti</w:t>
            </w:r>
            <w:r>
              <w:rPr>
                <w:noProof/>
              </w:rPr>
              <w:t>me information</w:t>
            </w:r>
          </w:p>
        </w:tc>
        <w:tc>
          <w:tcPr>
            <w:tcW w:w="7407" w:type="dxa"/>
          </w:tcPr>
          <w:p w:rsidR="00000000" w:rsidRDefault="00A3041B">
            <w:pPr>
              <w:rPr>
                <w:lang w:val="fr-FR"/>
              </w:rPr>
            </w:pPr>
            <w:r>
              <w:rPr>
                <w:lang w:val="fr-FR"/>
              </w:rPr>
              <w:t>Informations de date et d'heure cr</w:t>
            </w:r>
            <w:r>
              <w:rPr>
                <w:lang w:val="fr-FR"/>
              </w:rPr>
              <w:t>éé</w:t>
            </w:r>
            <w:r>
              <w:rPr>
                <w:lang w:val="fr-FR"/>
              </w:rPr>
              <w:t xml:space="preserve">es et mises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1c9dd1cf-fe3b-4ae2-903d-6a3db8e67194</w:t>
            </w:r>
          </w:p>
        </w:tc>
        <w:tc>
          <w:tcPr>
            <w:tcW w:w="7407" w:type="dxa"/>
            <w:shd w:val="clear" w:color="auto" w:fill="F2F2F2" w:themeFill="background1" w:themeFillShade="F2"/>
          </w:tcPr>
          <w:p w:rsidR="00000000" w:rsidRDefault="00A3041B">
            <w:pPr>
              <w:rPr>
                <w:noProof/>
              </w:rPr>
            </w:pPr>
            <w:r>
              <w:rPr>
                <w:noProof/>
              </w:rPr>
              <w:t>The user ID of the user who created and/or updated the video will be displayed in the Created Date/Updated Date columns.</w:t>
            </w:r>
          </w:p>
        </w:tc>
        <w:tc>
          <w:tcPr>
            <w:tcW w:w="7407" w:type="dxa"/>
          </w:tcPr>
          <w:p w:rsidR="00000000" w:rsidRDefault="00A3041B">
            <w:pPr>
              <w:rPr>
                <w:lang w:val="fr-FR"/>
              </w:rPr>
            </w:pPr>
            <w:r>
              <w:rPr>
                <w:lang w:val="fr-FR"/>
              </w:rPr>
              <w:t>L'ID utilisateur de l'u</w:t>
            </w:r>
            <w:r>
              <w:rPr>
                <w:lang w:val="fr-FR"/>
              </w:rPr>
              <w:t>tilisateur qui a cr</w:t>
            </w:r>
            <w:r>
              <w:rPr>
                <w:lang w:val="fr-FR"/>
              </w:rPr>
              <w:t>éé</w:t>
            </w:r>
            <w:r>
              <w:rPr>
                <w:lang w:val="fr-FR"/>
              </w:rPr>
              <w:t xml:space="preserve"> et/ou mis </w:t>
            </w:r>
            <w:r>
              <w:rPr>
                <w:lang w:val="fr-FR"/>
              </w:rPr>
              <w:t>à</w:t>
            </w:r>
            <w:r>
              <w:rPr>
                <w:lang w:val="fr-FR"/>
              </w:rPr>
              <w:t xml:space="preserve"> jour la vid</w:t>
            </w:r>
            <w:r>
              <w:rPr>
                <w:lang w:val="fr-FR"/>
              </w:rPr>
              <w:t>é</w:t>
            </w:r>
            <w:r>
              <w:rPr>
                <w:lang w:val="fr-FR"/>
              </w:rPr>
              <w:t>o sera affich</w:t>
            </w:r>
            <w:r>
              <w:rPr>
                <w:lang w:val="fr-FR"/>
              </w:rPr>
              <w:t>é</w:t>
            </w:r>
            <w:r>
              <w:rPr>
                <w:lang w:val="fr-FR"/>
              </w:rPr>
              <w:t xml:space="preserve"> dans les colonnes Date de cr</w:t>
            </w:r>
            <w:r>
              <w:rPr>
                <w:lang w:val="fr-FR"/>
              </w:rPr>
              <w:t>é</w:t>
            </w:r>
            <w:r>
              <w:rPr>
                <w:lang w:val="fr-FR"/>
              </w:rPr>
              <w:t xml:space="preserve">ation/Date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167a5cc4-4c28-41ce-8677-5aef16005bf7</w:t>
            </w:r>
          </w:p>
        </w:tc>
        <w:tc>
          <w:tcPr>
            <w:tcW w:w="7407" w:type="dxa"/>
            <w:shd w:val="clear" w:color="auto" w:fill="F2F2F2" w:themeFill="background1" w:themeFillShade="F2"/>
          </w:tcPr>
          <w:p w:rsidR="00000000" w:rsidRDefault="00A3041B">
            <w:pPr>
              <w:rPr>
                <w:noProof/>
              </w:rPr>
            </w:pPr>
            <w:r>
              <w:rPr>
                <w:noProof/>
              </w:rPr>
              <w:t>Note that if a user who performed an action is removed from an account, their ID will still appea</w:t>
            </w:r>
            <w:r>
              <w:rPr>
                <w:noProof/>
              </w:rPr>
              <w:t>r.</w:t>
            </w:r>
          </w:p>
        </w:tc>
        <w:tc>
          <w:tcPr>
            <w:tcW w:w="7407" w:type="dxa"/>
          </w:tcPr>
          <w:p w:rsidR="00000000" w:rsidRDefault="00A3041B">
            <w:pPr>
              <w:rPr>
                <w:lang w:val="fr-FR"/>
              </w:rPr>
            </w:pPr>
            <w:r>
              <w:rPr>
                <w:lang w:val="fr-FR"/>
              </w:rPr>
              <w:t>Notez que si un utilisateur qui a effectu</w:t>
            </w:r>
            <w:r>
              <w:rPr>
                <w:lang w:val="fr-FR"/>
              </w:rPr>
              <w:t>é</w:t>
            </w:r>
            <w:r>
              <w:rPr>
                <w:lang w:val="fr-FR"/>
              </w:rPr>
              <w:t xml:space="preserve"> une action est supprim</w:t>
            </w:r>
            <w:r>
              <w:rPr>
                <w:lang w:val="fr-FR"/>
              </w:rPr>
              <w:t>é</w:t>
            </w:r>
            <w:r>
              <w:rPr>
                <w:lang w:val="fr-FR"/>
              </w:rPr>
              <w:t xml:space="preserve"> d'un compte, son ID appara</w:t>
            </w:r>
            <w:r>
              <w:rPr>
                <w:lang w:val="fr-FR"/>
              </w:rPr>
              <w:t>î</w:t>
            </w:r>
            <w:r>
              <w:rPr>
                <w:lang w:val="fr-FR"/>
              </w:rPr>
              <w:t>tra toujours.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6724be16-1c20-423d-af9a-0c9d61873b6f</w:t>
            </w:r>
          </w:p>
        </w:tc>
        <w:tc>
          <w:tcPr>
            <w:tcW w:w="7407" w:type="dxa"/>
            <w:shd w:val="clear" w:color="auto" w:fill="F2F2F2" w:themeFill="background1" w:themeFillShade="F2"/>
          </w:tcPr>
          <w:p w:rsidR="00000000" w:rsidRDefault="00A3041B">
            <w:pPr>
              <w:rPr>
                <w:noProof/>
              </w:rPr>
            </w:pPr>
            <w:r>
              <w:rPr>
                <w:noProof/>
              </w:rPr>
              <w:t>There are cases where changes made to a video will not record a user ID and cases where a user ID may not be displayed:</w:t>
            </w:r>
          </w:p>
        </w:tc>
        <w:tc>
          <w:tcPr>
            <w:tcW w:w="7407" w:type="dxa"/>
          </w:tcPr>
          <w:p w:rsidR="00000000" w:rsidRDefault="00A3041B">
            <w:pPr>
              <w:rPr>
                <w:lang w:val="fr-FR"/>
              </w:rPr>
            </w:pPr>
            <w:r>
              <w:rPr>
                <w:lang w:val="fr-FR"/>
              </w:rPr>
              <w:t>Il y a des cas o</w:t>
            </w:r>
            <w:r>
              <w:rPr>
                <w:lang w:val="fr-FR"/>
              </w:rPr>
              <w:t>ù</w:t>
            </w:r>
            <w:r>
              <w:rPr>
                <w:lang w:val="fr-FR"/>
              </w:rPr>
              <w:t xml:space="preserve"> les modifications apport</w:t>
            </w:r>
            <w:r>
              <w:rPr>
                <w:lang w:val="fr-FR"/>
              </w:rPr>
              <w:t>é</w:t>
            </w:r>
            <w:r>
              <w:rPr>
                <w:lang w:val="fr-FR"/>
              </w:rPr>
              <w:t xml:space="preserve">es </w:t>
            </w:r>
            <w:r>
              <w:rPr>
                <w:lang w:val="fr-FR"/>
              </w:rPr>
              <w:t>à</w:t>
            </w:r>
            <w:r>
              <w:rPr>
                <w:lang w:val="fr-FR"/>
              </w:rPr>
              <w:t xml:space="preserve"> une vid</w:t>
            </w:r>
            <w:r>
              <w:rPr>
                <w:lang w:val="fr-FR"/>
              </w:rPr>
              <w:t>é</w:t>
            </w:r>
            <w:r>
              <w:rPr>
                <w:lang w:val="fr-FR"/>
              </w:rPr>
              <w:t>o n'enregistrent pas d'ID utilisateur et des cas o</w:t>
            </w:r>
            <w:r>
              <w:rPr>
                <w:lang w:val="fr-FR"/>
              </w:rPr>
              <w:t>ù</w:t>
            </w:r>
            <w:r>
              <w:rPr>
                <w:lang w:val="fr-FR"/>
              </w:rPr>
              <w:t xml:space="preserve"> un ID utilisateur peut ne pa</w:t>
            </w:r>
            <w:r>
              <w:rPr>
                <w:lang w:val="fr-FR"/>
              </w:rPr>
              <w:t xml:space="preserve">s </w:t>
            </w:r>
            <w:r>
              <w:rPr>
                <w:lang w:val="fr-FR"/>
              </w:rPr>
              <w:t>ê</w:t>
            </w:r>
            <w:r>
              <w:rPr>
                <w:lang w:val="fr-FR"/>
              </w:rPr>
              <w:t>tre affich</w:t>
            </w:r>
            <w:r>
              <w:rPr>
                <w:lang w:val="fr-FR"/>
              </w:rPr>
              <w:t>é</w:t>
            </w:r>
            <w:r>
              <w:rPr>
                <w:lang w:val="fr-FR"/>
              </w:rPr>
              <w: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54a23b84-2fcc-442c-82fe-921f810676e6</w:t>
            </w:r>
          </w:p>
        </w:tc>
        <w:tc>
          <w:tcPr>
            <w:tcW w:w="7407" w:type="dxa"/>
            <w:shd w:val="clear" w:color="auto" w:fill="F2F2F2" w:themeFill="background1" w:themeFillShade="F2"/>
          </w:tcPr>
          <w:p w:rsidR="00000000" w:rsidRDefault="00A3041B">
            <w:pPr>
              <w:rPr>
                <w:noProof/>
              </w:rPr>
            </w:pPr>
            <w:r>
              <w:rPr>
                <w:noProof/>
              </w:rPr>
              <w:t>When the video source is replaced, the updated date for the video will be updated but the user who initiated the action will not be recorded</w:t>
            </w:r>
          </w:p>
        </w:tc>
        <w:tc>
          <w:tcPr>
            <w:tcW w:w="7407" w:type="dxa"/>
          </w:tcPr>
          <w:p w:rsidR="00000000" w:rsidRDefault="00A3041B">
            <w:pPr>
              <w:rPr>
                <w:lang w:val="fr-FR"/>
              </w:rPr>
            </w:pPr>
            <w:r>
              <w:rPr>
                <w:lang w:val="fr-FR"/>
              </w:rPr>
              <w:t>Lorsque la source vid</w:t>
            </w:r>
            <w:r>
              <w:rPr>
                <w:lang w:val="fr-FR"/>
              </w:rPr>
              <w:t>é</w:t>
            </w:r>
            <w:r>
              <w:rPr>
                <w:lang w:val="fr-FR"/>
              </w:rPr>
              <w:t>o est remplac</w:t>
            </w:r>
            <w:r>
              <w:rPr>
                <w:lang w:val="fr-FR"/>
              </w:rPr>
              <w:t>é</w:t>
            </w:r>
            <w:r>
              <w:rPr>
                <w:lang w:val="fr-FR"/>
              </w:rPr>
              <w:t xml:space="preserve">e, la date de mise </w:t>
            </w:r>
            <w:r>
              <w:rPr>
                <w:lang w:val="fr-FR"/>
              </w:rPr>
              <w:t>à</w:t>
            </w:r>
            <w:r>
              <w:rPr>
                <w:lang w:val="fr-FR"/>
              </w:rPr>
              <w:t xml:space="preserve"> jour de la vid</w:t>
            </w:r>
            <w:r>
              <w:rPr>
                <w:lang w:val="fr-FR"/>
              </w:rPr>
              <w:t>é</w:t>
            </w:r>
            <w:r>
              <w:rPr>
                <w:lang w:val="fr-FR"/>
              </w:rPr>
              <w:t xml:space="preserve">o sera mise </w:t>
            </w:r>
            <w:r>
              <w:rPr>
                <w:lang w:val="fr-FR"/>
              </w:rPr>
              <w:t>à</w:t>
            </w:r>
            <w:r>
              <w:rPr>
                <w:lang w:val="fr-FR"/>
              </w:rPr>
              <w:t xml:space="preserve"> jour, mais l'utilisateur qui a initi</w:t>
            </w:r>
            <w:r>
              <w:rPr>
                <w:lang w:val="fr-FR"/>
              </w:rPr>
              <w:t>é</w:t>
            </w:r>
            <w:r>
              <w:rPr>
                <w:lang w:val="fr-FR"/>
              </w:rPr>
              <w:t xml:space="preserve"> l'action ne sera pas enregistr</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a5cacf42-af5a-4dd9-9f9b-464a1971c38b</w:t>
            </w:r>
          </w:p>
        </w:tc>
        <w:tc>
          <w:tcPr>
            <w:tcW w:w="7407" w:type="dxa"/>
            <w:shd w:val="clear" w:color="auto" w:fill="F2F2F2" w:themeFill="background1" w:themeFillShade="F2"/>
          </w:tcPr>
          <w:p w:rsidR="00000000" w:rsidRDefault="00A3041B">
            <w:pPr>
              <w:rPr>
                <w:noProof/>
              </w:rPr>
            </w:pPr>
            <w:r>
              <w:rPr>
                <w:noProof/>
              </w:rPr>
              <w:t>When the images (poster/thumbnail) and/or text tracks are updated, the updated date for the video will be updated</w:t>
            </w:r>
            <w:r>
              <w:rPr>
                <w:noProof/>
              </w:rPr>
              <w:t xml:space="preserve"> but the user who initiated the action will not be recorded</w:t>
            </w:r>
          </w:p>
        </w:tc>
        <w:tc>
          <w:tcPr>
            <w:tcW w:w="7407" w:type="dxa"/>
          </w:tcPr>
          <w:p w:rsidR="00000000" w:rsidRDefault="00A3041B">
            <w:pPr>
              <w:rPr>
                <w:lang w:val="fr-FR"/>
              </w:rPr>
            </w:pPr>
            <w:r>
              <w:rPr>
                <w:lang w:val="fr-FR"/>
              </w:rPr>
              <w:t xml:space="preserve">Lorsque les images (affiche/vignette) et/ou les pistes de texte sont mises </w:t>
            </w:r>
            <w:r>
              <w:rPr>
                <w:lang w:val="fr-FR"/>
              </w:rPr>
              <w:t>à</w:t>
            </w:r>
            <w:r>
              <w:rPr>
                <w:lang w:val="fr-FR"/>
              </w:rPr>
              <w:t xml:space="preserve"> jour, la date de mise </w:t>
            </w:r>
            <w:r>
              <w:rPr>
                <w:lang w:val="fr-FR"/>
              </w:rPr>
              <w:t>à</w:t>
            </w:r>
            <w:r>
              <w:rPr>
                <w:lang w:val="fr-FR"/>
              </w:rPr>
              <w:t xml:space="preserve"> jour de la vid</w:t>
            </w:r>
            <w:r>
              <w:rPr>
                <w:lang w:val="fr-FR"/>
              </w:rPr>
              <w:t>é</w:t>
            </w:r>
            <w:r>
              <w:rPr>
                <w:lang w:val="fr-FR"/>
              </w:rPr>
              <w:t xml:space="preserve">o sera mise </w:t>
            </w:r>
            <w:r>
              <w:rPr>
                <w:lang w:val="fr-FR"/>
              </w:rPr>
              <w:t>à</w:t>
            </w:r>
            <w:r>
              <w:rPr>
                <w:lang w:val="fr-FR"/>
              </w:rPr>
              <w:t xml:space="preserve"> jour, mais l'utilisateur qui a initi</w:t>
            </w:r>
            <w:r>
              <w:rPr>
                <w:lang w:val="fr-FR"/>
              </w:rPr>
              <w:t>é</w:t>
            </w:r>
            <w:r>
              <w:rPr>
                <w:lang w:val="fr-FR"/>
              </w:rPr>
              <w:t xml:space="preserve"> l'action ne sera pas enregis</w:t>
            </w:r>
            <w:r>
              <w:rPr>
                <w:lang w:val="fr-FR"/>
              </w:rPr>
              <w:t>tr</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8544c000-5bd1-4855-b3b2-177c8c6d7bbc</w:t>
            </w:r>
          </w:p>
        </w:tc>
        <w:tc>
          <w:tcPr>
            <w:tcW w:w="7407" w:type="dxa"/>
            <w:shd w:val="clear" w:color="auto" w:fill="F2F2F2" w:themeFill="background1" w:themeFillShade="F2"/>
          </w:tcPr>
          <w:p w:rsidR="00000000" w:rsidRDefault="00A3041B">
            <w:pPr>
              <w:rPr>
                <w:noProof/>
              </w:rPr>
            </w:pPr>
            <w:r>
              <w:rPr>
                <w:noProof/>
              </w:rPr>
              <w:t>When a video is shared to an affiliate account, the created date will not display an associated user ID</w:t>
            </w:r>
          </w:p>
        </w:tc>
        <w:tc>
          <w:tcPr>
            <w:tcW w:w="7407" w:type="dxa"/>
          </w:tcPr>
          <w:p w:rsidR="00000000" w:rsidRDefault="00A3041B">
            <w:pPr>
              <w:rPr>
                <w:lang w:val="fr-FR"/>
              </w:rPr>
            </w:pPr>
            <w:r>
              <w:rPr>
                <w:lang w:val="fr-FR"/>
              </w:rPr>
              <w:t>Lorsqu'une vid</w:t>
            </w:r>
            <w:r>
              <w:rPr>
                <w:lang w:val="fr-FR"/>
              </w:rPr>
              <w:t>é</w:t>
            </w:r>
            <w:r>
              <w:rPr>
                <w:lang w:val="fr-FR"/>
              </w:rPr>
              <w:t>o est partag</w:t>
            </w:r>
            <w:r>
              <w:rPr>
                <w:lang w:val="fr-FR"/>
              </w:rPr>
              <w:t>é</w:t>
            </w:r>
            <w:r>
              <w:rPr>
                <w:lang w:val="fr-FR"/>
              </w:rPr>
              <w:t>e sur un compte affili</w:t>
            </w:r>
            <w:r>
              <w:rPr>
                <w:lang w:val="fr-FR"/>
              </w:rPr>
              <w:t>é</w:t>
            </w:r>
            <w:r>
              <w:rPr>
                <w:lang w:val="fr-FR"/>
              </w:rPr>
              <w:t>, la date de cr</w:t>
            </w:r>
            <w:r>
              <w:rPr>
                <w:lang w:val="fr-FR"/>
              </w:rPr>
              <w:t>é</w:t>
            </w:r>
            <w:r>
              <w:rPr>
                <w:lang w:val="fr-FR"/>
              </w:rPr>
              <w:t>ation n'affiche pas d'ID utilisateur as</w:t>
            </w:r>
            <w:r>
              <w:rPr>
                <w:lang w:val="fr-FR"/>
              </w:rPr>
              <w:t>soci</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fa476ea6-9bbd-4765-969d-c947f841f5a1</w:t>
            </w:r>
          </w:p>
        </w:tc>
        <w:tc>
          <w:tcPr>
            <w:tcW w:w="7407" w:type="dxa"/>
            <w:shd w:val="clear" w:color="auto" w:fill="F2F2F2" w:themeFill="background1" w:themeFillShade="F2"/>
          </w:tcPr>
          <w:p w:rsidR="00000000" w:rsidRDefault="00A3041B">
            <w:pPr>
              <w:rPr>
                <w:noProof/>
              </w:rPr>
            </w:pPr>
            <w:r>
              <w:rPr>
                <w:noProof/>
              </w:rPr>
              <w:t>Searching for videos</w:t>
            </w:r>
          </w:p>
        </w:tc>
        <w:tc>
          <w:tcPr>
            <w:tcW w:w="7407" w:type="dxa"/>
          </w:tcPr>
          <w:p w:rsidR="00000000" w:rsidRDefault="00A3041B">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8f800050-2935-4f83-9d83-91edfec50757</w:t>
            </w:r>
          </w:p>
        </w:tc>
        <w:tc>
          <w:tcPr>
            <w:tcW w:w="7407" w:type="dxa"/>
            <w:shd w:val="clear" w:color="auto" w:fill="F2F2F2" w:themeFill="background1" w:themeFillShade="F2"/>
          </w:tcPr>
          <w:p w:rsidR="00000000" w:rsidRDefault="00A3041B">
            <w:pPr>
              <w:rPr>
                <w:noProof/>
              </w:rPr>
            </w:pPr>
            <w:r>
              <w:rPr>
                <w:noProof/>
              </w:rPr>
              <w:t>The Search field can be used to search the videos and playlists in your account.</w:t>
            </w:r>
          </w:p>
        </w:tc>
        <w:tc>
          <w:tcPr>
            <w:tcW w:w="7407" w:type="dxa"/>
          </w:tcPr>
          <w:p w:rsidR="00000000" w:rsidRDefault="00A3041B">
            <w:pPr>
              <w:rPr>
                <w:lang w:val="fr-FR"/>
              </w:rPr>
            </w:pPr>
            <w:r>
              <w:rPr>
                <w:lang w:val="fr-FR"/>
              </w:rPr>
              <w:t xml:space="preserve">Le champ de recherche peut </w:t>
            </w:r>
            <w:r>
              <w:rPr>
                <w:lang w:val="fr-FR"/>
              </w:rPr>
              <w:t>ê</w:t>
            </w:r>
            <w:r>
              <w:rPr>
                <w:lang w:val="fr-FR"/>
              </w:rPr>
              <w:t>tre utilis</w:t>
            </w:r>
            <w:r>
              <w:rPr>
                <w:lang w:val="fr-FR"/>
              </w:rPr>
              <w:t>é</w:t>
            </w:r>
            <w:r>
              <w:rPr>
                <w:lang w:val="fr-FR"/>
              </w:rPr>
              <w:t xml:space="preserve"> pour rechercher les vid</w:t>
            </w:r>
            <w:r>
              <w:rPr>
                <w:lang w:val="fr-FR"/>
              </w:rPr>
              <w:t>é</w:t>
            </w:r>
            <w:r>
              <w:rPr>
                <w:lang w:val="fr-FR"/>
              </w:rPr>
              <w:t>os et les listes de lecture de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520e1ad9-194b-493b-91e5-63c4ecddbee2</w:t>
            </w:r>
          </w:p>
        </w:tc>
        <w:tc>
          <w:tcPr>
            <w:tcW w:w="7407" w:type="dxa"/>
            <w:shd w:val="clear" w:color="auto" w:fill="F2F2F2" w:themeFill="background1" w:themeFillShade="F2"/>
          </w:tcPr>
          <w:p w:rsidR="00000000" w:rsidRDefault="00A3041B">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consultez </w:t>
            </w:r>
            <w:r>
              <w:rPr>
                <w:rStyle w:val="mqInternal"/>
                <w:noProof/>
                <w:lang w:val="fr-FR"/>
              </w:rPr>
              <w:t>[1}</w:t>
            </w:r>
            <w:r>
              <w:rPr>
                <w:lang w:val="fr-FR"/>
              </w:rPr>
              <w:t>Comment rechercher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2e719881</w:t>
            </w:r>
            <w:r>
              <w:rPr>
                <w:noProof/>
                <w:sz w:val="2"/>
              </w:rPr>
              <w:t>-ab21-4d90-bdfa-e9ed86bfffe5</w:t>
            </w:r>
          </w:p>
        </w:tc>
        <w:tc>
          <w:tcPr>
            <w:tcW w:w="7407" w:type="dxa"/>
            <w:shd w:val="clear" w:color="auto" w:fill="F2F2F2" w:themeFill="background1" w:themeFillShade="F2"/>
          </w:tcPr>
          <w:p w:rsidR="00000000" w:rsidRDefault="00A3041B">
            <w:pPr>
              <w:rPr>
                <w:noProof/>
              </w:rPr>
            </w:pPr>
            <w:r>
              <w:rPr>
                <w:noProof/>
              </w:rPr>
              <w:t>Exporting video data</w:t>
            </w:r>
          </w:p>
        </w:tc>
        <w:tc>
          <w:tcPr>
            <w:tcW w:w="7407" w:type="dxa"/>
          </w:tcPr>
          <w:p w:rsidR="00000000" w:rsidRDefault="00A3041B">
            <w:pPr>
              <w:rPr>
                <w:lang w:val="fr-FR"/>
              </w:rPr>
            </w:pPr>
            <w:r>
              <w:rPr>
                <w:lang w:val="fr-FR"/>
              </w:rPr>
              <w:t>Exportation de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78 </w:t>
            </w:r>
            <w:r>
              <w:rPr>
                <w:noProof/>
                <w:sz w:val="16"/>
              </w:rPr>
              <w:br/>
            </w:r>
            <w:r>
              <w:rPr>
                <w:noProof/>
                <w:sz w:val="2"/>
              </w:rPr>
              <w:t>264af337-30ef-4264-b640-50ea32e5bd02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 xml:space="preserve">Export </w:t>
            </w:r>
            <w:r>
              <w:rPr>
                <w:rStyle w:val="mqInternal"/>
                <w:noProof/>
              </w:rPr>
              <w:t>{2]</w:t>
            </w:r>
            <w:r>
              <w:rPr>
                <w:noProof/>
              </w:rPr>
              <w:t>to export video metadata for all of your videos or a subset of videos to a .csv file.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Exportation </w:t>
            </w:r>
            <w:r>
              <w:rPr>
                <w:rStyle w:val="mqInternal"/>
                <w:noProof/>
                <w:lang w:val="fr-FR"/>
              </w:rPr>
              <w:t>{2]</w:t>
            </w:r>
            <w:r>
              <w:rPr>
                <w:lang w:val="fr-FR"/>
              </w:rPr>
              <w:t>pour exporter les m</w:t>
            </w:r>
            <w:r>
              <w:rPr>
                <w:lang w:val="fr-FR"/>
              </w:rPr>
              <w:t>é</w:t>
            </w:r>
            <w:r>
              <w:rPr>
                <w:lang w:val="fr-FR"/>
              </w:rPr>
              <w:t>tadonn</w:t>
            </w:r>
            <w:r>
              <w:rPr>
                <w:lang w:val="fr-FR"/>
              </w:rPr>
              <w:t>é</w:t>
            </w:r>
            <w:r>
              <w:rPr>
                <w:lang w:val="fr-FR"/>
              </w:rPr>
              <w:t>es vid</w:t>
            </w:r>
            <w:r>
              <w:rPr>
                <w:lang w:val="fr-FR"/>
              </w:rPr>
              <w:t>é</w:t>
            </w:r>
            <w:r>
              <w:rPr>
                <w:lang w:val="fr-FR"/>
              </w:rPr>
              <w:t>o de toutes vos vid</w:t>
            </w:r>
            <w:r>
              <w:rPr>
                <w:lang w:val="fr-FR"/>
              </w:rPr>
              <w:t>é</w:t>
            </w:r>
            <w:r>
              <w:rPr>
                <w:lang w:val="fr-FR"/>
              </w:rPr>
              <w:t>os ou d'un sous-ensemble de vid</w:t>
            </w:r>
            <w:r>
              <w:rPr>
                <w:lang w:val="fr-FR"/>
              </w:rPr>
              <w:t>é</w:t>
            </w:r>
            <w:r>
              <w:rPr>
                <w:lang w:val="fr-FR"/>
              </w:rPr>
              <w:t>os vers un fichier .csv.</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3fdf2544-ad0f-4bf3-a987-4ccebb37eae2</w:t>
            </w:r>
          </w:p>
        </w:tc>
        <w:tc>
          <w:tcPr>
            <w:tcW w:w="7407" w:type="dxa"/>
            <w:shd w:val="clear" w:color="auto" w:fill="F2F2F2" w:themeFill="background1" w:themeFillShade="F2"/>
          </w:tcPr>
          <w:p w:rsidR="00000000" w:rsidRDefault="00A3041B">
            <w:pPr>
              <w:rPr>
                <w:noProof/>
              </w:rPr>
            </w:pPr>
            <w:r>
              <w:rPr>
                <w:noProof/>
              </w:rPr>
              <w:t>For more information, see</w:t>
            </w:r>
            <w:r>
              <w:rPr>
                <w:rStyle w:val="mqInternal"/>
                <w:noProof/>
              </w:rPr>
              <w:t>[1][2}</w:t>
            </w:r>
            <w:r>
              <w:rPr>
                <w:noProof/>
              </w:rPr>
              <w:t>Exporting Video Data</w:t>
            </w:r>
            <w:r>
              <w:rPr>
                <w:rStyle w:val="mqInternal"/>
                <w:noProof/>
              </w:rPr>
              <w:t>{3]</w:t>
            </w:r>
            <w:r>
              <w:rPr>
                <w:noProof/>
              </w:rPr>
              <w:t>.</w:t>
            </w:r>
          </w:p>
        </w:tc>
        <w:tc>
          <w:tcPr>
            <w:tcW w:w="7407" w:type="dxa"/>
          </w:tcPr>
          <w:p w:rsidR="00000000" w:rsidRDefault="00A3041B">
            <w:pPr>
              <w:rPr>
                <w:lang w:val="fr-FR"/>
              </w:rPr>
            </w:pPr>
            <w:r>
              <w:rPr>
                <w:lang w:val="fr-FR"/>
              </w:rPr>
              <w:t>Pour plus d'informations, consultez</w:t>
            </w:r>
            <w:r>
              <w:rPr>
                <w:rStyle w:val="mqInternal"/>
                <w:noProof/>
                <w:lang w:val="fr-FR"/>
              </w:rPr>
              <w:t>[1][2}</w:t>
            </w:r>
            <w:r>
              <w:rPr>
                <w:lang w:val="fr-FR"/>
              </w:rPr>
              <w:t>Exportation de donn</w:t>
            </w:r>
            <w:r>
              <w:rPr>
                <w:lang w:val="fr-FR"/>
              </w:rPr>
              <w:t>é</w:t>
            </w:r>
            <w:r>
              <w:rPr>
                <w:lang w:val="fr-FR"/>
              </w:rPr>
              <w:t>es vid</w:t>
            </w:r>
            <w:r>
              <w:rPr>
                <w:lang w:val="fr-FR"/>
              </w:rPr>
              <w:t>é</w:t>
            </w:r>
            <w:r>
              <w:rPr>
                <w:lang w:val="fr-FR"/>
              </w:rPr>
              <w:t>o</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99417884-9e19-45e5-8a39-63c0c882edea</w:t>
            </w:r>
          </w:p>
        </w:tc>
        <w:tc>
          <w:tcPr>
            <w:tcW w:w="7407" w:type="dxa"/>
            <w:shd w:val="clear" w:color="auto" w:fill="F2F2F2" w:themeFill="background1" w:themeFillShade="F2"/>
          </w:tcPr>
          <w:p w:rsidR="00000000" w:rsidRDefault="00A3041B">
            <w:pPr>
              <w:rPr>
                <w:noProof/>
              </w:rPr>
            </w:pPr>
            <w:r>
              <w:rPr>
                <w:noProof/>
              </w:rPr>
              <w:t>Customizing the column display</w:t>
            </w:r>
          </w:p>
        </w:tc>
        <w:tc>
          <w:tcPr>
            <w:tcW w:w="7407" w:type="dxa"/>
          </w:tcPr>
          <w:p w:rsidR="00000000" w:rsidRDefault="00A3041B">
            <w:pPr>
              <w:rPr>
                <w:lang w:val="fr-FR"/>
              </w:rPr>
            </w:pPr>
            <w:r>
              <w:rPr>
                <w:lang w:val="fr-FR"/>
              </w:rPr>
              <w:t>Personnalisation de l'affichage en colonne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c1157489-71d2-409a-b6e7-fcbdd481998d</w:t>
            </w:r>
          </w:p>
        </w:tc>
        <w:tc>
          <w:tcPr>
            <w:tcW w:w="7407" w:type="dxa"/>
            <w:shd w:val="clear" w:color="auto" w:fill="F2F2F2" w:themeFill="background1" w:themeFillShade="F2"/>
          </w:tcPr>
          <w:p w:rsidR="00000000" w:rsidRDefault="00A3041B">
            <w:pPr>
              <w:rPr>
                <w:noProof/>
              </w:rPr>
            </w:pPr>
            <w:r>
              <w:rPr>
                <w:noProof/>
              </w:rPr>
              <w:t>The columns that appear in the body of the page can be customized</w:t>
            </w:r>
            <w:r>
              <w:rPr>
                <w:noProof/>
              </w:rPr>
              <w:t xml:space="preserve"> by clicking on the columns button (</w:t>
            </w:r>
            <w:r>
              <w:rPr>
                <w:rStyle w:val="mqInternal"/>
                <w:noProof/>
              </w:rPr>
              <w:t>[1]</w:t>
            </w:r>
            <w:r>
              <w:rPr>
                <w:noProof/>
              </w:rPr>
              <w:t>) and then selecting the columns that should be displayed.</w:t>
            </w:r>
          </w:p>
        </w:tc>
        <w:tc>
          <w:tcPr>
            <w:tcW w:w="7407" w:type="dxa"/>
          </w:tcPr>
          <w:p w:rsidR="00000000" w:rsidRDefault="00A3041B">
            <w:pPr>
              <w:rPr>
                <w:lang w:val="fr-FR"/>
              </w:rPr>
            </w:pPr>
            <w:r>
              <w:rPr>
                <w:lang w:val="fr-FR"/>
              </w:rPr>
              <w:t xml:space="preserve">Les colonnes qui apparaissent dans le corps de la page peuvent </w:t>
            </w:r>
            <w:r>
              <w:rPr>
                <w:lang w:val="fr-FR"/>
              </w:rPr>
              <w:t>ê</w:t>
            </w:r>
            <w:r>
              <w:rPr>
                <w:lang w:val="fr-FR"/>
              </w:rPr>
              <w:t>tre personnalis</w:t>
            </w:r>
            <w:r>
              <w:rPr>
                <w:lang w:val="fr-FR"/>
              </w:rPr>
              <w:t>é</w:t>
            </w:r>
            <w:r>
              <w:rPr>
                <w:lang w:val="fr-FR"/>
              </w:rPr>
              <w:t>es en cliquant sur le bouton colonnes (</w:t>
            </w:r>
            <w:r>
              <w:rPr>
                <w:rStyle w:val="mqInternal"/>
                <w:noProof/>
                <w:lang w:val="fr-FR"/>
              </w:rPr>
              <w:t>[1]</w:t>
            </w:r>
            <w:r>
              <w:rPr>
                <w:lang w:val="fr-FR"/>
              </w:rPr>
              <w:t xml:space="preserve"> ) puis en s</w:t>
            </w:r>
            <w:r>
              <w:rPr>
                <w:lang w:val="fr-FR"/>
              </w:rPr>
              <w:t>é</w:t>
            </w:r>
            <w:r>
              <w:rPr>
                <w:lang w:val="fr-FR"/>
              </w:rPr>
              <w:t>lectionnant les colonne</w:t>
            </w:r>
            <w:r>
              <w:rPr>
                <w:lang w:val="fr-FR"/>
              </w:rPr>
              <w:t xml:space="preserve">s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07848979-be68-43e1-bc27-52106138aae2</w:t>
            </w:r>
          </w:p>
        </w:tc>
        <w:tc>
          <w:tcPr>
            <w:tcW w:w="7407" w:type="dxa"/>
            <w:shd w:val="clear" w:color="auto" w:fill="F2F2F2" w:themeFill="background1" w:themeFillShade="F2"/>
          </w:tcPr>
          <w:p w:rsidR="00000000" w:rsidRDefault="00A3041B">
            <w:pPr>
              <w:rPr>
                <w:noProof/>
              </w:rPr>
            </w:pPr>
            <w:r>
              <w:rPr>
                <w:noProof/>
              </w:rPr>
              <w:t>As more columns are selected, it is possible to horizontally scroll the video list to see all of the columns.</w:t>
            </w:r>
          </w:p>
        </w:tc>
        <w:tc>
          <w:tcPr>
            <w:tcW w:w="7407" w:type="dxa"/>
          </w:tcPr>
          <w:p w:rsidR="00000000" w:rsidRDefault="00A3041B">
            <w:pPr>
              <w:rPr>
                <w:lang w:val="fr-FR"/>
              </w:rPr>
            </w:pPr>
            <w:r>
              <w:rPr>
                <w:lang w:val="fr-FR"/>
              </w:rPr>
              <w:t xml:space="preserve">Au fur et </w:t>
            </w:r>
            <w:r>
              <w:rPr>
                <w:lang w:val="fr-FR"/>
              </w:rPr>
              <w:t>à</w:t>
            </w:r>
            <w:r>
              <w:rPr>
                <w:lang w:val="fr-FR"/>
              </w:rPr>
              <w:t xml:space="preserve"> mesure que d'autres colonnes sont s</w:t>
            </w:r>
            <w:r>
              <w:rPr>
                <w:lang w:val="fr-FR"/>
              </w:rPr>
              <w:t>é</w:t>
            </w:r>
            <w:r>
              <w:rPr>
                <w:lang w:val="fr-FR"/>
              </w:rPr>
              <w:t>lectionn</w:t>
            </w:r>
            <w:r>
              <w:rPr>
                <w:lang w:val="fr-FR"/>
              </w:rPr>
              <w:t>é</w:t>
            </w:r>
            <w:r>
              <w:rPr>
                <w:lang w:val="fr-FR"/>
              </w:rPr>
              <w:t>es, il est possible de faire d</w:t>
            </w:r>
            <w:r>
              <w:rPr>
                <w:lang w:val="fr-FR"/>
              </w:rPr>
              <w:t>é</w:t>
            </w:r>
            <w:r>
              <w:rPr>
                <w:lang w:val="fr-FR"/>
              </w:rPr>
              <w:t>fi</w:t>
            </w:r>
            <w:r>
              <w:rPr>
                <w:lang w:val="fr-FR"/>
              </w:rPr>
              <w:t>ler horizontalement la liste des vid</w:t>
            </w:r>
            <w:r>
              <w:rPr>
                <w:lang w:val="fr-FR"/>
              </w:rPr>
              <w:t>é</w:t>
            </w:r>
            <w:r>
              <w:rPr>
                <w:lang w:val="fr-FR"/>
              </w:rPr>
              <w:t>os pour voir toutes les colonnes.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adding-text-tracks-to-a-video.html</w:t>
            </w:r>
          </w:p>
          <w:p w:rsidR="00000000" w:rsidRDefault="00A3041B">
            <w:pPr>
              <w:jc w:val="center"/>
              <w:rPr>
                <w:b/>
                <w:noProof/>
              </w:rPr>
            </w:pPr>
            <w:r>
              <w:rPr>
                <w:b/>
                <w:noProof/>
              </w:rPr>
              <w:t>MQ971010 1f6b51d1-242a-401a-bb20-b75baa45427c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5bc7c56e-3b0e-4cd0-b8de-98e7aa00e584</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315ac8e7-7183-4103-9d33-6bd6356d528e</w:t>
            </w:r>
          </w:p>
        </w:tc>
        <w:tc>
          <w:tcPr>
            <w:tcW w:w="7407" w:type="dxa"/>
            <w:shd w:val="clear" w:color="auto" w:fill="F2F2F2" w:themeFill="background1" w:themeFillShade="F2"/>
          </w:tcPr>
          <w:p w:rsidR="00000000" w:rsidRDefault="00A3041B">
            <w:pPr>
              <w:rPr>
                <w:noProof/>
              </w:rPr>
            </w:pPr>
            <w:r>
              <w:rPr>
                <w:noProof/>
              </w:rPr>
              <w:t>Adding Text Tracks to a Video parent:</w:t>
            </w:r>
          </w:p>
        </w:tc>
        <w:tc>
          <w:tcPr>
            <w:tcW w:w="7407" w:type="dxa"/>
          </w:tcPr>
          <w:p w:rsidR="00000000" w:rsidRDefault="00A3041B">
            <w:pPr>
              <w:rPr>
                <w:lang w:val="fr-FR"/>
              </w:rPr>
            </w:pPr>
            <w:r>
              <w:rPr>
                <w:lang w:val="fr-FR"/>
              </w:rPr>
              <w:t xml:space="preserve">Ajout de pistes de texte </w:t>
            </w:r>
            <w:r>
              <w:rPr>
                <w:lang w:val="fr-FR"/>
              </w:rPr>
              <w:t>à</w:t>
            </w:r>
            <w:r>
              <w:rPr>
                <w:lang w:val="fr-FR"/>
              </w:rPr>
              <w:t xml:space="preserve"> un parent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a3b11b82-fdad-4553-b21b-510f63689380</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b1c350c7-6014-4cba-b874-ca8f8fc95000</w:t>
            </w:r>
          </w:p>
        </w:tc>
        <w:tc>
          <w:tcPr>
            <w:tcW w:w="7407" w:type="dxa"/>
            <w:shd w:val="clear" w:color="auto" w:fill="F2F2F2" w:themeFill="background1" w:themeFillShade="F2"/>
          </w:tcPr>
          <w:p w:rsidR="00000000" w:rsidRDefault="00A3041B">
            <w:pPr>
              <w:rPr>
                <w:noProof/>
              </w:rPr>
            </w:pPr>
            <w:r>
              <w:rPr>
                <w:noProof/>
              </w:rPr>
              <w:t>Adding Text Tracks to a Video</w:t>
            </w:r>
          </w:p>
        </w:tc>
        <w:tc>
          <w:tcPr>
            <w:tcW w:w="7407" w:type="dxa"/>
          </w:tcPr>
          <w:p w:rsidR="00000000" w:rsidRDefault="00A3041B">
            <w:pPr>
              <w:rPr>
                <w:lang w:val="fr-FR"/>
              </w:rPr>
            </w:pPr>
            <w:r>
              <w:rPr>
                <w:lang w:val="fr-FR"/>
              </w:rPr>
              <w:t xml:space="preserve">Ajout de pistes de texte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93d855f3-cee2-468b-abe4-7eb3fcf9f7dd</w:t>
            </w:r>
          </w:p>
        </w:tc>
        <w:tc>
          <w:tcPr>
            <w:tcW w:w="7407" w:type="dxa"/>
            <w:shd w:val="clear" w:color="auto" w:fill="F2F2F2" w:themeFill="background1" w:themeFillShade="F2"/>
          </w:tcPr>
          <w:p w:rsidR="00000000" w:rsidRDefault="00A3041B">
            <w:pPr>
              <w:rPr>
                <w:noProof/>
              </w:rPr>
            </w:pPr>
            <w:r>
              <w:rPr>
                <w:noProof/>
              </w:rPr>
              <w:t>In this topic you will learn how to add text tracks to a video.</w:t>
            </w:r>
          </w:p>
        </w:tc>
        <w:tc>
          <w:tcPr>
            <w:tcW w:w="7407" w:type="dxa"/>
          </w:tcPr>
          <w:p w:rsidR="00000000" w:rsidRDefault="00A3041B">
            <w:pPr>
              <w:rPr>
                <w:lang w:val="fr-FR"/>
              </w:rPr>
            </w:pPr>
            <w:r>
              <w:rPr>
                <w:lang w:val="fr-FR"/>
              </w:rPr>
              <w:t xml:space="preserve">Dans cette rubrique, vous apprendrez comment ajouter des pistes de texte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9b57fbcf-85cc-490d-90ea-</w:t>
            </w:r>
            <w:r>
              <w:rPr>
                <w:noProof/>
                <w:sz w:val="2"/>
              </w:rPr>
              <w:t>a5411fbbf9ae</w:t>
            </w:r>
          </w:p>
        </w:tc>
        <w:tc>
          <w:tcPr>
            <w:tcW w:w="7407" w:type="dxa"/>
            <w:shd w:val="clear" w:color="auto" w:fill="F2F2F2" w:themeFill="background1" w:themeFillShade="F2"/>
          </w:tcPr>
          <w:p w:rsidR="00000000" w:rsidRDefault="00A3041B">
            <w:pPr>
              <w:rPr>
                <w:noProof/>
              </w:rPr>
            </w:pPr>
            <w:r>
              <w:rPr>
                <w:noProof/>
              </w:rPr>
              <w:t>The text tracks properties can be configured to provide captions for a video.</w:t>
            </w:r>
          </w:p>
        </w:tc>
        <w:tc>
          <w:tcPr>
            <w:tcW w:w="7407" w:type="dxa"/>
          </w:tcPr>
          <w:p w:rsidR="00000000" w:rsidRDefault="00A3041B">
            <w:pPr>
              <w:rPr>
                <w:lang w:val="fr-FR"/>
              </w:rPr>
            </w:pPr>
            <w:r>
              <w:rPr>
                <w:lang w:val="fr-FR"/>
              </w:rPr>
              <w:t>Les propri</w:t>
            </w:r>
            <w:r>
              <w:rPr>
                <w:lang w:val="fr-FR"/>
              </w:rPr>
              <w:t>é</w:t>
            </w:r>
            <w:r>
              <w:rPr>
                <w:lang w:val="fr-FR"/>
              </w:rPr>
              <w:t>t</w:t>
            </w:r>
            <w:r>
              <w:rPr>
                <w:lang w:val="fr-FR"/>
              </w:rPr>
              <w:t>é</w:t>
            </w:r>
            <w:r>
              <w:rPr>
                <w:lang w:val="fr-FR"/>
              </w:rPr>
              <w:t xml:space="preserve">s des pistes de texte peuvent </w:t>
            </w:r>
            <w:r>
              <w:rPr>
                <w:lang w:val="fr-FR"/>
              </w:rPr>
              <w:t>ê</w:t>
            </w:r>
            <w:r>
              <w:rPr>
                <w:lang w:val="fr-FR"/>
              </w:rPr>
              <w:t>tre configur</w:t>
            </w:r>
            <w:r>
              <w:rPr>
                <w:lang w:val="fr-FR"/>
              </w:rPr>
              <w:t>é</w:t>
            </w:r>
            <w:r>
              <w:rPr>
                <w:lang w:val="fr-FR"/>
              </w:rPr>
              <w:t>es pour fournir les sous-titres d'une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0d773a01-b00f-414e-8421-1bd9b405bd8d</w:t>
            </w:r>
          </w:p>
        </w:tc>
        <w:tc>
          <w:tcPr>
            <w:tcW w:w="7407" w:type="dxa"/>
            <w:shd w:val="clear" w:color="auto" w:fill="F2F2F2" w:themeFill="background1" w:themeFillShade="F2"/>
          </w:tcPr>
          <w:p w:rsidR="00000000" w:rsidRDefault="00A3041B">
            <w:pPr>
              <w:rPr>
                <w:noProof/>
              </w:rPr>
            </w:pPr>
            <w:r>
              <w:rPr>
                <w:noProof/>
              </w:rPr>
              <w:t>Captions provide addit</w:t>
            </w:r>
            <w:r>
              <w:rPr>
                <w:noProof/>
              </w:rPr>
              <w:t>ional or interpretive information to individuals who wish to access it.</w:t>
            </w:r>
          </w:p>
        </w:tc>
        <w:tc>
          <w:tcPr>
            <w:tcW w:w="7407" w:type="dxa"/>
          </w:tcPr>
          <w:p w:rsidR="00000000" w:rsidRDefault="00A3041B">
            <w:pPr>
              <w:rPr>
                <w:lang w:val="fr-FR"/>
              </w:rPr>
            </w:pPr>
            <w:r>
              <w:rPr>
                <w:lang w:val="fr-FR"/>
              </w:rPr>
              <w:t>Les sous-titres offrent des informations suppl</w:t>
            </w:r>
            <w:r>
              <w:rPr>
                <w:lang w:val="fr-FR"/>
              </w:rPr>
              <w:t>é</w:t>
            </w:r>
            <w:r>
              <w:rPr>
                <w:lang w:val="fr-FR"/>
              </w:rPr>
              <w:t>mentaires ou explicatives aux personnes qui souhaitent y acc</w:t>
            </w:r>
            <w:r>
              <w:rPr>
                <w:lang w:val="fr-FR"/>
              </w:rPr>
              <w:t>é</w:t>
            </w:r>
            <w:r>
              <w:rPr>
                <w:lang w:val="fr-FR"/>
              </w:rPr>
              <w:t>der.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b07d9028-76fb-4e43-8df9-2b09ce0e18f9</w:t>
            </w:r>
          </w:p>
        </w:tc>
        <w:tc>
          <w:tcPr>
            <w:tcW w:w="7407" w:type="dxa"/>
            <w:shd w:val="clear" w:color="auto" w:fill="F2F2F2" w:themeFill="background1" w:themeFillShade="F2"/>
          </w:tcPr>
          <w:p w:rsidR="00000000" w:rsidRDefault="00A3041B">
            <w:pPr>
              <w:rPr>
                <w:noProof/>
              </w:rPr>
            </w:pPr>
            <w:r>
              <w:rPr>
                <w:noProof/>
              </w:rPr>
              <w:t xml:space="preserve">Captions are necessary so the </w:t>
            </w:r>
            <w:r>
              <w:rPr>
                <w:noProof/>
              </w:rPr>
              <w:t>deaf and hard of hearing can access the audio portion of video presentations.</w:t>
            </w:r>
          </w:p>
        </w:tc>
        <w:tc>
          <w:tcPr>
            <w:tcW w:w="7407" w:type="dxa"/>
          </w:tcPr>
          <w:p w:rsidR="00000000" w:rsidRDefault="00A3041B">
            <w:pPr>
              <w:rPr>
                <w:lang w:val="fr-FR"/>
              </w:rPr>
            </w:pPr>
            <w:r>
              <w:rPr>
                <w:lang w:val="fr-FR"/>
              </w:rPr>
              <w:t>Les sous-titres permettent aux sourds et aux malentendants de profiter de la partie audio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4542e2f2-e2f8-4d13-89c0-1a6a13a0089c</w:t>
            </w:r>
          </w:p>
        </w:tc>
        <w:tc>
          <w:tcPr>
            <w:tcW w:w="7407" w:type="dxa"/>
            <w:shd w:val="clear" w:color="auto" w:fill="F2F2F2" w:themeFill="background1" w:themeFillShade="F2"/>
          </w:tcPr>
          <w:p w:rsidR="00000000" w:rsidRDefault="00A3041B">
            <w:pPr>
              <w:rPr>
                <w:noProof/>
              </w:rPr>
            </w:pPr>
            <w:r>
              <w:rPr>
                <w:noProof/>
              </w:rPr>
              <w:t>To display captions for a video, yo</w:t>
            </w:r>
            <w:r>
              <w:rPr>
                <w:noProof/>
              </w:rPr>
              <w:t>u need to complete the following tasks:</w:t>
            </w:r>
          </w:p>
        </w:tc>
        <w:tc>
          <w:tcPr>
            <w:tcW w:w="7407" w:type="dxa"/>
          </w:tcPr>
          <w:p w:rsidR="00000000" w:rsidRDefault="00A3041B">
            <w:pPr>
              <w:rPr>
                <w:lang w:val="fr-FR"/>
              </w:rPr>
            </w:pPr>
            <w:r>
              <w:rPr>
                <w:lang w:val="fr-FR"/>
              </w:rPr>
              <w:t>Pour afficher les sous-titres d'une vid</w:t>
            </w:r>
            <w:r>
              <w:rPr>
                <w:lang w:val="fr-FR"/>
              </w:rPr>
              <w:t>é</w:t>
            </w:r>
            <w:r>
              <w:rPr>
                <w:lang w:val="fr-FR"/>
              </w:rPr>
              <w:t>o, vous devez effectuer les t</w:t>
            </w:r>
            <w:r>
              <w:rPr>
                <w:lang w:val="fr-FR"/>
              </w:rPr>
              <w:t>â</w:t>
            </w:r>
            <w:r>
              <w:rPr>
                <w:lang w:val="fr-FR"/>
              </w:rPr>
              <w:t>ches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c7e2c7b0-b140-4540-a8ee-f71a5876c513</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caption files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des fichiers de l</w:t>
            </w:r>
            <w:r>
              <w:rPr>
                <w:lang w:val="fr-FR"/>
              </w:rPr>
              <w:t>é</w:t>
            </w:r>
            <w:r>
              <w:rPr>
                <w:lang w:val="fr-FR"/>
              </w:rPr>
              <w:t>gendes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5136078b-a824-45df-b194-588f491e91f1</w:t>
            </w:r>
          </w:p>
        </w:tc>
        <w:tc>
          <w:tcPr>
            <w:tcW w:w="7407" w:type="dxa"/>
            <w:shd w:val="clear" w:color="auto" w:fill="F2F2F2" w:themeFill="background1" w:themeFillShade="F2"/>
          </w:tcPr>
          <w:p w:rsidR="00000000" w:rsidRDefault="00A3041B">
            <w:pPr>
              <w:rPr>
                <w:noProof/>
              </w:rPr>
            </w:pPr>
            <w:r>
              <w:rPr>
                <w:rStyle w:val="mqInternal"/>
                <w:noProof/>
              </w:rPr>
              <w:t>[1}</w:t>
            </w:r>
            <w:r>
              <w:rPr>
                <w:noProof/>
              </w:rPr>
              <w:t>Configure the text track properties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Configurer les propri</w:t>
            </w:r>
            <w:r>
              <w:rPr>
                <w:lang w:val="fr-FR"/>
              </w:rPr>
              <w:t>é</w:t>
            </w:r>
            <w:r>
              <w:rPr>
                <w:lang w:val="fr-FR"/>
              </w:rPr>
              <w:t>t</w:t>
            </w:r>
            <w:r>
              <w:rPr>
                <w:lang w:val="fr-FR"/>
              </w:rPr>
              <w:t>é</w:t>
            </w:r>
            <w:r>
              <w:rPr>
                <w:lang w:val="fr-FR"/>
              </w:rPr>
              <w:t>s de la piste de texte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39a1b98b-d93d-4e61-98c6-45c218dbc95f</w:t>
            </w:r>
          </w:p>
        </w:tc>
        <w:tc>
          <w:tcPr>
            <w:tcW w:w="7407" w:type="dxa"/>
            <w:shd w:val="clear" w:color="auto" w:fill="F2F2F2" w:themeFill="background1" w:themeFillShade="F2"/>
          </w:tcPr>
          <w:p w:rsidR="00000000" w:rsidRDefault="00A3041B">
            <w:pPr>
              <w:rPr>
                <w:noProof/>
              </w:rPr>
            </w:pPr>
            <w:r>
              <w:rPr>
                <w:noProof/>
              </w:rPr>
              <w:t>Creating caption files</w:t>
            </w:r>
          </w:p>
        </w:tc>
        <w:tc>
          <w:tcPr>
            <w:tcW w:w="7407" w:type="dxa"/>
          </w:tcPr>
          <w:p w:rsidR="00000000" w:rsidRDefault="00A3041B">
            <w:pPr>
              <w:rPr>
                <w:lang w:val="fr-FR"/>
              </w:rPr>
            </w:pPr>
            <w:r>
              <w:rPr>
                <w:lang w:val="fr-FR"/>
              </w:rPr>
              <w:t>Cr</w:t>
            </w:r>
            <w:r>
              <w:rPr>
                <w:lang w:val="fr-FR"/>
              </w:rPr>
              <w:t>é</w:t>
            </w:r>
            <w:r>
              <w:rPr>
                <w:lang w:val="fr-FR"/>
              </w:rPr>
              <w:t>ation de fichiers de sous-titres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cb5280bf-354d-4bad</w:t>
            </w:r>
            <w:r>
              <w:rPr>
                <w:noProof/>
                <w:sz w:val="2"/>
              </w:rPr>
              <w:t>-8170-215799f182ec</w:t>
            </w:r>
          </w:p>
        </w:tc>
        <w:tc>
          <w:tcPr>
            <w:tcW w:w="7407" w:type="dxa"/>
            <w:shd w:val="clear" w:color="auto" w:fill="F2F2F2" w:themeFill="background1" w:themeFillShade="F2"/>
          </w:tcPr>
          <w:p w:rsidR="00000000" w:rsidRDefault="00A3041B">
            <w:pPr>
              <w:rPr>
                <w:noProof/>
              </w:rPr>
            </w:pPr>
            <w:r>
              <w:rPr>
                <w:noProof/>
              </w:rPr>
              <w:t>To add captions to a video, you first need to create a captions file.</w:t>
            </w:r>
          </w:p>
        </w:tc>
        <w:tc>
          <w:tcPr>
            <w:tcW w:w="7407" w:type="dxa"/>
          </w:tcPr>
          <w:p w:rsidR="00000000" w:rsidRDefault="00A3041B">
            <w:pPr>
              <w:rPr>
                <w:lang w:val="fr-FR"/>
              </w:rPr>
            </w:pPr>
            <w:r>
              <w:rPr>
                <w:lang w:val="fr-FR"/>
              </w:rPr>
              <w:t xml:space="preserve">Pour ajouter des sous-titres </w:t>
            </w:r>
            <w:r>
              <w:rPr>
                <w:lang w:val="fr-FR"/>
              </w:rPr>
              <w:t>à</w:t>
            </w:r>
            <w:r>
              <w:rPr>
                <w:lang w:val="fr-FR"/>
              </w:rPr>
              <w:t xml:space="preserve"> une vid</w:t>
            </w:r>
            <w:r>
              <w:rPr>
                <w:lang w:val="fr-FR"/>
              </w:rPr>
              <w:t>é</w:t>
            </w:r>
            <w:r>
              <w:rPr>
                <w:lang w:val="fr-FR"/>
              </w:rPr>
              <w:t>o, vous devrez d'abord cr</w:t>
            </w:r>
            <w:r>
              <w:rPr>
                <w:lang w:val="fr-FR"/>
              </w:rPr>
              <w:t>é</w:t>
            </w:r>
            <w:r>
              <w:rPr>
                <w:lang w:val="fr-FR"/>
              </w:rPr>
              <w:t>er un fichier de sous-titres.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d9ae03e7-ce96-447b-b5b7-d1d32fca0910</w:t>
            </w:r>
          </w:p>
        </w:tc>
        <w:tc>
          <w:tcPr>
            <w:tcW w:w="7407" w:type="dxa"/>
            <w:shd w:val="clear" w:color="auto" w:fill="F2F2F2" w:themeFill="background1" w:themeFillShade="F2"/>
          </w:tcPr>
          <w:p w:rsidR="00000000" w:rsidRDefault="00A3041B">
            <w:pPr>
              <w:rPr>
                <w:noProof/>
              </w:rPr>
            </w:pPr>
            <w:r>
              <w:rPr>
                <w:noProof/>
              </w:rPr>
              <w:t>Web Video Text Tracks Format (</w:t>
            </w:r>
            <w:r>
              <w:rPr>
                <w:noProof/>
              </w:rPr>
              <w:t>WebVTT), SRT and DFXP formats are supported.</w:t>
            </w:r>
          </w:p>
        </w:tc>
        <w:tc>
          <w:tcPr>
            <w:tcW w:w="7407" w:type="dxa"/>
          </w:tcPr>
          <w:p w:rsidR="00000000" w:rsidRDefault="00A3041B">
            <w:pPr>
              <w:rPr>
                <w:lang w:val="fr-FR"/>
              </w:rPr>
            </w:pPr>
            <w:r>
              <w:rPr>
                <w:lang w:val="fr-FR"/>
              </w:rPr>
              <w:t>Les formats Web Video Text Tracks Format (WebVTT), SRT et DFXP sont pris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0192ca06-ffde-4c00-8580-6e9d1d1c95dd</w:t>
            </w:r>
          </w:p>
        </w:tc>
        <w:tc>
          <w:tcPr>
            <w:tcW w:w="7407" w:type="dxa"/>
            <w:shd w:val="clear" w:color="auto" w:fill="F2F2F2" w:themeFill="background1" w:themeFillShade="F2"/>
          </w:tcPr>
          <w:p w:rsidR="00000000" w:rsidRDefault="00A3041B">
            <w:pPr>
              <w:rPr>
                <w:noProof/>
              </w:rPr>
            </w:pPr>
            <w:r>
              <w:rPr>
                <w:noProof/>
              </w:rPr>
              <w:t>The WebVTT file format (shown below) is plain text and contains time text data followed by the desired caption or subtitle text.</w:t>
            </w:r>
          </w:p>
        </w:tc>
        <w:tc>
          <w:tcPr>
            <w:tcW w:w="7407" w:type="dxa"/>
          </w:tcPr>
          <w:p w:rsidR="00000000" w:rsidRDefault="00A3041B">
            <w:pPr>
              <w:rPr>
                <w:lang w:val="fr-FR"/>
              </w:rPr>
            </w:pPr>
            <w:r>
              <w:rPr>
                <w:lang w:val="fr-FR"/>
              </w:rPr>
              <w:t>Le format de fichier WebVTT (illustr</w:t>
            </w:r>
            <w:r>
              <w:rPr>
                <w:lang w:val="fr-FR"/>
              </w:rPr>
              <w:t>é</w:t>
            </w:r>
            <w:r>
              <w:rPr>
                <w:lang w:val="fr-FR"/>
              </w:rPr>
              <w:t xml:space="preserve"> ci-dessous) est en texte brut et contient des donn</w:t>
            </w:r>
            <w:r>
              <w:rPr>
                <w:lang w:val="fr-FR"/>
              </w:rPr>
              <w:t>é</w:t>
            </w:r>
            <w:r>
              <w:rPr>
                <w:lang w:val="fr-FR"/>
              </w:rPr>
              <w:t>es temporelles suivies du texte de l</w:t>
            </w:r>
            <w:r>
              <w:rPr>
                <w:lang w:val="fr-FR"/>
              </w:rPr>
              <w:t>é</w:t>
            </w:r>
            <w:r>
              <w:rPr>
                <w:lang w:val="fr-FR"/>
              </w:rPr>
              <w:t>g</w:t>
            </w:r>
            <w:r>
              <w:rPr>
                <w:lang w:val="fr-FR"/>
              </w:rPr>
              <w:t>ende ou de sous-titre souhait</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278ba989-ada5-4867-8337-c739040b40dd</w:t>
            </w:r>
          </w:p>
        </w:tc>
        <w:tc>
          <w:tcPr>
            <w:tcW w:w="7407" w:type="dxa"/>
            <w:shd w:val="clear" w:color="auto" w:fill="F2F2F2" w:themeFill="background1" w:themeFillShade="F2"/>
          </w:tcPr>
          <w:p w:rsidR="00000000" w:rsidRDefault="00A3041B">
            <w:pPr>
              <w:rPr>
                <w:noProof/>
              </w:rPr>
            </w:pPr>
            <w:r>
              <w:rPr>
                <w:noProof/>
              </w:rPr>
              <w:t>WEBVTT</w:t>
            </w:r>
          </w:p>
        </w:tc>
        <w:tc>
          <w:tcPr>
            <w:tcW w:w="7407" w:type="dxa"/>
          </w:tcPr>
          <w:p w:rsidR="00000000" w:rsidRDefault="00A3041B">
            <w:pPr>
              <w:rPr>
                <w:lang w:val="fr-FR"/>
              </w:rPr>
            </w:pPr>
            <w:r>
              <w:rPr>
                <w:lang w:val="fr-FR"/>
              </w:rPr>
              <w:t>WEBVTT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838a886a-c447-4bb9-9d34-211228f62c84</w:t>
            </w:r>
          </w:p>
        </w:tc>
        <w:tc>
          <w:tcPr>
            <w:tcW w:w="7407" w:type="dxa"/>
            <w:shd w:val="clear" w:color="auto" w:fill="F2F2F2" w:themeFill="background1" w:themeFillShade="F2"/>
          </w:tcPr>
          <w:p w:rsidR="00000000" w:rsidRDefault="00A3041B">
            <w:pPr>
              <w:rPr>
                <w:noProof/>
              </w:rPr>
            </w:pPr>
            <w:r>
              <w:rPr>
                <w:noProof/>
              </w:rPr>
              <w:t>00:00:00.000 --&gt; 00:00:07.080 align:middle line:90%</w:t>
            </w:r>
          </w:p>
        </w:tc>
        <w:tc>
          <w:tcPr>
            <w:tcW w:w="7407" w:type="dxa"/>
          </w:tcPr>
          <w:p w:rsidR="00000000" w:rsidRDefault="00A3041B">
            <w:pPr>
              <w:rPr>
                <w:lang w:val="fr-FR"/>
              </w:rPr>
            </w:pPr>
            <w:r>
              <w:rPr>
                <w:lang w:val="fr-FR"/>
              </w:rPr>
              <w:t xml:space="preserve">00:00:00 .000 </w:t>
            </w:r>
            <w:r>
              <w:rPr>
                <w:lang w:val="fr-FR"/>
              </w:rPr>
              <w:t>—</w:t>
            </w:r>
            <w:r>
              <w:rPr>
                <w:lang w:val="fr-FR"/>
              </w:rPr>
              <w:t xml:space="preserve"> &gt; 00:00:07 .080 alligne:ligne du milieu : 90%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f2f1bfb</w:t>
            </w:r>
            <w:r>
              <w:rPr>
                <w:noProof/>
                <w:sz w:val="2"/>
              </w:rPr>
              <w:t>3-da40-4d76-b846-bf73d64d9645</w:t>
            </w:r>
          </w:p>
        </w:tc>
        <w:tc>
          <w:tcPr>
            <w:tcW w:w="7407" w:type="dxa"/>
            <w:shd w:val="clear" w:color="auto" w:fill="F2F2F2" w:themeFill="background1" w:themeFillShade="F2"/>
          </w:tcPr>
          <w:p w:rsidR="00000000" w:rsidRDefault="00A3041B">
            <w:pPr>
              <w:rPr>
                <w:noProof/>
              </w:rPr>
            </w:pPr>
            <w:r>
              <w:rPr>
                <w:noProof/>
              </w:rPr>
              <w:t>00:00:07.080 --&gt; 00:00:10.280 align:middle line:84%</w:t>
            </w:r>
          </w:p>
        </w:tc>
        <w:tc>
          <w:tcPr>
            <w:tcW w:w="7407" w:type="dxa"/>
          </w:tcPr>
          <w:p w:rsidR="00000000" w:rsidRDefault="00A3041B">
            <w:pPr>
              <w:rPr>
                <w:lang w:val="fr-FR"/>
              </w:rPr>
            </w:pPr>
            <w:r>
              <w:rPr>
                <w:lang w:val="fr-FR"/>
              </w:rPr>
              <w:t xml:space="preserve">00:00:07 .080 </w:t>
            </w:r>
            <w:r>
              <w:rPr>
                <w:lang w:val="fr-FR"/>
              </w:rPr>
              <w:t>—</w:t>
            </w:r>
            <w:r>
              <w:rPr>
                <w:lang w:val="fr-FR"/>
              </w:rPr>
              <w:t xml:space="preserve"> &gt; 00:00:10 .280 alignement:ligne du milieu : 84%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8ef8437d-cd03-4a08-965b-91c1a491e830</w:t>
            </w:r>
          </w:p>
        </w:tc>
        <w:tc>
          <w:tcPr>
            <w:tcW w:w="7407" w:type="dxa"/>
            <w:shd w:val="clear" w:color="auto" w:fill="F2F2F2" w:themeFill="background1" w:themeFillShade="F2"/>
          </w:tcPr>
          <w:p w:rsidR="00000000" w:rsidRDefault="00A3041B">
            <w:pPr>
              <w:rPr>
                <w:noProof/>
              </w:rPr>
            </w:pPr>
            <w:r>
              <w:rPr>
                <w:noProof/>
              </w:rPr>
              <w:t>Hi, I'm Bob Bailey, a Learning</w:t>
            </w:r>
          </w:p>
        </w:tc>
        <w:tc>
          <w:tcPr>
            <w:tcW w:w="7407" w:type="dxa"/>
          </w:tcPr>
          <w:p w:rsidR="00000000" w:rsidRDefault="00A3041B">
            <w:pPr>
              <w:rPr>
                <w:lang w:val="fr-FR"/>
              </w:rPr>
            </w:pPr>
            <w:r>
              <w:rPr>
                <w:lang w:val="fr-FR"/>
              </w:rPr>
              <w:t>Salut, je suis Bob Bailey, un apprentissage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dc2847b0-ac9a-4d77-988d-93210c11de3d</w:t>
            </w:r>
          </w:p>
        </w:tc>
        <w:tc>
          <w:tcPr>
            <w:tcW w:w="7407" w:type="dxa"/>
            <w:shd w:val="clear" w:color="auto" w:fill="F2F2F2" w:themeFill="background1" w:themeFillShade="F2"/>
          </w:tcPr>
          <w:p w:rsidR="00000000" w:rsidRDefault="00A3041B">
            <w:pPr>
              <w:rPr>
                <w:noProof/>
              </w:rPr>
            </w:pPr>
            <w:r>
              <w:rPr>
                <w:noProof/>
              </w:rPr>
              <w:t>Specialist with Brightcove.</w:t>
            </w:r>
          </w:p>
        </w:tc>
        <w:tc>
          <w:tcPr>
            <w:tcW w:w="7407" w:type="dxa"/>
          </w:tcPr>
          <w:p w:rsidR="00000000" w:rsidRDefault="00A3041B">
            <w:pPr>
              <w:rPr>
                <w:lang w:val="fr-FR"/>
              </w:rPr>
            </w:pPr>
            <w:r>
              <w:rPr>
                <w:lang w:val="fr-FR"/>
              </w:rPr>
              <w:t>Sp</w:t>
            </w:r>
            <w:r>
              <w:rPr>
                <w:lang w:val="fr-FR"/>
              </w:rPr>
              <w:t>é</w:t>
            </w:r>
            <w:r>
              <w:rPr>
                <w:lang w:val="fr-FR"/>
              </w:rPr>
              <w:t>cialiste chez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a642116b-bfae-4605-952e-5615f516bede</w:t>
            </w:r>
          </w:p>
        </w:tc>
        <w:tc>
          <w:tcPr>
            <w:tcW w:w="7407" w:type="dxa"/>
            <w:shd w:val="clear" w:color="auto" w:fill="F2F2F2" w:themeFill="background1" w:themeFillShade="F2"/>
          </w:tcPr>
          <w:p w:rsidR="00000000" w:rsidRDefault="00A3041B">
            <w:pPr>
              <w:rPr>
                <w:noProof/>
              </w:rPr>
            </w:pPr>
            <w:r>
              <w:rPr>
                <w:noProof/>
              </w:rPr>
              <w:t>00:00:10.280 --&gt; 00:00:12.780 align:middle line:84%</w:t>
            </w:r>
          </w:p>
        </w:tc>
        <w:tc>
          <w:tcPr>
            <w:tcW w:w="7407" w:type="dxa"/>
          </w:tcPr>
          <w:p w:rsidR="00000000" w:rsidRDefault="00A3041B">
            <w:pPr>
              <w:rPr>
                <w:lang w:val="fr-FR"/>
              </w:rPr>
            </w:pPr>
            <w:r>
              <w:rPr>
                <w:lang w:val="fr-FR"/>
              </w:rPr>
              <w:t xml:space="preserve">00:00:10 .280 </w:t>
            </w:r>
            <w:r>
              <w:rPr>
                <w:lang w:val="fr-FR"/>
              </w:rPr>
              <w:t>—</w:t>
            </w:r>
            <w:r>
              <w:rPr>
                <w:lang w:val="fr-FR"/>
              </w:rPr>
              <w:t xml:space="preserve"> &gt; 0</w:t>
            </w:r>
            <w:r>
              <w:rPr>
                <w:lang w:val="fr-FR"/>
              </w:rPr>
              <w:t>0:00:12 .780 align:ligne du milieu : 84%</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22 </w:t>
            </w:r>
            <w:r>
              <w:rPr>
                <w:noProof/>
                <w:sz w:val="16"/>
              </w:rPr>
              <w:br/>
            </w:r>
            <w:r>
              <w:rPr>
                <w:noProof/>
                <w:sz w:val="2"/>
              </w:rPr>
              <w:t>4e913c61-3e26-4962-b5f1-2a79d8a183da</w:t>
            </w:r>
          </w:p>
        </w:tc>
        <w:tc>
          <w:tcPr>
            <w:tcW w:w="7407" w:type="dxa"/>
            <w:shd w:val="clear" w:color="auto" w:fill="F2F2F2" w:themeFill="background1" w:themeFillShade="F2"/>
          </w:tcPr>
          <w:p w:rsidR="00000000" w:rsidRDefault="00A3041B">
            <w:pPr>
              <w:rPr>
                <w:noProof/>
              </w:rPr>
            </w:pPr>
            <w:r>
              <w:rPr>
                <w:noProof/>
              </w:rPr>
              <w:t>In this video, you'll learn</w:t>
            </w:r>
          </w:p>
        </w:tc>
        <w:tc>
          <w:tcPr>
            <w:tcW w:w="7407" w:type="dxa"/>
          </w:tcPr>
          <w:p w:rsidR="00000000" w:rsidRDefault="00A3041B">
            <w:pPr>
              <w:rPr>
                <w:lang w:val="fr-FR"/>
              </w:rPr>
            </w:pPr>
            <w:r>
              <w:rPr>
                <w:lang w:val="fr-FR"/>
              </w:rPr>
              <w:t>Dans cette vid</w:t>
            </w:r>
            <w:r>
              <w:rPr>
                <w:lang w:val="fr-FR"/>
              </w:rPr>
              <w:t>é</w:t>
            </w:r>
            <w:r>
              <w:rPr>
                <w:lang w:val="fr-FR"/>
              </w:rPr>
              <w:t>o, vous apprendrez</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07a4cef1-42f7-4c42-89dd-61187fde9ac5</w:t>
            </w:r>
          </w:p>
        </w:tc>
        <w:tc>
          <w:tcPr>
            <w:tcW w:w="7407" w:type="dxa"/>
            <w:shd w:val="clear" w:color="auto" w:fill="F2F2F2" w:themeFill="background1" w:themeFillShade="F2"/>
          </w:tcPr>
          <w:p w:rsidR="00000000" w:rsidRDefault="00A3041B">
            <w:pPr>
              <w:rPr>
                <w:noProof/>
              </w:rPr>
            </w:pPr>
            <w:r>
              <w:rPr>
                <w:noProof/>
              </w:rPr>
              <w:t>about how Brightcove Engage is</w:t>
            </w:r>
          </w:p>
        </w:tc>
        <w:tc>
          <w:tcPr>
            <w:tcW w:w="7407" w:type="dxa"/>
          </w:tcPr>
          <w:p w:rsidR="00000000" w:rsidRDefault="00A3041B">
            <w:pPr>
              <w:rPr>
                <w:lang w:val="fr-FR"/>
              </w:rPr>
            </w:pPr>
            <w:r>
              <w:rPr>
                <w:lang w:val="fr-FR"/>
              </w:rPr>
              <w:t>sur la fa</w:t>
            </w:r>
            <w:r>
              <w:rPr>
                <w:lang w:val="fr-FR"/>
              </w:rPr>
              <w:t>ç</w:t>
            </w:r>
            <w:r>
              <w:rPr>
                <w:lang w:val="fr-FR"/>
              </w:rPr>
              <w:t>on dont</w:t>
            </w:r>
            <w:r>
              <w:rPr>
                <w:lang w:val="fr-FR"/>
              </w:rPr>
              <w:t xml:space="preserve"> Brightcove Engage est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2e1a3297-cebf-4fd3-9de7-8c9076fde538</w:t>
            </w:r>
          </w:p>
        </w:tc>
        <w:tc>
          <w:tcPr>
            <w:tcW w:w="7407" w:type="dxa"/>
            <w:shd w:val="clear" w:color="auto" w:fill="F2F2F2" w:themeFill="background1" w:themeFillShade="F2"/>
          </w:tcPr>
          <w:p w:rsidR="00000000" w:rsidRDefault="00A3041B">
            <w:pPr>
              <w:rPr>
                <w:noProof/>
              </w:rPr>
            </w:pPr>
            <w:r>
              <w:rPr>
                <w:noProof/>
              </w:rPr>
              <w:t>00:00:12.780 --&gt; 00:00:14.940 align:middle line:84%</w:t>
            </w:r>
          </w:p>
        </w:tc>
        <w:tc>
          <w:tcPr>
            <w:tcW w:w="7407" w:type="dxa"/>
          </w:tcPr>
          <w:p w:rsidR="00000000" w:rsidRDefault="00A3041B">
            <w:pPr>
              <w:rPr>
                <w:lang w:val="fr-FR"/>
              </w:rPr>
            </w:pPr>
            <w:r>
              <w:rPr>
                <w:lang w:val="fr-FR"/>
              </w:rPr>
              <w:t xml:space="preserve">00:00:12 .780 </w:t>
            </w:r>
            <w:r>
              <w:rPr>
                <w:lang w:val="fr-FR"/>
              </w:rPr>
              <w:t>—</w:t>
            </w:r>
            <w:r>
              <w:rPr>
                <w:lang w:val="fr-FR"/>
              </w:rPr>
              <w:t xml:space="preserve"> &gt; 00:00:14 .940 align:ligne du milieu : 84%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c2cfc547-5781-4d04-a714-e52f01593768</w:t>
            </w:r>
          </w:p>
        </w:tc>
        <w:tc>
          <w:tcPr>
            <w:tcW w:w="7407" w:type="dxa"/>
            <w:shd w:val="clear" w:color="auto" w:fill="F2F2F2" w:themeFill="background1" w:themeFillShade="F2"/>
          </w:tcPr>
          <w:p w:rsidR="00000000" w:rsidRDefault="00A3041B">
            <w:pPr>
              <w:rPr>
                <w:noProof/>
              </w:rPr>
            </w:pPr>
            <w:r>
              <w:rPr>
                <w:noProof/>
              </w:rPr>
              <w:t>organized and get a</w:t>
            </w:r>
          </w:p>
        </w:tc>
        <w:tc>
          <w:tcPr>
            <w:tcW w:w="7407" w:type="dxa"/>
          </w:tcPr>
          <w:p w:rsidR="00000000" w:rsidRDefault="00A3041B">
            <w:pPr>
              <w:rPr>
                <w:lang w:val="fr-FR"/>
              </w:rPr>
            </w:pPr>
            <w:r>
              <w:rPr>
                <w:lang w:val="fr-FR"/>
              </w:rPr>
              <w:t>organis</w:t>
            </w:r>
            <w:r>
              <w:rPr>
                <w:lang w:val="fr-FR"/>
              </w:rPr>
              <w:t>é</w:t>
            </w:r>
            <w:r>
              <w:rPr>
                <w:lang w:val="fr-FR"/>
              </w:rPr>
              <w:t xml:space="preserve"> et obtenir un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df5d53b8-a3bd-497a-979e-a5e2d96e3ba1</w:t>
            </w:r>
          </w:p>
        </w:tc>
        <w:tc>
          <w:tcPr>
            <w:tcW w:w="7407" w:type="dxa"/>
            <w:shd w:val="clear" w:color="auto" w:fill="F2F2F2" w:themeFill="background1" w:themeFillShade="F2"/>
          </w:tcPr>
          <w:p w:rsidR="00000000" w:rsidRDefault="00A3041B">
            <w:pPr>
              <w:rPr>
                <w:noProof/>
              </w:rPr>
            </w:pPr>
            <w:r>
              <w:rPr>
                <w:noProof/>
              </w:rPr>
              <w:t>brief overview of what</w:t>
            </w:r>
          </w:p>
        </w:tc>
        <w:tc>
          <w:tcPr>
            <w:tcW w:w="7407" w:type="dxa"/>
          </w:tcPr>
          <w:p w:rsidR="00000000" w:rsidRDefault="00A3041B">
            <w:pPr>
              <w:rPr>
                <w:lang w:val="fr-FR"/>
              </w:rPr>
            </w:pPr>
            <w:r>
              <w:rPr>
                <w:lang w:val="fr-FR"/>
              </w:rPr>
              <w:t>bref aper</w:t>
            </w:r>
            <w:r>
              <w:rPr>
                <w:lang w:val="fr-FR"/>
              </w:rPr>
              <w:t>ç</w:t>
            </w:r>
            <w:r>
              <w:rPr>
                <w:lang w:val="fr-FR"/>
              </w:rPr>
              <w:t>u de ce 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80ec2b82-7404-44cd-a918-1ec425ee6fe6</w:t>
            </w:r>
          </w:p>
        </w:tc>
        <w:tc>
          <w:tcPr>
            <w:tcW w:w="7407" w:type="dxa"/>
            <w:shd w:val="clear" w:color="auto" w:fill="F2F2F2" w:themeFill="background1" w:themeFillShade="F2"/>
          </w:tcPr>
          <w:p w:rsidR="00000000" w:rsidRDefault="00A3041B">
            <w:pPr>
              <w:rPr>
                <w:noProof/>
              </w:rPr>
            </w:pPr>
            <w:r>
              <w:rPr>
                <w:noProof/>
              </w:rPr>
              <w:t>00:00:14.940 --&gt; 00:00:17.490 align:middle line:90%</w:t>
            </w:r>
          </w:p>
        </w:tc>
        <w:tc>
          <w:tcPr>
            <w:tcW w:w="7407" w:type="dxa"/>
          </w:tcPr>
          <w:p w:rsidR="00000000" w:rsidRDefault="00A3041B">
            <w:pPr>
              <w:rPr>
                <w:lang w:val="fr-FR"/>
              </w:rPr>
            </w:pPr>
            <w:r>
              <w:rPr>
                <w:lang w:val="fr-FR"/>
              </w:rPr>
              <w:t xml:space="preserve">00:00:14 .940 </w:t>
            </w:r>
            <w:r>
              <w:rPr>
                <w:lang w:val="fr-FR"/>
              </w:rPr>
              <w:t>—</w:t>
            </w:r>
            <w:r>
              <w:rPr>
                <w:lang w:val="fr-FR"/>
              </w:rPr>
              <w:t xml:space="preserve"> &gt; 00:00:17 .490 align:ligne du milieu : 90%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012634bc-acba-4fa6-a2c1-24bf01b0bcad</w:t>
            </w:r>
          </w:p>
        </w:tc>
        <w:tc>
          <w:tcPr>
            <w:tcW w:w="7407" w:type="dxa"/>
            <w:shd w:val="clear" w:color="auto" w:fill="F2F2F2" w:themeFill="background1" w:themeFillShade="F2"/>
          </w:tcPr>
          <w:p w:rsidR="00000000" w:rsidRDefault="00A3041B">
            <w:pPr>
              <w:rPr>
                <w:noProof/>
              </w:rPr>
            </w:pPr>
            <w:r>
              <w:rPr>
                <w:noProof/>
              </w:rPr>
              <w:t>you can accomplish using it.</w:t>
            </w:r>
          </w:p>
        </w:tc>
        <w:tc>
          <w:tcPr>
            <w:tcW w:w="7407" w:type="dxa"/>
          </w:tcPr>
          <w:p w:rsidR="00000000" w:rsidRDefault="00A3041B">
            <w:pPr>
              <w:rPr>
                <w:lang w:val="fr-FR"/>
              </w:rPr>
            </w:pPr>
            <w:r>
              <w:rPr>
                <w:lang w:val="fr-FR"/>
              </w:rPr>
              <w:t>vous pouvez accomplir en l'utilisant.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e38840c0-9799-40e5-91c8-cdddfe0aa3dd</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5c1aed68-2e87-4d86-a958-503ae0a3dd13</w:t>
            </w:r>
          </w:p>
        </w:tc>
        <w:tc>
          <w:tcPr>
            <w:tcW w:w="7407" w:type="dxa"/>
            <w:shd w:val="clear" w:color="auto" w:fill="F2F2F2" w:themeFill="background1" w:themeFillShade="F2"/>
          </w:tcPr>
          <w:p w:rsidR="00000000" w:rsidRDefault="00A3041B">
            <w:pPr>
              <w:rPr>
                <w:noProof/>
              </w:rPr>
            </w:pPr>
            <w:r>
              <w:rPr>
                <w:noProof/>
              </w:rPr>
              <w:t>Caption file names should only include letters (upper or lower case), numbers, dashes (-) and underscores (_) .</w:t>
            </w:r>
          </w:p>
        </w:tc>
        <w:tc>
          <w:tcPr>
            <w:tcW w:w="7407" w:type="dxa"/>
          </w:tcPr>
          <w:p w:rsidR="00000000" w:rsidRDefault="00A3041B">
            <w:pPr>
              <w:rPr>
                <w:lang w:val="fr-FR"/>
              </w:rPr>
            </w:pPr>
            <w:r>
              <w:rPr>
                <w:lang w:val="fr-FR"/>
              </w:rPr>
              <w:t>Les noms des fichiers de sous-titres ne doivent inclure que des lettres (majuscules ou minuscules), des nombres, des tirets (-) et des traits de</w:t>
            </w:r>
            <w:r>
              <w:rPr>
                <w:lang w:val="fr-FR"/>
              </w:rPr>
              <w:t xml:space="preserve"> soulignement (_).</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526c2d12-b4a4-4a15-b145-0745f5231ecf</w:t>
            </w:r>
          </w:p>
        </w:tc>
        <w:tc>
          <w:tcPr>
            <w:tcW w:w="7407" w:type="dxa"/>
            <w:shd w:val="clear" w:color="auto" w:fill="F2F2F2" w:themeFill="background1" w:themeFillShade="F2"/>
          </w:tcPr>
          <w:p w:rsidR="00000000" w:rsidRDefault="00A3041B">
            <w:pPr>
              <w:rPr>
                <w:noProof/>
              </w:rPr>
            </w:pPr>
            <w:r>
              <w:rPr>
                <w:noProof/>
              </w:rPr>
              <w:t xml:space="preserve">For more information on the WebVTT format, see </w:t>
            </w:r>
            <w:r>
              <w:rPr>
                <w:rStyle w:val="mqInternal"/>
                <w:noProof/>
              </w:rPr>
              <w:t>[1}</w:t>
            </w:r>
            <w:r>
              <w:rPr>
                <w:noProof/>
              </w:rPr>
              <w:t>this link</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le format WebVTT, cliquez sur </w:t>
            </w:r>
            <w:r>
              <w:rPr>
                <w:rStyle w:val="mqInternal"/>
                <w:noProof/>
                <w:lang w:val="fr-FR"/>
              </w:rPr>
              <w:t>[1}</w:t>
            </w:r>
            <w:r>
              <w:rPr>
                <w:lang w:val="fr-FR"/>
              </w:rPr>
              <w:t>ce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0d9abda7-7c46-46bd-bb54-c983a0f54d08</w:t>
            </w:r>
          </w:p>
        </w:tc>
        <w:tc>
          <w:tcPr>
            <w:tcW w:w="7407" w:type="dxa"/>
            <w:shd w:val="clear" w:color="auto" w:fill="F2F2F2" w:themeFill="background1" w:themeFillShade="F2"/>
          </w:tcPr>
          <w:p w:rsidR="00000000" w:rsidRDefault="00A3041B">
            <w:pPr>
              <w:rPr>
                <w:noProof/>
              </w:rPr>
            </w:pPr>
            <w:r>
              <w:rPr>
                <w:noProof/>
              </w:rPr>
              <w:t>You should have</w:t>
            </w:r>
            <w:r>
              <w:rPr>
                <w:noProof/>
              </w:rPr>
              <w:t xml:space="preserve"> a separate caption file for each language you need to support.</w:t>
            </w:r>
          </w:p>
        </w:tc>
        <w:tc>
          <w:tcPr>
            <w:tcW w:w="7407" w:type="dxa"/>
          </w:tcPr>
          <w:p w:rsidR="00000000" w:rsidRDefault="00A3041B">
            <w:pPr>
              <w:rPr>
                <w:lang w:val="fr-FR"/>
              </w:rPr>
            </w:pPr>
            <w:r>
              <w:rPr>
                <w:lang w:val="fr-FR"/>
              </w:rPr>
              <w:t>Vous devriez avoir un fichier de sous-titres distinct pour chaque langue que vous devez prendre en charge.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fc2a7b2e-c261-4a56-a0bf-e830075c1ed8</w:t>
            </w:r>
          </w:p>
        </w:tc>
        <w:tc>
          <w:tcPr>
            <w:tcW w:w="7407" w:type="dxa"/>
            <w:shd w:val="clear" w:color="auto" w:fill="F2F2F2" w:themeFill="background1" w:themeFillShade="F2"/>
          </w:tcPr>
          <w:p w:rsidR="00000000" w:rsidRDefault="00A3041B">
            <w:pPr>
              <w:rPr>
                <w:noProof/>
              </w:rPr>
            </w:pPr>
            <w:r>
              <w:rPr>
                <w:noProof/>
              </w:rPr>
              <w:t>While there are many third-party tools to h</w:t>
            </w:r>
            <w:r>
              <w:rPr>
                <w:noProof/>
              </w:rPr>
              <w:t>elp create captions files, Brightcove has several partners that provide transcription, captioning and translation services.</w:t>
            </w:r>
          </w:p>
        </w:tc>
        <w:tc>
          <w:tcPr>
            <w:tcW w:w="7407" w:type="dxa"/>
          </w:tcPr>
          <w:p w:rsidR="00000000" w:rsidRDefault="00A3041B">
            <w:pPr>
              <w:rPr>
                <w:lang w:val="fr-FR"/>
              </w:rPr>
            </w:pPr>
            <w:r>
              <w:rPr>
                <w:lang w:val="fr-FR"/>
              </w:rPr>
              <w:t xml:space="preserve">Bien qu'il existe beaucoup d'outils tiers pour vous aider </w:t>
            </w:r>
            <w:r>
              <w:rPr>
                <w:lang w:val="fr-FR"/>
              </w:rPr>
              <w:t>à</w:t>
            </w:r>
            <w:r>
              <w:rPr>
                <w:lang w:val="fr-FR"/>
              </w:rPr>
              <w:t xml:space="preserve"> cr</w:t>
            </w:r>
            <w:r>
              <w:rPr>
                <w:lang w:val="fr-FR"/>
              </w:rPr>
              <w:t>é</w:t>
            </w:r>
            <w:r>
              <w:rPr>
                <w:lang w:val="fr-FR"/>
              </w:rPr>
              <w:t>er des fichiers de sous-titres, Brightcove dispose de plusieurs partenaires qui proposent des services de conversion, de sous-titrage et de traduction.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a0fd0e6d-eb46-4c47-ba31-d848ad850d65</w:t>
            </w:r>
          </w:p>
        </w:tc>
        <w:tc>
          <w:tcPr>
            <w:tcW w:w="7407" w:type="dxa"/>
            <w:shd w:val="clear" w:color="auto" w:fill="F2F2F2" w:themeFill="background1" w:themeFillShade="F2"/>
          </w:tcPr>
          <w:p w:rsidR="00000000" w:rsidRDefault="00A3041B">
            <w:pPr>
              <w:rPr>
                <w:noProof/>
              </w:rPr>
            </w:pPr>
            <w:r>
              <w:rPr>
                <w:noProof/>
              </w:rPr>
              <w:t xml:space="preserve">For a complete list of Brightcove partners, visit the </w:t>
            </w:r>
            <w:r>
              <w:rPr>
                <w:rStyle w:val="mqInternal"/>
                <w:noProof/>
              </w:rPr>
              <w:t>[1}</w:t>
            </w:r>
            <w:r>
              <w:rPr>
                <w:noProof/>
              </w:rPr>
              <w:t>Partn</w:t>
            </w:r>
            <w:r>
              <w:rPr>
                <w:noProof/>
              </w:rPr>
              <w:t>ers</w:t>
            </w:r>
            <w:r>
              <w:rPr>
                <w:rStyle w:val="mqInternal"/>
                <w:noProof/>
              </w:rPr>
              <w:t>{2]</w:t>
            </w:r>
            <w:r>
              <w:rPr>
                <w:noProof/>
              </w:rPr>
              <w:t xml:space="preserve"> section of our website.</w:t>
            </w:r>
          </w:p>
        </w:tc>
        <w:tc>
          <w:tcPr>
            <w:tcW w:w="7407" w:type="dxa"/>
          </w:tcPr>
          <w:p w:rsidR="00000000" w:rsidRDefault="00A3041B">
            <w:pPr>
              <w:rPr>
                <w:lang w:val="fr-FR"/>
              </w:rPr>
            </w:pPr>
            <w:r>
              <w:rPr>
                <w:lang w:val="fr-FR"/>
              </w:rPr>
              <w:t xml:space="preserve">Visitez la section </w:t>
            </w:r>
            <w:r>
              <w:rPr>
                <w:rStyle w:val="mqInternal"/>
                <w:noProof/>
                <w:lang w:val="fr-FR"/>
              </w:rPr>
              <w:t>[1}</w:t>
            </w:r>
            <w:r>
              <w:rPr>
                <w:lang w:val="fr-FR"/>
              </w:rPr>
              <w:t>Partenaires</w:t>
            </w:r>
            <w:r>
              <w:rPr>
                <w:rStyle w:val="mqInternal"/>
                <w:noProof/>
                <w:lang w:val="fr-FR"/>
              </w:rPr>
              <w:t>{2]</w:t>
            </w:r>
            <w:r>
              <w:rPr>
                <w:lang w:val="fr-FR"/>
              </w:rPr>
              <w:t xml:space="preserve"> de notre site internet pour obtenir la liste compl</w:t>
            </w:r>
            <w:r>
              <w:rPr>
                <w:lang w:val="fr-FR"/>
              </w:rPr>
              <w:t>è</w:t>
            </w:r>
            <w:r>
              <w:rPr>
                <w:lang w:val="fr-FR"/>
              </w:rPr>
              <w:t>te des partenaires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82e473de-df84-4f94-86fc-186807d191dc</w:t>
            </w:r>
          </w:p>
        </w:tc>
        <w:tc>
          <w:tcPr>
            <w:tcW w:w="7407" w:type="dxa"/>
            <w:shd w:val="clear" w:color="auto" w:fill="F2F2F2" w:themeFill="background1" w:themeFillShade="F2"/>
          </w:tcPr>
          <w:p w:rsidR="00000000" w:rsidRDefault="00A3041B">
            <w:pPr>
              <w:rPr>
                <w:noProof/>
              </w:rPr>
            </w:pPr>
            <w:r>
              <w:rPr>
                <w:noProof/>
              </w:rPr>
              <w:t>Configuring the text track properties</w:t>
            </w:r>
          </w:p>
        </w:tc>
        <w:tc>
          <w:tcPr>
            <w:tcW w:w="7407" w:type="dxa"/>
          </w:tcPr>
          <w:p w:rsidR="00000000" w:rsidRDefault="00A3041B">
            <w:pPr>
              <w:rPr>
                <w:lang w:val="fr-FR"/>
              </w:rPr>
            </w:pPr>
            <w:r>
              <w:rPr>
                <w:lang w:val="fr-FR"/>
              </w:rPr>
              <w:t>Configuration des propri</w:t>
            </w:r>
            <w:r>
              <w:rPr>
                <w:lang w:val="fr-FR"/>
              </w:rPr>
              <w:t>é</w:t>
            </w:r>
            <w:r>
              <w:rPr>
                <w:lang w:val="fr-FR"/>
              </w:rPr>
              <w:t>t</w:t>
            </w:r>
            <w:r>
              <w:rPr>
                <w:lang w:val="fr-FR"/>
              </w:rPr>
              <w:t>é</w:t>
            </w:r>
            <w:r>
              <w:rPr>
                <w:lang w:val="fr-FR"/>
              </w:rPr>
              <w:t>s des pistes de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b82866c8-0a39-4d7a-86a9-1d3ebd7a28c8</w:t>
            </w:r>
          </w:p>
        </w:tc>
        <w:tc>
          <w:tcPr>
            <w:tcW w:w="7407" w:type="dxa"/>
            <w:shd w:val="clear" w:color="auto" w:fill="F2F2F2" w:themeFill="background1" w:themeFillShade="F2"/>
          </w:tcPr>
          <w:p w:rsidR="00000000" w:rsidRDefault="00A3041B">
            <w:pPr>
              <w:rPr>
                <w:noProof/>
              </w:rPr>
            </w:pPr>
            <w:r>
              <w:rPr>
                <w:noProof/>
              </w:rPr>
              <w:t>Once the caption files have been created, they can be uploaded and hosted by Brightcove or reside at an internet accessible URL.</w:t>
            </w:r>
          </w:p>
        </w:tc>
        <w:tc>
          <w:tcPr>
            <w:tcW w:w="7407" w:type="dxa"/>
          </w:tcPr>
          <w:p w:rsidR="00000000" w:rsidRDefault="00A3041B">
            <w:pPr>
              <w:rPr>
                <w:lang w:val="fr-FR"/>
              </w:rPr>
            </w:pPr>
            <w:r>
              <w:rPr>
                <w:lang w:val="fr-FR"/>
              </w:rPr>
              <w:t>Une fois les fichiers de sous-titres cr</w:t>
            </w:r>
            <w:r>
              <w:rPr>
                <w:lang w:val="fr-FR"/>
              </w:rPr>
              <w:t>éé</w:t>
            </w:r>
            <w:r>
              <w:rPr>
                <w:lang w:val="fr-FR"/>
              </w:rPr>
              <w:t xml:space="preserve">s, ils peuvent </w:t>
            </w:r>
            <w:r>
              <w:rPr>
                <w:lang w:val="fr-FR"/>
              </w:rPr>
              <w:t>ê</w:t>
            </w:r>
            <w:r>
              <w:rPr>
                <w:lang w:val="fr-FR"/>
              </w:rPr>
              <w:t>tre c</w:t>
            </w:r>
            <w:r>
              <w:rPr>
                <w:lang w:val="fr-FR"/>
              </w:rPr>
              <w:t>harg</w:t>
            </w:r>
            <w:r>
              <w:rPr>
                <w:lang w:val="fr-FR"/>
              </w:rPr>
              <w:t>é</w:t>
            </w:r>
            <w:r>
              <w:rPr>
                <w:lang w:val="fr-FR"/>
              </w:rPr>
              <w:t>s et h</w:t>
            </w:r>
            <w:r>
              <w:rPr>
                <w:lang w:val="fr-FR"/>
              </w:rPr>
              <w:t>é</w:t>
            </w:r>
            <w:r>
              <w:rPr>
                <w:lang w:val="fr-FR"/>
              </w:rPr>
              <w:t>berg</w:t>
            </w:r>
            <w:r>
              <w:rPr>
                <w:lang w:val="fr-FR"/>
              </w:rPr>
              <w:t>é</w:t>
            </w:r>
            <w:r>
              <w:rPr>
                <w:lang w:val="fr-FR"/>
              </w:rPr>
              <w:t>s par Brightcove ou r</w:t>
            </w:r>
            <w:r>
              <w:rPr>
                <w:lang w:val="fr-FR"/>
              </w:rPr>
              <w:t>é</w:t>
            </w:r>
            <w:r>
              <w:rPr>
                <w:lang w:val="fr-FR"/>
              </w:rPr>
              <w:t>sider sur une URL accessible via internet.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3ca9d20d-3914-40b3-ac69-d07326e399fe</w:t>
            </w:r>
          </w:p>
        </w:tc>
        <w:tc>
          <w:tcPr>
            <w:tcW w:w="7407" w:type="dxa"/>
            <w:shd w:val="clear" w:color="auto" w:fill="F2F2F2" w:themeFill="background1" w:themeFillShade="F2"/>
          </w:tcPr>
          <w:p w:rsidR="00000000" w:rsidRDefault="00A3041B">
            <w:pPr>
              <w:rPr>
                <w:noProof/>
              </w:rPr>
            </w:pPr>
            <w:r>
              <w:rPr>
                <w:noProof/>
              </w:rPr>
              <w:t>To view and edit the text track properties for a video, follow these steps:</w:t>
            </w:r>
          </w:p>
        </w:tc>
        <w:tc>
          <w:tcPr>
            <w:tcW w:w="7407" w:type="dxa"/>
          </w:tcPr>
          <w:p w:rsidR="00000000" w:rsidRDefault="00A3041B">
            <w:pPr>
              <w:rPr>
                <w:lang w:val="fr-FR"/>
              </w:rPr>
            </w:pPr>
            <w:r>
              <w:rPr>
                <w:lang w:val="fr-FR"/>
              </w:rPr>
              <w:t>Pour afficher et modifier les propri</w:t>
            </w:r>
            <w:r>
              <w:rPr>
                <w:lang w:val="fr-FR"/>
              </w:rPr>
              <w:t>é</w:t>
            </w:r>
            <w:r>
              <w:rPr>
                <w:lang w:val="fr-FR"/>
              </w:rPr>
              <w:t>t</w:t>
            </w:r>
            <w:r>
              <w:rPr>
                <w:lang w:val="fr-FR"/>
              </w:rPr>
              <w:t>é</w:t>
            </w:r>
            <w:r>
              <w:rPr>
                <w:lang w:val="fr-FR"/>
              </w:rPr>
              <w:t>s de piste de tex</w:t>
            </w:r>
            <w:r>
              <w:rPr>
                <w:lang w:val="fr-FR"/>
              </w:rPr>
              <w:t>te d'une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8bf0fbe3-9187-4be4-8d9f-450d6bc21368</w:t>
            </w:r>
          </w:p>
        </w:tc>
        <w:tc>
          <w:tcPr>
            <w:tcW w:w="7407" w:type="dxa"/>
            <w:shd w:val="clear" w:color="auto" w:fill="F2F2F2" w:themeFill="background1" w:themeFillShade="F2"/>
          </w:tcPr>
          <w:p w:rsidR="00000000" w:rsidRDefault="00A3041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 xml:space="preserve">Ouvrez la page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eeb9e9f4-1309-496a-b8d4-ce19125823a9</w:t>
            </w:r>
          </w:p>
        </w:tc>
        <w:tc>
          <w:tcPr>
            <w:tcW w:w="7407" w:type="dxa"/>
            <w:shd w:val="clear" w:color="auto" w:fill="F2F2F2" w:themeFill="background1" w:themeFillShade="F2"/>
          </w:tcPr>
          <w:p w:rsidR="00000000" w:rsidRDefault="00A3041B">
            <w:pPr>
              <w:rPr>
                <w:noProof/>
              </w:rPr>
            </w:pPr>
            <w:r>
              <w:rPr>
                <w:noProof/>
              </w:rPr>
              <w:t>Click the video title link to open the video properties page.</w:t>
            </w:r>
          </w:p>
        </w:tc>
        <w:tc>
          <w:tcPr>
            <w:tcW w:w="7407" w:type="dxa"/>
          </w:tcPr>
          <w:p w:rsidR="00000000" w:rsidRDefault="00A3041B">
            <w:pPr>
              <w:rPr>
                <w:lang w:val="fr-FR"/>
              </w:rPr>
            </w:pPr>
            <w:r>
              <w:rPr>
                <w:lang w:val="fr-FR"/>
              </w:rPr>
              <w:t>Cliquez sur le lien du titre de la vid</w:t>
            </w:r>
            <w:r>
              <w:rPr>
                <w:lang w:val="fr-FR"/>
              </w:rPr>
              <w:t>é</w:t>
            </w:r>
            <w:r>
              <w:rPr>
                <w:lang w:val="fr-FR"/>
              </w:rPr>
              <w:t>o pour ouvrir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a26a8c08-4c5f-4f65-b40d-de2952d6bfe4</w:t>
            </w:r>
          </w:p>
        </w:tc>
        <w:tc>
          <w:tcPr>
            <w:tcW w:w="7407" w:type="dxa"/>
            <w:shd w:val="clear" w:color="auto" w:fill="F2F2F2" w:themeFill="background1" w:themeFillShade="F2"/>
          </w:tcPr>
          <w:p w:rsidR="00000000" w:rsidRDefault="00A3041B">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 double-click in the section.</w:t>
            </w:r>
          </w:p>
        </w:tc>
        <w:tc>
          <w:tcPr>
            <w:tcW w:w="7407" w:type="dxa"/>
          </w:tcPr>
          <w:p w:rsidR="00000000" w:rsidRDefault="00A3041B">
            <w:pPr>
              <w:rPr>
                <w:lang w:val="fr-FR"/>
              </w:rPr>
            </w:pPr>
            <w:r>
              <w:rPr>
                <w:lang w:val="fr-FR"/>
              </w:rPr>
              <w:t xml:space="preserve">Recherchez la section </w:t>
            </w:r>
            <w:r>
              <w:rPr>
                <w:rStyle w:val="mqInternal"/>
                <w:noProof/>
                <w:lang w:val="fr-FR"/>
              </w:rPr>
              <w:t>[1}</w:t>
            </w:r>
            <w:r>
              <w:rPr>
                <w:lang w:val="fr-FR"/>
              </w:rPr>
              <w:t xml:space="preserve">Pistes de </w:t>
            </w:r>
            <w:r>
              <w:rPr>
                <w:lang w:val="fr-FR"/>
              </w:rPr>
              <w:t>texte</w:t>
            </w:r>
            <w:r>
              <w:rPr>
                <w:rStyle w:val="mqInternal"/>
                <w:noProof/>
                <w:lang w:val="fr-FR"/>
              </w:rPr>
              <w:t>{2]</w:t>
            </w:r>
            <w:r>
              <w:rPr>
                <w:lang w:val="fr-FR"/>
              </w:rPr>
              <w:t xml:space="preserve"> et cliquez sur </w:t>
            </w:r>
            <w:r>
              <w:rPr>
                <w:rStyle w:val="mqInternal"/>
                <w:noProof/>
                <w:lang w:val="fr-FR"/>
              </w:rPr>
              <w:t>[1}</w:t>
            </w:r>
            <w:r>
              <w:rPr>
                <w:lang w:val="fr-FR"/>
              </w:rPr>
              <w:t>Modifier</w:t>
            </w:r>
            <w:r>
              <w:rPr>
                <w:rStyle w:val="mqInternal"/>
                <w:noProof/>
                <w:lang w:val="fr-FR"/>
              </w:rPr>
              <w:t>{2]</w:t>
            </w:r>
            <w:r>
              <w:rPr>
                <w:lang w:val="fr-FR"/>
              </w:rPr>
              <w:t xml:space="preserve"> ou double-cliquez dans la section.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2882c4f2-1836-40d8-bdd6-40183dbe29a7</w:t>
            </w:r>
          </w:p>
        </w:tc>
        <w:tc>
          <w:tcPr>
            <w:tcW w:w="7407" w:type="dxa"/>
            <w:shd w:val="clear" w:color="auto" w:fill="F2F2F2" w:themeFill="background1" w:themeFillShade="F2"/>
          </w:tcPr>
          <w:p w:rsidR="00000000" w:rsidRDefault="00A3041B">
            <w:pPr>
              <w:rPr>
                <w:noProof/>
              </w:rPr>
            </w:pPr>
            <w:r>
              <w:rPr>
                <w:noProof/>
              </w:rPr>
              <w:t>Select if the text track file will be uploaded to Brightcove or hosted on an external URL.</w:t>
            </w:r>
          </w:p>
        </w:tc>
        <w:tc>
          <w:tcPr>
            <w:tcW w:w="7407" w:type="dxa"/>
          </w:tcPr>
          <w:p w:rsidR="00000000" w:rsidRDefault="00A3041B">
            <w:pPr>
              <w:rPr>
                <w:lang w:val="fr-FR"/>
              </w:rPr>
            </w:pPr>
            <w:r>
              <w:rPr>
                <w:lang w:val="fr-FR"/>
              </w:rPr>
              <w:t>S</w:t>
            </w:r>
            <w:r>
              <w:rPr>
                <w:lang w:val="fr-FR"/>
              </w:rPr>
              <w:t>é</w:t>
            </w:r>
            <w:r>
              <w:rPr>
                <w:lang w:val="fr-FR"/>
              </w:rPr>
              <w:t>lectionnez si le fichier de suivi de texte sera t</w:t>
            </w:r>
            <w:r>
              <w:rPr>
                <w:lang w:val="fr-FR"/>
              </w:rPr>
              <w:t>é</w:t>
            </w:r>
            <w:r>
              <w:rPr>
                <w:lang w:val="fr-FR"/>
              </w:rPr>
              <w:t>l</w:t>
            </w:r>
            <w:r>
              <w:rPr>
                <w:lang w:val="fr-FR"/>
              </w:rPr>
              <w:t>é</w:t>
            </w:r>
            <w:r>
              <w:rPr>
                <w:lang w:val="fr-FR"/>
              </w:rPr>
              <w:t>charg</w:t>
            </w:r>
            <w:r>
              <w:rPr>
                <w:lang w:val="fr-FR"/>
              </w:rPr>
              <w:t>é</w:t>
            </w:r>
            <w:r>
              <w:rPr>
                <w:lang w:val="fr-FR"/>
              </w:rPr>
              <w:t xml:space="preserve"> sur Brightcove ou h</w:t>
            </w:r>
            <w:r>
              <w:rPr>
                <w:lang w:val="fr-FR"/>
              </w:rPr>
              <w:t>é</w:t>
            </w:r>
            <w:r>
              <w:rPr>
                <w:lang w:val="fr-FR"/>
              </w:rPr>
              <w:t>berg</w:t>
            </w:r>
            <w:r>
              <w:rPr>
                <w:lang w:val="fr-FR"/>
              </w:rPr>
              <w:t>é</w:t>
            </w:r>
            <w:r>
              <w:rPr>
                <w:lang w:val="fr-FR"/>
              </w:rPr>
              <w:t xml:space="preserve"> sur une URL externe.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c8c8ee72-49e5-4b7f-a89a-23f3e1d509a5</w:t>
            </w:r>
          </w:p>
        </w:tc>
        <w:tc>
          <w:tcPr>
            <w:tcW w:w="7407" w:type="dxa"/>
            <w:shd w:val="clear" w:color="auto" w:fill="F2F2F2" w:themeFill="background1" w:themeFillShade="F2"/>
          </w:tcPr>
          <w:p w:rsidR="00000000" w:rsidRDefault="00A3041B">
            <w:pPr>
              <w:rPr>
                <w:noProof/>
              </w:rPr>
            </w:pPr>
            <w:r>
              <w:rPr>
                <w:rStyle w:val="mqInternal"/>
                <w:noProof/>
              </w:rPr>
              <w:t>[1}</w:t>
            </w:r>
            <w:r>
              <w:rPr>
                <w:noProof/>
              </w:rPr>
              <w:t>File Upload</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select the text track file from the file system.</w:t>
            </w:r>
          </w:p>
        </w:tc>
        <w:tc>
          <w:tcPr>
            <w:tcW w:w="7407" w:type="dxa"/>
          </w:tcPr>
          <w:p w:rsidR="00000000" w:rsidRDefault="00A3041B">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w:t>
            </w:r>
            <w:r>
              <w:rPr>
                <w:lang w:val="fr-FR"/>
              </w:rPr>
              <w:t>t de fichier</w:t>
            </w:r>
            <w:r>
              <w:rPr>
                <w:rStyle w:val="mqInternal"/>
                <w:noProof/>
                <w:lang w:val="fr-FR"/>
              </w:rPr>
              <w:t>{2]</w:t>
            </w:r>
            <w:r>
              <w:rPr>
                <w:lang w:val="fr-FR"/>
              </w:rPr>
              <w:t xml:space="preserve"> - 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le fichier de piste texte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18570724-7955-4dcb-9e4b-0f19de421461</w:t>
            </w:r>
          </w:p>
        </w:tc>
        <w:tc>
          <w:tcPr>
            <w:tcW w:w="7407" w:type="dxa"/>
            <w:shd w:val="clear" w:color="auto" w:fill="F2F2F2" w:themeFill="background1" w:themeFillShade="F2"/>
          </w:tcPr>
          <w:p w:rsidR="00000000" w:rsidRDefault="00A3041B">
            <w:pPr>
              <w:rPr>
                <w:noProof/>
              </w:rPr>
            </w:pPr>
            <w:r>
              <w:rPr>
                <w:noProof/>
              </w:rPr>
              <w:t>The file will be uploaded to Brightcove.</w:t>
            </w:r>
          </w:p>
        </w:tc>
        <w:tc>
          <w:tcPr>
            <w:tcW w:w="7407" w:type="dxa"/>
          </w:tcPr>
          <w:p w:rsidR="00000000" w:rsidRDefault="00A3041B">
            <w:pPr>
              <w:rPr>
                <w:lang w:val="fr-FR"/>
              </w:rPr>
            </w:pPr>
            <w:r>
              <w:rPr>
                <w:lang w:val="fr-FR"/>
              </w:rPr>
              <w:t>Le fichier sera t</w:t>
            </w:r>
            <w:r>
              <w:rPr>
                <w:lang w:val="fr-FR"/>
              </w:rPr>
              <w:t>é</w:t>
            </w:r>
            <w:r>
              <w:rPr>
                <w:lang w:val="fr-FR"/>
              </w:rPr>
              <w:t>l</w:t>
            </w:r>
            <w:r>
              <w:rPr>
                <w:lang w:val="fr-FR"/>
              </w:rPr>
              <w:t>é</w:t>
            </w:r>
            <w:r>
              <w:rPr>
                <w:lang w:val="fr-FR"/>
              </w:rPr>
              <w:t>charg</w:t>
            </w:r>
            <w:r>
              <w:rPr>
                <w:lang w:val="fr-FR"/>
              </w:rPr>
              <w:t>é</w:t>
            </w:r>
            <w:r>
              <w:rPr>
                <w:lang w:val="fr-FR"/>
              </w:rPr>
              <w:t xml:space="preserve"> sur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9d2dee39</w:t>
            </w:r>
            <w:r>
              <w:rPr>
                <w:noProof/>
                <w:sz w:val="2"/>
              </w:rPr>
              <w:t>-3982-4995-ac69-0a64c5c94e9d</w:t>
            </w:r>
          </w:p>
        </w:tc>
        <w:tc>
          <w:tcPr>
            <w:tcW w:w="7407" w:type="dxa"/>
            <w:shd w:val="clear" w:color="auto" w:fill="F2F2F2" w:themeFill="background1" w:themeFillShade="F2"/>
          </w:tcPr>
          <w:p w:rsidR="00000000" w:rsidRDefault="00A3041B">
            <w:pPr>
              <w:rPr>
                <w:noProof/>
              </w:rPr>
            </w:pPr>
            <w:r>
              <w:rPr>
                <w:rStyle w:val="mqInternal"/>
                <w:noProof/>
              </w:rPr>
              <w:t>[1}</w:t>
            </w:r>
            <w:r>
              <w:rPr>
                <w:noProof/>
              </w:rPr>
              <w:t>URL Upload</w:t>
            </w:r>
            <w:r>
              <w:rPr>
                <w:rStyle w:val="mqInternal"/>
                <w:noProof/>
              </w:rPr>
              <w:t>{2]</w:t>
            </w:r>
            <w:r>
              <w:rPr>
                <w:noProof/>
              </w:rPr>
              <w:t xml:space="preserve"> - Enter the public URL where the text track file resides and then click </w:t>
            </w:r>
            <w:r>
              <w:rPr>
                <w:rStyle w:val="mqInternal"/>
                <w:noProof/>
              </w:rPr>
              <w:t>[1}</w:t>
            </w:r>
            <w:r>
              <w:rPr>
                <w:noProof/>
              </w:rPr>
              <w:t>Upload</w:t>
            </w:r>
            <w:r>
              <w:rPr>
                <w:rStyle w:val="mqInternal"/>
                <w:noProof/>
              </w:rPr>
              <w:t>{2]</w:t>
            </w:r>
            <w:r>
              <w:rPr>
                <w:noProof/>
              </w:rPr>
              <w:t>.</w:t>
            </w:r>
          </w:p>
        </w:tc>
        <w:tc>
          <w:tcPr>
            <w:tcW w:w="7407" w:type="dxa"/>
          </w:tcPr>
          <w:p w:rsidR="00000000" w:rsidRDefault="00A3041B">
            <w:pPr>
              <w:rPr>
                <w:lang w:val="fr-FR"/>
              </w:rPr>
            </w:pPr>
            <w:r>
              <w:rPr>
                <w:rStyle w:val="mqInternal"/>
                <w:noProof/>
                <w:lang w:val="fr-FR"/>
              </w:rPr>
              <w:t>[1}</w:t>
            </w:r>
            <w:r>
              <w:rPr>
                <w:lang w:val="fr-FR"/>
              </w:rPr>
              <w:t>Upload URL</w:t>
            </w:r>
            <w:r>
              <w:rPr>
                <w:rStyle w:val="mqInternal"/>
                <w:noProof/>
                <w:lang w:val="fr-FR"/>
              </w:rPr>
              <w:t>{2]</w:t>
            </w:r>
            <w:r>
              <w:rPr>
                <w:lang w:val="fr-FR"/>
              </w:rPr>
              <w:t xml:space="preserve"> - Entrez l'URL publique o</w:t>
            </w:r>
            <w:r>
              <w:rPr>
                <w:lang w:val="fr-FR"/>
              </w:rPr>
              <w:t>ù</w:t>
            </w:r>
            <w:r>
              <w:rPr>
                <w:lang w:val="fr-FR"/>
              </w:rPr>
              <w:t xml:space="preserve"> r</w:t>
            </w:r>
            <w:r>
              <w:rPr>
                <w:lang w:val="fr-FR"/>
              </w:rPr>
              <w:t>é</w:t>
            </w:r>
            <w:r>
              <w:rPr>
                <w:lang w:val="fr-FR"/>
              </w:rPr>
              <w:t xml:space="preserve">side le fichier de piste texte, puis cliquez sur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d6beb7b4-c55a-47e5-885d-98a194282959</w:t>
            </w:r>
          </w:p>
        </w:tc>
        <w:tc>
          <w:tcPr>
            <w:tcW w:w="7407" w:type="dxa"/>
            <w:shd w:val="clear" w:color="auto" w:fill="F2F2F2" w:themeFill="background1" w:themeFillShade="F2"/>
          </w:tcPr>
          <w:p w:rsidR="00000000" w:rsidRDefault="00A3041B">
            <w:pPr>
              <w:rPr>
                <w:noProof/>
              </w:rPr>
            </w:pPr>
            <w:r>
              <w:rPr>
                <w:noProof/>
              </w:rPr>
              <w:t>The file will be uploaded to Brightcove.</w:t>
            </w:r>
          </w:p>
        </w:tc>
        <w:tc>
          <w:tcPr>
            <w:tcW w:w="7407" w:type="dxa"/>
          </w:tcPr>
          <w:p w:rsidR="00000000" w:rsidRDefault="00A3041B">
            <w:pPr>
              <w:rPr>
                <w:lang w:val="fr-FR"/>
              </w:rPr>
            </w:pPr>
            <w:r>
              <w:rPr>
                <w:lang w:val="fr-FR"/>
              </w:rPr>
              <w:t>Le fichier sera t</w:t>
            </w:r>
            <w:r>
              <w:rPr>
                <w:lang w:val="fr-FR"/>
              </w:rPr>
              <w:t>é</w:t>
            </w:r>
            <w:r>
              <w:rPr>
                <w:lang w:val="fr-FR"/>
              </w:rPr>
              <w:t>l</w:t>
            </w:r>
            <w:r>
              <w:rPr>
                <w:lang w:val="fr-FR"/>
              </w:rPr>
              <w:t>é</w:t>
            </w:r>
            <w:r>
              <w:rPr>
                <w:lang w:val="fr-FR"/>
              </w:rPr>
              <w:t>charg</w:t>
            </w:r>
            <w:r>
              <w:rPr>
                <w:lang w:val="fr-FR"/>
              </w:rPr>
              <w:t>é</w:t>
            </w:r>
            <w:r>
              <w:rPr>
                <w:lang w:val="fr-FR"/>
              </w:rPr>
              <w:t xml:space="preserve"> sur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60967573-3466-4a05-aa0c-da8b362b6827</w:t>
            </w:r>
          </w:p>
        </w:tc>
        <w:tc>
          <w:tcPr>
            <w:tcW w:w="7407" w:type="dxa"/>
            <w:shd w:val="clear" w:color="auto" w:fill="F2F2F2" w:themeFill="background1" w:themeFillShade="F2"/>
          </w:tcPr>
          <w:p w:rsidR="00000000" w:rsidRDefault="00A3041B">
            <w:pPr>
              <w:rPr>
                <w:noProof/>
              </w:rPr>
            </w:pPr>
            <w:r>
              <w:rPr>
                <w:rStyle w:val="mqInternal"/>
                <w:noProof/>
              </w:rPr>
              <w:t>[1}</w:t>
            </w:r>
            <w:r>
              <w:rPr>
                <w:noProof/>
              </w:rPr>
              <w:t>Remote URL</w:t>
            </w:r>
            <w:r>
              <w:rPr>
                <w:rStyle w:val="mqInternal"/>
                <w:noProof/>
              </w:rPr>
              <w:t>{2]</w:t>
            </w:r>
            <w:r>
              <w:rPr>
                <w:noProof/>
              </w:rPr>
              <w:t xml:space="preserve"> - Enter the public URL where the text track file resides.</w:t>
            </w:r>
          </w:p>
        </w:tc>
        <w:tc>
          <w:tcPr>
            <w:tcW w:w="7407" w:type="dxa"/>
          </w:tcPr>
          <w:p w:rsidR="00000000" w:rsidRDefault="00A3041B">
            <w:pPr>
              <w:rPr>
                <w:lang w:val="fr-FR"/>
              </w:rPr>
            </w:pPr>
            <w:r>
              <w:rPr>
                <w:rStyle w:val="mqInternal"/>
                <w:noProof/>
                <w:lang w:val="fr-FR"/>
              </w:rPr>
              <w:t>[1}</w:t>
            </w:r>
            <w:r>
              <w:rPr>
                <w:lang w:val="fr-FR"/>
              </w:rPr>
              <w:t>URL distante</w:t>
            </w:r>
            <w:r>
              <w:rPr>
                <w:rStyle w:val="mqInternal"/>
                <w:noProof/>
                <w:lang w:val="fr-FR"/>
              </w:rPr>
              <w:t>{2]</w:t>
            </w:r>
            <w:r>
              <w:rPr>
                <w:lang w:val="fr-FR"/>
              </w:rPr>
              <w:t> : entrez l'URL publique o</w:t>
            </w:r>
            <w:r>
              <w:rPr>
                <w:lang w:val="fr-FR"/>
              </w:rPr>
              <w:t>ù</w:t>
            </w:r>
            <w:r>
              <w:rPr>
                <w:lang w:val="fr-FR"/>
              </w:rPr>
              <w:t xml:space="preserve"> r</w:t>
            </w:r>
            <w:r>
              <w:rPr>
                <w:lang w:val="fr-FR"/>
              </w:rPr>
              <w:t>é</w:t>
            </w:r>
            <w:r>
              <w:rPr>
                <w:lang w:val="fr-FR"/>
              </w:rPr>
              <w:t>side le fichier de piste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f2369072-aa1c-4122-8892-d16e1b89bf1a</w:t>
            </w:r>
          </w:p>
        </w:tc>
        <w:tc>
          <w:tcPr>
            <w:tcW w:w="7407" w:type="dxa"/>
            <w:shd w:val="clear" w:color="auto" w:fill="F2F2F2" w:themeFill="background1" w:themeFillShade="F2"/>
          </w:tcPr>
          <w:p w:rsidR="00000000" w:rsidRDefault="00A3041B">
            <w:pPr>
              <w:rPr>
                <w:noProof/>
              </w:rPr>
            </w:pPr>
            <w:r>
              <w:rPr>
                <w:noProof/>
              </w:rPr>
              <w:t>The URL must be less than 250 characters.</w:t>
            </w:r>
          </w:p>
        </w:tc>
        <w:tc>
          <w:tcPr>
            <w:tcW w:w="7407" w:type="dxa"/>
          </w:tcPr>
          <w:p w:rsidR="00000000" w:rsidRDefault="00A3041B">
            <w:pPr>
              <w:rPr>
                <w:lang w:val="fr-FR"/>
              </w:rPr>
            </w:pPr>
            <w:r>
              <w:rPr>
                <w:lang w:val="fr-FR"/>
              </w:rPr>
              <w:t>L'URL doit compter moins de 250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480f500a-f344-4012-8ab4-95c85db35c89</w:t>
            </w:r>
          </w:p>
        </w:tc>
        <w:tc>
          <w:tcPr>
            <w:tcW w:w="7407" w:type="dxa"/>
            <w:shd w:val="clear" w:color="auto" w:fill="F2F2F2" w:themeFill="background1" w:themeFillShade="F2"/>
          </w:tcPr>
          <w:p w:rsidR="00000000" w:rsidRDefault="00A3041B">
            <w:pPr>
              <w:rPr>
                <w:noProof/>
              </w:rPr>
            </w:pPr>
            <w:r>
              <w:rPr>
                <w:noProof/>
              </w:rPr>
              <w:t>Captions will be loaded from the remote URL.</w:t>
            </w:r>
          </w:p>
        </w:tc>
        <w:tc>
          <w:tcPr>
            <w:tcW w:w="7407" w:type="dxa"/>
          </w:tcPr>
          <w:p w:rsidR="00000000" w:rsidRDefault="00A3041B">
            <w:pPr>
              <w:rPr>
                <w:lang w:val="fr-FR"/>
              </w:rPr>
            </w:pPr>
            <w:r>
              <w:rPr>
                <w:lang w:val="fr-FR"/>
              </w:rPr>
              <w:t>Les sous-titres seront charg</w:t>
            </w:r>
            <w:r>
              <w:rPr>
                <w:lang w:val="fr-FR"/>
              </w:rPr>
              <w:t>é</w:t>
            </w:r>
            <w:r>
              <w:rPr>
                <w:lang w:val="fr-FR"/>
              </w:rPr>
              <w:t>s depuis l'URL distante.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49 </w:t>
            </w:r>
            <w:r>
              <w:rPr>
                <w:noProof/>
                <w:sz w:val="16"/>
              </w:rPr>
              <w:br/>
            </w:r>
            <w:r>
              <w:rPr>
                <w:noProof/>
                <w:sz w:val="2"/>
              </w:rPr>
              <w:t>3c71aa14-457a-4f47-8aaf-fddf813da800</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ecc29f19-308b-4609-a64a-18ca6a375719</w:t>
            </w:r>
          </w:p>
        </w:tc>
        <w:tc>
          <w:tcPr>
            <w:tcW w:w="7407" w:type="dxa"/>
            <w:shd w:val="clear" w:color="auto" w:fill="F2F2F2" w:themeFill="background1" w:themeFillShade="F2"/>
          </w:tcPr>
          <w:p w:rsidR="00000000" w:rsidRDefault="00A3041B">
            <w:pPr>
              <w:rPr>
                <w:noProof/>
              </w:rPr>
            </w:pPr>
            <w:r>
              <w:rPr>
                <w:noProof/>
              </w:rPr>
              <w:t>If you are hosting captions files on your own server, make sure the file is located at a publicly accessible URL.</w:t>
            </w:r>
          </w:p>
        </w:tc>
        <w:tc>
          <w:tcPr>
            <w:tcW w:w="7407" w:type="dxa"/>
          </w:tcPr>
          <w:p w:rsidR="00000000" w:rsidRDefault="00A3041B">
            <w:pPr>
              <w:rPr>
                <w:lang w:val="fr-FR"/>
              </w:rPr>
            </w:pPr>
            <w:r>
              <w:rPr>
                <w:lang w:val="fr-FR"/>
              </w:rPr>
              <w:t>Si vous h</w:t>
            </w:r>
            <w:r>
              <w:rPr>
                <w:lang w:val="fr-FR"/>
              </w:rPr>
              <w:t>é</w:t>
            </w:r>
            <w:r>
              <w:rPr>
                <w:lang w:val="fr-FR"/>
              </w:rPr>
              <w:t>bergez des fichiers de sous-titres sur votre propre serveur, assurez-vous que le fichier se trouve sur une URL accessible au public.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b14fb38b-bfa7-4905-9ce2-f6a74ec73244</w:t>
            </w:r>
          </w:p>
        </w:tc>
        <w:tc>
          <w:tcPr>
            <w:tcW w:w="7407" w:type="dxa"/>
            <w:shd w:val="clear" w:color="auto" w:fill="F2F2F2" w:themeFill="background1" w:themeFillShade="F2"/>
          </w:tcPr>
          <w:p w:rsidR="00000000" w:rsidRDefault="00A3041B">
            <w:pPr>
              <w:rPr>
                <w:noProof/>
              </w:rPr>
            </w:pPr>
            <w:r>
              <w:rPr>
                <w:noProof/>
              </w:rPr>
              <w:t>The server hosting the captions file should also have Cross-Origin Resource Sharing (CORS) enabled.</w:t>
            </w:r>
          </w:p>
        </w:tc>
        <w:tc>
          <w:tcPr>
            <w:tcW w:w="7407" w:type="dxa"/>
          </w:tcPr>
          <w:p w:rsidR="00000000" w:rsidRDefault="00A3041B">
            <w:pPr>
              <w:rPr>
                <w:lang w:val="fr-FR"/>
              </w:rPr>
            </w:pPr>
            <w:r>
              <w:rPr>
                <w:lang w:val="fr-FR"/>
              </w:rPr>
              <w:t xml:space="preserve">Le partage de ressources Cross-Origin Resource Sharing (CORS) doit </w:t>
            </w:r>
            <w:r>
              <w:rPr>
                <w:lang w:val="fr-FR"/>
              </w:rPr>
              <w:t>é</w:t>
            </w:r>
            <w:r>
              <w:rPr>
                <w:lang w:val="fr-FR"/>
              </w:rPr>
              <w:t xml:space="preserve">galement </w:t>
            </w:r>
            <w:r>
              <w:rPr>
                <w:lang w:val="fr-FR"/>
              </w:rPr>
              <w:t>ê</w:t>
            </w:r>
            <w:r>
              <w:rPr>
                <w:lang w:val="fr-FR"/>
              </w:rPr>
              <w:t>tre activ</w:t>
            </w:r>
            <w:r>
              <w:rPr>
                <w:lang w:val="fr-FR"/>
              </w:rPr>
              <w:t>é</w:t>
            </w:r>
            <w:r>
              <w:rPr>
                <w:lang w:val="fr-FR"/>
              </w:rPr>
              <w:t xml:space="preserve"> sur le serveur h</w:t>
            </w:r>
            <w:r>
              <w:rPr>
                <w:lang w:val="fr-FR"/>
              </w:rPr>
              <w:t>é</w:t>
            </w:r>
            <w:r>
              <w:rPr>
                <w:lang w:val="fr-FR"/>
              </w:rPr>
              <w:t>bergean</w:t>
            </w:r>
            <w:r>
              <w:rPr>
                <w:lang w:val="fr-FR"/>
              </w:rPr>
              <w:t>t le fichier de sous-titres.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a2eceb09-fa5d-450b-a4bb-721219333011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02eac8bf-b0be-4fce-89b3-a5ca53a5cbf9</w:t>
            </w:r>
          </w:p>
        </w:tc>
        <w:tc>
          <w:tcPr>
            <w:tcW w:w="7407" w:type="dxa"/>
            <w:shd w:val="clear" w:color="auto" w:fill="F2F2F2" w:themeFill="background1" w:themeFillShade="F2"/>
          </w:tcPr>
          <w:p w:rsidR="00000000" w:rsidRDefault="00A3041B">
            <w:pPr>
              <w:rPr>
                <w:noProof/>
              </w:rPr>
            </w:pPr>
            <w:r>
              <w:rPr>
                <w:noProof/>
              </w:rPr>
              <w:t>Text track file names with parentheses, question marks, quotation marks, spaces and other special characters will silently fail wh</w:t>
            </w:r>
            <w:r>
              <w:rPr>
                <w:noProof/>
              </w:rPr>
              <w:t>en uploading.</w:t>
            </w:r>
          </w:p>
        </w:tc>
        <w:tc>
          <w:tcPr>
            <w:tcW w:w="7407" w:type="dxa"/>
          </w:tcPr>
          <w:p w:rsidR="00000000" w:rsidRDefault="00A3041B">
            <w:pPr>
              <w:rPr>
                <w:lang w:val="fr-FR"/>
              </w:rPr>
            </w:pPr>
            <w:r>
              <w:rPr>
                <w:lang w:val="fr-FR"/>
              </w:rPr>
              <w:t>Les noms de fichiers de suivi texte avec des parenth</w:t>
            </w:r>
            <w:r>
              <w:rPr>
                <w:lang w:val="fr-FR"/>
              </w:rPr>
              <w:t>è</w:t>
            </w:r>
            <w:r>
              <w:rPr>
                <w:lang w:val="fr-FR"/>
              </w:rPr>
              <w:t>ses, des points d'interrogation, des guillemets, des espaces et d'autres caract</w:t>
            </w:r>
            <w:r>
              <w:rPr>
                <w:lang w:val="fr-FR"/>
              </w:rPr>
              <w:t>è</w:t>
            </w:r>
            <w:r>
              <w:rPr>
                <w:lang w:val="fr-FR"/>
              </w:rPr>
              <w:t>res sp</w:t>
            </w:r>
            <w:r>
              <w:rPr>
                <w:lang w:val="fr-FR"/>
              </w:rPr>
              <w:t>é</w:t>
            </w:r>
            <w:r>
              <w:rPr>
                <w:lang w:val="fr-FR"/>
              </w:rPr>
              <w:t xml:space="preserve">ciaux </w:t>
            </w:r>
            <w:r>
              <w:rPr>
                <w:lang w:val="fr-FR"/>
              </w:rPr>
              <w:t>é</w:t>
            </w:r>
            <w:r>
              <w:rPr>
                <w:lang w:val="fr-FR"/>
              </w:rPr>
              <w:t>choueront silencieusement lors du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e25c9658-6705-4a86-832a-afad61005448</w:t>
            </w:r>
          </w:p>
        </w:tc>
        <w:tc>
          <w:tcPr>
            <w:tcW w:w="7407" w:type="dxa"/>
            <w:shd w:val="clear" w:color="auto" w:fill="F2F2F2" w:themeFill="background1" w:themeFillShade="F2"/>
          </w:tcPr>
          <w:p w:rsidR="00000000" w:rsidRDefault="00A3041B">
            <w:pPr>
              <w:rPr>
                <w:noProof/>
              </w:rPr>
            </w:pPr>
            <w:r>
              <w:rPr>
                <w:noProof/>
              </w:rPr>
              <w:t>Bri</w:t>
            </w:r>
            <w:r>
              <w:rPr>
                <w:noProof/>
              </w:rPr>
              <w:t>ghtcove recommends using file names without special characters.</w:t>
            </w:r>
          </w:p>
        </w:tc>
        <w:tc>
          <w:tcPr>
            <w:tcW w:w="7407" w:type="dxa"/>
          </w:tcPr>
          <w:p w:rsidR="00000000" w:rsidRDefault="00A3041B">
            <w:pPr>
              <w:rPr>
                <w:lang w:val="fr-FR"/>
              </w:rPr>
            </w:pPr>
            <w:r>
              <w:rPr>
                <w:lang w:val="fr-FR"/>
              </w:rPr>
              <w:t>Brightcove recommande d'utiliser des noms de fichiers sans caract</w:t>
            </w:r>
            <w:r>
              <w:rPr>
                <w:lang w:val="fr-FR"/>
              </w:rPr>
              <w:t>è</w:t>
            </w:r>
            <w:r>
              <w:rPr>
                <w:lang w:val="fr-FR"/>
              </w:rPr>
              <w:t>res sp</w:t>
            </w:r>
            <w:r>
              <w:rPr>
                <w:lang w:val="fr-FR"/>
              </w:rPr>
              <w:t>é</w:t>
            </w:r>
            <w:r>
              <w:rPr>
                <w:lang w:val="fr-FR"/>
              </w:rPr>
              <w:t>ciaux.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7f5fab47-b54b-4b3e-aa96-3058e6206b51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84e098dd-ac94-406c-a5ba-04276ba6c2df</w:t>
            </w:r>
          </w:p>
        </w:tc>
        <w:tc>
          <w:tcPr>
            <w:tcW w:w="7407" w:type="dxa"/>
            <w:shd w:val="clear" w:color="auto" w:fill="F2F2F2" w:themeFill="background1" w:themeFillShade="F2"/>
          </w:tcPr>
          <w:p w:rsidR="00000000" w:rsidRDefault="00A3041B">
            <w:pPr>
              <w:rPr>
                <w:noProof/>
              </w:rPr>
            </w:pPr>
            <w:r>
              <w:rPr>
                <w:noProof/>
              </w:rPr>
              <w:t>Text track for videos shared to the account can't be edited.</w:t>
            </w:r>
          </w:p>
        </w:tc>
        <w:tc>
          <w:tcPr>
            <w:tcW w:w="7407" w:type="dxa"/>
          </w:tcPr>
          <w:p w:rsidR="00000000" w:rsidRDefault="00A3041B">
            <w:pPr>
              <w:rPr>
                <w:lang w:val="fr-FR"/>
              </w:rPr>
            </w:pPr>
            <w:r>
              <w:rPr>
                <w:lang w:val="fr-FR"/>
              </w:rPr>
              <w:t>La piste de texte des vid</w:t>
            </w:r>
            <w:r>
              <w:rPr>
                <w:lang w:val="fr-FR"/>
              </w:rPr>
              <w:t>é</w:t>
            </w:r>
            <w:r>
              <w:rPr>
                <w:lang w:val="fr-FR"/>
              </w:rPr>
              <w:t>os partag</w:t>
            </w:r>
            <w:r>
              <w:rPr>
                <w:lang w:val="fr-FR"/>
              </w:rPr>
              <w:t>é</w:t>
            </w:r>
            <w:r>
              <w:rPr>
                <w:lang w:val="fr-FR"/>
              </w:rPr>
              <w:t xml:space="preserve">es sur le compte ne peut pas </w:t>
            </w:r>
            <w:r>
              <w:rPr>
                <w:lang w:val="fr-FR"/>
              </w:rPr>
              <w:t>ê</w:t>
            </w:r>
            <w:r>
              <w:rPr>
                <w:lang w:val="fr-FR"/>
              </w:rPr>
              <w:t>tre modifi</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169f13e4-8dc7-44d4-b5a2-dff93a088f89</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language code</w:t>
            </w:r>
            <w:r>
              <w:rPr>
                <w:rStyle w:val="mqInternal"/>
                <w:noProof/>
              </w:rPr>
              <w:t>{4</w:t>
            </w:r>
            <w:r>
              <w:rPr>
                <w:rStyle w:val="mqInternal"/>
                <w:noProof/>
              </w:rPr>
              <w:t>]</w:t>
            </w:r>
            <w:r>
              <w:rPr>
                <w:noProof/>
              </w:rPr>
              <w:t xml:space="preserve"> that specifies the language of the track text data.</w:t>
            </w:r>
          </w:p>
        </w:tc>
        <w:tc>
          <w:tcPr>
            <w:tcW w:w="7407" w:type="dxa"/>
          </w:tcPr>
          <w:p w:rsidR="00000000" w:rsidRDefault="00A3041B">
            <w:pPr>
              <w:rPr>
                <w:lang w:val="fr-FR"/>
              </w:rPr>
            </w:pPr>
            <w:r>
              <w:rPr>
                <w:lang w:val="fr-FR"/>
              </w:rPr>
              <w:t xml:space="preserve">Le champ </w:t>
            </w:r>
            <w:r>
              <w:rPr>
                <w:rStyle w:val="mqInternal"/>
                <w:noProof/>
                <w:lang w:val="fr-FR"/>
              </w:rPr>
              <w:t>[1}</w:t>
            </w:r>
            <w:r>
              <w:rPr>
                <w:lang w:val="fr-FR"/>
              </w:rPr>
              <w:t>Language</w:t>
            </w:r>
            <w:r>
              <w:rPr>
                <w:rStyle w:val="mqInternal"/>
                <w:noProof/>
                <w:lang w:val="fr-FR"/>
              </w:rPr>
              <w:t>{2]</w:t>
            </w:r>
            <w:r>
              <w:rPr>
                <w:lang w:val="fr-FR"/>
              </w:rPr>
              <w:t xml:space="preserve"> doit contenir le </w:t>
            </w:r>
            <w:r>
              <w:rPr>
                <w:rStyle w:val="mqInternal"/>
                <w:noProof/>
                <w:lang w:val="fr-FR"/>
              </w:rPr>
              <w:t>[3}</w:t>
            </w:r>
            <w:r>
              <w:rPr>
                <w:lang w:val="fr-FR"/>
              </w:rPr>
              <w:t xml:space="preserve">code de langue </w:t>
            </w:r>
            <w:r>
              <w:rPr>
                <w:lang w:val="fr-FR"/>
              </w:rPr>
              <w:t>à</w:t>
            </w:r>
            <w:r>
              <w:rPr>
                <w:lang w:val="fr-FR"/>
              </w:rPr>
              <w:t xml:space="preserve"> deux lettres</w:t>
            </w:r>
            <w:r>
              <w:rPr>
                <w:rStyle w:val="mqInternal"/>
                <w:noProof/>
                <w:lang w:val="fr-FR"/>
              </w:rPr>
              <w:t>{4]</w:t>
            </w:r>
            <w:r>
              <w:rPr>
                <w:lang w:val="fr-FR"/>
              </w:rPr>
              <w:t xml:space="preserve"> qui sp</w:t>
            </w:r>
            <w:r>
              <w:rPr>
                <w:lang w:val="fr-FR"/>
              </w:rPr>
              <w:t>é</w:t>
            </w:r>
            <w:r>
              <w:rPr>
                <w:lang w:val="fr-FR"/>
              </w:rPr>
              <w:t>cifie la langue des donn</w:t>
            </w:r>
            <w:r>
              <w:rPr>
                <w:lang w:val="fr-FR"/>
              </w:rPr>
              <w:t>é</w:t>
            </w:r>
            <w:r>
              <w:rPr>
                <w:lang w:val="fr-FR"/>
              </w:rPr>
              <w:t>es du texte de la piste.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b69671b8-b91b-4f13-b01f-9bdc4a40e199</w:t>
            </w:r>
          </w:p>
        </w:tc>
        <w:tc>
          <w:tcPr>
            <w:tcW w:w="7407" w:type="dxa"/>
            <w:shd w:val="clear" w:color="auto" w:fill="F2F2F2" w:themeFill="background1" w:themeFillShade="F2"/>
          </w:tcPr>
          <w:p w:rsidR="00000000" w:rsidRDefault="00A3041B">
            <w:pPr>
              <w:rPr>
                <w:noProof/>
              </w:rPr>
            </w:pPr>
            <w:r>
              <w:rPr>
                <w:noProof/>
              </w:rPr>
              <w:t xml:space="preserve">Enter the appropriate </w:t>
            </w:r>
            <w:r>
              <w:rPr>
                <w:rStyle w:val="mqInternal"/>
                <w:noProof/>
              </w:rPr>
              <w:t>[1}</w:t>
            </w:r>
            <w:r>
              <w:rPr>
                <w:noProof/>
              </w:rPr>
              <w:t>Label</w:t>
            </w:r>
            <w:r>
              <w:rPr>
                <w:rStyle w:val="mqInternal"/>
                <w:noProof/>
              </w:rPr>
              <w:t>{2]</w:t>
            </w:r>
            <w:r>
              <w:rPr>
                <w:noProof/>
              </w:rPr>
              <w:t xml:space="preserve"> for the caption file.</w:t>
            </w:r>
          </w:p>
        </w:tc>
        <w:tc>
          <w:tcPr>
            <w:tcW w:w="7407" w:type="dxa"/>
          </w:tcPr>
          <w:p w:rsidR="00000000" w:rsidRDefault="00A3041B">
            <w:pPr>
              <w:rPr>
                <w:lang w:val="fr-FR"/>
              </w:rPr>
            </w:pPr>
            <w:r>
              <w:rPr>
                <w:lang w:val="fr-FR"/>
              </w:rPr>
              <w:t>Saisissez le libell</w:t>
            </w:r>
            <w:r>
              <w:rPr>
                <w:lang w:val="fr-FR"/>
              </w:rPr>
              <w:t>é</w:t>
            </w:r>
            <w:r>
              <w:rPr>
                <w:lang w:val="fr-FR"/>
              </w:rPr>
              <w:t xml:space="preserve"> (</w:t>
            </w:r>
            <w:r>
              <w:rPr>
                <w:rStyle w:val="mqInternal"/>
                <w:noProof/>
                <w:lang w:val="fr-FR"/>
              </w:rPr>
              <w:t>[1}</w:t>
            </w:r>
            <w:r>
              <w:rPr>
                <w:lang w:val="fr-FR"/>
              </w:rPr>
              <w:t>Label</w:t>
            </w:r>
            <w:r>
              <w:rPr>
                <w:rStyle w:val="mqInternal"/>
                <w:noProof/>
                <w:lang w:val="fr-FR"/>
              </w:rPr>
              <w:t>{2]</w:t>
            </w:r>
            <w:r>
              <w:rPr>
                <w:lang w:val="fr-FR"/>
              </w:rPr>
              <w:t>) appropri</w:t>
            </w:r>
            <w:r>
              <w:rPr>
                <w:lang w:val="fr-FR"/>
              </w:rPr>
              <w:t>é</w:t>
            </w:r>
            <w:r>
              <w:rPr>
                <w:lang w:val="fr-FR"/>
              </w:rPr>
              <w:t xml:space="preserve"> du fichier de sous-titres.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263e09e7-58af-44fb-bbcc-44b4ae13b653</w:t>
            </w:r>
          </w:p>
        </w:tc>
        <w:tc>
          <w:tcPr>
            <w:tcW w:w="7407" w:type="dxa"/>
            <w:shd w:val="clear" w:color="auto" w:fill="F2F2F2" w:themeFill="background1" w:themeFillShade="F2"/>
          </w:tcPr>
          <w:p w:rsidR="00000000" w:rsidRDefault="00A3041B">
            <w:pPr>
              <w:rPr>
                <w:noProof/>
              </w:rPr>
            </w:pPr>
            <w:r>
              <w:rPr>
                <w:noProof/>
              </w:rPr>
              <w:t>The label is displayed inside the video player and allows the viewer to select a language.</w:t>
            </w:r>
          </w:p>
        </w:tc>
        <w:tc>
          <w:tcPr>
            <w:tcW w:w="7407" w:type="dxa"/>
          </w:tcPr>
          <w:p w:rsidR="00000000" w:rsidRDefault="00A3041B">
            <w:pPr>
              <w:rPr>
                <w:lang w:val="fr-FR"/>
              </w:rPr>
            </w:pPr>
            <w:r>
              <w:rPr>
                <w:lang w:val="fr-FR"/>
              </w:rPr>
              <w:t>L'</w:t>
            </w:r>
            <w:r>
              <w:rPr>
                <w:lang w:val="fr-FR"/>
              </w:rPr>
              <w:t>é</w:t>
            </w:r>
            <w:r>
              <w:rPr>
                <w:lang w:val="fr-FR"/>
              </w:rPr>
              <w:t>tiquette est affich</w:t>
            </w:r>
            <w:r>
              <w:rPr>
                <w:lang w:val="fr-FR"/>
              </w:rPr>
              <w:t>é</w:t>
            </w:r>
            <w:r>
              <w:rPr>
                <w:lang w:val="fr-FR"/>
              </w:rPr>
              <w:t xml:space="preserve">e </w:t>
            </w:r>
            <w:r>
              <w:rPr>
                <w:lang w:val="fr-FR"/>
              </w:rPr>
              <w:t>à</w:t>
            </w:r>
            <w:r>
              <w:rPr>
                <w:lang w:val="fr-FR"/>
              </w:rPr>
              <w:t xml:space="preserve"> l'int</w:t>
            </w:r>
            <w:r>
              <w:rPr>
                <w:lang w:val="fr-FR"/>
              </w:rPr>
              <w:t>é</w:t>
            </w:r>
            <w:r>
              <w:rPr>
                <w:lang w:val="fr-FR"/>
              </w:rPr>
              <w:t>rieur du lecteur vid</w:t>
            </w:r>
            <w:r>
              <w:rPr>
                <w:lang w:val="fr-FR"/>
              </w:rPr>
              <w:t>é</w:t>
            </w:r>
            <w:r>
              <w:rPr>
                <w:lang w:val="fr-FR"/>
              </w:rPr>
              <w:t>o et permet au spectateur de s</w:t>
            </w:r>
            <w:r>
              <w:rPr>
                <w:lang w:val="fr-FR"/>
              </w:rPr>
              <w:t>é</w:t>
            </w:r>
            <w:r>
              <w:rPr>
                <w:lang w:val="fr-FR"/>
              </w:rPr>
              <w:t>lectionner une langue.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ffa9b08d-d7c1-4898-908b-b8ae22007f72</w:t>
            </w:r>
          </w:p>
        </w:tc>
        <w:tc>
          <w:tcPr>
            <w:tcW w:w="7407" w:type="dxa"/>
            <w:shd w:val="clear" w:color="auto" w:fill="F2F2F2" w:themeFill="background1" w:themeFillShade="F2"/>
          </w:tcPr>
          <w:p w:rsidR="00000000" w:rsidRDefault="00A3041B">
            <w:pPr>
              <w:rPr>
                <w:noProof/>
              </w:rPr>
            </w:pPr>
            <w:r>
              <w:rPr>
                <w:noProof/>
              </w:rPr>
              <w:t>If no label is supplied, the language code is displayed.</w:t>
            </w:r>
          </w:p>
        </w:tc>
        <w:tc>
          <w:tcPr>
            <w:tcW w:w="7407" w:type="dxa"/>
          </w:tcPr>
          <w:p w:rsidR="00000000" w:rsidRDefault="00A3041B">
            <w:pPr>
              <w:rPr>
                <w:lang w:val="fr-FR"/>
              </w:rPr>
            </w:pPr>
            <w:r>
              <w:rPr>
                <w:lang w:val="fr-FR"/>
              </w:rPr>
              <w:t>Si aucun libell</w:t>
            </w:r>
            <w:r>
              <w:rPr>
                <w:lang w:val="fr-FR"/>
              </w:rPr>
              <w:t>é</w:t>
            </w:r>
            <w:r>
              <w:rPr>
                <w:lang w:val="fr-FR"/>
              </w:rPr>
              <w:t xml:space="preserve"> n'est mentionn</w:t>
            </w:r>
            <w:r>
              <w:rPr>
                <w:lang w:val="fr-FR"/>
              </w:rPr>
              <w:t>é</w:t>
            </w:r>
            <w:r>
              <w:rPr>
                <w:lang w:val="fr-FR"/>
              </w:rPr>
              <w:t xml:space="preserve">, le code de langue </w:t>
            </w:r>
            <w:r>
              <w:rPr>
                <w:lang w:val="fr-FR"/>
              </w:rPr>
              <w:t>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d30ac22f-80a6-4d7f-9c2b-7538e5fad5c3</w:t>
            </w:r>
          </w:p>
        </w:tc>
        <w:tc>
          <w:tcPr>
            <w:tcW w:w="7407" w:type="dxa"/>
            <w:shd w:val="clear" w:color="auto" w:fill="F2F2F2" w:themeFill="background1" w:themeFillShade="F2"/>
          </w:tcPr>
          <w:p w:rsidR="00000000" w:rsidRDefault="00A3041B">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7407" w:type="dxa"/>
          </w:tcPr>
          <w:p w:rsidR="00000000" w:rsidRDefault="00A3041B">
            <w:pPr>
              <w:rPr>
                <w:lang w:val="fr-FR"/>
              </w:rPr>
            </w:pPr>
            <w:r>
              <w:rPr>
                <w:lang w:val="fr-FR"/>
              </w:rPr>
              <w:t>S</w:t>
            </w:r>
            <w:r>
              <w:rPr>
                <w:lang w:val="fr-FR"/>
              </w:rPr>
              <w:t>é</w:t>
            </w:r>
            <w:r>
              <w:rPr>
                <w:lang w:val="fr-FR"/>
              </w:rPr>
              <w:t xml:space="preserve">lectionnez le </w:t>
            </w:r>
            <w:r>
              <w:rPr>
                <w:rStyle w:val="mqInternal"/>
                <w:noProof/>
                <w:lang w:val="fr-FR"/>
              </w:rPr>
              <w:t>[1}</w:t>
            </w:r>
            <w:r>
              <w:rPr>
                <w:lang w:val="fr-FR"/>
              </w:rPr>
              <w:t>type</w:t>
            </w:r>
            <w:r>
              <w:rPr>
                <w:rStyle w:val="mqInternal"/>
                <w:noProof/>
                <w:lang w:val="fr-FR"/>
              </w:rPr>
              <w:t>{2]</w:t>
            </w:r>
            <w:r>
              <w:rPr>
                <w:lang w:val="fr-FR"/>
              </w:rPr>
              <w:t xml:space="preserve"> de piste de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0bb8e4d5-93bd-4a68-a1c1-09e08d0b45f9</w:t>
            </w:r>
          </w:p>
        </w:tc>
        <w:tc>
          <w:tcPr>
            <w:tcW w:w="7407" w:type="dxa"/>
            <w:shd w:val="clear" w:color="auto" w:fill="F2F2F2" w:themeFill="background1" w:themeFillShade="F2"/>
          </w:tcPr>
          <w:p w:rsidR="00000000" w:rsidRDefault="00A3041B">
            <w:pPr>
              <w:rPr>
                <w:noProof/>
              </w:rPr>
            </w:pPr>
            <w:r>
              <w:rPr>
                <w:noProof/>
              </w:rPr>
              <w:t>Options include:</w:t>
            </w:r>
          </w:p>
        </w:tc>
        <w:tc>
          <w:tcPr>
            <w:tcW w:w="7407" w:type="dxa"/>
          </w:tcPr>
          <w:p w:rsidR="00000000" w:rsidRDefault="00A3041B">
            <w:pPr>
              <w:rPr>
                <w:lang w:val="fr-FR"/>
              </w:rPr>
            </w:pPr>
            <w:r>
              <w:rPr>
                <w:lang w:val="fr-FR"/>
              </w:rPr>
              <w:t>Voici quelques options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d7ed7fd3-5de7-49cd-99d4-565a948</w:t>
            </w:r>
            <w:r>
              <w:rPr>
                <w:noProof/>
                <w:sz w:val="2"/>
              </w:rPr>
              <w:t>b6f93</w:t>
            </w:r>
          </w:p>
        </w:tc>
        <w:tc>
          <w:tcPr>
            <w:tcW w:w="7407" w:type="dxa"/>
            <w:shd w:val="clear" w:color="auto" w:fill="F2F2F2" w:themeFill="background1" w:themeFillShade="F2"/>
          </w:tcPr>
          <w:p w:rsidR="00000000" w:rsidRDefault="00A3041B">
            <w:pPr>
              <w:rPr>
                <w:noProof/>
              </w:rPr>
            </w:pPr>
            <w:r>
              <w:rPr>
                <w:rStyle w:val="mqInternal"/>
                <w:noProof/>
              </w:rPr>
              <w:t>[1}</w:t>
            </w:r>
            <w:r>
              <w:rPr>
                <w:noProof/>
              </w:rPr>
              <w:t>Captions</w:t>
            </w:r>
            <w:r>
              <w:rPr>
                <w:rStyle w:val="mqInternal"/>
                <w:noProof/>
              </w:rPr>
              <w:t>{2]</w:t>
            </w:r>
            <w:r>
              <w:rPr>
                <w:noProof/>
              </w:rPr>
              <w:t xml:space="preserve"> - Similar to subtitles, but may also include sound effects and other audio information</w:t>
            </w:r>
          </w:p>
        </w:tc>
        <w:tc>
          <w:tcPr>
            <w:tcW w:w="7407" w:type="dxa"/>
          </w:tcPr>
          <w:p w:rsidR="00000000" w:rsidRDefault="00A3041B">
            <w:pPr>
              <w:rPr>
                <w:lang w:val="fr-FR"/>
              </w:rPr>
            </w:pPr>
            <w:r>
              <w:rPr>
                <w:rStyle w:val="mqInternal"/>
                <w:noProof/>
                <w:lang w:val="fr-FR"/>
              </w:rPr>
              <w:t>[1}</w:t>
            </w:r>
            <w:r>
              <w:rPr>
                <w:lang w:val="fr-FR"/>
              </w:rPr>
              <w:t>L</w:t>
            </w:r>
            <w:r>
              <w:rPr>
                <w:lang w:val="fr-FR"/>
              </w:rPr>
              <w:t>é</w:t>
            </w:r>
            <w:r>
              <w:rPr>
                <w:lang w:val="fr-FR"/>
              </w:rPr>
              <w:t>gendes</w:t>
            </w:r>
            <w:r>
              <w:rPr>
                <w:rStyle w:val="mqInternal"/>
                <w:noProof/>
                <w:lang w:val="fr-FR"/>
              </w:rPr>
              <w:t>{2]</w:t>
            </w:r>
            <w:r>
              <w:rPr>
                <w:lang w:val="fr-FR"/>
              </w:rPr>
              <w:t xml:space="preserve"> - Similaires aux sous-titres, mais peuvent </w:t>
            </w:r>
            <w:r>
              <w:rPr>
                <w:lang w:val="fr-FR"/>
              </w:rPr>
              <w:t>é</w:t>
            </w:r>
            <w:r>
              <w:rPr>
                <w:lang w:val="fr-FR"/>
              </w:rPr>
              <w:t>galement inclure des effets sonores et d'autres informations audio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85f479a6-49bd-4dd</w:t>
            </w:r>
            <w:r>
              <w:rPr>
                <w:noProof/>
                <w:sz w:val="2"/>
              </w:rPr>
              <w:t>c-995b-db0b2d0ddf84</w:t>
            </w:r>
          </w:p>
        </w:tc>
        <w:tc>
          <w:tcPr>
            <w:tcW w:w="7407" w:type="dxa"/>
            <w:shd w:val="clear" w:color="auto" w:fill="F2F2F2" w:themeFill="background1" w:themeFillShade="F2"/>
          </w:tcPr>
          <w:p w:rsidR="00000000" w:rsidRDefault="00A3041B">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7407" w:type="dxa"/>
          </w:tcPr>
          <w:p w:rsidR="00000000" w:rsidRDefault="00A3041B">
            <w:pPr>
              <w:rPr>
                <w:lang w:val="fr-FR"/>
              </w:rPr>
            </w:pPr>
            <w:r>
              <w:rPr>
                <w:rStyle w:val="mqInternal"/>
                <w:noProof/>
                <w:lang w:val="fr-FR"/>
              </w:rPr>
              <w:t>[1}</w:t>
            </w:r>
            <w:r>
              <w:rPr>
                <w:lang w:val="fr-FR"/>
              </w:rPr>
              <w:t>Sous-titres</w:t>
            </w:r>
            <w:r>
              <w:rPr>
                <w:rStyle w:val="mqInternal"/>
                <w:noProof/>
                <w:lang w:val="fr-FR"/>
              </w:rPr>
              <w:t>{2]</w:t>
            </w:r>
            <w:r>
              <w:rPr>
                <w:lang w:val="fr-FR"/>
              </w:rPr>
              <w:t xml:space="preserve"> - La transcription ou la traduction du dialogue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fcab6c64-cf74-4bb4-a1fb-aad6eb5a265b</w:t>
            </w:r>
          </w:p>
        </w:tc>
        <w:tc>
          <w:tcPr>
            <w:tcW w:w="7407" w:type="dxa"/>
            <w:shd w:val="clear" w:color="auto" w:fill="F2F2F2" w:themeFill="background1" w:themeFillShade="F2"/>
          </w:tcPr>
          <w:p w:rsidR="00000000" w:rsidRDefault="00A3041B">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screen reader</w:t>
            </w:r>
          </w:p>
        </w:tc>
        <w:tc>
          <w:tcPr>
            <w:tcW w:w="7407" w:type="dxa"/>
          </w:tcPr>
          <w:p w:rsidR="00000000" w:rsidRDefault="00A3041B">
            <w:pPr>
              <w:rPr>
                <w:lang w:val="fr-FR"/>
              </w:rPr>
            </w:pPr>
            <w:r>
              <w:rPr>
                <w:rStyle w:val="mqInternal"/>
                <w:noProof/>
                <w:lang w:val="fr-FR"/>
              </w:rPr>
              <w:t>[1}</w:t>
            </w:r>
            <w:r>
              <w:rPr>
                <w:lang w:val="fr-FR"/>
              </w:rPr>
              <w:t>Descriptions</w:t>
            </w:r>
            <w:r>
              <w:rPr>
                <w:rStyle w:val="mqInternal"/>
                <w:noProof/>
                <w:lang w:val="fr-FR"/>
              </w:rPr>
              <w:t>{2]</w:t>
            </w:r>
            <w:r>
              <w:rPr>
                <w:lang w:val="fr-FR"/>
              </w:rPr>
              <w:t xml:space="preserve"> - Con</w:t>
            </w:r>
            <w:r>
              <w:rPr>
                <w:lang w:val="fr-FR"/>
              </w:rPr>
              <w:t>ç</w:t>
            </w:r>
            <w:r>
              <w:rPr>
                <w:lang w:val="fr-FR"/>
              </w:rPr>
              <w:t xml:space="preserve">u pour </w:t>
            </w:r>
            <w:r>
              <w:rPr>
                <w:lang w:val="fr-FR"/>
              </w:rPr>
              <w:t>ê</w:t>
            </w:r>
            <w:r>
              <w:rPr>
                <w:lang w:val="fr-FR"/>
              </w:rPr>
              <w:t>tre un fichier texte distinct qui d</w:t>
            </w:r>
            <w:r>
              <w:rPr>
                <w:lang w:val="fr-FR"/>
              </w:rPr>
              <w:t>é</w:t>
            </w:r>
            <w:r>
              <w:rPr>
                <w:lang w:val="fr-FR"/>
              </w:rPr>
              <w:t>crit la vid</w:t>
            </w:r>
            <w:r>
              <w:rPr>
                <w:lang w:val="fr-FR"/>
              </w:rPr>
              <w:t>é</w:t>
            </w:r>
            <w:r>
              <w:rPr>
                <w:lang w:val="fr-FR"/>
              </w:rPr>
              <w:t>o via un lecteur d'</w:t>
            </w:r>
            <w:r>
              <w:rPr>
                <w:lang w:val="fr-FR"/>
              </w:rPr>
              <w:t>é</w:t>
            </w:r>
            <w:r>
              <w:rPr>
                <w:lang w:val="fr-FR"/>
              </w:rPr>
              <w:t>cran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3497f6de-b7bc-41ec-b1f8-0a41d2fb2343</w:t>
            </w:r>
          </w:p>
        </w:tc>
        <w:tc>
          <w:tcPr>
            <w:tcW w:w="7407" w:type="dxa"/>
            <w:shd w:val="clear" w:color="auto" w:fill="F2F2F2" w:themeFill="background1" w:themeFillShade="F2"/>
          </w:tcPr>
          <w:p w:rsidR="00000000" w:rsidRDefault="00A3041B">
            <w:pPr>
              <w:rPr>
                <w:noProof/>
              </w:rPr>
            </w:pPr>
            <w:r>
              <w:rPr>
                <w:rStyle w:val="mqInternal"/>
                <w:noProof/>
              </w:rPr>
              <w:t>[1}</w:t>
            </w:r>
            <w:r>
              <w:rPr>
                <w:noProof/>
              </w:rPr>
              <w:t>Chapters</w:t>
            </w:r>
            <w:r>
              <w:rPr>
                <w:rStyle w:val="mqInternal"/>
                <w:noProof/>
              </w:rPr>
              <w:t>{2]</w:t>
            </w:r>
            <w:r>
              <w:rPr>
                <w:noProof/>
              </w:rPr>
              <w:t xml:space="preserve"> - Int</w:t>
            </w:r>
            <w:r>
              <w:rPr>
                <w:noProof/>
              </w:rPr>
              <w:t>ended to help the user navigate through the video</w:t>
            </w:r>
          </w:p>
        </w:tc>
        <w:tc>
          <w:tcPr>
            <w:tcW w:w="7407" w:type="dxa"/>
          </w:tcPr>
          <w:p w:rsidR="00000000" w:rsidRDefault="00A3041B">
            <w:pPr>
              <w:rPr>
                <w:lang w:val="fr-FR"/>
              </w:rPr>
            </w:pPr>
            <w:r>
              <w:rPr>
                <w:rStyle w:val="mqInternal"/>
                <w:noProof/>
                <w:lang w:val="fr-FR"/>
              </w:rPr>
              <w:t>[1}</w:t>
            </w:r>
            <w:r>
              <w:rPr>
                <w:lang w:val="fr-FR"/>
              </w:rPr>
              <w:t>Chapitres</w:t>
            </w:r>
            <w:r>
              <w:rPr>
                <w:rStyle w:val="mqInternal"/>
                <w:noProof/>
                <w:lang w:val="fr-FR"/>
              </w:rPr>
              <w:t>{2]</w:t>
            </w:r>
            <w:r>
              <w:rPr>
                <w:lang w:val="fr-FR"/>
              </w:rPr>
              <w:t xml:space="preserve"> - Destin</w:t>
            </w:r>
            <w:r>
              <w:rPr>
                <w:lang w:val="fr-FR"/>
              </w:rPr>
              <w:t>é</w:t>
            </w:r>
            <w:r>
              <w:rPr>
                <w:lang w:val="fr-FR"/>
              </w:rPr>
              <w:t xml:space="preserve"> </w:t>
            </w:r>
            <w:r>
              <w:rPr>
                <w:lang w:val="fr-FR"/>
              </w:rPr>
              <w:t>à</w:t>
            </w:r>
            <w:r>
              <w:rPr>
                <w:lang w:val="fr-FR"/>
              </w:rPr>
              <w:t xml:space="preserve"> aider l'utilisateur </w:t>
            </w:r>
            <w:r>
              <w:rPr>
                <w:lang w:val="fr-FR"/>
              </w:rPr>
              <w:t>à</w:t>
            </w:r>
            <w:r>
              <w:rPr>
                <w:lang w:val="fr-FR"/>
              </w:rPr>
              <w:t xml:space="preserve"> naviguer dans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62842eaa-fcda-4ee1-b99e-5a1a6631ad51</w:t>
            </w:r>
          </w:p>
        </w:tc>
        <w:tc>
          <w:tcPr>
            <w:tcW w:w="7407" w:type="dxa"/>
            <w:shd w:val="clear" w:color="auto" w:fill="F2F2F2" w:themeFill="background1" w:themeFillShade="F2"/>
          </w:tcPr>
          <w:p w:rsidR="00000000" w:rsidRDefault="00A3041B">
            <w:pPr>
              <w:rPr>
                <w:noProof/>
              </w:rPr>
            </w:pPr>
            <w:r>
              <w:rPr>
                <w:rStyle w:val="mqInternal"/>
                <w:noProof/>
              </w:rPr>
              <w:t>[1}</w:t>
            </w:r>
            <w:r>
              <w:rPr>
                <w:noProof/>
              </w:rPr>
              <w:t>Metadata</w:t>
            </w:r>
            <w:r>
              <w:rPr>
                <w:rStyle w:val="mqInternal"/>
                <w:noProof/>
              </w:rPr>
              <w:t>{2]</w:t>
            </w:r>
            <w:r>
              <w:rPr>
                <w:noProof/>
              </w:rPr>
              <w:t xml:space="preserve"> - Information and content about the video which isn</w:t>
            </w:r>
            <w:r>
              <w:rPr>
                <w:noProof/>
              </w:rPr>
              <w:t>’</w:t>
            </w:r>
            <w:r>
              <w:rPr>
                <w:noProof/>
              </w:rPr>
              <w:t>t intended to be display</w:t>
            </w:r>
            <w:r>
              <w:rPr>
                <w:noProof/>
              </w:rPr>
              <w:t>ed to the viewer by default (though you may wish to do so using JavaScript)</w:t>
            </w:r>
          </w:p>
        </w:tc>
        <w:tc>
          <w:tcPr>
            <w:tcW w:w="7407" w:type="dxa"/>
          </w:tcPr>
          <w:p w:rsidR="00000000" w:rsidRDefault="00A3041B">
            <w:pPr>
              <w:rPr>
                <w:lang w:val="fr-FR"/>
              </w:rPr>
            </w:pPr>
            <w:r>
              <w:rPr>
                <w:rStyle w:val="mqInternal"/>
                <w:noProof/>
                <w:lang w:val="fr-FR"/>
              </w:rPr>
              <w:t>[1}</w:t>
            </w:r>
            <w:r>
              <w:rPr>
                <w:lang w:val="fr-FR"/>
              </w:rPr>
              <w:t>Metadonn</w:t>
            </w:r>
            <w:r>
              <w:rPr>
                <w:lang w:val="fr-FR"/>
              </w:rPr>
              <w:t>é</w:t>
            </w:r>
            <w:r>
              <w:rPr>
                <w:lang w:val="fr-FR"/>
              </w:rPr>
              <w:t>es</w:t>
            </w:r>
            <w:r>
              <w:rPr>
                <w:rStyle w:val="mqInternal"/>
                <w:noProof/>
                <w:lang w:val="fr-FR"/>
              </w:rPr>
              <w:t>{2]</w:t>
            </w:r>
            <w:r>
              <w:rPr>
                <w:lang w:val="fr-FR"/>
              </w:rPr>
              <w:t xml:space="preserve"> - Information et contenu sur la vid</w:t>
            </w:r>
            <w:r>
              <w:rPr>
                <w:lang w:val="fr-FR"/>
              </w:rPr>
              <w:t>é</w:t>
            </w:r>
            <w:r>
              <w:rPr>
                <w:lang w:val="fr-FR"/>
              </w:rPr>
              <w:t>o qui n'est pas destin</w:t>
            </w:r>
            <w:r>
              <w:rPr>
                <w:lang w:val="fr-FR"/>
              </w:rPr>
              <w:t>é</w:t>
            </w:r>
            <w:r>
              <w:rPr>
                <w:lang w:val="fr-FR"/>
              </w:rPr>
              <w:t xml:space="preserve"> </w:t>
            </w:r>
            <w:r>
              <w:rPr>
                <w:lang w:val="fr-FR"/>
              </w:rPr>
              <w:t>à</w:t>
            </w:r>
            <w:r>
              <w:rPr>
                <w:lang w:val="fr-FR"/>
              </w:rPr>
              <w:t xml:space="preserve"> </w:t>
            </w:r>
            <w:r>
              <w:rPr>
                <w:lang w:val="fr-FR"/>
              </w:rPr>
              <w:t>ê</w:t>
            </w:r>
            <w:r>
              <w:rPr>
                <w:lang w:val="fr-FR"/>
              </w:rPr>
              <w:t>tre affich</w:t>
            </w:r>
            <w:r>
              <w:rPr>
                <w:lang w:val="fr-FR"/>
              </w:rPr>
              <w:t>é</w:t>
            </w:r>
            <w:r>
              <w:rPr>
                <w:lang w:val="fr-FR"/>
              </w:rPr>
              <w:t xml:space="preserve"> au spectateur par d</w:t>
            </w:r>
            <w:r>
              <w:rPr>
                <w:lang w:val="fr-FR"/>
              </w:rPr>
              <w:t>é</w:t>
            </w:r>
            <w:r>
              <w:rPr>
                <w:lang w:val="fr-FR"/>
              </w:rPr>
              <w:t>faut (bien que vous voudrez peut-</w:t>
            </w:r>
            <w:r>
              <w:rPr>
                <w:lang w:val="fr-FR"/>
              </w:rPr>
              <w:t>ê</w:t>
            </w:r>
            <w:r>
              <w:rPr>
                <w:lang w:val="fr-FR"/>
              </w:rPr>
              <w:t>tre le faire en utilisant JavaScr</w:t>
            </w:r>
            <w:r>
              <w:rPr>
                <w:lang w:val="fr-FR"/>
              </w:rPr>
              <w:t>ipt)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c489283c-9d7a-4230-847a-22482faac517</w:t>
            </w:r>
          </w:p>
        </w:tc>
        <w:tc>
          <w:tcPr>
            <w:tcW w:w="7407" w:type="dxa"/>
            <w:shd w:val="clear" w:color="auto" w:fill="F2F2F2" w:themeFill="background1" w:themeFillShade="F2"/>
          </w:tcPr>
          <w:p w:rsidR="00000000" w:rsidRDefault="00A3041B">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the text track file.</w:t>
            </w:r>
          </w:p>
        </w:tc>
        <w:tc>
          <w:tcPr>
            <w:tcW w:w="7407" w:type="dxa"/>
          </w:tcPr>
          <w:p w:rsidR="00000000" w:rsidRDefault="00A3041B">
            <w:pPr>
              <w:rPr>
                <w:lang w:val="fr-FR"/>
              </w:rPr>
            </w:pPr>
            <w:r>
              <w:rPr>
                <w:lang w:val="fr-FR"/>
              </w:rPr>
              <w:t xml:space="preserve">Saisissez le </w:t>
            </w:r>
            <w:r>
              <w:rPr>
                <w:rStyle w:val="mqInternal"/>
                <w:noProof/>
                <w:lang w:val="fr-FR"/>
              </w:rPr>
              <w:t>[1}</w:t>
            </w:r>
            <w:r>
              <w:rPr>
                <w:lang w:val="fr-FR"/>
              </w:rPr>
              <w:t>type MIME</w:t>
            </w:r>
            <w:r>
              <w:rPr>
                <w:rStyle w:val="mqInternal"/>
                <w:noProof/>
                <w:lang w:val="fr-FR"/>
              </w:rPr>
              <w:t>{2]</w:t>
            </w:r>
            <w:r>
              <w:rPr>
                <w:lang w:val="fr-FR"/>
              </w:rPr>
              <w:t xml:space="preserve"> du fichier de piste de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40f9ba3a-ae85-41f9-bbd0-29c2aab256b7</w:t>
            </w:r>
          </w:p>
        </w:tc>
        <w:tc>
          <w:tcPr>
            <w:tcW w:w="7407" w:type="dxa"/>
            <w:shd w:val="clear" w:color="auto" w:fill="F2F2F2" w:themeFill="background1" w:themeFillShade="F2"/>
          </w:tcPr>
          <w:p w:rsidR="00000000" w:rsidRDefault="00A3041B">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w:t>
            </w:r>
            <w:r>
              <w:rPr>
                <w:noProof/>
              </w:rPr>
              <w:t>e video is played.</w:t>
            </w:r>
          </w:p>
        </w:tc>
        <w:tc>
          <w:tcPr>
            <w:tcW w:w="7407" w:type="dxa"/>
          </w:tcPr>
          <w:p w:rsidR="00000000" w:rsidRDefault="00A3041B">
            <w:pPr>
              <w:rPr>
                <w:lang w:val="fr-FR"/>
              </w:rPr>
            </w:pPr>
            <w:r>
              <w:rPr>
                <w:lang w:val="fr-FR"/>
              </w:rPr>
              <w:t>La s</w:t>
            </w:r>
            <w:r>
              <w:rPr>
                <w:lang w:val="fr-FR"/>
              </w:rPr>
              <w:t>é</w:t>
            </w:r>
            <w:r>
              <w:rPr>
                <w:lang w:val="fr-FR"/>
              </w:rPr>
              <w:t xml:space="preserve">lection </w:t>
            </w:r>
            <w:r>
              <w:rPr>
                <w:rStyle w:val="mqInternal"/>
                <w:noProof/>
                <w:lang w:val="fr-FR"/>
              </w:rPr>
              <w:t>[1}</w:t>
            </w:r>
            <w:r>
              <w:rPr>
                <w:lang w:val="fr-FR"/>
              </w:rPr>
              <w:t>par d</w:t>
            </w:r>
            <w:r>
              <w:rPr>
                <w:lang w:val="fr-FR"/>
              </w:rPr>
              <w:t>é</w:t>
            </w:r>
            <w:r>
              <w:rPr>
                <w:lang w:val="fr-FR"/>
              </w:rPr>
              <w:t>faut</w:t>
            </w:r>
            <w:r>
              <w:rPr>
                <w:rStyle w:val="mqInternal"/>
                <w:noProof/>
                <w:lang w:val="fr-FR"/>
              </w:rPr>
              <w:t>{2]</w:t>
            </w:r>
            <w:r>
              <w:rPr>
                <w:lang w:val="fr-FR"/>
              </w:rPr>
              <w:t xml:space="preserve"> affiche les l</w:t>
            </w:r>
            <w:r>
              <w:rPr>
                <w:lang w:val="fr-FR"/>
              </w:rPr>
              <w:t>é</w:t>
            </w:r>
            <w:r>
              <w:rPr>
                <w:lang w:val="fr-FR"/>
              </w:rPr>
              <w:t>gendes lorsque la vid</w:t>
            </w:r>
            <w:r>
              <w:rPr>
                <w:lang w:val="fr-FR"/>
              </w:rPr>
              <w:t>é</w:t>
            </w:r>
            <w:r>
              <w:rPr>
                <w:lang w:val="fr-FR"/>
              </w:rPr>
              <w:t>o est lue.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e691d141-3d14-44d6-be13-5c03988ad53f</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Default (Auto Display)</w:t>
            </w:r>
            <w:r>
              <w:rPr>
                <w:rStyle w:val="mqInternal"/>
                <w:noProof/>
              </w:rPr>
              <w:t>{2]</w:t>
            </w:r>
            <w:r>
              <w:rPr>
                <w:noProof/>
              </w:rPr>
              <w:t xml:space="preserve"> to make the track the default.</w:t>
            </w:r>
          </w:p>
        </w:tc>
        <w:tc>
          <w:tcPr>
            <w:tcW w:w="7407" w:type="dxa"/>
          </w:tcPr>
          <w:p w:rsidR="00000000" w:rsidRDefault="00A3041B">
            <w:pPr>
              <w:rPr>
                <w:lang w:val="fr-FR"/>
              </w:rPr>
            </w:pPr>
            <w:r>
              <w:rPr>
                <w:lang w:val="fr-FR"/>
              </w:rPr>
              <w:t xml:space="preserve">Cochez </w:t>
            </w:r>
            <w:r>
              <w:rPr>
                <w:rStyle w:val="mqInternal"/>
                <w:noProof/>
                <w:lang w:val="fr-FR"/>
              </w:rPr>
              <w:t>[1}</w:t>
            </w:r>
            <w:r>
              <w:rPr>
                <w:lang w:val="fr-FR"/>
              </w:rPr>
              <w:t>Default (Auto Display)</w:t>
            </w:r>
            <w:r>
              <w:rPr>
                <w:rStyle w:val="mqInternal"/>
                <w:noProof/>
                <w:lang w:val="fr-FR"/>
              </w:rPr>
              <w:t>{2]</w:t>
            </w:r>
            <w:r>
              <w:rPr>
                <w:lang w:val="fr-FR"/>
              </w:rPr>
              <w:t xml:space="preserve"> pour faire de la piste la valeur par d</w:t>
            </w:r>
            <w:r>
              <w:rPr>
                <w:lang w:val="fr-FR"/>
              </w:rPr>
              <w:t>é</w:t>
            </w:r>
            <w:r>
              <w:rPr>
                <w:lang w:val="fr-FR"/>
              </w:rPr>
              <w:t>faut.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a2136b9e-b19b-4db1-85c1-d6445337d987</w:t>
            </w:r>
          </w:p>
        </w:tc>
        <w:tc>
          <w:tcPr>
            <w:tcW w:w="7407" w:type="dxa"/>
            <w:shd w:val="clear" w:color="auto" w:fill="F2F2F2" w:themeFill="background1" w:themeFillShade="F2"/>
          </w:tcPr>
          <w:p w:rsidR="00000000" w:rsidRDefault="00A3041B">
            <w:pPr>
              <w:rPr>
                <w:noProof/>
              </w:rPr>
            </w:pPr>
            <w:r>
              <w:rPr>
                <w:noProof/>
              </w:rPr>
              <w:t>Most browsers will attempt to display the default text track first but language and accessibility settings may override the default setting.</w:t>
            </w:r>
          </w:p>
        </w:tc>
        <w:tc>
          <w:tcPr>
            <w:tcW w:w="7407" w:type="dxa"/>
          </w:tcPr>
          <w:p w:rsidR="00000000" w:rsidRDefault="00A3041B">
            <w:pPr>
              <w:rPr>
                <w:lang w:val="fr-FR"/>
              </w:rPr>
            </w:pPr>
            <w:r>
              <w:rPr>
                <w:lang w:val="fr-FR"/>
              </w:rPr>
              <w:t xml:space="preserve">La plupart des navigateurs </w:t>
            </w:r>
            <w:r>
              <w:rPr>
                <w:lang w:val="fr-FR"/>
              </w:rPr>
              <w:t>essaient d'afficher en premier la piste de texte par d</w:t>
            </w:r>
            <w:r>
              <w:rPr>
                <w:lang w:val="fr-FR"/>
              </w:rPr>
              <w:t>é</w:t>
            </w:r>
            <w:r>
              <w:rPr>
                <w:lang w:val="fr-FR"/>
              </w:rPr>
              <w:t>faut, mais les param</w:t>
            </w:r>
            <w:r>
              <w:rPr>
                <w:lang w:val="fr-FR"/>
              </w:rPr>
              <w:t>è</w:t>
            </w:r>
            <w:r>
              <w:rPr>
                <w:lang w:val="fr-FR"/>
              </w:rPr>
              <w:t>tres de langue et d'accessibilit</w:t>
            </w:r>
            <w:r>
              <w:rPr>
                <w:lang w:val="fr-FR"/>
              </w:rPr>
              <w:t>é</w:t>
            </w:r>
            <w:r>
              <w:rPr>
                <w:lang w:val="fr-FR"/>
              </w:rPr>
              <w:t xml:space="preserve"> peuvent remplacer le param</w:t>
            </w:r>
            <w:r>
              <w:rPr>
                <w:lang w:val="fr-FR"/>
              </w:rPr>
              <w:t>è</w:t>
            </w:r>
            <w:r>
              <w:rPr>
                <w:lang w:val="fr-FR"/>
              </w:rPr>
              <w:t>tre par d</w:t>
            </w:r>
            <w:r>
              <w:rPr>
                <w:lang w:val="fr-FR"/>
              </w:rPr>
              <w:t>é</w:t>
            </w:r>
            <w:r>
              <w:rPr>
                <w:lang w:val="fr-FR"/>
              </w:rPr>
              <w:t>faut.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65b15235-0b5e-4ffc-9e5a-e6f00fafe6cb</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957bd755-276b-415b-8a5d-8fe10dff1a93</w:t>
            </w:r>
          </w:p>
        </w:tc>
        <w:tc>
          <w:tcPr>
            <w:tcW w:w="7407" w:type="dxa"/>
            <w:shd w:val="clear" w:color="auto" w:fill="F2F2F2" w:themeFill="background1" w:themeFillShade="F2"/>
          </w:tcPr>
          <w:p w:rsidR="00000000" w:rsidRDefault="00A3041B">
            <w:pPr>
              <w:rPr>
                <w:noProof/>
              </w:rPr>
            </w:pPr>
            <w:r>
              <w:rPr>
                <w:noProof/>
              </w:rPr>
              <w:t>The de</w:t>
            </w:r>
            <w:r>
              <w:rPr>
                <w:noProof/>
              </w:rPr>
              <w:t>fault setting does not work with IE11.</w:t>
            </w:r>
          </w:p>
        </w:tc>
        <w:tc>
          <w:tcPr>
            <w:tcW w:w="7407" w:type="dxa"/>
          </w:tcPr>
          <w:p w:rsidR="00000000" w:rsidRDefault="00A3041B">
            <w:pPr>
              <w:rPr>
                <w:lang w:val="fr-FR"/>
              </w:rPr>
            </w:pPr>
            <w:r>
              <w:rPr>
                <w:lang w:val="fr-FR"/>
              </w:rPr>
              <w:t>Le param</w:t>
            </w:r>
            <w:r>
              <w:rPr>
                <w:lang w:val="fr-FR"/>
              </w:rPr>
              <w:t>è</w:t>
            </w:r>
            <w:r>
              <w:rPr>
                <w:lang w:val="fr-FR"/>
              </w:rPr>
              <w:t>tre par d</w:t>
            </w:r>
            <w:r>
              <w:rPr>
                <w:lang w:val="fr-FR"/>
              </w:rPr>
              <w:t>é</w:t>
            </w:r>
            <w:r>
              <w:rPr>
                <w:lang w:val="fr-FR"/>
              </w:rPr>
              <w:t>faut ne fonctionne pas avec IE11.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47add967-91da-44a4-95bb-ce935a25c20b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Ajouter une piste de texte</w:t>
            </w:r>
            <w:r>
              <w:rPr>
                <w:rStyle w:val="mqInternal"/>
                <w:noProof/>
                <w:lang w:val="fr-FR"/>
              </w:rPr>
              <w:t>{2]</w:t>
            </w:r>
            <w:r>
              <w:rPr>
                <w:lang w:val="fr-FR"/>
              </w:rPr>
              <w:t xml:space="preserve"> pour enregistrer les informations de piste de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4568a8a1-659b-4b1b-be10-954615749b40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w:t>
            </w:r>
            <w:r>
              <w:rPr>
                <w:noProof/>
              </w:rPr>
              <w:lastRenderedPageBreak/>
              <w:t>text tracks.</w:t>
            </w:r>
          </w:p>
        </w:tc>
        <w:tc>
          <w:tcPr>
            <w:tcW w:w="7407" w:type="dxa"/>
          </w:tcPr>
          <w:p w:rsidR="00000000" w:rsidRDefault="00A3041B">
            <w:pPr>
              <w:rPr>
                <w:lang w:val="fr-FR"/>
              </w:rPr>
            </w:pPr>
            <w:r>
              <w:rPr>
                <w:lang w:val="fr-FR"/>
              </w:rPr>
              <w:lastRenderedPageBreak/>
              <w:t xml:space="preserve">Cliquez sur </w:t>
            </w:r>
            <w:r>
              <w:rPr>
                <w:rStyle w:val="mqInternal"/>
                <w:noProof/>
                <w:lang w:val="fr-FR"/>
              </w:rPr>
              <w:t>[1}</w:t>
            </w:r>
            <w:r>
              <w:rPr>
                <w:lang w:val="fr-FR"/>
              </w:rPr>
              <w:t>Add Text Track</w:t>
            </w:r>
            <w:r>
              <w:rPr>
                <w:rStyle w:val="mqInternal"/>
                <w:noProof/>
                <w:lang w:val="fr-FR"/>
              </w:rPr>
              <w:t>{2]</w:t>
            </w:r>
            <w:r>
              <w:rPr>
                <w:lang w:val="fr-FR"/>
              </w:rPr>
              <w:t xml:space="preserve"> pour enregistrer les informations d</w:t>
            </w:r>
            <w:r>
              <w:rPr>
                <w:lang w:val="fr-FR"/>
              </w:rPr>
              <w:t xml:space="preserve">e piste de </w:t>
            </w:r>
            <w:r>
              <w:rPr>
                <w:lang w:val="fr-FR"/>
              </w:rPr>
              <w:lastRenderedPageBreak/>
              <w:t>texte ou sur</w:t>
            </w:r>
            <w:r>
              <w:rPr>
                <w:rStyle w:val="mqInternal"/>
                <w:noProof/>
                <w:lang w:val="fr-FR"/>
              </w:rPr>
              <w:t>[1}</w:t>
            </w:r>
            <w:r>
              <w:rPr>
                <w:lang w:val="fr-FR"/>
              </w:rPr>
              <w:t xml:space="preserve"> Save</w:t>
            </w:r>
            <w:r>
              <w:rPr>
                <w:rStyle w:val="mqInternal"/>
                <w:noProof/>
                <w:lang w:val="fr-FR"/>
              </w:rPr>
              <w:t>{2]</w:t>
            </w:r>
            <w:r>
              <w:rPr>
                <w:lang w:val="fr-FR"/>
              </w:rPr>
              <w:t xml:space="preserve"> pour enregistrer les pistes de texte.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79 </w:t>
            </w:r>
            <w:r>
              <w:rPr>
                <w:noProof/>
                <w:sz w:val="16"/>
              </w:rPr>
              <w:br/>
            </w:r>
            <w:r>
              <w:rPr>
                <w:noProof/>
                <w:sz w:val="2"/>
              </w:rPr>
              <w:t>b7d798ef-2d25-49b3-9c4b-143e09dfee5f</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3c4a98b3-0351-4ccd-aa6b-41144f72d2ec</w:t>
            </w:r>
          </w:p>
        </w:tc>
        <w:tc>
          <w:tcPr>
            <w:tcW w:w="7407" w:type="dxa"/>
            <w:shd w:val="clear" w:color="auto" w:fill="F2F2F2" w:themeFill="background1" w:themeFillShade="F2"/>
          </w:tcPr>
          <w:p w:rsidR="00000000" w:rsidRDefault="00A3041B">
            <w:pPr>
              <w:rPr>
                <w:noProof/>
              </w:rPr>
            </w:pPr>
            <w:r>
              <w:rPr>
                <w:noProof/>
              </w:rPr>
              <w:t>Changes made to the text track properties may take up to 15 minutes to appear.</w:t>
            </w:r>
          </w:p>
        </w:tc>
        <w:tc>
          <w:tcPr>
            <w:tcW w:w="7407" w:type="dxa"/>
          </w:tcPr>
          <w:p w:rsidR="00000000" w:rsidRDefault="00A3041B">
            <w:pPr>
              <w:rPr>
                <w:lang w:val="fr-FR"/>
              </w:rPr>
            </w:pPr>
            <w:r>
              <w:rPr>
                <w:lang w:val="fr-FR"/>
              </w:rPr>
              <w:t>Les mod</w:t>
            </w:r>
            <w:r>
              <w:rPr>
                <w:lang w:val="fr-FR"/>
              </w:rPr>
              <w:t>ifications apport</w:t>
            </w:r>
            <w:r>
              <w:rPr>
                <w:lang w:val="fr-FR"/>
              </w:rPr>
              <w:t>é</w:t>
            </w:r>
            <w:r>
              <w:rPr>
                <w:lang w:val="fr-FR"/>
              </w:rPr>
              <w:t>es aux propri</w:t>
            </w:r>
            <w:r>
              <w:rPr>
                <w:lang w:val="fr-FR"/>
              </w:rPr>
              <w:t>é</w:t>
            </w:r>
            <w:r>
              <w:rPr>
                <w:lang w:val="fr-FR"/>
              </w:rPr>
              <w:t>t</w:t>
            </w:r>
            <w:r>
              <w:rPr>
                <w:lang w:val="fr-FR"/>
              </w:rPr>
              <w:t>é</w:t>
            </w:r>
            <w:r>
              <w:rPr>
                <w:lang w:val="fr-FR"/>
              </w:rPr>
              <w:t>s de la piste de texte peuvent prendre jusqu'</w:t>
            </w:r>
            <w:r>
              <w:rPr>
                <w:lang w:val="fr-FR"/>
              </w:rPr>
              <w:t>à</w:t>
            </w:r>
            <w:r>
              <w:rPr>
                <w:lang w:val="fr-FR"/>
              </w:rPr>
              <w:t xml:space="preserve"> 15 minutes pour s'afficher.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34355358-2340-473d-8102-676a3fdda312</w:t>
            </w:r>
          </w:p>
        </w:tc>
        <w:tc>
          <w:tcPr>
            <w:tcW w:w="7407" w:type="dxa"/>
            <w:shd w:val="clear" w:color="auto" w:fill="F2F2F2" w:themeFill="background1" w:themeFillShade="F2"/>
          </w:tcPr>
          <w:p w:rsidR="00000000" w:rsidRDefault="00A3041B">
            <w:pPr>
              <w:rPr>
                <w:noProof/>
              </w:rPr>
            </w:pPr>
            <w:r>
              <w:rPr>
                <w:noProof/>
              </w:rPr>
              <w:t xml:space="preserve">If any text tracks have been designated as the default, they will appear in </w:t>
            </w:r>
            <w:r>
              <w:rPr>
                <w:rStyle w:val="mqInternal"/>
                <w:noProof/>
              </w:rPr>
              <w:t>[1}</w:t>
            </w:r>
            <w:r>
              <w:rPr>
                <w:noProof/>
              </w:rPr>
              <w:t>bold</w:t>
            </w:r>
            <w:r>
              <w:rPr>
                <w:rStyle w:val="mqInternal"/>
                <w:noProof/>
              </w:rPr>
              <w:t>{2]</w:t>
            </w:r>
            <w:r>
              <w:rPr>
                <w:noProof/>
              </w:rPr>
              <w:t>.</w:t>
            </w:r>
          </w:p>
        </w:tc>
        <w:tc>
          <w:tcPr>
            <w:tcW w:w="7407" w:type="dxa"/>
          </w:tcPr>
          <w:p w:rsidR="00000000" w:rsidRDefault="00A3041B">
            <w:pPr>
              <w:rPr>
                <w:lang w:val="fr-FR"/>
              </w:rPr>
            </w:pPr>
            <w:r>
              <w:rPr>
                <w:lang w:val="fr-FR"/>
              </w:rPr>
              <w:t>Si des p</w:t>
            </w:r>
            <w:r>
              <w:rPr>
                <w:lang w:val="fr-FR"/>
              </w:rPr>
              <w:t xml:space="preserve">istes de texte ont </w:t>
            </w:r>
            <w:r>
              <w:rPr>
                <w:lang w:val="fr-FR"/>
              </w:rPr>
              <w:t>é</w:t>
            </w:r>
            <w:r>
              <w:rPr>
                <w:lang w:val="fr-FR"/>
              </w:rPr>
              <w:t>t</w:t>
            </w:r>
            <w:r>
              <w:rPr>
                <w:lang w:val="fr-FR"/>
              </w:rPr>
              <w:t>é</w:t>
            </w:r>
            <w:r>
              <w:rPr>
                <w:lang w:val="fr-FR"/>
              </w:rPr>
              <w:t xml:space="preserve"> d</w:t>
            </w:r>
            <w:r>
              <w:rPr>
                <w:lang w:val="fr-FR"/>
              </w:rPr>
              <w:t>é</w:t>
            </w:r>
            <w:r>
              <w:rPr>
                <w:lang w:val="fr-FR"/>
              </w:rPr>
              <w:t>sign</w:t>
            </w:r>
            <w:r>
              <w:rPr>
                <w:lang w:val="fr-FR"/>
              </w:rPr>
              <w:t>é</w:t>
            </w:r>
            <w:r>
              <w:rPr>
                <w:lang w:val="fr-FR"/>
              </w:rPr>
              <w:t>es comme pistes par d</w:t>
            </w:r>
            <w:r>
              <w:rPr>
                <w:lang w:val="fr-FR"/>
              </w:rPr>
              <w:t>é</w:t>
            </w:r>
            <w:r>
              <w:rPr>
                <w:lang w:val="fr-FR"/>
              </w:rPr>
              <w:t xml:space="preserve">faut, elles s'afficheront en </w:t>
            </w:r>
            <w:r>
              <w:rPr>
                <w:rStyle w:val="mqInternal"/>
                <w:noProof/>
                <w:lang w:val="fr-FR"/>
              </w:rPr>
              <w:t>[1}</w:t>
            </w:r>
            <w:r>
              <w:rPr>
                <w:lang w:val="fr-FR"/>
              </w:rPr>
              <w:t>gras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93ca479f-a254-4bfd-a6a7-9364214156ab</w:t>
            </w:r>
          </w:p>
        </w:tc>
        <w:tc>
          <w:tcPr>
            <w:tcW w:w="7407" w:type="dxa"/>
            <w:shd w:val="clear" w:color="auto" w:fill="F2F2F2" w:themeFill="background1" w:themeFillShade="F2"/>
          </w:tcPr>
          <w:p w:rsidR="00000000" w:rsidRDefault="00A3041B">
            <w:pPr>
              <w:rPr>
                <w:noProof/>
              </w:rPr>
            </w:pPr>
            <w:r>
              <w:rPr>
                <w:noProof/>
              </w:rPr>
              <w:t>To delete a text track, click the delete icon (</w:t>
            </w:r>
            <w:r>
              <w:rPr>
                <w:rStyle w:val="mqInternal"/>
                <w:noProof/>
              </w:rPr>
              <w:t>[1]</w:t>
            </w:r>
            <w:r>
              <w:rPr>
                <w:noProof/>
              </w:rPr>
              <w:t>) next to the text track.</w:t>
            </w:r>
          </w:p>
        </w:tc>
        <w:tc>
          <w:tcPr>
            <w:tcW w:w="7407" w:type="dxa"/>
          </w:tcPr>
          <w:p w:rsidR="00000000" w:rsidRDefault="00A3041B">
            <w:pPr>
              <w:rPr>
                <w:lang w:val="fr-FR"/>
              </w:rPr>
            </w:pPr>
            <w:r>
              <w:rPr>
                <w:lang w:val="fr-FR"/>
              </w:rPr>
              <w:t>Pour supprimer une piste de texte, cliquez sur l'ic</w:t>
            </w:r>
            <w:r>
              <w:rPr>
                <w:lang w:val="fr-FR"/>
              </w:rPr>
              <w:t>ô</w:t>
            </w:r>
            <w:r>
              <w:rPr>
                <w:lang w:val="fr-FR"/>
              </w:rPr>
              <w:t>ne de suppression (</w:t>
            </w:r>
            <w:r>
              <w:rPr>
                <w:rStyle w:val="mqInternal"/>
                <w:noProof/>
                <w:lang w:val="fr-FR"/>
              </w:rPr>
              <w:t>[1]</w:t>
            </w:r>
            <w:r>
              <w:rPr>
                <w:lang w:val="fr-FR"/>
              </w:rPr>
              <w:t>) en regard de la piste de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c215ad59-cf0c-4181-bf32-bd2b07b4d8b6</w:t>
            </w:r>
          </w:p>
        </w:tc>
        <w:tc>
          <w:tcPr>
            <w:tcW w:w="7407" w:type="dxa"/>
            <w:shd w:val="clear" w:color="auto" w:fill="F2F2F2" w:themeFill="background1" w:themeFillShade="F2"/>
          </w:tcPr>
          <w:p w:rsidR="00000000" w:rsidRDefault="00A3041B">
            <w:pPr>
              <w:rPr>
                <w:noProof/>
              </w:rPr>
            </w:pPr>
            <w:r>
              <w:rPr>
                <w:noProof/>
              </w:rPr>
              <w:t>Videos with text tracks will display a CC button on the player chrome.</w:t>
            </w:r>
          </w:p>
        </w:tc>
        <w:tc>
          <w:tcPr>
            <w:tcW w:w="7407" w:type="dxa"/>
          </w:tcPr>
          <w:p w:rsidR="00000000" w:rsidRDefault="00A3041B">
            <w:pPr>
              <w:rPr>
                <w:lang w:val="fr-FR"/>
              </w:rPr>
            </w:pPr>
            <w:r>
              <w:rPr>
                <w:lang w:val="fr-FR"/>
              </w:rPr>
              <w:t>Les vid</w:t>
            </w:r>
            <w:r>
              <w:rPr>
                <w:lang w:val="fr-FR"/>
              </w:rPr>
              <w:t>é</w:t>
            </w:r>
            <w:r>
              <w:rPr>
                <w:lang w:val="fr-FR"/>
              </w:rPr>
              <w:t>os avec des pistes de texte</w:t>
            </w:r>
            <w:r>
              <w:rPr>
                <w:lang w:val="fr-FR"/>
              </w:rPr>
              <w:t xml:space="preserve"> afficheront un bouton CC sur le chrome du lecteur.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67ca6d94-735d-486a-9345-9a41109bc3c9</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display the captions.</w:t>
            </w:r>
          </w:p>
        </w:tc>
        <w:tc>
          <w:tcPr>
            <w:tcW w:w="7407" w:type="dxa"/>
          </w:tcPr>
          <w:p w:rsidR="00000000" w:rsidRDefault="00A3041B">
            <w:pPr>
              <w:rPr>
                <w:lang w:val="fr-FR"/>
              </w:rPr>
            </w:pPr>
            <w:r>
              <w:rPr>
                <w:lang w:val="fr-FR"/>
              </w:rPr>
              <w:t xml:space="preserve">Cliquez sur le bouton </w:t>
            </w:r>
            <w:r>
              <w:rPr>
                <w:rStyle w:val="mqInternal"/>
                <w:noProof/>
                <w:lang w:val="fr-FR"/>
              </w:rPr>
              <w:t>[1}</w:t>
            </w:r>
            <w:r>
              <w:rPr>
                <w:lang w:val="fr-FR"/>
              </w:rPr>
              <w:t>CC</w:t>
            </w:r>
            <w:r>
              <w:rPr>
                <w:rStyle w:val="mqInternal"/>
                <w:noProof/>
                <w:lang w:val="fr-FR"/>
              </w:rPr>
              <w:t>{2]</w:t>
            </w:r>
            <w:r>
              <w:rPr>
                <w:lang w:val="fr-FR"/>
              </w:rPr>
              <w:t xml:space="preserve"> pour s</w:t>
            </w:r>
            <w:r>
              <w:rPr>
                <w:lang w:val="fr-FR"/>
              </w:rPr>
              <w:t>é</w:t>
            </w:r>
            <w:r>
              <w:rPr>
                <w:lang w:val="fr-FR"/>
              </w:rPr>
              <w:t>lectionner une langue de sous-titrage et af</w:t>
            </w:r>
            <w:r>
              <w:rPr>
                <w:lang w:val="fr-FR"/>
              </w:rPr>
              <w:t>ficher les sous-titres.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0cb747f2-3026-4227-8d5e-0573a0f14a97</w:t>
            </w:r>
          </w:p>
        </w:tc>
        <w:tc>
          <w:tcPr>
            <w:tcW w:w="7407" w:type="dxa"/>
            <w:shd w:val="clear" w:color="auto" w:fill="F2F2F2" w:themeFill="background1" w:themeFillShade="F2"/>
          </w:tcPr>
          <w:p w:rsidR="00000000" w:rsidRDefault="00A3041B">
            <w:pPr>
              <w:rPr>
                <w:noProof/>
              </w:rPr>
            </w:pPr>
            <w:r>
              <w:rPr>
                <w:noProof/>
              </w:rPr>
              <w:t>Limitations</w:t>
            </w:r>
          </w:p>
        </w:tc>
        <w:tc>
          <w:tcPr>
            <w:tcW w:w="7407" w:type="dxa"/>
          </w:tcPr>
          <w:p w:rsidR="00000000" w:rsidRDefault="00A3041B">
            <w:pPr>
              <w:rPr>
                <w:lang w:val="fr-FR"/>
              </w:rPr>
            </w:pPr>
            <w:r>
              <w:rPr>
                <w:lang w:val="fr-FR"/>
              </w:rPr>
              <w:t>Contraintes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26d7f547-5ba7-44ff-819b-c00ca90c09bc</w:t>
            </w:r>
          </w:p>
        </w:tc>
        <w:tc>
          <w:tcPr>
            <w:tcW w:w="7407" w:type="dxa"/>
            <w:shd w:val="clear" w:color="auto" w:fill="F2F2F2" w:themeFill="background1" w:themeFillShade="F2"/>
          </w:tcPr>
          <w:p w:rsidR="00000000" w:rsidRDefault="00A3041B">
            <w:pPr>
              <w:rPr>
                <w:noProof/>
              </w:rPr>
            </w:pPr>
            <w:r>
              <w:rPr>
                <w:noProof/>
              </w:rPr>
              <w:t>Captions are supported on the following device types and operating systems.</w:t>
            </w:r>
          </w:p>
        </w:tc>
        <w:tc>
          <w:tcPr>
            <w:tcW w:w="7407" w:type="dxa"/>
          </w:tcPr>
          <w:p w:rsidR="00000000" w:rsidRDefault="00A3041B">
            <w:pPr>
              <w:rPr>
                <w:lang w:val="fr-FR"/>
              </w:rPr>
            </w:pPr>
            <w:r>
              <w:rPr>
                <w:lang w:val="fr-FR"/>
              </w:rPr>
              <w:t>Les sous-titres sont pris en charge sur les type</w:t>
            </w:r>
            <w:r>
              <w:rPr>
                <w:lang w:val="fr-FR"/>
              </w:rPr>
              <w:t>s de dispositifs et de syst</w:t>
            </w:r>
            <w:r>
              <w:rPr>
                <w:lang w:val="fr-FR"/>
              </w:rPr>
              <w:t>è</w:t>
            </w:r>
            <w:r>
              <w:rPr>
                <w:lang w:val="fr-FR"/>
              </w:rPr>
              <w:t>mes d'exploitation suivants.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24019f4f-603c-4cfa-a416-5d914f05e7f8</w:t>
            </w:r>
          </w:p>
        </w:tc>
        <w:tc>
          <w:tcPr>
            <w:tcW w:w="7407" w:type="dxa"/>
            <w:shd w:val="clear" w:color="auto" w:fill="F2F2F2" w:themeFill="background1" w:themeFillShade="F2"/>
          </w:tcPr>
          <w:p w:rsidR="00000000" w:rsidRDefault="00A3041B">
            <w:pPr>
              <w:rPr>
                <w:noProof/>
              </w:rPr>
            </w:pPr>
            <w:r>
              <w:rPr>
                <w:noProof/>
              </w:rPr>
              <w:t>iOS 10+</w:t>
            </w:r>
          </w:p>
        </w:tc>
        <w:tc>
          <w:tcPr>
            <w:tcW w:w="7407" w:type="dxa"/>
          </w:tcPr>
          <w:p w:rsidR="00000000" w:rsidRDefault="00A3041B">
            <w:pPr>
              <w:rPr>
                <w:lang w:val="fr-FR"/>
              </w:rPr>
            </w:pPr>
            <w:r>
              <w:rPr>
                <w:lang w:val="fr-FR"/>
              </w:rPr>
              <w:t>iOS 10+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4f255e45-fb5c-4395-87f3-6e7e876977c0</w:t>
            </w:r>
          </w:p>
        </w:tc>
        <w:tc>
          <w:tcPr>
            <w:tcW w:w="7407" w:type="dxa"/>
            <w:shd w:val="clear" w:color="auto" w:fill="F2F2F2" w:themeFill="background1" w:themeFillShade="F2"/>
          </w:tcPr>
          <w:p w:rsidR="00000000" w:rsidRDefault="00A3041B">
            <w:pPr>
              <w:rPr>
                <w:noProof/>
              </w:rPr>
            </w:pPr>
            <w:r>
              <w:rPr>
                <w:noProof/>
              </w:rPr>
              <w:t>Android 7+</w:t>
            </w:r>
          </w:p>
        </w:tc>
        <w:tc>
          <w:tcPr>
            <w:tcW w:w="7407" w:type="dxa"/>
          </w:tcPr>
          <w:p w:rsidR="00000000" w:rsidRDefault="00A3041B">
            <w:pPr>
              <w:rPr>
                <w:lang w:val="fr-FR"/>
              </w:rPr>
            </w:pPr>
            <w:r>
              <w:rPr>
                <w:lang w:val="fr-FR"/>
              </w:rPr>
              <w:t>Android 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b6304043-0b64-4971-96c3-d5cff227473b</w:t>
            </w:r>
          </w:p>
        </w:tc>
        <w:tc>
          <w:tcPr>
            <w:tcW w:w="7407" w:type="dxa"/>
            <w:shd w:val="clear" w:color="auto" w:fill="F2F2F2" w:themeFill="background1" w:themeFillShade="F2"/>
          </w:tcPr>
          <w:p w:rsidR="00000000" w:rsidRDefault="00A3041B">
            <w:pPr>
              <w:rPr>
                <w:noProof/>
              </w:rPr>
            </w:pPr>
            <w:r>
              <w:rPr>
                <w:noProof/>
              </w:rPr>
              <w:t>Internet Explorer 11+</w:t>
            </w:r>
          </w:p>
        </w:tc>
        <w:tc>
          <w:tcPr>
            <w:tcW w:w="7407" w:type="dxa"/>
          </w:tcPr>
          <w:p w:rsidR="00000000" w:rsidRDefault="00A3041B">
            <w:pPr>
              <w:rPr>
                <w:lang w:val="fr-FR"/>
              </w:rPr>
            </w:pPr>
            <w:r>
              <w:rPr>
                <w:lang w:val="fr-FR"/>
              </w:rPr>
              <w:t>Internet Explorer 11+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d9229bec-c433-4fd5-a8d9-1a624312bafb</w:t>
            </w:r>
          </w:p>
        </w:tc>
        <w:tc>
          <w:tcPr>
            <w:tcW w:w="7407" w:type="dxa"/>
            <w:shd w:val="clear" w:color="auto" w:fill="F2F2F2" w:themeFill="background1" w:themeFillShade="F2"/>
          </w:tcPr>
          <w:p w:rsidR="00000000" w:rsidRDefault="00A3041B">
            <w:pPr>
              <w:rPr>
                <w:noProof/>
              </w:rPr>
            </w:pPr>
            <w:r>
              <w:rPr>
                <w:noProof/>
              </w:rPr>
              <w:t>The latest Chrome, Safari, and Firefox browsers on desktops</w:t>
            </w:r>
          </w:p>
        </w:tc>
        <w:tc>
          <w:tcPr>
            <w:tcW w:w="7407" w:type="dxa"/>
          </w:tcPr>
          <w:p w:rsidR="00000000" w:rsidRDefault="00A3041B">
            <w:pPr>
              <w:rPr>
                <w:lang w:val="fr-FR"/>
              </w:rPr>
            </w:pPr>
            <w:r>
              <w:rPr>
                <w:lang w:val="fr-FR"/>
              </w:rPr>
              <w:t>Les derni</w:t>
            </w:r>
            <w:r>
              <w:rPr>
                <w:lang w:val="fr-FR"/>
              </w:rPr>
              <w:t>è</w:t>
            </w:r>
            <w:r>
              <w:rPr>
                <w:lang w:val="fr-FR"/>
              </w:rPr>
              <w:t>res versions des navigateurs de bureau Chrome, Safari et Firefox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b0f2b566-a3dc-4e38-8c8b-6106df5a8138</w:t>
            </w:r>
          </w:p>
        </w:tc>
        <w:tc>
          <w:tcPr>
            <w:tcW w:w="7407" w:type="dxa"/>
            <w:shd w:val="clear" w:color="auto" w:fill="F2F2F2" w:themeFill="background1" w:themeFillShade="F2"/>
          </w:tcPr>
          <w:p w:rsidR="00000000" w:rsidRDefault="00A3041B">
            <w:pPr>
              <w:rPr>
                <w:noProof/>
              </w:rPr>
            </w:pPr>
            <w:r>
              <w:rPr>
                <w:noProof/>
              </w:rPr>
              <w:t>There is no technical limit to the length of a caption, but in order for the full caption to be visible, the player must be large enough to display that much text</w:t>
            </w:r>
          </w:p>
        </w:tc>
        <w:tc>
          <w:tcPr>
            <w:tcW w:w="7407" w:type="dxa"/>
          </w:tcPr>
          <w:p w:rsidR="00000000" w:rsidRDefault="00A3041B">
            <w:pPr>
              <w:rPr>
                <w:lang w:val="fr-FR"/>
              </w:rPr>
            </w:pPr>
            <w:r>
              <w:rPr>
                <w:lang w:val="fr-FR"/>
              </w:rPr>
              <w:t xml:space="preserve">Il n'y a pas de limite technique </w:t>
            </w:r>
            <w:r>
              <w:rPr>
                <w:lang w:val="fr-FR"/>
              </w:rPr>
              <w:t>à</w:t>
            </w:r>
            <w:r>
              <w:rPr>
                <w:lang w:val="fr-FR"/>
              </w:rPr>
              <w:t xml:space="preserve"> la longueur d'une l</w:t>
            </w:r>
            <w:r>
              <w:rPr>
                <w:lang w:val="fr-FR"/>
              </w:rPr>
              <w:t>é</w:t>
            </w:r>
            <w:r>
              <w:rPr>
                <w:lang w:val="fr-FR"/>
              </w:rPr>
              <w:t>gende, mais pour que la l</w:t>
            </w:r>
            <w:r>
              <w:rPr>
                <w:lang w:val="fr-FR"/>
              </w:rPr>
              <w:t>é</w:t>
            </w:r>
            <w:r>
              <w:rPr>
                <w:lang w:val="fr-FR"/>
              </w:rPr>
              <w:t>gende soit v</w:t>
            </w:r>
            <w:r>
              <w:rPr>
                <w:lang w:val="fr-FR"/>
              </w:rPr>
              <w:t xml:space="preserve">isible, le joueur doit </w:t>
            </w:r>
            <w:r>
              <w:rPr>
                <w:lang w:val="fr-FR"/>
              </w:rPr>
              <w:t>ê</w:t>
            </w:r>
            <w:r>
              <w:rPr>
                <w:lang w:val="fr-FR"/>
              </w:rPr>
              <w:t>tre assez grand pour afficher autant de texte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working-with-shared-videos.html</w:t>
            </w:r>
          </w:p>
          <w:p w:rsidR="00000000" w:rsidRDefault="00A3041B">
            <w:pPr>
              <w:jc w:val="center"/>
              <w:rPr>
                <w:b/>
                <w:noProof/>
              </w:rPr>
            </w:pPr>
            <w:r>
              <w:rPr>
                <w:b/>
                <w:noProof/>
              </w:rPr>
              <w:t>MQ971010 40026df6-d8c7-4c8b-83e4-279987ce09e2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c56a9b43-ffd0-4c3a-99f6-eb827409d731</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04339214-a0b6-4eb9-b875-1dda2c6d091f</w:t>
            </w:r>
          </w:p>
        </w:tc>
        <w:tc>
          <w:tcPr>
            <w:tcW w:w="7407" w:type="dxa"/>
            <w:shd w:val="clear" w:color="auto" w:fill="F2F2F2" w:themeFill="background1" w:themeFillShade="F2"/>
          </w:tcPr>
          <w:p w:rsidR="00000000" w:rsidRDefault="00A3041B">
            <w:pPr>
              <w:rPr>
                <w:noProof/>
              </w:rPr>
            </w:pPr>
            <w:r>
              <w:rPr>
                <w:noProof/>
              </w:rPr>
              <w:t>Working with Shared Videos parent:</w:t>
            </w:r>
          </w:p>
        </w:tc>
        <w:tc>
          <w:tcPr>
            <w:tcW w:w="7407" w:type="dxa"/>
          </w:tcPr>
          <w:p w:rsidR="00000000" w:rsidRDefault="00A3041B">
            <w:pPr>
              <w:rPr>
                <w:lang w:val="fr-FR"/>
              </w:rPr>
            </w:pPr>
            <w:r>
              <w:rPr>
                <w:lang w:val="fr-FR"/>
              </w:rPr>
              <w:t>Travailler avec le parent de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2707c884-891a-4331-8318-b72837c07284</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e82b5acd-275b-4e24-a0c5-e719105c4d40</w:t>
            </w:r>
          </w:p>
        </w:tc>
        <w:tc>
          <w:tcPr>
            <w:tcW w:w="7407" w:type="dxa"/>
            <w:shd w:val="clear" w:color="auto" w:fill="F2F2F2" w:themeFill="background1" w:themeFillShade="F2"/>
          </w:tcPr>
          <w:p w:rsidR="00000000" w:rsidRDefault="00A3041B">
            <w:pPr>
              <w:rPr>
                <w:noProof/>
              </w:rPr>
            </w:pPr>
            <w:r>
              <w:rPr>
                <w:noProof/>
              </w:rPr>
              <w:t>Working with Shared Videos</w:t>
            </w:r>
          </w:p>
        </w:tc>
        <w:tc>
          <w:tcPr>
            <w:tcW w:w="7407" w:type="dxa"/>
          </w:tcPr>
          <w:p w:rsidR="00000000" w:rsidRDefault="00A3041B">
            <w:pPr>
              <w:rPr>
                <w:lang w:val="fr-FR"/>
              </w:rPr>
            </w:pPr>
            <w:r>
              <w:rPr>
                <w:lang w:val="fr-FR"/>
              </w:rPr>
              <w:t>Utilisation des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7bc71568-72ed-40ce-9938-7a0be0dde999</w:t>
            </w:r>
          </w:p>
        </w:tc>
        <w:tc>
          <w:tcPr>
            <w:tcW w:w="7407" w:type="dxa"/>
            <w:shd w:val="clear" w:color="auto" w:fill="F2F2F2" w:themeFill="background1" w:themeFillShade="F2"/>
          </w:tcPr>
          <w:p w:rsidR="00000000" w:rsidRDefault="00A3041B">
            <w:pPr>
              <w:rPr>
                <w:noProof/>
              </w:rPr>
            </w:pPr>
            <w:r>
              <w:rPr>
                <w:noProof/>
              </w:rPr>
              <w:t>In this topic you will learn how to work with shared videos.</w:t>
            </w:r>
          </w:p>
        </w:tc>
        <w:tc>
          <w:tcPr>
            <w:tcW w:w="7407" w:type="dxa"/>
          </w:tcPr>
          <w:p w:rsidR="00000000" w:rsidRDefault="00A3041B">
            <w:pPr>
              <w:rPr>
                <w:lang w:val="fr-FR"/>
              </w:rPr>
            </w:pPr>
            <w:r>
              <w:rPr>
                <w:lang w:val="fr-FR"/>
              </w:rPr>
              <w:t xml:space="preserve">Dans cette rubrique, vous apprendrez </w:t>
            </w:r>
            <w:r>
              <w:rPr>
                <w:lang w:val="fr-FR"/>
              </w:rPr>
              <w:t>à</w:t>
            </w:r>
            <w:r>
              <w:rPr>
                <w:lang w:val="fr-FR"/>
              </w:rPr>
              <w:t xml:space="preserve"> travailler avec des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a3676794-39cb-4479-b824-3aaa1fce2cab</w:t>
            </w:r>
          </w:p>
        </w:tc>
        <w:tc>
          <w:tcPr>
            <w:tcW w:w="7407" w:type="dxa"/>
            <w:shd w:val="clear" w:color="auto" w:fill="F2F2F2" w:themeFill="background1" w:themeFillShade="F2"/>
          </w:tcPr>
          <w:p w:rsidR="00000000" w:rsidRDefault="00A3041B">
            <w:pPr>
              <w:rPr>
                <w:noProof/>
              </w:rPr>
            </w:pPr>
            <w:r>
              <w:rPr>
                <w:noProof/>
              </w:rPr>
              <w:t>Media sharing allows pu</w:t>
            </w:r>
            <w:r>
              <w:rPr>
                <w:noProof/>
              </w:rPr>
              <w:t>blishers to upload videos once and then share the videos to other accounts.</w:t>
            </w:r>
          </w:p>
        </w:tc>
        <w:tc>
          <w:tcPr>
            <w:tcW w:w="7407" w:type="dxa"/>
          </w:tcPr>
          <w:p w:rsidR="00000000" w:rsidRDefault="00A3041B">
            <w:pPr>
              <w:rPr>
                <w:lang w:val="fr-FR"/>
              </w:rPr>
            </w:pPr>
            <w:r>
              <w:rPr>
                <w:lang w:val="fr-FR"/>
              </w:rPr>
              <w:t>Le partage de m</w:t>
            </w:r>
            <w:r>
              <w:rPr>
                <w:lang w:val="fr-FR"/>
              </w:rPr>
              <w:t>é</w:t>
            </w:r>
            <w:r>
              <w:rPr>
                <w:lang w:val="fr-FR"/>
              </w:rPr>
              <w:t xml:space="preserve">dias permet aux </w:t>
            </w:r>
            <w:r>
              <w:rPr>
                <w:lang w:val="fr-FR"/>
              </w:rPr>
              <w:t>é</w:t>
            </w:r>
            <w:r>
              <w:rPr>
                <w:lang w:val="fr-FR"/>
              </w:rPr>
              <w:t>diteurs de charger des vid</w:t>
            </w:r>
            <w:r>
              <w:rPr>
                <w:lang w:val="fr-FR"/>
              </w:rPr>
              <w:t>é</w:t>
            </w:r>
            <w:r>
              <w:rPr>
                <w:lang w:val="fr-FR"/>
              </w:rPr>
              <w:t>os une premi</w:t>
            </w:r>
            <w:r>
              <w:rPr>
                <w:lang w:val="fr-FR"/>
              </w:rPr>
              <w:t>è</w:t>
            </w:r>
            <w:r>
              <w:rPr>
                <w:lang w:val="fr-FR"/>
              </w:rPr>
              <w:t>re fois, puis de les partager sur d'autres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f8f77466-2790-408e-ba29-3e8ebd6c85b3</w:t>
            </w:r>
          </w:p>
        </w:tc>
        <w:tc>
          <w:tcPr>
            <w:tcW w:w="7407" w:type="dxa"/>
            <w:shd w:val="clear" w:color="auto" w:fill="F2F2F2" w:themeFill="background1" w:themeFillShade="F2"/>
          </w:tcPr>
          <w:p w:rsidR="00000000" w:rsidRDefault="00A3041B">
            <w:pPr>
              <w:rPr>
                <w:noProof/>
              </w:rPr>
            </w:pPr>
            <w:r>
              <w:rPr>
                <w:noProof/>
              </w:rPr>
              <w:t>The accounts c</w:t>
            </w:r>
            <w:r>
              <w:rPr>
                <w:noProof/>
              </w:rPr>
              <w:t>an be your own, corporate accounts or accounts of other publishers.</w:t>
            </w:r>
          </w:p>
        </w:tc>
        <w:tc>
          <w:tcPr>
            <w:tcW w:w="7407" w:type="dxa"/>
          </w:tcPr>
          <w:p w:rsidR="00000000" w:rsidRDefault="00A3041B">
            <w:pPr>
              <w:rPr>
                <w:lang w:val="fr-FR"/>
              </w:rPr>
            </w:pPr>
            <w:r>
              <w:rPr>
                <w:lang w:val="fr-FR"/>
              </w:rPr>
              <w:t xml:space="preserve">Ces comptes peuvent </w:t>
            </w:r>
            <w:r>
              <w:rPr>
                <w:lang w:val="fr-FR"/>
              </w:rPr>
              <w:t>ê</w:t>
            </w:r>
            <w:r>
              <w:rPr>
                <w:lang w:val="fr-FR"/>
              </w:rPr>
              <w:t>tre les v</w:t>
            </w:r>
            <w:r>
              <w:rPr>
                <w:lang w:val="fr-FR"/>
              </w:rPr>
              <w:t>ô</w:t>
            </w:r>
            <w:r>
              <w:rPr>
                <w:lang w:val="fr-FR"/>
              </w:rPr>
              <w:t xml:space="preserve">tres, ceux de l'entreprise ou ceux d'autres </w:t>
            </w:r>
            <w:r>
              <w:rPr>
                <w:lang w:val="fr-FR"/>
              </w:rPr>
              <w:t>é</w:t>
            </w:r>
            <w:r>
              <w:rPr>
                <w:lang w:val="fr-FR"/>
              </w:rPr>
              <w:t>diteurs.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addbe106-e279-44d2-9af4-ed66941c59da</w:t>
            </w:r>
          </w:p>
        </w:tc>
        <w:tc>
          <w:tcPr>
            <w:tcW w:w="7407" w:type="dxa"/>
            <w:shd w:val="clear" w:color="auto" w:fill="F2F2F2" w:themeFill="background1" w:themeFillShade="F2"/>
          </w:tcPr>
          <w:p w:rsidR="00000000" w:rsidRDefault="00A3041B">
            <w:pPr>
              <w:rPr>
                <w:noProof/>
              </w:rPr>
            </w:pPr>
            <w:r>
              <w:rPr>
                <w:noProof/>
              </w:rPr>
              <w:t>The shared videos can then be used independently in other acco</w:t>
            </w:r>
            <w:r>
              <w:rPr>
                <w:noProof/>
              </w:rPr>
              <w:t>unts.</w:t>
            </w:r>
          </w:p>
        </w:tc>
        <w:tc>
          <w:tcPr>
            <w:tcW w:w="7407" w:type="dxa"/>
          </w:tcPr>
          <w:p w:rsidR="00000000" w:rsidRDefault="00A3041B">
            <w:pPr>
              <w:rPr>
                <w:lang w:val="fr-FR"/>
              </w:rPr>
            </w:pPr>
            <w:r>
              <w:rPr>
                <w:lang w:val="fr-FR"/>
              </w:rPr>
              <w:t>Les vid</w:t>
            </w:r>
            <w:r>
              <w:rPr>
                <w:lang w:val="fr-FR"/>
              </w:rPr>
              <w:t>é</w:t>
            </w:r>
            <w:r>
              <w:rPr>
                <w:lang w:val="fr-FR"/>
              </w:rPr>
              <w:t>os partag</w:t>
            </w:r>
            <w:r>
              <w:rPr>
                <w:lang w:val="fr-FR"/>
              </w:rPr>
              <w:t>é</w:t>
            </w:r>
            <w:r>
              <w:rPr>
                <w:lang w:val="fr-FR"/>
              </w:rPr>
              <w:t xml:space="preserve">es peuvent ensuite </w:t>
            </w:r>
            <w:r>
              <w:rPr>
                <w:lang w:val="fr-FR"/>
              </w:rPr>
              <w:t>ê</w:t>
            </w:r>
            <w:r>
              <w:rPr>
                <w:lang w:val="fr-FR"/>
              </w:rPr>
              <w:t>tre utilis</w:t>
            </w:r>
            <w:r>
              <w:rPr>
                <w:lang w:val="fr-FR"/>
              </w:rPr>
              <w:t>é</w:t>
            </w:r>
            <w:r>
              <w:rPr>
                <w:lang w:val="fr-FR"/>
              </w:rPr>
              <w:t>es ind</w:t>
            </w:r>
            <w:r>
              <w:rPr>
                <w:lang w:val="fr-FR"/>
              </w:rPr>
              <w:t>é</w:t>
            </w:r>
            <w:r>
              <w:rPr>
                <w:lang w:val="fr-FR"/>
              </w:rPr>
              <w:t>pendamment dans d'autres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0da0e25b-a35b-43d2-9afe-b972a50cc313</w:t>
            </w:r>
          </w:p>
        </w:tc>
        <w:tc>
          <w:tcPr>
            <w:tcW w:w="7407" w:type="dxa"/>
            <w:shd w:val="clear" w:color="auto" w:fill="F2F2F2" w:themeFill="background1" w:themeFillShade="F2"/>
          </w:tcPr>
          <w:p w:rsidR="00000000" w:rsidRDefault="00A3041B">
            <w:pPr>
              <w:rPr>
                <w:noProof/>
              </w:rPr>
            </w:pPr>
            <w:r>
              <w:rPr>
                <w:noProof/>
              </w:rPr>
              <w:t>Media sharing is typically used when publishers want to keep a mas</w:t>
            </w:r>
            <w:r>
              <w:rPr>
                <w:noProof/>
              </w:rPr>
              <w:t>ter account of video content and then share videos out to other divisions or subsidiaries of the organization.</w:t>
            </w:r>
          </w:p>
        </w:tc>
        <w:tc>
          <w:tcPr>
            <w:tcW w:w="7407" w:type="dxa"/>
          </w:tcPr>
          <w:p w:rsidR="00000000" w:rsidRDefault="00A3041B">
            <w:pPr>
              <w:rPr>
                <w:lang w:val="fr-FR"/>
              </w:rPr>
            </w:pPr>
            <w:r>
              <w:rPr>
                <w:lang w:val="fr-FR"/>
              </w:rPr>
              <w:t>Le partage de m</w:t>
            </w:r>
            <w:r>
              <w:rPr>
                <w:lang w:val="fr-FR"/>
              </w:rPr>
              <w:t>é</w:t>
            </w:r>
            <w:r>
              <w:rPr>
                <w:lang w:val="fr-FR"/>
              </w:rPr>
              <w:t>dias s'utilise g</w:t>
            </w:r>
            <w:r>
              <w:rPr>
                <w:lang w:val="fr-FR"/>
              </w:rPr>
              <w:t>é</w:t>
            </w:r>
            <w:r>
              <w:rPr>
                <w:lang w:val="fr-FR"/>
              </w:rPr>
              <w:t>n</w:t>
            </w:r>
            <w:r>
              <w:rPr>
                <w:lang w:val="fr-FR"/>
              </w:rPr>
              <w:t>é</w:t>
            </w:r>
            <w:r>
              <w:rPr>
                <w:lang w:val="fr-FR"/>
              </w:rPr>
              <w:t xml:space="preserve">ralement lorsque les </w:t>
            </w:r>
            <w:r>
              <w:rPr>
                <w:lang w:val="fr-FR"/>
              </w:rPr>
              <w:t>é</w:t>
            </w:r>
            <w:r>
              <w:rPr>
                <w:lang w:val="fr-FR"/>
              </w:rPr>
              <w:t>diteurs souhaitent conserver un contenu vid</w:t>
            </w:r>
            <w:r>
              <w:rPr>
                <w:lang w:val="fr-FR"/>
              </w:rPr>
              <w:t>é</w:t>
            </w:r>
            <w:r>
              <w:rPr>
                <w:lang w:val="fr-FR"/>
              </w:rPr>
              <w:t xml:space="preserve">o sur un compte principal puis partager les </w:t>
            </w:r>
            <w:r>
              <w:rPr>
                <w:lang w:val="fr-FR"/>
              </w:rPr>
              <w:t>vid</w:t>
            </w:r>
            <w:r>
              <w:rPr>
                <w:lang w:val="fr-FR"/>
              </w:rPr>
              <w:t>é</w:t>
            </w:r>
            <w:r>
              <w:rPr>
                <w:lang w:val="fr-FR"/>
              </w:rPr>
              <w:t>os avec d'autres divisions ou filiales de l'organisation.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d31f5256-8645-4bd2-aafc-520bf97573b1</w:t>
            </w:r>
          </w:p>
        </w:tc>
        <w:tc>
          <w:tcPr>
            <w:tcW w:w="7407" w:type="dxa"/>
            <w:shd w:val="clear" w:color="auto" w:fill="F2F2F2" w:themeFill="background1" w:themeFillShade="F2"/>
          </w:tcPr>
          <w:p w:rsidR="00000000" w:rsidRDefault="00A3041B">
            <w:pPr>
              <w:rPr>
                <w:noProof/>
              </w:rPr>
            </w:pPr>
            <w:r>
              <w:rPr>
                <w:noProof/>
              </w:rPr>
              <w:t>Media sharing terminology</w:t>
            </w:r>
          </w:p>
        </w:tc>
        <w:tc>
          <w:tcPr>
            <w:tcW w:w="7407" w:type="dxa"/>
          </w:tcPr>
          <w:p w:rsidR="00000000" w:rsidRDefault="00A3041B">
            <w:pPr>
              <w:rPr>
                <w:lang w:val="fr-FR"/>
              </w:rPr>
            </w:pPr>
            <w:r>
              <w:rPr>
                <w:lang w:val="fr-FR"/>
              </w:rPr>
              <w:t>Terminologie du partage des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c892ec81-ea49-4f91-aca3-fc9a25e4eb4c</w:t>
            </w:r>
          </w:p>
        </w:tc>
        <w:tc>
          <w:tcPr>
            <w:tcW w:w="7407" w:type="dxa"/>
            <w:shd w:val="clear" w:color="auto" w:fill="F2F2F2" w:themeFill="background1" w:themeFillShade="F2"/>
          </w:tcPr>
          <w:p w:rsidR="00000000" w:rsidRDefault="00A3041B">
            <w:pPr>
              <w:rPr>
                <w:noProof/>
              </w:rPr>
            </w:pPr>
            <w:r>
              <w:rPr>
                <w:noProof/>
              </w:rPr>
              <w:t>This topic will use the following terminology:</w:t>
            </w:r>
          </w:p>
        </w:tc>
        <w:tc>
          <w:tcPr>
            <w:tcW w:w="7407" w:type="dxa"/>
          </w:tcPr>
          <w:p w:rsidR="00000000" w:rsidRDefault="00A3041B">
            <w:pPr>
              <w:rPr>
                <w:lang w:val="fr-FR"/>
              </w:rPr>
            </w:pPr>
            <w:r>
              <w:rPr>
                <w:lang w:val="fr-FR"/>
              </w:rPr>
              <w:t>La</w:t>
            </w:r>
            <w:r>
              <w:rPr>
                <w:lang w:val="fr-FR"/>
              </w:rPr>
              <w:t xml:space="preserve"> terminologie suivante sera utilis</w:t>
            </w:r>
            <w:r>
              <w:rPr>
                <w:lang w:val="fr-FR"/>
              </w:rPr>
              <w:t>é</w:t>
            </w:r>
            <w:r>
              <w:rPr>
                <w:lang w:val="fr-FR"/>
              </w:rPr>
              <w:t>e dans cette rubrique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3c0c61ba-517a-4029-99f3-1deeda2ac7a8</w:t>
            </w:r>
          </w:p>
        </w:tc>
        <w:tc>
          <w:tcPr>
            <w:tcW w:w="7407" w:type="dxa"/>
            <w:shd w:val="clear" w:color="auto" w:fill="F2F2F2" w:themeFill="background1" w:themeFillShade="F2"/>
          </w:tcPr>
          <w:p w:rsidR="00000000" w:rsidRDefault="00A3041B">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7407" w:type="dxa"/>
          </w:tcPr>
          <w:p w:rsidR="00000000" w:rsidRDefault="00A3041B">
            <w:pPr>
              <w:rPr>
                <w:lang w:val="fr-FR"/>
              </w:rPr>
            </w:pPr>
            <w:r>
              <w:rPr>
                <w:rStyle w:val="mqInternal"/>
                <w:noProof/>
                <w:lang w:val="fr-FR"/>
              </w:rPr>
              <w:t>[1}</w:t>
            </w:r>
            <w:r>
              <w:rPr>
                <w:lang w:val="fr-FR"/>
              </w:rPr>
              <w:t>Master</w:t>
            </w:r>
            <w:r>
              <w:rPr>
                <w:rStyle w:val="mqInternal"/>
                <w:noProof/>
                <w:lang w:val="fr-FR"/>
              </w:rPr>
              <w:t>{2]</w:t>
            </w:r>
            <w:r>
              <w:rPr>
                <w:lang w:val="fr-FR"/>
              </w:rPr>
              <w:t xml:space="preserve"> - Le compte qui a cr</w:t>
            </w:r>
            <w:r>
              <w:rPr>
                <w:lang w:val="fr-FR"/>
              </w:rPr>
              <w:t>éé</w:t>
            </w:r>
            <w:r>
              <w:rPr>
                <w:lang w:val="fr-FR"/>
              </w:rPr>
              <w:t xml:space="preserve"> la vid</w:t>
            </w:r>
            <w:r>
              <w:rPr>
                <w:lang w:val="fr-FR"/>
              </w:rPr>
              <w:t>é</w:t>
            </w:r>
            <w:r>
              <w:rPr>
                <w:lang w:val="fr-FR"/>
              </w:rPr>
              <w:t>o originale.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13 </w:t>
            </w:r>
            <w:r>
              <w:rPr>
                <w:noProof/>
                <w:sz w:val="16"/>
              </w:rPr>
              <w:br/>
            </w:r>
            <w:r>
              <w:rPr>
                <w:noProof/>
                <w:sz w:val="2"/>
              </w:rPr>
              <w:t>32057857-4fb3-4b31-bb92-20497d9573f6</w:t>
            </w:r>
          </w:p>
        </w:tc>
        <w:tc>
          <w:tcPr>
            <w:tcW w:w="7407" w:type="dxa"/>
            <w:shd w:val="clear" w:color="auto" w:fill="F2F2F2" w:themeFill="background1" w:themeFillShade="F2"/>
          </w:tcPr>
          <w:p w:rsidR="00000000" w:rsidRDefault="00A3041B">
            <w:pPr>
              <w:rPr>
                <w:noProof/>
              </w:rPr>
            </w:pPr>
            <w:r>
              <w:rPr>
                <w:noProof/>
              </w:rPr>
              <w:t>The Master owns the content and is responsible for setting up, managing and providing content to affiliates.</w:t>
            </w:r>
          </w:p>
        </w:tc>
        <w:tc>
          <w:tcPr>
            <w:tcW w:w="7407" w:type="dxa"/>
          </w:tcPr>
          <w:p w:rsidR="00000000" w:rsidRDefault="00A3041B">
            <w:pPr>
              <w:rPr>
                <w:lang w:val="fr-FR"/>
              </w:rPr>
            </w:pPr>
            <w:r>
              <w:rPr>
                <w:lang w:val="fr-FR"/>
              </w:rPr>
              <w:t>Le Master est propri</w:t>
            </w:r>
            <w:r>
              <w:rPr>
                <w:lang w:val="fr-FR"/>
              </w:rPr>
              <w:t>é</w:t>
            </w:r>
            <w:r>
              <w:rPr>
                <w:lang w:val="fr-FR"/>
              </w:rPr>
              <w:t>taire du contenu et est responsable de la mise en place, de la gestion et de la fourniture du contenu aux affili</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56184e67-03e4-4ded-a2b1-74c62ba2a848</w:t>
            </w:r>
          </w:p>
        </w:tc>
        <w:tc>
          <w:tcPr>
            <w:tcW w:w="7407" w:type="dxa"/>
            <w:shd w:val="clear" w:color="auto" w:fill="F2F2F2" w:themeFill="background1" w:themeFillShade="F2"/>
          </w:tcPr>
          <w:p w:rsidR="00000000" w:rsidRDefault="00A3041B">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A3041B">
            <w:pPr>
              <w:rPr>
                <w:lang w:val="fr-FR"/>
              </w:rPr>
            </w:pPr>
            <w:r>
              <w:rPr>
                <w:rStyle w:val="mqInternal"/>
                <w:noProof/>
                <w:lang w:val="fr-FR"/>
              </w:rPr>
              <w:t>[1}</w:t>
            </w:r>
            <w:r>
              <w:rPr>
                <w:lang w:val="fr-FR"/>
              </w:rPr>
              <w:t>Affili</w:t>
            </w:r>
            <w:r>
              <w:rPr>
                <w:lang w:val="fr-FR"/>
              </w:rPr>
              <w:t>é</w:t>
            </w:r>
            <w:r>
              <w:rPr>
                <w:rStyle w:val="mqInternal"/>
                <w:noProof/>
                <w:lang w:val="fr-FR"/>
              </w:rPr>
              <w:t>{2]</w:t>
            </w:r>
            <w:r>
              <w:rPr>
                <w:lang w:val="fr-FR"/>
              </w:rPr>
              <w:t xml:space="preserve"> - Le compte qui re</w:t>
            </w:r>
            <w:r>
              <w:rPr>
                <w:lang w:val="fr-FR"/>
              </w:rPr>
              <w:t>ç</w:t>
            </w:r>
            <w:r>
              <w:rPr>
                <w:lang w:val="fr-FR"/>
              </w:rPr>
              <w:t>oit la</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89beb999-f7d1-4459-8348-8eb9862f54d0</w:t>
            </w:r>
          </w:p>
        </w:tc>
        <w:tc>
          <w:tcPr>
            <w:tcW w:w="7407" w:type="dxa"/>
            <w:shd w:val="clear" w:color="auto" w:fill="F2F2F2" w:themeFill="background1" w:themeFillShade="F2"/>
          </w:tcPr>
          <w:p w:rsidR="00000000" w:rsidRDefault="00A3041B">
            <w:pPr>
              <w:rPr>
                <w:noProof/>
              </w:rPr>
            </w:pPr>
            <w:r>
              <w:rPr>
                <w:noProof/>
              </w:rPr>
              <w:t>The affiliate can accept content shared to it from a master.</w:t>
            </w:r>
          </w:p>
        </w:tc>
        <w:tc>
          <w:tcPr>
            <w:tcW w:w="7407" w:type="dxa"/>
          </w:tcPr>
          <w:p w:rsidR="00000000" w:rsidRDefault="00A3041B">
            <w:pPr>
              <w:rPr>
                <w:lang w:val="fr-FR"/>
              </w:rPr>
            </w:pPr>
            <w:r>
              <w:rPr>
                <w:lang w:val="fr-FR"/>
              </w:rPr>
              <w:t>L'affili</w:t>
            </w:r>
            <w:r>
              <w:rPr>
                <w:lang w:val="fr-FR"/>
              </w:rPr>
              <w:t>é</w:t>
            </w:r>
            <w:r>
              <w:rPr>
                <w:lang w:val="fr-FR"/>
              </w:rPr>
              <w:t xml:space="preserve"> peut accepter le contenu qui lui est partag</w:t>
            </w:r>
            <w:r>
              <w:rPr>
                <w:lang w:val="fr-FR"/>
              </w:rPr>
              <w:t>é</w:t>
            </w:r>
            <w:r>
              <w:rPr>
                <w:lang w:val="fr-FR"/>
              </w:rPr>
              <w:t xml:space="preserve"> </w:t>
            </w:r>
            <w:r>
              <w:rPr>
                <w:lang w:val="fr-FR"/>
              </w:rPr>
              <w:t>à</w:t>
            </w:r>
            <w:r>
              <w:rPr>
                <w:lang w:val="fr-FR"/>
              </w:rPr>
              <w:t xml:space="preserve"> partir d'un ma</w:t>
            </w:r>
            <w:r>
              <w:rPr>
                <w:lang w:val="fr-FR"/>
              </w:rPr>
              <w:t>î</w:t>
            </w:r>
            <w:r>
              <w:rPr>
                <w:lang w:val="fr-FR"/>
              </w:rPr>
              <w:t>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80c5c9f7-cf85-4e0c-83af-aab1ae2cb79c</w:t>
            </w:r>
          </w:p>
        </w:tc>
        <w:tc>
          <w:tcPr>
            <w:tcW w:w="7407" w:type="dxa"/>
            <w:shd w:val="clear" w:color="auto" w:fill="F2F2F2" w:themeFill="background1" w:themeFillShade="F2"/>
          </w:tcPr>
          <w:p w:rsidR="00000000" w:rsidRDefault="00A3041B">
            <w:pPr>
              <w:rPr>
                <w:noProof/>
              </w:rPr>
            </w:pPr>
            <w:r>
              <w:rPr>
                <w:noProof/>
              </w:rPr>
              <w:t>Managing media sharing rel</w:t>
            </w:r>
            <w:r>
              <w:rPr>
                <w:noProof/>
              </w:rPr>
              <w:t>ationships</w:t>
            </w:r>
          </w:p>
        </w:tc>
        <w:tc>
          <w:tcPr>
            <w:tcW w:w="7407" w:type="dxa"/>
          </w:tcPr>
          <w:p w:rsidR="00000000" w:rsidRDefault="00A3041B">
            <w:pPr>
              <w:rPr>
                <w:lang w:val="fr-FR"/>
              </w:rPr>
            </w:pPr>
            <w:r>
              <w:rPr>
                <w:lang w:val="fr-FR"/>
              </w:rPr>
              <w:t>Gestion des relations de partage de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f42af7db-2a95-4d18-8e7b-c3c0bb83cd9d</w:t>
            </w:r>
          </w:p>
        </w:tc>
        <w:tc>
          <w:tcPr>
            <w:tcW w:w="7407" w:type="dxa"/>
            <w:shd w:val="clear" w:color="auto" w:fill="F2F2F2" w:themeFill="background1" w:themeFillShade="F2"/>
          </w:tcPr>
          <w:p w:rsidR="00000000" w:rsidRDefault="00A3041B">
            <w:pPr>
              <w:rPr>
                <w:noProof/>
              </w:rPr>
            </w:pPr>
            <w:r>
              <w:rPr>
                <w:noProof/>
              </w:rPr>
              <w:t xml:space="preserve">Before videos can be shared between accounts, </w:t>
            </w:r>
            <w:r>
              <w:rPr>
                <w:rStyle w:val="mqInternal"/>
                <w:noProof/>
              </w:rPr>
              <w:t>[1}</w:t>
            </w:r>
            <w:r>
              <w:rPr>
                <w:noProof/>
              </w:rPr>
              <w:t>media sharing settings</w:t>
            </w:r>
            <w:r>
              <w:rPr>
                <w:rStyle w:val="mqInternal"/>
                <w:noProof/>
              </w:rPr>
              <w:t>{2]</w:t>
            </w:r>
            <w:r>
              <w:rPr>
                <w:noProof/>
              </w:rPr>
              <w:t xml:space="preserve"> must be configured using the Administration menu (gear icon (</w:t>
            </w:r>
            <w:r>
              <w:rPr>
                <w:rStyle w:val="mqInternal"/>
                <w:noProof/>
              </w:rPr>
              <w:t>[3]</w:t>
            </w:r>
            <w:r>
              <w:rPr>
                <w:noProof/>
              </w:rPr>
              <w:t xml:space="preserve">) and then </w:t>
            </w:r>
            <w:r>
              <w:rPr>
                <w:rStyle w:val="mqInternal"/>
                <w:noProof/>
              </w:rPr>
              <w:t>[4}</w:t>
            </w:r>
            <w:r>
              <w:rPr>
                <w:noProof/>
              </w:rPr>
              <w:t xml:space="preserve"> Media </w:t>
            </w:r>
            <w:r>
              <w:rPr>
                <w:noProof/>
              </w:rPr>
              <w:t>Sharing</w:t>
            </w:r>
            <w:r>
              <w:rPr>
                <w:rStyle w:val="mqInternal"/>
                <w:noProof/>
              </w:rPr>
              <w:t>{5]</w:t>
            </w:r>
            <w:r>
              <w:rPr>
                <w:noProof/>
              </w:rPr>
              <w:t>).</w:t>
            </w:r>
          </w:p>
        </w:tc>
        <w:tc>
          <w:tcPr>
            <w:tcW w:w="7407" w:type="dxa"/>
          </w:tcPr>
          <w:p w:rsidR="00000000" w:rsidRDefault="00A3041B">
            <w:pPr>
              <w:rPr>
                <w:lang w:val="fr-FR"/>
              </w:rPr>
            </w:pPr>
            <w:r>
              <w:rPr>
                <w:lang w:val="fr-FR"/>
              </w:rPr>
              <w:t>Avant que les vid</w:t>
            </w:r>
            <w:r>
              <w:rPr>
                <w:lang w:val="fr-FR"/>
              </w:rPr>
              <w:t>é</w:t>
            </w:r>
            <w:r>
              <w:rPr>
                <w:lang w:val="fr-FR"/>
              </w:rPr>
              <w:t xml:space="preserve">os puissent </w:t>
            </w:r>
            <w:r>
              <w:rPr>
                <w:lang w:val="fr-FR"/>
              </w:rPr>
              <w:t>ê</w:t>
            </w:r>
            <w:r>
              <w:rPr>
                <w:lang w:val="fr-FR"/>
              </w:rPr>
              <w:t>tre partag</w:t>
            </w:r>
            <w:r>
              <w:rPr>
                <w:lang w:val="fr-FR"/>
              </w:rPr>
              <w:t>é</w:t>
            </w:r>
            <w:r>
              <w:rPr>
                <w:lang w:val="fr-FR"/>
              </w:rPr>
              <w:t xml:space="preserve">es entre les comptes, </w:t>
            </w:r>
            <w:r>
              <w:rPr>
                <w:rStyle w:val="mqInternal"/>
                <w:noProof/>
                <w:lang w:val="fr-FR"/>
              </w:rPr>
              <w:t>[1}</w:t>
            </w:r>
            <w:r>
              <w:rPr>
                <w:lang w:val="fr-FR"/>
              </w:rPr>
              <w:t>param</w:t>
            </w:r>
            <w:r>
              <w:rPr>
                <w:lang w:val="fr-FR"/>
              </w:rPr>
              <w:t>è</w:t>
            </w:r>
            <w:r>
              <w:rPr>
                <w:lang w:val="fr-FR"/>
              </w:rPr>
              <w:t>tres de partage multim</w:t>
            </w:r>
            <w:r>
              <w:rPr>
                <w:lang w:val="fr-FR"/>
              </w:rPr>
              <w:t>é</w:t>
            </w:r>
            <w:r>
              <w:rPr>
                <w:lang w:val="fr-FR"/>
              </w:rPr>
              <w:t>dia</w:t>
            </w:r>
            <w:r>
              <w:rPr>
                <w:rStyle w:val="mqInternal"/>
                <w:noProof/>
                <w:lang w:val="fr-FR"/>
              </w:rPr>
              <w:t>{2]</w:t>
            </w:r>
            <w:r>
              <w:rPr>
                <w:lang w:val="fr-FR"/>
              </w:rPr>
              <w:t xml:space="preserve"> doit </w:t>
            </w:r>
            <w:r>
              <w:rPr>
                <w:lang w:val="fr-FR"/>
              </w:rPr>
              <w:t>ê</w:t>
            </w:r>
            <w:r>
              <w:rPr>
                <w:lang w:val="fr-FR"/>
              </w:rPr>
              <w:t>tre configur</w:t>
            </w:r>
            <w:r>
              <w:rPr>
                <w:lang w:val="fr-FR"/>
              </w:rPr>
              <w:t>é</w:t>
            </w:r>
            <w:r>
              <w:rPr>
                <w:lang w:val="fr-FR"/>
              </w:rPr>
              <w:t xml:space="preserve"> </w:t>
            </w:r>
            <w:r>
              <w:rPr>
                <w:lang w:val="fr-FR"/>
              </w:rPr>
              <w:t>à</w:t>
            </w:r>
            <w:r>
              <w:rPr>
                <w:lang w:val="fr-FR"/>
              </w:rPr>
              <w:t xml:space="preserve"> l'aide du menu Administration (ic</w:t>
            </w:r>
            <w:r>
              <w:rPr>
                <w:lang w:val="fr-FR"/>
              </w:rPr>
              <w:t>ô</w:t>
            </w:r>
            <w:r>
              <w:rPr>
                <w:lang w:val="fr-FR"/>
              </w:rPr>
              <w:t>ne d'engrenage (</w:t>
            </w:r>
            <w:r>
              <w:rPr>
                <w:rStyle w:val="mqInternal"/>
                <w:noProof/>
                <w:lang w:val="fr-FR"/>
              </w:rPr>
              <w:t>[3]</w:t>
            </w:r>
            <w:r>
              <w:rPr>
                <w:lang w:val="fr-FR"/>
              </w:rPr>
              <w:t xml:space="preserve"> ) et alors </w:t>
            </w:r>
            <w:r>
              <w:rPr>
                <w:rStyle w:val="mqInternal"/>
                <w:noProof/>
                <w:lang w:val="fr-FR"/>
              </w:rPr>
              <w:t>[4}</w:t>
            </w:r>
            <w:r>
              <w:rPr>
                <w:lang w:val="fr-FR"/>
              </w:rPr>
              <w:t xml:space="preserve"> Partage m</w:t>
            </w:r>
            <w:r>
              <w:rPr>
                <w:lang w:val="fr-FR"/>
              </w:rPr>
              <w:t>é</w:t>
            </w:r>
            <w:r>
              <w:rPr>
                <w:lang w:val="fr-FR"/>
              </w:rPr>
              <w:t>diatique</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1157dc16-7609-49c4-8</w:t>
            </w:r>
            <w:r>
              <w:rPr>
                <w:noProof/>
                <w:sz w:val="2"/>
              </w:rPr>
              <w:t>0e4-3a3326360330</w:t>
            </w:r>
          </w:p>
        </w:tc>
        <w:tc>
          <w:tcPr>
            <w:tcW w:w="7407" w:type="dxa"/>
            <w:shd w:val="clear" w:color="auto" w:fill="F2F2F2" w:themeFill="background1" w:themeFillShade="F2"/>
          </w:tcPr>
          <w:p w:rsidR="00000000" w:rsidRDefault="00A3041B">
            <w:pPr>
              <w:rPr>
                <w:noProof/>
              </w:rPr>
            </w:pPr>
            <w:r>
              <w:rPr>
                <w:noProof/>
              </w:rPr>
              <w:t>Note that only account administrators have access to the Administration menu.</w:t>
            </w:r>
          </w:p>
        </w:tc>
        <w:tc>
          <w:tcPr>
            <w:tcW w:w="7407" w:type="dxa"/>
          </w:tcPr>
          <w:p w:rsidR="00000000" w:rsidRDefault="00A3041B">
            <w:pPr>
              <w:rPr>
                <w:lang w:val="fr-FR"/>
              </w:rPr>
            </w:pPr>
            <w:r>
              <w:rPr>
                <w:lang w:val="fr-FR"/>
              </w:rPr>
              <w:t>Notez que seuls les administrateurs de compte ont acc</w:t>
            </w:r>
            <w:r>
              <w:rPr>
                <w:lang w:val="fr-FR"/>
              </w:rPr>
              <w:t>è</w:t>
            </w:r>
            <w:r>
              <w:rPr>
                <w:lang w:val="fr-FR"/>
              </w:rPr>
              <w:t>s au menu Administration.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2bc1ccc4-2e1f-4ec8-85fd-2550acac126b</w:t>
            </w:r>
          </w:p>
        </w:tc>
        <w:tc>
          <w:tcPr>
            <w:tcW w:w="7407" w:type="dxa"/>
            <w:shd w:val="clear" w:color="auto" w:fill="F2F2F2" w:themeFill="background1" w:themeFillShade="F2"/>
          </w:tcPr>
          <w:p w:rsidR="00000000" w:rsidRDefault="00A3041B">
            <w:pPr>
              <w:rPr>
                <w:noProof/>
              </w:rPr>
            </w:pPr>
            <w:r>
              <w:rPr>
                <w:noProof/>
              </w:rPr>
              <w:t>If you wish to share videos to other accounts, affiliates must be added and the affiliate accounts must accept the relationship.</w:t>
            </w:r>
          </w:p>
        </w:tc>
        <w:tc>
          <w:tcPr>
            <w:tcW w:w="7407" w:type="dxa"/>
          </w:tcPr>
          <w:p w:rsidR="00000000" w:rsidRDefault="00A3041B">
            <w:pPr>
              <w:rPr>
                <w:lang w:val="fr-FR"/>
              </w:rPr>
            </w:pPr>
            <w:r>
              <w:rPr>
                <w:lang w:val="fr-FR"/>
              </w:rPr>
              <w:t>Si vous souhaitez partager des vid</w:t>
            </w:r>
            <w:r>
              <w:rPr>
                <w:lang w:val="fr-FR"/>
              </w:rPr>
              <w:t>é</w:t>
            </w:r>
            <w:r>
              <w:rPr>
                <w:lang w:val="fr-FR"/>
              </w:rPr>
              <w:t>os sur d'autres comptes, des affili</w:t>
            </w:r>
            <w:r>
              <w:rPr>
                <w:lang w:val="fr-FR"/>
              </w:rPr>
              <w:t>é</w:t>
            </w:r>
            <w:r>
              <w:rPr>
                <w:lang w:val="fr-FR"/>
              </w:rPr>
              <w:t xml:space="preserve">s doivent </w:t>
            </w:r>
            <w:r>
              <w:rPr>
                <w:lang w:val="fr-FR"/>
              </w:rPr>
              <w:t>ê</w:t>
            </w:r>
            <w:r>
              <w:rPr>
                <w:lang w:val="fr-FR"/>
              </w:rPr>
              <w:t>tre ajout</w:t>
            </w:r>
            <w:r>
              <w:rPr>
                <w:lang w:val="fr-FR"/>
              </w:rPr>
              <w:t>é</w:t>
            </w:r>
            <w:r>
              <w:rPr>
                <w:lang w:val="fr-FR"/>
              </w:rPr>
              <w:t>s et les comptes affili</w:t>
            </w:r>
            <w:r>
              <w:rPr>
                <w:lang w:val="fr-FR"/>
              </w:rPr>
              <w:t>é</w:t>
            </w:r>
            <w:r>
              <w:rPr>
                <w:lang w:val="fr-FR"/>
              </w:rPr>
              <w:t>s doivent a</w:t>
            </w:r>
            <w:r>
              <w:rPr>
                <w:lang w:val="fr-FR"/>
              </w:rPr>
              <w:t>ccepter la relation.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c13cfc9d-e174-4ceb-a709-26ae732d9eb9</w:t>
            </w:r>
          </w:p>
        </w:tc>
        <w:tc>
          <w:tcPr>
            <w:tcW w:w="7407" w:type="dxa"/>
            <w:shd w:val="clear" w:color="auto" w:fill="F2F2F2" w:themeFill="background1" w:themeFillShade="F2"/>
          </w:tcPr>
          <w:p w:rsidR="00000000" w:rsidRDefault="00A3041B">
            <w:pPr>
              <w:rPr>
                <w:noProof/>
              </w:rPr>
            </w:pPr>
            <w:r>
              <w:rPr>
                <w:noProof/>
              </w:rPr>
              <w:t>Master and affiliate accounts can terminate the relationship at any time.</w:t>
            </w:r>
          </w:p>
        </w:tc>
        <w:tc>
          <w:tcPr>
            <w:tcW w:w="7407" w:type="dxa"/>
          </w:tcPr>
          <w:p w:rsidR="00000000" w:rsidRDefault="00A3041B">
            <w:pPr>
              <w:rPr>
                <w:lang w:val="fr-FR"/>
              </w:rPr>
            </w:pPr>
            <w:r>
              <w:rPr>
                <w:lang w:val="fr-FR"/>
              </w:rPr>
              <w:t>Les comptes ma</w:t>
            </w:r>
            <w:r>
              <w:rPr>
                <w:lang w:val="fr-FR"/>
              </w:rPr>
              <w:t>î</w:t>
            </w:r>
            <w:r>
              <w:rPr>
                <w:lang w:val="fr-FR"/>
              </w:rPr>
              <w:t>tre et affili</w:t>
            </w:r>
            <w:r>
              <w:rPr>
                <w:lang w:val="fr-FR"/>
              </w:rPr>
              <w:t>é</w:t>
            </w:r>
            <w:r>
              <w:rPr>
                <w:lang w:val="fr-FR"/>
              </w:rPr>
              <w:t xml:space="preserve">s peuvent mettre fin </w:t>
            </w:r>
            <w:r>
              <w:rPr>
                <w:lang w:val="fr-FR"/>
              </w:rPr>
              <w:t>à</w:t>
            </w:r>
            <w:r>
              <w:rPr>
                <w:lang w:val="fr-FR"/>
              </w:rPr>
              <w:t xml:space="preserve"> la relation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7c4826f7-1247-497c-8019-1beb2ada0a4</w:t>
            </w:r>
            <w:r>
              <w:rPr>
                <w:noProof/>
                <w:sz w:val="2"/>
              </w:rPr>
              <w:t>d</w:t>
            </w:r>
          </w:p>
        </w:tc>
        <w:tc>
          <w:tcPr>
            <w:tcW w:w="7407" w:type="dxa"/>
            <w:shd w:val="clear" w:color="auto" w:fill="F2F2F2" w:themeFill="background1" w:themeFillShade="F2"/>
          </w:tcPr>
          <w:p w:rsidR="00000000" w:rsidRDefault="00A3041B">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7407" w:type="dxa"/>
          </w:tcPr>
          <w:p w:rsidR="00000000" w:rsidRDefault="00A3041B">
            <w:pPr>
              <w:rPr>
                <w:lang w:val="fr-FR"/>
              </w:rPr>
            </w:pPr>
            <w:r>
              <w:rPr>
                <w:lang w:val="fr-FR"/>
              </w:rPr>
              <w:t>La r</w:t>
            </w:r>
            <w:r>
              <w:rPr>
                <w:lang w:val="fr-FR"/>
              </w:rPr>
              <w:t>é</w:t>
            </w:r>
            <w:r>
              <w:rPr>
                <w:lang w:val="fr-FR"/>
              </w:rPr>
              <w:t>siliation d'une relation de partage multim</w:t>
            </w:r>
            <w:r>
              <w:rPr>
                <w:lang w:val="fr-FR"/>
              </w:rPr>
              <w:t>é</w:t>
            </w:r>
            <w:r>
              <w:rPr>
                <w:lang w:val="fr-FR"/>
              </w:rPr>
              <w:t xml:space="preserve">dia </w:t>
            </w:r>
            <w:r>
              <w:rPr>
                <w:rStyle w:val="mqInternal"/>
                <w:noProof/>
                <w:lang w:val="fr-FR"/>
              </w:rPr>
              <w:t>[1}</w:t>
            </w:r>
            <w:r>
              <w:rPr>
                <w:lang w:val="fr-FR"/>
              </w:rPr>
              <w:t>ne</w:t>
            </w:r>
            <w:r>
              <w:rPr>
                <w:rStyle w:val="mqInternal"/>
                <w:noProof/>
                <w:lang w:val="fr-FR"/>
              </w:rPr>
              <w:t>{2]</w:t>
            </w:r>
            <w:r>
              <w:rPr>
                <w:lang w:val="fr-FR"/>
              </w:rPr>
              <w:t xml:space="preserve"> supprime pas les vid</w:t>
            </w:r>
            <w:r>
              <w:rPr>
                <w:lang w:val="fr-FR"/>
              </w:rPr>
              <w:t>é</w:t>
            </w:r>
            <w:r>
              <w:rPr>
                <w:lang w:val="fr-FR"/>
              </w:rPr>
              <w:t>os partag</w:t>
            </w:r>
            <w:r>
              <w:rPr>
                <w:lang w:val="fr-FR"/>
              </w:rPr>
              <w:t>é</w:t>
            </w:r>
            <w:r>
              <w:rPr>
                <w:lang w:val="fr-FR"/>
              </w:rPr>
              <w:t>es des comptes d'affiliation.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a4530713-b8f4-4a7b-b9</w:t>
            </w:r>
            <w:r>
              <w:rPr>
                <w:noProof/>
                <w:sz w:val="2"/>
              </w:rPr>
              <w:t>89-ee4ddb49224c</w:t>
            </w:r>
          </w:p>
        </w:tc>
        <w:tc>
          <w:tcPr>
            <w:tcW w:w="7407" w:type="dxa"/>
            <w:shd w:val="clear" w:color="auto" w:fill="F2F2F2" w:themeFill="background1" w:themeFillShade="F2"/>
          </w:tcPr>
          <w:p w:rsidR="00000000" w:rsidRDefault="00A3041B">
            <w:pPr>
              <w:rPr>
                <w:noProof/>
              </w:rPr>
            </w:pPr>
            <w:r>
              <w:rPr>
                <w:noProof/>
              </w:rPr>
              <w:t xml:space="preserve">If you want to remove shared videos from an affiliate's account, you need either delete them from your own (master) account or open the video properties, go to the </w:t>
            </w:r>
            <w:r>
              <w:rPr>
                <w:rStyle w:val="mqInternal"/>
                <w:noProof/>
              </w:rPr>
              <w:t>[1}</w:t>
            </w:r>
            <w:r>
              <w:rPr>
                <w:noProof/>
              </w:rPr>
              <w:t>Media Sharing</w:t>
            </w:r>
            <w:r>
              <w:rPr>
                <w:rStyle w:val="mqInternal"/>
                <w:noProof/>
              </w:rPr>
              <w:t>{2]</w:t>
            </w:r>
            <w:r>
              <w:rPr>
                <w:noProof/>
              </w:rPr>
              <w:t xml:space="preserve"> section, and click the </w:t>
            </w:r>
            <w:r>
              <w:rPr>
                <w:rStyle w:val="mqInternal"/>
                <w:noProof/>
              </w:rPr>
              <w:t>[1}</w:t>
            </w:r>
            <w:r>
              <w:rPr>
                <w:noProof/>
              </w:rPr>
              <w:t>Remove Video</w:t>
            </w:r>
            <w:r>
              <w:rPr>
                <w:rStyle w:val="mqInternal"/>
                <w:noProof/>
              </w:rPr>
              <w:t>{2]</w:t>
            </w:r>
            <w:r>
              <w:rPr>
                <w:noProof/>
              </w:rPr>
              <w:t xml:space="preserve"> icon for the a</w:t>
            </w:r>
            <w:r>
              <w:rPr>
                <w:noProof/>
              </w:rPr>
              <w:t>ffiliate account.</w:t>
            </w:r>
          </w:p>
        </w:tc>
        <w:tc>
          <w:tcPr>
            <w:tcW w:w="7407" w:type="dxa"/>
          </w:tcPr>
          <w:p w:rsidR="00000000" w:rsidRDefault="00A3041B">
            <w:pPr>
              <w:rPr>
                <w:lang w:val="fr-FR"/>
              </w:rPr>
            </w:pPr>
            <w:r>
              <w:rPr>
                <w:lang w:val="fr-FR"/>
              </w:rPr>
              <w:t>Si vous souhaitez supprimer des vid</w:t>
            </w:r>
            <w:r>
              <w:rPr>
                <w:lang w:val="fr-FR"/>
              </w:rPr>
              <w:t>é</w:t>
            </w:r>
            <w:r>
              <w:rPr>
                <w:lang w:val="fr-FR"/>
              </w:rPr>
              <w:t>os partag</w:t>
            </w:r>
            <w:r>
              <w:rPr>
                <w:lang w:val="fr-FR"/>
              </w:rPr>
              <w:t>é</w:t>
            </w:r>
            <w:r>
              <w:rPr>
                <w:lang w:val="fr-FR"/>
              </w:rPr>
              <w:t>es du compte d'un affili</w:t>
            </w:r>
            <w:r>
              <w:rPr>
                <w:lang w:val="fr-FR"/>
              </w:rPr>
              <w:t>é</w:t>
            </w:r>
            <w:r>
              <w:rPr>
                <w:lang w:val="fr-FR"/>
              </w:rPr>
              <w:t>, vous devez les supprimer de votre propre compte (ma</w:t>
            </w:r>
            <w:r>
              <w:rPr>
                <w:lang w:val="fr-FR"/>
              </w:rPr>
              <w:t>î</w:t>
            </w:r>
            <w:r>
              <w:rPr>
                <w:lang w:val="fr-FR"/>
              </w:rPr>
              <w:t>tre) ou ouvrir les propri</w:t>
            </w:r>
            <w:r>
              <w:rPr>
                <w:lang w:val="fr-FR"/>
              </w:rPr>
              <w:t>é</w:t>
            </w:r>
            <w:r>
              <w:rPr>
                <w:lang w:val="fr-FR"/>
              </w:rPr>
              <w:t>t</w:t>
            </w:r>
            <w:r>
              <w:rPr>
                <w:lang w:val="fr-FR"/>
              </w:rPr>
              <w:t>é</w:t>
            </w:r>
            <w:r>
              <w:rPr>
                <w:lang w:val="fr-FR"/>
              </w:rPr>
              <w:t>s de la vid</w:t>
            </w:r>
            <w:r>
              <w:rPr>
                <w:lang w:val="fr-FR"/>
              </w:rPr>
              <w:t>é</w:t>
            </w:r>
            <w:r>
              <w:rPr>
                <w:lang w:val="fr-FR"/>
              </w:rPr>
              <w:t>o, acc</w:t>
            </w:r>
            <w:r>
              <w:rPr>
                <w:lang w:val="fr-FR"/>
              </w:rPr>
              <w:t>é</w:t>
            </w:r>
            <w:r>
              <w:rPr>
                <w:lang w:val="fr-FR"/>
              </w:rPr>
              <w:t xml:space="preserve">dez </w:t>
            </w:r>
            <w:r>
              <w:rPr>
                <w:lang w:val="fr-FR"/>
              </w:rPr>
              <w:t>à</w:t>
            </w:r>
            <w:r>
              <w:rPr>
                <w:lang w:val="fr-FR"/>
              </w:rPr>
              <w:t xml:space="preserve"> la section </w:t>
            </w:r>
            <w:r>
              <w:rPr>
                <w:rStyle w:val="mqInternal"/>
                <w:noProof/>
                <w:lang w:val="fr-FR"/>
              </w:rPr>
              <w:t>[1}</w:t>
            </w:r>
            <w:r>
              <w:rPr>
                <w:lang w:val="fr-FR"/>
              </w:rPr>
              <w:t>Partage de m</w:t>
            </w:r>
            <w:r>
              <w:rPr>
                <w:lang w:val="fr-FR"/>
              </w:rPr>
              <w:t>é</w:t>
            </w:r>
            <w:r>
              <w:rPr>
                <w:lang w:val="fr-FR"/>
              </w:rPr>
              <w:t>dias</w:t>
            </w:r>
            <w:r>
              <w:rPr>
                <w:rStyle w:val="mqInternal"/>
                <w:noProof/>
                <w:lang w:val="fr-FR"/>
              </w:rPr>
              <w:t>{2]</w:t>
            </w:r>
            <w:r>
              <w:rPr>
                <w:lang w:val="fr-FR"/>
              </w:rPr>
              <w:t xml:space="preserve"> et cliquez sur l'ic</w:t>
            </w:r>
            <w:r>
              <w:rPr>
                <w:lang w:val="fr-FR"/>
              </w:rPr>
              <w:t>ô</w:t>
            </w:r>
            <w:r>
              <w:rPr>
                <w:lang w:val="fr-FR"/>
              </w:rPr>
              <w:t xml:space="preserve">ne </w:t>
            </w:r>
            <w:r>
              <w:rPr>
                <w:rStyle w:val="mqInternal"/>
                <w:noProof/>
                <w:lang w:val="fr-FR"/>
              </w:rPr>
              <w:t>[1</w:t>
            </w:r>
            <w:r>
              <w:rPr>
                <w:rStyle w:val="mqInternal"/>
                <w:noProof/>
                <w:lang w:val="fr-FR"/>
              </w:rPr>
              <w:t>}</w:t>
            </w:r>
            <w:r>
              <w:rPr>
                <w:lang w:val="fr-FR"/>
              </w:rPr>
              <w:t>Supprimer la vid</w:t>
            </w:r>
            <w:r>
              <w:rPr>
                <w:lang w:val="fr-FR"/>
              </w:rPr>
              <w:t>é</w:t>
            </w:r>
            <w:r>
              <w:rPr>
                <w:lang w:val="fr-FR"/>
              </w:rPr>
              <w:t>o</w:t>
            </w:r>
            <w:r>
              <w:rPr>
                <w:rStyle w:val="mqInternal"/>
                <w:noProof/>
                <w:lang w:val="fr-FR"/>
              </w:rPr>
              <w:t>{2]</w:t>
            </w:r>
            <w:r>
              <w:rPr>
                <w:lang w:val="fr-FR"/>
              </w:rPr>
              <w:t xml:space="preserve"> pour le compte d'affili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87d3cfdf-d880-49f1-923e-85ae5d479bb8</w:t>
            </w:r>
          </w:p>
        </w:tc>
        <w:tc>
          <w:tcPr>
            <w:tcW w:w="7407" w:type="dxa"/>
            <w:shd w:val="clear" w:color="auto" w:fill="F2F2F2" w:themeFill="background1" w:themeFillShade="F2"/>
          </w:tcPr>
          <w:p w:rsidR="00000000" w:rsidRDefault="00A3041B">
            <w:pPr>
              <w:rPr>
                <w:noProof/>
              </w:rPr>
            </w:pPr>
            <w:r>
              <w:rPr>
                <w:noProof/>
              </w:rPr>
              <w:t xml:space="preserve">For information on configuring the Media Sharing settings,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A3041B">
            <w:pPr>
              <w:rPr>
                <w:lang w:val="fr-FR"/>
              </w:rPr>
            </w:pPr>
            <w:r>
              <w:rPr>
                <w:lang w:val="fr-FR"/>
              </w:rPr>
              <w:t>Pour plus d'informations sur la configuration des param</w:t>
            </w:r>
            <w:r>
              <w:rPr>
                <w:lang w:val="fr-FR"/>
              </w:rPr>
              <w:t>è</w:t>
            </w:r>
            <w:r>
              <w:rPr>
                <w:lang w:val="fr-FR"/>
              </w:rPr>
              <w:t>tres de partage de m</w:t>
            </w:r>
            <w:r>
              <w:rPr>
                <w:lang w:val="fr-FR"/>
              </w:rPr>
              <w:t>é</w:t>
            </w:r>
            <w:r>
              <w:rPr>
                <w:lang w:val="fr-FR"/>
              </w:rPr>
              <w:t xml:space="preserve">dias, reportez-vous </w:t>
            </w:r>
            <w:r>
              <w:rPr>
                <w:lang w:val="fr-FR"/>
              </w:rPr>
              <w:t>à</w:t>
            </w:r>
            <w:r>
              <w:rPr>
                <w:lang w:val="fr-FR"/>
              </w:rPr>
              <w:t xml:space="preserve"> </w:t>
            </w:r>
            <w:r>
              <w:rPr>
                <w:rStyle w:val="mqInternal"/>
                <w:noProof/>
                <w:lang w:val="fr-FR"/>
              </w:rPr>
              <w:t>[1}</w:t>
            </w:r>
            <w:r>
              <w:rPr>
                <w:lang w:val="fr-FR"/>
              </w:rPr>
              <w:t>la section Gestion des param</w:t>
            </w:r>
            <w:r>
              <w:rPr>
                <w:lang w:val="fr-FR"/>
              </w:rPr>
              <w:t>è</w:t>
            </w:r>
            <w:r>
              <w:rPr>
                <w:lang w:val="fr-FR"/>
              </w:rPr>
              <w:t>tres de partage de m</w:t>
            </w:r>
            <w:r>
              <w:rPr>
                <w:lang w:val="fr-FR"/>
              </w:rPr>
              <w:t>é</w:t>
            </w:r>
            <w:r>
              <w:rPr>
                <w:lang w:val="fr-FR"/>
              </w:rPr>
              <w:t>dias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78dd6628-2627-44d1-8593-7ac7e7c8b0cd</w:t>
            </w:r>
          </w:p>
        </w:tc>
        <w:tc>
          <w:tcPr>
            <w:tcW w:w="7407" w:type="dxa"/>
            <w:shd w:val="clear" w:color="auto" w:fill="F2F2F2" w:themeFill="background1" w:themeFillShade="F2"/>
          </w:tcPr>
          <w:p w:rsidR="00000000" w:rsidRDefault="00A3041B">
            <w:pPr>
              <w:rPr>
                <w:noProof/>
              </w:rPr>
            </w:pPr>
            <w:r>
              <w:rPr>
                <w:noProof/>
              </w:rPr>
              <w:t>Sharing videos</w:t>
            </w:r>
          </w:p>
        </w:tc>
        <w:tc>
          <w:tcPr>
            <w:tcW w:w="7407" w:type="dxa"/>
          </w:tcPr>
          <w:p w:rsidR="00000000" w:rsidRDefault="00A3041B">
            <w:pPr>
              <w:rPr>
                <w:lang w:val="fr-FR"/>
              </w:rPr>
            </w:pPr>
            <w:r>
              <w:rPr>
                <w:lang w:val="fr-FR"/>
              </w:rPr>
              <w:t>Partage de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f3cf2f6d-6ab6-4fb9-b762-e75d557d2154</w:t>
            </w:r>
          </w:p>
        </w:tc>
        <w:tc>
          <w:tcPr>
            <w:tcW w:w="7407" w:type="dxa"/>
            <w:shd w:val="clear" w:color="auto" w:fill="F2F2F2" w:themeFill="background1" w:themeFillShade="F2"/>
          </w:tcPr>
          <w:p w:rsidR="00000000" w:rsidRDefault="00A3041B">
            <w:pPr>
              <w:rPr>
                <w:noProof/>
              </w:rPr>
            </w:pPr>
            <w:r>
              <w:rPr>
                <w:noProof/>
              </w:rPr>
              <w:t>By default, the ability to share v</w:t>
            </w:r>
            <w:r>
              <w:rPr>
                <w:noProof/>
              </w:rPr>
              <w:t>ideos is available to all users in your account.</w:t>
            </w:r>
          </w:p>
        </w:tc>
        <w:tc>
          <w:tcPr>
            <w:tcW w:w="7407" w:type="dxa"/>
          </w:tcPr>
          <w:p w:rsidR="00000000" w:rsidRDefault="00A3041B">
            <w:pPr>
              <w:rPr>
                <w:lang w:val="fr-FR"/>
              </w:rPr>
            </w:pPr>
            <w:r>
              <w:rPr>
                <w:lang w:val="fr-FR"/>
              </w:rPr>
              <w:t>Par d</w:t>
            </w:r>
            <w:r>
              <w:rPr>
                <w:lang w:val="fr-FR"/>
              </w:rPr>
              <w:t>é</w:t>
            </w:r>
            <w:r>
              <w:rPr>
                <w:lang w:val="fr-FR"/>
              </w:rPr>
              <w:t>faut, la possibilit</w:t>
            </w:r>
            <w:r>
              <w:rPr>
                <w:lang w:val="fr-FR"/>
              </w:rPr>
              <w:t>é</w:t>
            </w:r>
            <w:r>
              <w:rPr>
                <w:lang w:val="fr-FR"/>
              </w:rPr>
              <w:t xml:space="preserve"> de partager des vid</w:t>
            </w:r>
            <w:r>
              <w:rPr>
                <w:lang w:val="fr-FR"/>
              </w:rPr>
              <w:t>é</w:t>
            </w:r>
            <w:r>
              <w:rPr>
                <w:lang w:val="fr-FR"/>
              </w:rPr>
              <w:t>os est disponible pour tous les utilisateurs de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181fa187-316a-41ea-8a39-6294fa13abc9</w:t>
            </w:r>
          </w:p>
        </w:tc>
        <w:tc>
          <w:tcPr>
            <w:tcW w:w="7407" w:type="dxa"/>
            <w:shd w:val="clear" w:color="auto" w:fill="F2F2F2" w:themeFill="background1" w:themeFillShade="F2"/>
          </w:tcPr>
          <w:p w:rsidR="00000000" w:rsidRDefault="00A3041B">
            <w:pPr>
              <w:rPr>
                <w:noProof/>
              </w:rPr>
            </w:pPr>
            <w:r>
              <w:rPr>
                <w:noProof/>
              </w:rPr>
              <w:t>To share videos, follow these steps:</w:t>
            </w:r>
          </w:p>
        </w:tc>
        <w:tc>
          <w:tcPr>
            <w:tcW w:w="7407" w:type="dxa"/>
          </w:tcPr>
          <w:p w:rsidR="00000000" w:rsidRDefault="00A3041B">
            <w:pPr>
              <w:rPr>
                <w:lang w:val="fr-FR"/>
              </w:rPr>
            </w:pPr>
            <w:r>
              <w:rPr>
                <w:lang w:val="fr-FR"/>
              </w:rPr>
              <w:t>Pour partager des vid</w:t>
            </w:r>
            <w:r>
              <w:rPr>
                <w:lang w:val="fr-FR"/>
              </w:rPr>
              <w:t>é</w:t>
            </w:r>
            <w:r>
              <w:rPr>
                <w:lang w:val="fr-FR"/>
              </w:rPr>
              <w:t>os,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88378700-05af-4d73-884a-84b69f9f403e</w:t>
            </w:r>
          </w:p>
        </w:tc>
        <w:tc>
          <w:tcPr>
            <w:tcW w:w="7407" w:type="dxa"/>
            <w:shd w:val="clear" w:color="auto" w:fill="F2F2F2" w:themeFill="background1" w:themeFillShade="F2"/>
          </w:tcPr>
          <w:p w:rsidR="00000000" w:rsidRDefault="00A3041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 xml:space="preserve">Ouvrez la page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038ad9d0-06f4-4315-8eaa-da9b1e394485</w:t>
            </w:r>
          </w:p>
        </w:tc>
        <w:tc>
          <w:tcPr>
            <w:tcW w:w="7407" w:type="dxa"/>
            <w:shd w:val="clear" w:color="auto" w:fill="F2F2F2" w:themeFill="background1" w:themeFillShade="F2"/>
          </w:tcPr>
          <w:p w:rsidR="00000000" w:rsidRDefault="00A3041B">
            <w:pPr>
              <w:rPr>
                <w:noProof/>
              </w:rPr>
            </w:pPr>
            <w:r>
              <w:rPr>
                <w:noProof/>
              </w:rPr>
              <w:t xml:space="preserve">Select one or more videos and then click </w:t>
            </w:r>
            <w:r>
              <w:rPr>
                <w:rStyle w:val="mqInternal"/>
                <w:noProof/>
              </w:rPr>
              <w:t>[1}</w:t>
            </w:r>
            <w:r>
              <w:rPr>
                <w:noProof/>
              </w:rPr>
              <w:t>More &gt; Share</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lectionnez une ou plusieurs vid</w:t>
            </w:r>
            <w:r>
              <w:rPr>
                <w:lang w:val="fr-FR"/>
              </w:rPr>
              <w:t>é</w:t>
            </w:r>
            <w:r>
              <w:rPr>
                <w:lang w:val="fr-FR"/>
              </w:rPr>
              <w:t xml:space="preserve">os, puis cliquez sur </w:t>
            </w:r>
            <w:r>
              <w:rPr>
                <w:rStyle w:val="mqInternal"/>
                <w:noProof/>
                <w:lang w:val="fr-FR"/>
              </w:rPr>
              <w:t>[1}</w:t>
            </w:r>
            <w:r>
              <w:rPr>
                <w:lang w:val="fr-FR"/>
              </w:rPr>
              <w:t>Plus&gt; Partager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2ed2640c-5798-487f-96b3-32fec81ca687</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23877a8a-4c93-4881-b3c4-59982b075112</w:t>
            </w:r>
          </w:p>
        </w:tc>
        <w:tc>
          <w:tcPr>
            <w:tcW w:w="7407" w:type="dxa"/>
            <w:shd w:val="clear" w:color="auto" w:fill="F2F2F2" w:themeFill="background1" w:themeFillShade="F2"/>
          </w:tcPr>
          <w:p w:rsidR="00000000" w:rsidRDefault="00A3041B">
            <w:pPr>
              <w:rPr>
                <w:noProof/>
              </w:rPr>
            </w:pPr>
            <w:r>
              <w:rPr>
                <w:noProof/>
              </w:rPr>
              <w:t>When sharing large numbers of videos, Brightcove recommends sharing at most 50 video</w:t>
            </w:r>
            <w:r>
              <w:rPr>
                <w:noProof/>
              </w:rPr>
              <w:t>s at a time.</w:t>
            </w:r>
          </w:p>
        </w:tc>
        <w:tc>
          <w:tcPr>
            <w:tcW w:w="7407" w:type="dxa"/>
          </w:tcPr>
          <w:p w:rsidR="00000000" w:rsidRDefault="00A3041B">
            <w:pPr>
              <w:rPr>
                <w:lang w:val="fr-FR"/>
              </w:rPr>
            </w:pPr>
            <w:r>
              <w:rPr>
                <w:lang w:val="fr-FR"/>
              </w:rPr>
              <w:t>Lorsque vous partagez un grand nombre de vid</w:t>
            </w:r>
            <w:r>
              <w:rPr>
                <w:lang w:val="fr-FR"/>
              </w:rPr>
              <w:t>é</w:t>
            </w:r>
            <w:r>
              <w:rPr>
                <w:lang w:val="fr-FR"/>
              </w:rPr>
              <w:t>os, Brightcove recommande de partager au maximum 50 vid</w:t>
            </w:r>
            <w:r>
              <w:rPr>
                <w:lang w:val="fr-FR"/>
              </w:rPr>
              <w:t>é</w:t>
            </w:r>
            <w:r>
              <w:rPr>
                <w:lang w:val="fr-FR"/>
              </w:rPr>
              <w:t xml:space="preserve">os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77dcc60b-7c2b-4ee6-972b-b28e1f4570a5</w:t>
            </w:r>
          </w:p>
        </w:tc>
        <w:tc>
          <w:tcPr>
            <w:tcW w:w="7407" w:type="dxa"/>
            <w:shd w:val="clear" w:color="auto" w:fill="F2F2F2" w:themeFill="background1" w:themeFillShade="F2"/>
          </w:tcPr>
          <w:p w:rsidR="00000000" w:rsidRDefault="00A3041B">
            <w:pPr>
              <w:rPr>
                <w:noProof/>
              </w:rPr>
            </w:pPr>
            <w:r>
              <w:rPr>
                <w:noProof/>
              </w:rPr>
              <w:t>Sharing a large number of videos at once may cause a time out error.</w:t>
            </w:r>
          </w:p>
        </w:tc>
        <w:tc>
          <w:tcPr>
            <w:tcW w:w="7407" w:type="dxa"/>
          </w:tcPr>
          <w:p w:rsidR="00000000" w:rsidRDefault="00A3041B">
            <w:pPr>
              <w:rPr>
                <w:lang w:val="fr-FR"/>
              </w:rPr>
            </w:pPr>
            <w:r>
              <w:rPr>
                <w:lang w:val="fr-FR"/>
              </w:rPr>
              <w:t>Le partage d'un g</w:t>
            </w:r>
            <w:r>
              <w:rPr>
                <w:lang w:val="fr-FR"/>
              </w:rPr>
              <w:t>rand nombre de vid</w:t>
            </w:r>
            <w:r>
              <w:rPr>
                <w:lang w:val="fr-FR"/>
              </w:rPr>
              <w:t>é</w:t>
            </w:r>
            <w:r>
              <w:rPr>
                <w:lang w:val="fr-FR"/>
              </w:rPr>
              <w:t xml:space="preserve">os </w:t>
            </w:r>
            <w:r>
              <w:rPr>
                <w:lang w:val="fr-FR"/>
              </w:rPr>
              <w:t>à</w:t>
            </w:r>
            <w:r>
              <w:rPr>
                <w:lang w:val="fr-FR"/>
              </w:rPr>
              <w:t xml:space="preserve"> la fois peut provoquer une erreur de d</w:t>
            </w:r>
            <w:r>
              <w:rPr>
                <w:lang w:val="fr-FR"/>
              </w:rPr>
              <w:t>é</w:t>
            </w:r>
            <w:r>
              <w:rPr>
                <w:lang w:val="fr-FR"/>
              </w:rPr>
              <w:t>lai d'attente.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cb39791b-aa76-43b5-8c26-fb3384eabb9e</w:t>
            </w:r>
          </w:p>
        </w:tc>
        <w:tc>
          <w:tcPr>
            <w:tcW w:w="7407" w:type="dxa"/>
            <w:shd w:val="clear" w:color="auto" w:fill="F2F2F2" w:themeFill="background1" w:themeFillShade="F2"/>
          </w:tcPr>
          <w:p w:rsidR="00000000" w:rsidRDefault="00A3041B">
            <w:pPr>
              <w:rPr>
                <w:noProof/>
              </w:rPr>
            </w:pPr>
            <w:r>
              <w:rPr>
                <w:noProof/>
              </w:rPr>
              <w:t xml:space="preserve">Select the affiliate account(s) to share the video(s) to and then click </w:t>
            </w:r>
            <w:r>
              <w:rPr>
                <w:rStyle w:val="mqInternal"/>
                <w:noProof/>
              </w:rPr>
              <w:t>[1}</w:t>
            </w:r>
            <w:r>
              <w:rPr>
                <w:noProof/>
              </w:rPr>
              <w:t>Share</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lectionnez le (s) compte (s) affili</w:t>
            </w:r>
            <w:r>
              <w:rPr>
                <w:lang w:val="fr-FR"/>
              </w:rPr>
              <w:t>é</w:t>
            </w:r>
            <w:r>
              <w:rPr>
                <w:lang w:val="fr-FR"/>
              </w:rPr>
              <w:t xml:space="preserve"> (s) sur lequ</w:t>
            </w:r>
            <w:r>
              <w:rPr>
                <w:lang w:val="fr-FR"/>
              </w:rPr>
              <w:t>el partager les vid</w:t>
            </w:r>
            <w:r>
              <w:rPr>
                <w:lang w:val="fr-FR"/>
              </w:rPr>
              <w:t>é</w:t>
            </w:r>
            <w:r>
              <w:rPr>
                <w:lang w:val="fr-FR"/>
              </w:rPr>
              <w:t xml:space="preserve">os, puis cliquez sur </w:t>
            </w:r>
            <w:r>
              <w:rPr>
                <w:rStyle w:val="mqInternal"/>
                <w:noProof/>
                <w:lang w:val="fr-FR"/>
              </w:rPr>
              <w:t>[1}</w:t>
            </w:r>
            <w:r>
              <w:rPr>
                <w:lang w:val="fr-FR"/>
              </w:rPr>
              <w:t>Partager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d368ab44-b464-45b0-8942-51aee2cb8c62</w:t>
            </w:r>
          </w:p>
        </w:tc>
        <w:tc>
          <w:tcPr>
            <w:tcW w:w="7407" w:type="dxa"/>
            <w:shd w:val="clear" w:color="auto" w:fill="F2F2F2" w:themeFill="background1" w:themeFillShade="F2"/>
          </w:tcPr>
          <w:p w:rsidR="00000000" w:rsidRDefault="00A3041B">
            <w:pPr>
              <w:rPr>
                <w:noProof/>
              </w:rPr>
            </w:pPr>
            <w:r>
              <w:rPr>
                <w:noProof/>
              </w:rPr>
              <w:t>The search field can be used to search for an account ID.</w:t>
            </w:r>
          </w:p>
        </w:tc>
        <w:tc>
          <w:tcPr>
            <w:tcW w:w="7407" w:type="dxa"/>
          </w:tcPr>
          <w:p w:rsidR="00000000" w:rsidRDefault="00A3041B">
            <w:pPr>
              <w:rPr>
                <w:lang w:val="fr-FR"/>
              </w:rPr>
            </w:pPr>
            <w:r>
              <w:rPr>
                <w:lang w:val="fr-FR"/>
              </w:rPr>
              <w:t xml:space="preserve">Le champ de recherche peut </w:t>
            </w:r>
            <w:r>
              <w:rPr>
                <w:lang w:val="fr-FR"/>
              </w:rPr>
              <w:t>ê</w:t>
            </w:r>
            <w:r>
              <w:rPr>
                <w:lang w:val="fr-FR"/>
              </w:rPr>
              <w:t>tre utilis</w:t>
            </w:r>
            <w:r>
              <w:rPr>
                <w:lang w:val="fr-FR"/>
              </w:rPr>
              <w:t>é</w:t>
            </w:r>
            <w:r>
              <w:rPr>
                <w:lang w:val="fr-FR"/>
              </w:rPr>
              <w:t xml:space="preserve"> pour rechercher un ID de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6bed8e2c-73fd-4ec3-bd55-b0c24dcd33f6</w:t>
            </w:r>
          </w:p>
        </w:tc>
        <w:tc>
          <w:tcPr>
            <w:tcW w:w="7407" w:type="dxa"/>
            <w:shd w:val="clear" w:color="auto" w:fill="F2F2F2" w:themeFill="background1" w:themeFillShade="F2"/>
          </w:tcPr>
          <w:p w:rsidR="00000000" w:rsidRDefault="00A3041B">
            <w:pPr>
              <w:rPr>
                <w:noProof/>
              </w:rPr>
            </w:pPr>
            <w:r>
              <w:rPr>
                <w:noProof/>
              </w:rPr>
              <w:t>The search field supports fuzzy searches so entering part of an ID will return matches.</w:t>
            </w:r>
          </w:p>
        </w:tc>
        <w:tc>
          <w:tcPr>
            <w:tcW w:w="7407" w:type="dxa"/>
          </w:tcPr>
          <w:p w:rsidR="00000000" w:rsidRDefault="00A3041B">
            <w:pPr>
              <w:rPr>
                <w:lang w:val="fr-FR"/>
              </w:rPr>
            </w:pPr>
            <w:r>
              <w:rPr>
                <w:lang w:val="fr-FR"/>
              </w:rPr>
              <w:t>Le champ de recherche prend en charge les recherches floues, de sorte que la saisie d'une partie d'un ID renvoie les correspondance</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a2215cf0-2825-4bab-a023-8bcec50133e3</w:t>
            </w:r>
          </w:p>
        </w:tc>
        <w:tc>
          <w:tcPr>
            <w:tcW w:w="7407" w:type="dxa"/>
            <w:shd w:val="clear" w:color="auto" w:fill="F2F2F2" w:themeFill="background1" w:themeFillShade="F2"/>
          </w:tcPr>
          <w:p w:rsidR="00000000" w:rsidRDefault="00A3041B">
            <w:pPr>
              <w:rPr>
                <w:noProof/>
              </w:rPr>
            </w:pPr>
            <w:r>
              <w:rPr>
                <w:noProof/>
              </w:rPr>
              <w:t>It is possible to reshare videos (share previously shared videos to the same account).</w:t>
            </w:r>
          </w:p>
        </w:tc>
        <w:tc>
          <w:tcPr>
            <w:tcW w:w="7407" w:type="dxa"/>
          </w:tcPr>
          <w:p w:rsidR="00000000" w:rsidRDefault="00A3041B">
            <w:pPr>
              <w:rPr>
                <w:lang w:val="fr-FR"/>
              </w:rPr>
            </w:pPr>
            <w:r>
              <w:rPr>
                <w:lang w:val="fr-FR"/>
              </w:rPr>
              <w:t>Il est possible de rediffuser des vid</w:t>
            </w:r>
            <w:r>
              <w:rPr>
                <w:lang w:val="fr-FR"/>
              </w:rPr>
              <w:t>é</w:t>
            </w:r>
            <w:r>
              <w:rPr>
                <w:lang w:val="fr-FR"/>
              </w:rPr>
              <w:t>os (partager des vid</w:t>
            </w:r>
            <w:r>
              <w:rPr>
                <w:lang w:val="fr-FR"/>
              </w:rPr>
              <w:t>é</w:t>
            </w:r>
            <w:r>
              <w:rPr>
                <w:lang w:val="fr-FR"/>
              </w:rPr>
              <w:t>os pr</w:t>
            </w:r>
            <w:r>
              <w:rPr>
                <w:lang w:val="fr-FR"/>
              </w:rPr>
              <w:t>é</w:t>
            </w:r>
            <w:r>
              <w:rPr>
                <w:lang w:val="fr-FR"/>
              </w:rPr>
              <w:t>c</w:t>
            </w:r>
            <w:r>
              <w:rPr>
                <w:lang w:val="fr-FR"/>
              </w:rPr>
              <w:t>é</w:t>
            </w:r>
            <w:r>
              <w:rPr>
                <w:lang w:val="fr-FR"/>
              </w:rPr>
              <w:t>demment partag</w:t>
            </w:r>
            <w:r>
              <w:rPr>
                <w:lang w:val="fr-FR"/>
              </w:rPr>
              <w:t>é</w:t>
            </w:r>
            <w:r>
              <w:rPr>
                <w:lang w:val="fr-FR"/>
              </w:rPr>
              <w:t>es sur le m</w:t>
            </w:r>
            <w:r>
              <w:rPr>
                <w:lang w:val="fr-FR"/>
              </w:rPr>
              <w:t>ê</w:t>
            </w:r>
            <w:r>
              <w:rPr>
                <w:lang w:val="fr-FR"/>
              </w:rPr>
              <w:t>me compte).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38 </w:t>
            </w:r>
            <w:r>
              <w:rPr>
                <w:noProof/>
                <w:sz w:val="16"/>
              </w:rPr>
              <w:br/>
            </w:r>
            <w:r>
              <w:rPr>
                <w:noProof/>
                <w:sz w:val="2"/>
              </w:rPr>
              <w:t>7a8ecf09-836c</w:t>
            </w:r>
            <w:r>
              <w:rPr>
                <w:noProof/>
                <w:sz w:val="2"/>
              </w:rPr>
              <w:t>-4ba9-b43c-2dc5867ca4ed</w:t>
            </w:r>
          </w:p>
        </w:tc>
        <w:tc>
          <w:tcPr>
            <w:tcW w:w="7407" w:type="dxa"/>
            <w:shd w:val="clear" w:color="auto" w:fill="F2F2F2" w:themeFill="background1" w:themeFillShade="F2"/>
          </w:tcPr>
          <w:p w:rsidR="00000000" w:rsidRDefault="00A3041B">
            <w:pPr>
              <w:rPr>
                <w:noProof/>
              </w:rPr>
            </w:pPr>
            <w:r>
              <w:rPr>
                <w:noProof/>
              </w:rPr>
              <w:t>Doing so will replace any video metadata changes made by the affiliate account with the values from the master (sharing) account.</w:t>
            </w:r>
          </w:p>
        </w:tc>
        <w:tc>
          <w:tcPr>
            <w:tcW w:w="7407" w:type="dxa"/>
          </w:tcPr>
          <w:p w:rsidR="00000000" w:rsidRDefault="00A3041B">
            <w:pPr>
              <w:rPr>
                <w:lang w:val="fr-FR"/>
              </w:rPr>
            </w:pPr>
            <w:r>
              <w:rPr>
                <w:lang w:val="fr-FR"/>
              </w:rPr>
              <w:t>Cela remplacera toute modification de m</w:t>
            </w:r>
            <w:r>
              <w:rPr>
                <w:lang w:val="fr-FR"/>
              </w:rPr>
              <w:t>é</w:t>
            </w:r>
            <w:r>
              <w:rPr>
                <w:lang w:val="fr-FR"/>
              </w:rPr>
              <w:t>tadonn</w:t>
            </w:r>
            <w:r>
              <w:rPr>
                <w:lang w:val="fr-FR"/>
              </w:rPr>
              <w:t>é</w:t>
            </w:r>
            <w:r>
              <w:rPr>
                <w:lang w:val="fr-FR"/>
              </w:rPr>
              <w:t>es vid</w:t>
            </w:r>
            <w:r>
              <w:rPr>
                <w:lang w:val="fr-FR"/>
              </w:rPr>
              <w:t>é</w:t>
            </w:r>
            <w:r>
              <w:rPr>
                <w:lang w:val="fr-FR"/>
              </w:rPr>
              <w:t>o effectu</w:t>
            </w:r>
            <w:r>
              <w:rPr>
                <w:lang w:val="fr-FR"/>
              </w:rPr>
              <w:t>é</w:t>
            </w:r>
            <w:r>
              <w:rPr>
                <w:lang w:val="fr-FR"/>
              </w:rPr>
              <w:t>e par le compte affili</w:t>
            </w:r>
            <w:r>
              <w:rPr>
                <w:lang w:val="fr-FR"/>
              </w:rPr>
              <w:t>é</w:t>
            </w:r>
            <w:r>
              <w:rPr>
                <w:lang w:val="fr-FR"/>
              </w:rPr>
              <w:t xml:space="preserve"> par les valeur</w:t>
            </w:r>
            <w:r>
              <w:rPr>
                <w:lang w:val="fr-FR"/>
              </w:rPr>
              <w:t>s du compte ma</w:t>
            </w:r>
            <w:r>
              <w:rPr>
                <w:lang w:val="fr-FR"/>
              </w:rPr>
              <w:t>î</w:t>
            </w:r>
            <w:r>
              <w:rPr>
                <w:lang w:val="fr-FR"/>
              </w:rPr>
              <w:t>tre (partage).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73117d9b-d9fd-4bbb-a00f-fc4198244bc7</w:t>
            </w:r>
          </w:p>
        </w:tc>
        <w:tc>
          <w:tcPr>
            <w:tcW w:w="7407" w:type="dxa"/>
            <w:shd w:val="clear" w:color="auto" w:fill="F2F2F2" w:themeFill="background1" w:themeFillShade="F2"/>
          </w:tcPr>
          <w:p w:rsidR="00000000" w:rsidRDefault="00A3041B">
            <w:pPr>
              <w:rPr>
                <w:noProof/>
              </w:rPr>
            </w:pPr>
            <w:r>
              <w:rPr>
                <w:noProof/>
              </w:rPr>
              <w:t>Use caution when resharing videos.</w:t>
            </w:r>
          </w:p>
        </w:tc>
        <w:tc>
          <w:tcPr>
            <w:tcW w:w="7407" w:type="dxa"/>
          </w:tcPr>
          <w:p w:rsidR="00000000" w:rsidRDefault="00A3041B">
            <w:pPr>
              <w:rPr>
                <w:lang w:val="fr-FR"/>
              </w:rPr>
            </w:pPr>
            <w:r>
              <w:rPr>
                <w:lang w:val="fr-FR"/>
              </w:rPr>
              <w:t>Faites preuve de prudence lors du remaniement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ec5efa1f-f030-4cd4-9628-08d8b8afc1e9</w:t>
            </w:r>
          </w:p>
        </w:tc>
        <w:tc>
          <w:tcPr>
            <w:tcW w:w="7407" w:type="dxa"/>
            <w:shd w:val="clear" w:color="auto" w:fill="F2F2F2" w:themeFill="background1" w:themeFillShade="F2"/>
          </w:tcPr>
          <w:p w:rsidR="00000000" w:rsidRDefault="00A3041B">
            <w:pPr>
              <w:rPr>
                <w:noProof/>
              </w:rPr>
            </w:pPr>
            <w:r>
              <w:rPr>
                <w:noProof/>
              </w:rPr>
              <w:t>Reviewing shared videos</w:t>
            </w:r>
          </w:p>
        </w:tc>
        <w:tc>
          <w:tcPr>
            <w:tcW w:w="7407" w:type="dxa"/>
          </w:tcPr>
          <w:p w:rsidR="00000000" w:rsidRDefault="00A3041B">
            <w:pPr>
              <w:rPr>
                <w:lang w:val="fr-FR"/>
              </w:rPr>
            </w:pPr>
            <w:r>
              <w:rPr>
                <w:lang w:val="fr-FR"/>
              </w:rPr>
              <w:t>Consultation des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0b0c3f3f-f941-490e-82c8-47d5e0663900</w:t>
            </w:r>
          </w:p>
        </w:tc>
        <w:tc>
          <w:tcPr>
            <w:tcW w:w="7407" w:type="dxa"/>
            <w:shd w:val="clear" w:color="auto" w:fill="F2F2F2" w:themeFill="background1" w:themeFillShade="F2"/>
          </w:tcPr>
          <w:p w:rsidR="00000000" w:rsidRDefault="00A3041B">
            <w:pPr>
              <w:rPr>
                <w:noProof/>
              </w:rPr>
            </w:pPr>
            <w:r>
              <w:rPr>
                <w:noProof/>
              </w:rPr>
              <w:t xml:space="preserve">Affiliate accounts have the ability to configure an </w:t>
            </w:r>
            <w:r>
              <w:rPr>
                <w:rStyle w:val="mqInternal"/>
                <w:noProof/>
              </w:rPr>
              <w:t>[1}</w:t>
            </w:r>
            <w:r>
              <w:rPr>
                <w:noProof/>
              </w:rPr>
              <w:t>Acceptance Mode</w:t>
            </w:r>
            <w:r>
              <w:rPr>
                <w:rStyle w:val="mqInternal"/>
                <w:noProof/>
              </w:rPr>
              <w:t>{2]</w:t>
            </w:r>
            <w:r>
              <w:rPr>
                <w:noProof/>
              </w:rPr>
              <w:t xml:space="preserve"> for each master account.</w:t>
            </w:r>
          </w:p>
        </w:tc>
        <w:tc>
          <w:tcPr>
            <w:tcW w:w="7407" w:type="dxa"/>
          </w:tcPr>
          <w:p w:rsidR="00000000" w:rsidRDefault="00A3041B">
            <w:pPr>
              <w:rPr>
                <w:lang w:val="fr-FR"/>
              </w:rPr>
            </w:pPr>
            <w:r>
              <w:rPr>
                <w:lang w:val="fr-FR"/>
              </w:rPr>
              <w:t>Les comptes affili</w:t>
            </w:r>
            <w:r>
              <w:rPr>
                <w:lang w:val="fr-FR"/>
              </w:rPr>
              <w:t>é</w:t>
            </w:r>
            <w:r>
              <w:rPr>
                <w:lang w:val="fr-FR"/>
              </w:rPr>
              <w:t>s ont la possibilit</w:t>
            </w:r>
            <w:r>
              <w:rPr>
                <w:lang w:val="fr-FR"/>
              </w:rPr>
              <w:t>é</w:t>
            </w:r>
            <w:r>
              <w:rPr>
                <w:lang w:val="fr-FR"/>
              </w:rPr>
              <w:t xml:space="preserve"> de configurer un </w:t>
            </w:r>
            <w:r>
              <w:rPr>
                <w:rStyle w:val="mqInternal"/>
                <w:noProof/>
                <w:lang w:val="fr-FR"/>
              </w:rPr>
              <w:t>[1}</w:t>
            </w:r>
            <w:r>
              <w:rPr>
                <w:lang w:val="fr-FR"/>
              </w:rPr>
              <w:t>mode d'acceptation</w:t>
            </w:r>
            <w:r>
              <w:rPr>
                <w:rStyle w:val="mqInternal"/>
                <w:noProof/>
                <w:lang w:val="fr-FR"/>
              </w:rPr>
              <w:t>{2]</w:t>
            </w:r>
            <w:r>
              <w:rPr>
                <w:lang w:val="fr-FR"/>
              </w:rPr>
              <w:t xml:space="preserve"> pour chaque compte p</w:t>
            </w:r>
            <w:r>
              <w:rPr>
                <w:lang w:val="fr-FR"/>
              </w:rPr>
              <w:t>rincipal.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c0d09d16-b494-4e04-af8c-fa256bcab0f5</w:t>
            </w:r>
          </w:p>
        </w:tc>
        <w:tc>
          <w:tcPr>
            <w:tcW w:w="7407" w:type="dxa"/>
            <w:shd w:val="clear" w:color="auto" w:fill="F2F2F2" w:themeFill="background1" w:themeFillShade="F2"/>
          </w:tcPr>
          <w:p w:rsidR="00000000" w:rsidRDefault="00A3041B">
            <w:pPr>
              <w:rPr>
                <w:noProof/>
              </w:rPr>
            </w:pPr>
            <w:r>
              <w:rPr>
                <w:noProof/>
              </w:rPr>
              <w:t xml:space="preserve">When the </w:t>
            </w:r>
            <w:r>
              <w:rPr>
                <w:rStyle w:val="mqInternal"/>
                <w:noProof/>
              </w:rPr>
              <w:t>[1}</w:t>
            </w:r>
            <w:r>
              <w:rPr>
                <w:noProof/>
              </w:rPr>
              <w:t>Acceptance Mode</w:t>
            </w:r>
            <w:r>
              <w:rPr>
                <w:rStyle w:val="mqInternal"/>
                <w:noProof/>
              </w:rPr>
              <w:t>{2]</w:t>
            </w:r>
            <w:r>
              <w:rPr>
                <w:noProof/>
              </w:rPr>
              <w:t xml:space="preserve"> is </w:t>
            </w:r>
            <w:r>
              <w:rPr>
                <w:rStyle w:val="mqInternal"/>
                <w:noProof/>
              </w:rPr>
              <w:t>[1}</w:t>
            </w:r>
            <w:r>
              <w:rPr>
                <w:noProof/>
              </w:rPr>
              <w:t>Auto</w:t>
            </w:r>
            <w:r>
              <w:rPr>
                <w:rStyle w:val="mqInternal"/>
                <w:noProof/>
              </w:rPr>
              <w:t>{2]</w:t>
            </w:r>
            <w:r>
              <w:rPr>
                <w:noProof/>
              </w:rPr>
              <w:t xml:space="preserve">, shared videos will appear in the affiliate account's list of videos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 xml:space="preserve">Quand le </w:t>
            </w:r>
            <w:r>
              <w:rPr>
                <w:rStyle w:val="mqInternal"/>
                <w:noProof/>
                <w:lang w:val="fr-FR"/>
              </w:rPr>
              <w:t>[1}</w:t>
            </w:r>
            <w:r>
              <w:rPr>
                <w:lang w:val="fr-FR"/>
              </w:rPr>
              <w:t>Mode d'acceptation</w:t>
            </w:r>
            <w:r>
              <w:rPr>
                <w:rStyle w:val="mqInternal"/>
                <w:noProof/>
                <w:lang w:val="fr-FR"/>
              </w:rPr>
              <w:t>{2]</w:t>
            </w:r>
            <w:r>
              <w:rPr>
                <w:lang w:val="fr-FR"/>
              </w:rPr>
              <w:t xml:space="preserve"> est </w:t>
            </w:r>
            <w:r>
              <w:rPr>
                <w:rStyle w:val="mqInternal"/>
                <w:noProof/>
                <w:lang w:val="fr-FR"/>
              </w:rPr>
              <w:t>[1}</w:t>
            </w:r>
            <w:r>
              <w:rPr>
                <w:lang w:val="fr-FR"/>
              </w:rPr>
              <w:t>Auto</w:t>
            </w:r>
            <w:r>
              <w:rPr>
                <w:rStyle w:val="mqInternal"/>
                <w:noProof/>
                <w:lang w:val="fr-FR"/>
              </w:rPr>
              <w:t>{2]</w:t>
            </w:r>
            <w:r>
              <w:rPr>
                <w:lang w:val="fr-FR"/>
              </w:rPr>
              <w:t xml:space="preserve"> , les vid</w:t>
            </w:r>
            <w:r>
              <w:rPr>
                <w:lang w:val="fr-FR"/>
              </w:rPr>
              <w:t>é</w:t>
            </w:r>
            <w:r>
              <w:rPr>
                <w:lang w:val="fr-FR"/>
              </w:rPr>
              <w:t>os pa</w:t>
            </w:r>
            <w:r>
              <w:rPr>
                <w:lang w:val="fr-FR"/>
              </w:rPr>
              <w:t>rtag</w:t>
            </w:r>
            <w:r>
              <w:rPr>
                <w:lang w:val="fr-FR"/>
              </w:rPr>
              <w:t>é</w:t>
            </w:r>
            <w:r>
              <w:rPr>
                <w:lang w:val="fr-FR"/>
              </w:rPr>
              <w:t>es appara</w:t>
            </w:r>
            <w:r>
              <w:rPr>
                <w:lang w:val="fr-FR"/>
              </w:rPr>
              <w:t>î</w:t>
            </w:r>
            <w:r>
              <w:rPr>
                <w:lang w:val="fr-FR"/>
              </w:rPr>
              <w:t>tront dans la liste des vid</w:t>
            </w:r>
            <w:r>
              <w:rPr>
                <w:lang w:val="fr-FR"/>
              </w:rPr>
              <w:t>é</w:t>
            </w:r>
            <w:r>
              <w:rPr>
                <w:lang w:val="fr-FR"/>
              </w:rPr>
              <w:t>os du compte affili</w:t>
            </w:r>
            <w:r>
              <w:rPr>
                <w:lang w:val="fr-FR"/>
              </w:rPr>
              <w:t>é</w:t>
            </w:r>
            <w:r>
              <w:rPr>
                <w:lang w:val="fr-FR"/>
              </w:rPr>
              <w:t xml:space="preserve"> sur 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a4cc96b9-6404-448c-b40f-20c275dad016</w:t>
            </w:r>
          </w:p>
        </w:tc>
        <w:tc>
          <w:tcPr>
            <w:tcW w:w="7407" w:type="dxa"/>
            <w:shd w:val="clear" w:color="auto" w:fill="F2F2F2" w:themeFill="background1" w:themeFillShade="F2"/>
          </w:tcPr>
          <w:p w:rsidR="00000000" w:rsidRDefault="00A3041B">
            <w:pPr>
              <w:rPr>
                <w:noProof/>
              </w:rPr>
            </w:pPr>
            <w:r>
              <w:rPr>
                <w:noProof/>
              </w:rPr>
              <w:t xml:space="preserve">When the </w:t>
            </w:r>
            <w:r>
              <w:rPr>
                <w:rStyle w:val="mqInternal"/>
                <w:noProof/>
              </w:rPr>
              <w:t>[1}</w:t>
            </w:r>
            <w:r>
              <w:rPr>
                <w:noProof/>
              </w:rPr>
              <w:t>Acceptance Mode</w:t>
            </w:r>
            <w:r>
              <w:rPr>
                <w:rStyle w:val="mqInternal"/>
                <w:noProof/>
              </w:rPr>
              <w:t>{2]</w:t>
            </w:r>
            <w:r>
              <w:rPr>
                <w:noProof/>
              </w:rPr>
              <w:t xml:space="preserve"> is </w:t>
            </w:r>
            <w:r>
              <w:rPr>
                <w:rStyle w:val="mqInternal"/>
                <w:noProof/>
              </w:rPr>
              <w:t>[1}</w:t>
            </w:r>
            <w:r>
              <w:rPr>
                <w:noProof/>
              </w:rPr>
              <w:t>Manual</w:t>
            </w:r>
            <w:r>
              <w:rPr>
                <w:rStyle w:val="mqInternal"/>
                <w:noProof/>
              </w:rPr>
              <w:t>{2]</w:t>
            </w:r>
            <w:r>
              <w:rPr>
                <w:noProof/>
              </w:rPr>
              <w:t xml:space="preserve">, a </w:t>
            </w:r>
            <w:r>
              <w:rPr>
                <w:rStyle w:val="mqInternal"/>
                <w:noProof/>
              </w:rPr>
              <w:t>[1}</w:t>
            </w:r>
            <w:r>
              <w:rPr>
                <w:noProof/>
              </w:rPr>
              <w:t>Shares Pending</w:t>
            </w:r>
            <w:r>
              <w:rPr>
                <w:rStyle w:val="mqInternal"/>
                <w:noProof/>
              </w:rPr>
              <w:t>{2]</w:t>
            </w:r>
            <w:r>
              <w:rPr>
                <w:noProof/>
              </w:rPr>
              <w:t xml:space="preserve"> link displaying the number of shared videos will appear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 xml:space="preserve">Quand le </w:t>
            </w:r>
            <w:r>
              <w:rPr>
                <w:rStyle w:val="mqInternal"/>
                <w:noProof/>
                <w:lang w:val="fr-FR"/>
              </w:rPr>
              <w:t>[1}</w:t>
            </w:r>
            <w:r>
              <w:rPr>
                <w:lang w:val="fr-FR"/>
              </w:rPr>
              <w:t>Mode d'acceptation</w:t>
            </w:r>
            <w:r>
              <w:rPr>
                <w:rStyle w:val="mqInternal"/>
                <w:noProof/>
                <w:lang w:val="fr-FR"/>
              </w:rPr>
              <w:t>{2]</w:t>
            </w:r>
            <w:r>
              <w:rPr>
                <w:lang w:val="fr-FR"/>
              </w:rPr>
              <w:t xml:space="preserve"> est </w:t>
            </w:r>
            <w:r>
              <w:rPr>
                <w:rStyle w:val="mqInternal"/>
                <w:noProof/>
                <w:lang w:val="fr-FR"/>
              </w:rPr>
              <w:t>[1}</w:t>
            </w:r>
            <w:r>
              <w:rPr>
                <w:lang w:val="fr-FR"/>
              </w:rPr>
              <w:t>Manuel</w:t>
            </w:r>
            <w:r>
              <w:rPr>
                <w:rStyle w:val="mqInternal"/>
                <w:noProof/>
                <w:lang w:val="fr-FR"/>
              </w:rPr>
              <w:t>{2]</w:t>
            </w:r>
            <w:r>
              <w:rPr>
                <w:lang w:val="fr-FR"/>
              </w:rPr>
              <w:t xml:space="preserve"> , une </w:t>
            </w:r>
            <w:r>
              <w:rPr>
                <w:rStyle w:val="mqInternal"/>
                <w:noProof/>
                <w:lang w:val="fr-FR"/>
              </w:rPr>
              <w:t>[1}</w:t>
            </w:r>
            <w:r>
              <w:rPr>
                <w:lang w:val="fr-FR"/>
              </w:rPr>
              <w:t>Partages en attente</w:t>
            </w:r>
            <w:r>
              <w:rPr>
                <w:rStyle w:val="mqInternal"/>
                <w:noProof/>
                <w:lang w:val="fr-FR"/>
              </w:rPr>
              <w:t>{2]</w:t>
            </w:r>
            <w:r>
              <w:rPr>
                <w:lang w:val="fr-FR"/>
              </w:rPr>
              <w:t xml:space="preserve"> un lien affichant le nombre de vid</w:t>
            </w:r>
            <w:r>
              <w:rPr>
                <w:lang w:val="fr-FR"/>
              </w:rPr>
              <w:t>é</w:t>
            </w:r>
            <w:r>
              <w:rPr>
                <w:lang w:val="fr-FR"/>
              </w:rPr>
              <w:t>os partag</w:t>
            </w:r>
            <w:r>
              <w:rPr>
                <w:lang w:val="fr-FR"/>
              </w:rPr>
              <w:t>é</w:t>
            </w:r>
            <w:r>
              <w:rPr>
                <w:lang w:val="fr-FR"/>
              </w:rPr>
              <w:t>es appara</w:t>
            </w:r>
            <w:r>
              <w:rPr>
                <w:lang w:val="fr-FR"/>
              </w:rPr>
              <w:t>î</w:t>
            </w:r>
            <w:r>
              <w:rPr>
                <w:lang w:val="fr-FR"/>
              </w:rPr>
              <w:t xml:space="preserve">tra sur 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b8414772-f79f-40af-bc74-08fed87e84c6</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328ba05d-33f8-4ff4-b376-62ef9e8d37bd</w:t>
            </w:r>
          </w:p>
        </w:tc>
        <w:tc>
          <w:tcPr>
            <w:tcW w:w="7407" w:type="dxa"/>
            <w:shd w:val="clear" w:color="auto" w:fill="F2F2F2" w:themeFill="background1" w:themeFillShade="F2"/>
          </w:tcPr>
          <w:p w:rsidR="00000000" w:rsidRDefault="00A3041B">
            <w:pPr>
              <w:rPr>
                <w:noProof/>
              </w:rPr>
            </w:pPr>
            <w:r>
              <w:rPr>
                <w:noProof/>
              </w:rPr>
              <w:t xml:space="preserve">For information on configuring the Acceptance Mode,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la configuration du mode d'acceptation, reportez-vous </w:t>
            </w:r>
            <w:r>
              <w:rPr>
                <w:lang w:val="fr-FR"/>
              </w:rPr>
              <w:t>à</w:t>
            </w:r>
            <w:r>
              <w:rPr>
                <w:lang w:val="fr-FR"/>
              </w:rPr>
              <w:t xml:space="preserve"> </w:t>
            </w:r>
            <w:r>
              <w:rPr>
                <w:rStyle w:val="mqInternal"/>
                <w:noProof/>
                <w:lang w:val="fr-FR"/>
              </w:rPr>
              <w:t>[1}</w:t>
            </w:r>
            <w:r>
              <w:rPr>
                <w:lang w:val="fr-FR"/>
              </w:rPr>
              <w:t>la section Gestion des param</w:t>
            </w:r>
            <w:r>
              <w:rPr>
                <w:lang w:val="fr-FR"/>
              </w:rPr>
              <w:t>è</w:t>
            </w:r>
            <w:r>
              <w:rPr>
                <w:lang w:val="fr-FR"/>
              </w:rPr>
              <w:t>tres de partage de m</w:t>
            </w:r>
            <w:r>
              <w:rPr>
                <w:lang w:val="fr-FR"/>
              </w:rPr>
              <w:t>é</w:t>
            </w:r>
            <w:r>
              <w:rPr>
                <w:lang w:val="fr-FR"/>
              </w:rPr>
              <w:t>dias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15963c91-8b8e-4388-96bc-ef31645211c8</w:t>
            </w:r>
          </w:p>
        </w:tc>
        <w:tc>
          <w:tcPr>
            <w:tcW w:w="7407" w:type="dxa"/>
            <w:shd w:val="clear" w:color="auto" w:fill="F2F2F2" w:themeFill="background1" w:themeFillShade="F2"/>
          </w:tcPr>
          <w:p w:rsidR="00000000" w:rsidRDefault="00A3041B">
            <w:pPr>
              <w:rPr>
                <w:noProof/>
              </w:rPr>
            </w:pPr>
            <w:r>
              <w:rPr>
                <w:noProof/>
              </w:rPr>
              <w:t xml:space="preserve">Clicking the </w:t>
            </w:r>
            <w:r>
              <w:rPr>
                <w:rStyle w:val="mqInternal"/>
                <w:noProof/>
              </w:rPr>
              <w:t>[1}</w:t>
            </w:r>
            <w:r>
              <w:rPr>
                <w:noProof/>
              </w:rPr>
              <w:t>Shares Pending</w:t>
            </w:r>
            <w:r>
              <w:rPr>
                <w:rStyle w:val="mqInternal"/>
                <w:noProof/>
              </w:rPr>
              <w:t>{2]</w:t>
            </w:r>
            <w:r>
              <w:rPr>
                <w:noProof/>
              </w:rPr>
              <w:t xml:space="preserve"> link will display the list of sha</w:t>
            </w:r>
            <w:r>
              <w:rPr>
                <w:noProof/>
              </w:rPr>
              <w:t>red videos.</w:t>
            </w:r>
          </w:p>
        </w:tc>
        <w:tc>
          <w:tcPr>
            <w:tcW w:w="7407" w:type="dxa"/>
          </w:tcPr>
          <w:p w:rsidR="00000000" w:rsidRDefault="00A3041B">
            <w:pPr>
              <w:rPr>
                <w:lang w:val="fr-FR"/>
              </w:rPr>
            </w:pPr>
            <w:r>
              <w:rPr>
                <w:lang w:val="fr-FR"/>
              </w:rPr>
              <w:t xml:space="preserve">En cliquant sur </w:t>
            </w:r>
            <w:r>
              <w:rPr>
                <w:rStyle w:val="mqInternal"/>
                <w:noProof/>
                <w:lang w:val="fr-FR"/>
              </w:rPr>
              <w:t>[1}</w:t>
            </w:r>
            <w:r>
              <w:rPr>
                <w:lang w:val="fr-FR"/>
              </w:rPr>
              <w:t>Shares Pending</w:t>
            </w:r>
            <w:r>
              <w:rPr>
                <w:rStyle w:val="mqInternal"/>
                <w:noProof/>
                <w:lang w:val="fr-FR"/>
              </w:rPr>
              <w:t>{2]</w:t>
            </w:r>
            <w:r>
              <w:rPr>
                <w:lang w:val="fr-FR"/>
              </w:rPr>
              <w:t>, vous afficherez la liste des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782d3a75-f2cd-4499-86e6-915d37759488</w:t>
            </w:r>
          </w:p>
        </w:tc>
        <w:tc>
          <w:tcPr>
            <w:tcW w:w="7407" w:type="dxa"/>
            <w:shd w:val="clear" w:color="auto" w:fill="F2F2F2" w:themeFill="background1" w:themeFillShade="F2"/>
          </w:tcPr>
          <w:p w:rsidR="00000000" w:rsidRDefault="00A3041B">
            <w:pPr>
              <w:rPr>
                <w:noProof/>
              </w:rPr>
            </w:pPr>
            <w:r>
              <w:rPr>
                <w:noProof/>
              </w:rPr>
              <w:t>From the shares pending list, you can:</w:t>
            </w:r>
          </w:p>
        </w:tc>
        <w:tc>
          <w:tcPr>
            <w:tcW w:w="7407" w:type="dxa"/>
          </w:tcPr>
          <w:p w:rsidR="00000000" w:rsidRDefault="00A3041B">
            <w:pPr>
              <w:rPr>
                <w:lang w:val="fr-FR"/>
              </w:rPr>
            </w:pPr>
            <w:r>
              <w:rPr>
                <w:lang w:val="fr-FR"/>
              </w:rPr>
              <w:t>À</w:t>
            </w:r>
            <w:r>
              <w:rPr>
                <w:lang w:val="fr-FR"/>
              </w:rPr>
              <w:t xml:space="preserve"> partir de la liste des part</w:t>
            </w:r>
            <w:r>
              <w:rPr>
                <w:lang w:val="fr-FR"/>
              </w:rPr>
              <w:t>ages en attente, vous pouvez effectuer les actions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726fdf2c-9561-47f5-ac90-d1e8e3994522</w:t>
            </w:r>
          </w:p>
        </w:tc>
        <w:tc>
          <w:tcPr>
            <w:tcW w:w="7407" w:type="dxa"/>
            <w:shd w:val="clear" w:color="auto" w:fill="F2F2F2" w:themeFill="background1" w:themeFillShade="F2"/>
          </w:tcPr>
          <w:p w:rsidR="00000000" w:rsidRDefault="00A3041B">
            <w:pPr>
              <w:rPr>
                <w:noProof/>
              </w:rPr>
            </w:pPr>
            <w:r>
              <w:rPr>
                <w:rStyle w:val="mqInternal"/>
                <w:noProof/>
              </w:rPr>
              <w:t>[1}</w:t>
            </w:r>
            <w:r>
              <w:rPr>
                <w:noProof/>
              </w:rPr>
              <w:t>Reject</w:t>
            </w:r>
            <w:r>
              <w:rPr>
                <w:rStyle w:val="mqInternal"/>
                <w:noProof/>
              </w:rPr>
              <w:t>{2]</w:t>
            </w:r>
            <w:r>
              <w:rPr>
                <w:noProof/>
              </w:rPr>
              <w:t xml:space="preserve"> - To reject the shared video and not include it in your account.</w:t>
            </w:r>
          </w:p>
        </w:tc>
        <w:tc>
          <w:tcPr>
            <w:tcW w:w="7407" w:type="dxa"/>
          </w:tcPr>
          <w:p w:rsidR="00000000" w:rsidRDefault="00A3041B">
            <w:pPr>
              <w:rPr>
                <w:lang w:val="fr-FR"/>
              </w:rPr>
            </w:pPr>
            <w:r>
              <w:rPr>
                <w:rStyle w:val="mqInternal"/>
                <w:noProof/>
                <w:lang w:val="fr-FR"/>
              </w:rPr>
              <w:t>[1}</w:t>
            </w:r>
            <w:r>
              <w:rPr>
                <w:lang w:val="fr-FR"/>
              </w:rPr>
              <w:t>Reject</w:t>
            </w:r>
            <w:r>
              <w:rPr>
                <w:rStyle w:val="mqInternal"/>
                <w:noProof/>
                <w:lang w:val="fr-FR"/>
              </w:rPr>
              <w:t>{2]</w:t>
            </w:r>
            <w:r>
              <w:rPr>
                <w:lang w:val="fr-FR"/>
              </w:rPr>
              <w:t> : rejeter la vid</w:t>
            </w:r>
            <w:r>
              <w:rPr>
                <w:lang w:val="fr-FR"/>
              </w:rPr>
              <w:t>é</w:t>
            </w:r>
            <w:r>
              <w:rPr>
                <w:lang w:val="fr-FR"/>
              </w:rPr>
              <w:t>o partag</w:t>
            </w:r>
            <w:r>
              <w:rPr>
                <w:lang w:val="fr-FR"/>
              </w:rPr>
              <w:t>é</w:t>
            </w:r>
            <w:r>
              <w:rPr>
                <w:lang w:val="fr-FR"/>
              </w:rPr>
              <w:t>e et ne pas l'inclure dans votre c</w:t>
            </w:r>
            <w:r>
              <w:rPr>
                <w:lang w:val="fr-FR"/>
              </w:rPr>
              <w:t>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df8134bc-1b2c-4256-a84f-18ebfce71065</w:t>
            </w:r>
          </w:p>
        </w:tc>
        <w:tc>
          <w:tcPr>
            <w:tcW w:w="7407" w:type="dxa"/>
            <w:shd w:val="clear" w:color="auto" w:fill="F2F2F2" w:themeFill="background1" w:themeFillShade="F2"/>
          </w:tcPr>
          <w:p w:rsidR="00000000" w:rsidRDefault="00A3041B">
            <w:pPr>
              <w:rPr>
                <w:noProof/>
              </w:rPr>
            </w:pPr>
            <w:r>
              <w:rPr>
                <w:noProof/>
              </w:rPr>
              <w:t>Rejecting a shared video does not prevent the master from sharing it to your account again in the future.</w:t>
            </w:r>
          </w:p>
        </w:tc>
        <w:tc>
          <w:tcPr>
            <w:tcW w:w="7407" w:type="dxa"/>
          </w:tcPr>
          <w:p w:rsidR="00000000" w:rsidRDefault="00A3041B">
            <w:pPr>
              <w:rPr>
                <w:lang w:val="fr-FR"/>
              </w:rPr>
            </w:pPr>
            <w:r>
              <w:rPr>
                <w:lang w:val="fr-FR"/>
              </w:rPr>
              <w:t>Le rejet d'une vid</w:t>
            </w:r>
            <w:r>
              <w:rPr>
                <w:lang w:val="fr-FR"/>
              </w:rPr>
              <w:t>é</w:t>
            </w:r>
            <w:r>
              <w:rPr>
                <w:lang w:val="fr-FR"/>
              </w:rPr>
              <w:t>o partag</w:t>
            </w:r>
            <w:r>
              <w:rPr>
                <w:lang w:val="fr-FR"/>
              </w:rPr>
              <w:t>é</w:t>
            </w:r>
            <w:r>
              <w:rPr>
                <w:lang w:val="fr-FR"/>
              </w:rPr>
              <w:t>e n'emp</w:t>
            </w:r>
            <w:r>
              <w:rPr>
                <w:lang w:val="fr-FR"/>
              </w:rPr>
              <w:t>ê</w:t>
            </w:r>
            <w:r>
              <w:rPr>
                <w:lang w:val="fr-FR"/>
              </w:rPr>
              <w:t>che pas le ma</w:t>
            </w:r>
            <w:r>
              <w:rPr>
                <w:lang w:val="fr-FR"/>
              </w:rPr>
              <w:t>î</w:t>
            </w:r>
            <w:r>
              <w:rPr>
                <w:lang w:val="fr-FR"/>
              </w:rPr>
              <w:t xml:space="preserve">tre de la partager </w:t>
            </w:r>
            <w:r>
              <w:rPr>
                <w:lang w:val="fr-FR"/>
              </w:rPr>
              <w:t>à</w:t>
            </w:r>
            <w:r>
              <w:rPr>
                <w:lang w:val="fr-FR"/>
              </w:rPr>
              <w:t xml:space="preserve"> nouveau sur votre compte </w:t>
            </w:r>
            <w:r>
              <w:rPr>
                <w:lang w:val="fr-FR"/>
              </w:rPr>
              <w:t>à</w:t>
            </w:r>
            <w:r>
              <w:rPr>
                <w:lang w:val="fr-FR"/>
              </w:rPr>
              <w:t xml:space="preserve"> l'a</w:t>
            </w:r>
            <w:r>
              <w:rPr>
                <w:lang w:val="fr-FR"/>
              </w:rPr>
              <w:t>venir.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876d9d74-5afc-40f0-a297-212555dfc127</w:t>
            </w:r>
          </w:p>
        </w:tc>
        <w:tc>
          <w:tcPr>
            <w:tcW w:w="7407" w:type="dxa"/>
            <w:shd w:val="clear" w:color="auto" w:fill="F2F2F2" w:themeFill="background1" w:themeFillShade="F2"/>
          </w:tcPr>
          <w:p w:rsidR="00000000" w:rsidRDefault="00A3041B">
            <w:pPr>
              <w:rPr>
                <w:noProof/>
              </w:rPr>
            </w:pPr>
            <w:r>
              <w:rPr>
                <w:rStyle w:val="mqInternal"/>
                <w:noProof/>
              </w:rPr>
              <w:t>[1}</w:t>
            </w:r>
            <w:r>
              <w:rPr>
                <w:noProof/>
              </w:rPr>
              <w:t>Accept</w:t>
            </w:r>
            <w:r>
              <w:rPr>
                <w:rStyle w:val="mqInternal"/>
                <w:noProof/>
              </w:rPr>
              <w:t>{2]</w:t>
            </w:r>
            <w:r>
              <w:rPr>
                <w:noProof/>
              </w:rPr>
              <w:t xml:space="preserve"> - To accept the shared video into your account.</w:t>
            </w:r>
          </w:p>
        </w:tc>
        <w:tc>
          <w:tcPr>
            <w:tcW w:w="7407" w:type="dxa"/>
          </w:tcPr>
          <w:p w:rsidR="00000000" w:rsidRDefault="00A3041B">
            <w:pPr>
              <w:rPr>
                <w:lang w:val="fr-FR"/>
              </w:rPr>
            </w:pPr>
            <w:r>
              <w:rPr>
                <w:rStyle w:val="mqInternal"/>
                <w:noProof/>
                <w:lang w:val="fr-FR"/>
              </w:rPr>
              <w:t>[1}</w:t>
            </w:r>
            <w:r>
              <w:rPr>
                <w:lang w:val="fr-FR"/>
              </w:rPr>
              <w:t>Accepter</w:t>
            </w:r>
            <w:r>
              <w:rPr>
                <w:rStyle w:val="mqInternal"/>
                <w:noProof/>
                <w:lang w:val="fr-FR"/>
              </w:rPr>
              <w:t>{2]</w:t>
            </w:r>
            <w:r>
              <w:rPr>
                <w:lang w:val="fr-FR"/>
              </w:rPr>
              <w:t xml:space="preserve"> - Pour accepter la vid</w:t>
            </w:r>
            <w:r>
              <w:rPr>
                <w:lang w:val="fr-FR"/>
              </w:rPr>
              <w:t>é</w:t>
            </w:r>
            <w:r>
              <w:rPr>
                <w:lang w:val="fr-FR"/>
              </w:rPr>
              <w:t>o partag</w:t>
            </w:r>
            <w:r>
              <w:rPr>
                <w:lang w:val="fr-FR"/>
              </w:rPr>
              <w:t>é</w:t>
            </w:r>
            <w:r>
              <w:rPr>
                <w:lang w:val="fr-FR"/>
              </w:rPr>
              <w:t>e dans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526cb9ab-a1b4-4c24-a269-649b685c2679</w:t>
            </w:r>
          </w:p>
        </w:tc>
        <w:tc>
          <w:tcPr>
            <w:tcW w:w="7407" w:type="dxa"/>
            <w:shd w:val="clear" w:color="auto" w:fill="F2F2F2" w:themeFill="background1" w:themeFillShade="F2"/>
          </w:tcPr>
          <w:p w:rsidR="00000000" w:rsidRDefault="00A3041B">
            <w:pPr>
              <w:rPr>
                <w:noProof/>
              </w:rPr>
            </w:pPr>
            <w:r>
              <w:rPr>
                <w:rStyle w:val="mqInternal"/>
                <w:noProof/>
              </w:rPr>
              <w:t>[1}</w:t>
            </w:r>
            <w:r>
              <w:rPr>
                <w:noProof/>
              </w:rPr>
              <w:t>Quick View</w:t>
            </w:r>
            <w:r>
              <w:rPr>
                <w:rStyle w:val="mqInternal"/>
                <w:noProof/>
              </w:rPr>
              <w:t>{2]</w:t>
            </w:r>
            <w:r>
              <w:rPr>
                <w:noProof/>
              </w:rPr>
              <w:t xml:space="preserve"> can be used to open a panel to view video properties.</w:t>
            </w:r>
          </w:p>
        </w:tc>
        <w:tc>
          <w:tcPr>
            <w:tcW w:w="7407" w:type="dxa"/>
          </w:tcPr>
          <w:p w:rsidR="00000000" w:rsidRDefault="00A3041B">
            <w:pPr>
              <w:rPr>
                <w:lang w:val="fr-FR"/>
              </w:rPr>
            </w:pPr>
            <w:r>
              <w:rPr>
                <w:lang w:val="fr-FR"/>
              </w:rPr>
              <w:t>L'</w:t>
            </w:r>
            <w:r>
              <w:rPr>
                <w:rStyle w:val="mqInternal"/>
                <w:noProof/>
                <w:lang w:val="fr-FR"/>
              </w:rPr>
              <w:t>[1}</w:t>
            </w:r>
            <w:r>
              <w:rPr>
                <w:lang w:val="fr-FR"/>
              </w:rPr>
              <w:t>affichage rapide</w:t>
            </w:r>
            <w:r>
              <w:rPr>
                <w:rStyle w:val="mqInternal"/>
                <w:noProof/>
                <w:lang w:val="fr-FR"/>
              </w:rPr>
              <w:t>{2]</w:t>
            </w:r>
            <w:r>
              <w:rPr>
                <w:lang w:val="fr-FR"/>
              </w:rPr>
              <w:t xml:space="preserve"> peut </w:t>
            </w:r>
            <w:r>
              <w:rPr>
                <w:lang w:val="fr-FR"/>
              </w:rPr>
              <w:t>ê</w:t>
            </w:r>
            <w:r>
              <w:rPr>
                <w:lang w:val="fr-FR"/>
              </w:rPr>
              <w:t>tre utilis</w:t>
            </w:r>
            <w:r>
              <w:rPr>
                <w:lang w:val="fr-FR"/>
              </w:rPr>
              <w:t>é</w:t>
            </w:r>
            <w:r>
              <w:rPr>
                <w:lang w:val="fr-FR"/>
              </w:rPr>
              <w:t xml:space="preserve"> pour ouvrir un panneau pour afficher les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a7dabe8c-2bc6-49a5-8e6f-474242ad4697</w:t>
            </w:r>
          </w:p>
        </w:tc>
        <w:tc>
          <w:tcPr>
            <w:tcW w:w="7407" w:type="dxa"/>
            <w:shd w:val="clear" w:color="auto" w:fill="F2F2F2" w:themeFill="background1" w:themeFillShade="F2"/>
          </w:tcPr>
          <w:p w:rsidR="00000000" w:rsidRDefault="00A3041B">
            <w:pPr>
              <w:rPr>
                <w:noProof/>
              </w:rPr>
            </w:pPr>
            <w:r>
              <w:rPr>
                <w:noProof/>
              </w:rPr>
              <w:t>Once you accept a shared video, it will appear on t</w:t>
            </w:r>
            <w:r>
              <w:rPr>
                <w:noProof/>
              </w:rPr>
              <w:t xml:space="preserve">he </w:t>
            </w:r>
            <w:r>
              <w:rPr>
                <w:rStyle w:val="mqInternal"/>
                <w:noProof/>
              </w:rPr>
              <w:t>[1}</w:t>
            </w:r>
            <w:r>
              <w:rPr>
                <w:noProof/>
              </w:rPr>
              <w:t>Videos</w:t>
            </w:r>
            <w:r>
              <w:rPr>
                <w:rStyle w:val="mqInternal"/>
                <w:noProof/>
              </w:rPr>
              <w:t>{2]</w:t>
            </w:r>
            <w:r>
              <w:rPr>
                <w:noProof/>
              </w:rPr>
              <w:t xml:space="preserve"> page with the other videos in the account.</w:t>
            </w:r>
          </w:p>
        </w:tc>
        <w:tc>
          <w:tcPr>
            <w:tcW w:w="7407" w:type="dxa"/>
          </w:tcPr>
          <w:p w:rsidR="00000000" w:rsidRDefault="00A3041B">
            <w:pPr>
              <w:rPr>
                <w:lang w:val="fr-FR"/>
              </w:rPr>
            </w:pPr>
            <w:r>
              <w:rPr>
                <w:lang w:val="fr-FR"/>
              </w:rPr>
              <w:t>Une fois que vous avez accept</w:t>
            </w:r>
            <w:r>
              <w:rPr>
                <w:lang w:val="fr-FR"/>
              </w:rPr>
              <w:t>é</w:t>
            </w:r>
            <w:r>
              <w:rPr>
                <w:lang w:val="fr-FR"/>
              </w:rPr>
              <w:t xml:space="preserve"> une vid</w:t>
            </w:r>
            <w:r>
              <w:rPr>
                <w:lang w:val="fr-FR"/>
              </w:rPr>
              <w:t>é</w:t>
            </w:r>
            <w:r>
              <w:rPr>
                <w:lang w:val="fr-FR"/>
              </w:rPr>
              <w:t>o partag</w:t>
            </w:r>
            <w:r>
              <w:rPr>
                <w:lang w:val="fr-FR"/>
              </w:rPr>
              <w:t>é</w:t>
            </w:r>
            <w:r>
              <w:rPr>
                <w:lang w:val="fr-FR"/>
              </w:rPr>
              <w:t>e, elle appara</w:t>
            </w:r>
            <w:r>
              <w:rPr>
                <w:lang w:val="fr-FR"/>
              </w:rPr>
              <w:t>î</w:t>
            </w:r>
            <w:r>
              <w:rPr>
                <w:lang w:val="fr-FR"/>
              </w:rPr>
              <w:t xml:space="preserve">tra sur 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 avec les autres vid</w:t>
            </w:r>
            <w:r>
              <w:rPr>
                <w:lang w:val="fr-FR"/>
              </w:rPr>
              <w:t>é</w:t>
            </w:r>
            <w:r>
              <w:rPr>
                <w:lang w:val="fr-FR"/>
              </w:rPr>
              <w:t>os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8dfaadef-cbe6-415e-a491-47f0d1e55c42</w:t>
            </w:r>
          </w:p>
        </w:tc>
        <w:tc>
          <w:tcPr>
            <w:tcW w:w="7407" w:type="dxa"/>
            <w:shd w:val="clear" w:color="auto" w:fill="F2F2F2" w:themeFill="background1" w:themeFillShade="F2"/>
          </w:tcPr>
          <w:p w:rsidR="00000000" w:rsidRDefault="00A3041B">
            <w:pPr>
              <w:rPr>
                <w:noProof/>
              </w:rPr>
            </w:pPr>
            <w:r>
              <w:rPr>
                <w:noProof/>
              </w:rPr>
              <w:t>Shared videos in the Videos p</w:t>
            </w:r>
            <w:r>
              <w:rPr>
                <w:noProof/>
              </w:rPr>
              <w:t>age</w:t>
            </w:r>
          </w:p>
        </w:tc>
        <w:tc>
          <w:tcPr>
            <w:tcW w:w="7407" w:type="dxa"/>
          </w:tcPr>
          <w:p w:rsidR="00000000" w:rsidRDefault="00A3041B">
            <w:pPr>
              <w:rPr>
                <w:lang w:val="fr-FR"/>
              </w:rPr>
            </w:pPr>
            <w:r>
              <w:rPr>
                <w:lang w:val="fr-FR"/>
              </w:rPr>
              <w:t>Vid</w:t>
            </w:r>
            <w:r>
              <w:rPr>
                <w:lang w:val="fr-FR"/>
              </w:rPr>
              <w:t>é</w:t>
            </w:r>
            <w:r>
              <w:rPr>
                <w:lang w:val="fr-FR"/>
              </w:rPr>
              <w:t>os partag</w:t>
            </w:r>
            <w:r>
              <w:rPr>
                <w:lang w:val="fr-FR"/>
              </w:rPr>
              <w:t>é</w:t>
            </w:r>
            <w:r>
              <w:rPr>
                <w:lang w:val="fr-FR"/>
              </w:rPr>
              <w:t>es dans la page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1b476c0a-a2f5-4ede-acd2-26d3368bfa21</w:t>
            </w:r>
          </w:p>
        </w:tc>
        <w:tc>
          <w:tcPr>
            <w:tcW w:w="7407" w:type="dxa"/>
            <w:shd w:val="clear" w:color="auto" w:fill="F2F2F2" w:themeFill="background1" w:themeFillShade="F2"/>
          </w:tcPr>
          <w:p w:rsidR="00000000" w:rsidRDefault="00A3041B">
            <w:pPr>
              <w:rPr>
                <w:noProof/>
              </w:rPr>
            </w:pPr>
            <w:r>
              <w:rPr>
                <w:noProof/>
              </w:rPr>
              <w:t>Shared videos will display a sharing icon in the upper corner of the video thumbnail to indicate that the video has been shared into or out of an account.</w:t>
            </w:r>
          </w:p>
        </w:tc>
        <w:tc>
          <w:tcPr>
            <w:tcW w:w="7407" w:type="dxa"/>
          </w:tcPr>
          <w:p w:rsidR="00000000" w:rsidRDefault="00A3041B">
            <w:pPr>
              <w:rPr>
                <w:lang w:val="fr-FR"/>
              </w:rPr>
            </w:pPr>
            <w:r>
              <w:rPr>
                <w:lang w:val="fr-FR"/>
              </w:rPr>
              <w:t>Les vid</w:t>
            </w:r>
            <w:r>
              <w:rPr>
                <w:lang w:val="fr-FR"/>
              </w:rPr>
              <w:t>é</w:t>
            </w:r>
            <w:r>
              <w:rPr>
                <w:lang w:val="fr-FR"/>
              </w:rPr>
              <w:t>os partag</w:t>
            </w:r>
            <w:r>
              <w:rPr>
                <w:lang w:val="fr-FR"/>
              </w:rPr>
              <w:t>é</w:t>
            </w:r>
            <w:r>
              <w:rPr>
                <w:lang w:val="fr-FR"/>
              </w:rPr>
              <w:t>es afficheront une ic</w:t>
            </w:r>
            <w:r>
              <w:rPr>
                <w:lang w:val="fr-FR"/>
              </w:rPr>
              <w:t>ô</w:t>
            </w:r>
            <w:r>
              <w:rPr>
                <w:lang w:val="fr-FR"/>
              </w:rPr>
              <w:t>ne de partage dans le coin sup</w:t>
            </w:r>
            <w:r>
              <w:rPr>
                <w:lang w:val="fr-FR"/>
              </w:rPr>
              <w:t>é</w:t>
            </w:r>
            <w:r>
              <w:rPr>
                <w:lang w:val="fr-FR"/>
              </w:rPr>
              <w:t>rieur de la vignette vid</w:t>
            </w:r>
            <w:r>
              <w:rPr>
                <w:lang w:val="fr-FR"/>
              </w:rPr>
              <w:t>é</w:t>
            </w:r>
            <w:r>
              <w:rPr>
                <w:lang w:val="fr-FR"/>
              </w:rPr>
              <w:t>o pour indiquer que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e dans ou hors d'un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cdb96724-fb7a-49a6-9dbf-a603049788a7</w:t>
            </w:r>
          </w:p>
        </w:tc>
        <w:tc>
          <w:tcPr>
            <w:tcW w:w="7407" w:type="dxa"/>
            <w:shd w:val="clear" w:color="auto" w:fill="F2F2F2" w:themeFill="background1" w:themeFillShade="F2"/>
          </w:tcPr>
          <w:p w:rsidR="00000000" w:rsidRDefault="00A3041B">
            <w:pPr>
              <w:rPr>
                <w:noProof/>
              </w:rPr>
            </w:pPr>
            <w:r>
              <w:rPr>
                <w:noProof/>
              </w:rPr>
              <w:t>Video shared into an account</w:t>
            </w:r>
          </w:p>
        </w:tc>
        <w:tc>
          <w:tcPr>
            <w:tcW w:w="7407" w:type="dxa"/>
          </w:tcPr>
          <w:p w:rsidR="00000000" w:rsidRDefault="00A3041B">
            <w:pPr>
              <w:rPr>
                <w:lang w:val="fr-FR"/>
              </w:rPr>
            </w:pPr>
            <w:r>
              <w:rPr>
                <w:lang w:val="fr-FR"/>
              </w:rPr>
              <w:t>Vid</w:t>
            </w:r>
            <w:r>
              <w:rPr>
                <w:lang w:val="fr-FR"/>
              </w:rPr>
              <w:t>é</w:t>
            </w:r>
            <w:r>
              <w:rPr>
                <w:lang w:val="fr-FR"/>
              </w:rPr>
              <w:t>o partag</w:t>
            </w:r>
            <w:r>
              <w:rPr>
                <w:lang w:val="fr-FR"/>
              </w:rPr>
              <w:t>é</w:t>
            </w:r>
            <w:r>
              <w:rPr>
                <w:lang w:val="fr-FR"/>
              </w:rPr>
              <w:t>e sur un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e128247e-1e96-4f4f-b4a6-04c1f1f40fbc</w:t>
            </w:r>
          </w:p>
        </w:tc>
        <w:tc>
          <w:tcPr>
            <w:tcW w:w="7407" w:type="dxa"/>
            <w:shd w:val="clear" w:color="auto" w:fill="F2F2F2" w:themeFill="background1" w:themeFillShade="F2"/>
          </w:tcPr>
          <w:p w:rsidR="00000000" w:rsidRDefault="00A3041B">
            <w:pPr>
              <w:rPr>
                <w:noProof/>
              </w:rPr>
            </w:pPr>
            <w:r>
              <w:rPr>
                <w:noProof/>
              </w:rPr>
              <w:t>Click on the video title and review the Video Information properties to see which account shared the video.</w:t>
            </w:r>
          </w:p>
        </w:tc>
        <w:tc>
          <w:tcPr>
            <w:tcW w:w="7407" w:type="dxa"/>
          </w:tcPr>
          <w:p w:rsidR="00000000" w:rsidRDefault="00A3041B">
            <w:pPr>
              <w:rPr>
                <w:lang w:val="fr-FR"/>
              </w:rPr>
            </w:pPr>
            <w:r>
              <w:rPr>
                <w:lang w:val="fr-FR"/>
              </w:rPr>
              <w:t>Cliquez sur le titre de la vid</w:t>
            </w:r>
            <w:r>
              <w:rPr>
                <w:lang w:val="fr-FR"/>
              </w:rPr>
              <w:t>é</w:t>
            </w:r>
            <w:r>
              <w:rPr>
                <w:lang w:val="fr-FR"/>
              </w:rPr>
              <w:t>o et passez en revue les propri</w:t>
            </w:r>
            <w:r>
              <w:rPr>
                <w:lang w:val="fr-FR"/>
              </w:rPr>
              <w:t>é</w:t>
            </w:r>
            <w:r>
              <w:rPr>
                <w:lang w:val="fr-FR"/>
              </w:rPr>
              <w:t>t</w:t>
            </w:r>
            <w:r>
              <w:rPr>
                <w:lang w:val="fr-FR"/>
              </w:rPr>
              <w:t>é</w:t>
            </w:r>
            <w:r>
              <w:rPr>
                <w:lang w:val="fr-FR"/>
              </w:rPr>
              <w:t>s Informations vid</w:t>
            </w:r>
            <w:r>
              <w:rPr>
                <w:lang w:val="fr-FR"/>
              </w:rPr>
              <w:t>é</w:t>
            </w:r>
            <w:r>
              <w:rPr>
                <w:lang w:val="fr-FR"/>
              </w:rPr>
              <w:t>o pour voir quel compte a p</w:t>
            </w:r>
            <w:r>
              <w:rPr>
                <w:lang w:val="fr-FR"/>
              </w:rPr>
              <w:t>artag</w:t>
            </w:r>
            <w:r>
              <w:rPr>
                <w:lang w:val="fr-FR"/>
              </w:rPr>
              <w:t>é</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b30e2754-9b67-426b-81b3-9e3761e7950e</w:t>
            </w:r>
          </w:p>
        </w:tc>
        <w:tc>
          <w:tcPr>
            <w:tcW w:w="7407" w:type="dxa"/>
            <w:shd w:val="clear" w:color="auto" w:fill="F2F2F2" w:themeFill="background1" w:themeFillShade="F2"/>
          </w:tcPr>
          <w:p w:rsidR="00000000" w:rsidRDefault="00A3041B">
            <w:pPr>
              <w:rPr>
                <w:noProof/>
              </w:rPr>
            </w:pPr>
            <w:r>
              <w:rPr>
                <w:noProof/>
              </w:rPr>
              <w:t>Video shared to another account</w:t>
            </w:r>
          </w:p>
        </w:tc>
        <w:tc>
          <w:tcPr>
            <w:tcW w:w="7407" w:type="dxa"/>
          </w:tcPr>
          <w:p w:rsidR="00000000" w:rsidRDefault="00A3041B">
            <w:pPr>
              <w:rPr>
                <w:lang w:val="fr-FR"/>
              </w:rPr>
            </w:pPr>
            <w:r>
              <w:rPr>
                <w:lang w:val="fr-FR"/>
              </w:rPr>
              <w:t>Vid</w:t>
            </w:r>
            <w:r>
              <w:rPr>
                <w:lang w:val="fr-FR"/>
              </w:rPr>
              <w:t>é</w:t>
            </w:r>
            <w:r>
              <w:rPr>
                <w:lang w:val="fr-FR"/>
              </w:rPr>
              <w:t>os partag</w:t>
            </w:r>
            <w:r>
              <w:rPr>
                <w:lang w:val="fr-FR"/>
              </w:rPr>
              <w:t>é</w:t>
            </w:r>
            <w:r>
              <w:rPr>
                <w:lang w:val="fr-FR"/>
              </w:rPr>
              <w:t>es sur un autre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1e451e91-cacb-4c00-862e-8388452d574a</w:t>
            </w:r>
          </w:p>
        </w:tc>
        <w:tc>
          <w:tcPr>
            <w:tcW w:w="7407" w:type="dxa"/>
            <w:shd w:val="clear" w:color="auto" w:fill="F2F2F2" w:themeFill="background1" w:themeFillShade="F2"/>
          </w:tcPr>
          <w:p w:rsidR="00000000" w:rsidRDefault="00A3041B">
            <w:pPr>
              <w:rPr>
                <w:noProof/>
              </w:rPr>
            </w:pPr>
            <w:r>
              <w:rPr>
                <w:noProof/>
              </w:rPr>
              <w:t>To see the status of videos shared to affiliate accounts, click on the video title and</w:t>
            </w:r>
            <w:r>
              <w:rPr>
                <w:noProof/>
              </w:rPr>
              <w:t xml:space="preserve"> locate the </w:t>
            </w:r>
            <w:r>
              <w:rPr>
                <w:rStyle w:val="mqInternal"/>
                <w:noProof/>
              </w:rPr>
              <w:t>[1}</w:t>
            </w:r>
            <w:r>
              <w:rPr>
                <w:noProof/>
              </w:rPr>
              <w:t>Media Sharing</w:t>
            </w:r>
            <w:r>
              <w:rPr>
                <w:rStyle w:val="mqInternal"/>
                <w:noProof/>
              </w:rPr>
              <w:t>{2]</w:t>
            </w:r>
            <w:r>
              <w:rPr>
                <w:noProof/>
              </w:rPr>
              <w:t xml:space="preserve"> section of the video properties page.</w:t>
            </w:r>
          </w:p>
        </w:tc>
        <w:tc>
          <w:tcPr>
            <w:tcW w:w="7407" w:type="dxa"/>
          </w:tcPr>
          <w:p w:rsidR="00000000" w:rsidRDefault="00A3041B">
            <w:pPr>
              <w:rPr>
                <w:lang w:val="fr-FR"/>
              </w:rPr>
            </w:pPr>
            <w:r>
              <w:rPr>
                <w:lang w:val="fr-FR"/>
              </w:rPr>
              <w:t>Pour voir l'</w:t>
            </w:r>
            <w:r>
              <w:rPr>
                <w:lang w:val="fr-FR"/>
              </w:rPr>
              <w:t>é</w:t>
            </w:r>
            <w:r>
              <w:rPr>
                <w:lang w:val="fr-FR"/>
              </w:rPr>
              <w:t>tat des vid</w:t>
            </w:r>
            <w:r>
              <w:rPr>
                <w:lang w:val="fr-FR"/>
              </w:rPr>
              <w:t>é</w:t>
            </w:r>
            <w:r>
              <w:rPr>
                <w:lang w:val="fr-FR"/>
              </w:rPr>
              <w:t>os partag</w:t>
            </w:r>
            <w:r>
              <w:rPr>
                <w:lang w:val="fr-FR"/>
              </w:rPr>
              <w:t>é</w:t>
            </w:r>
            <w:r>
              <w:rPr>
                <w:lang w:val="fr-FR"/>
              </w:rPr>
              <w:t>es avec les comptes affili</w:t>
            </w:r>
            <w:r>
              <w:rPr>
                <w:lang w:val="fr-FR"/>
              </w:rPr>
              <w:t>é</w:t>
            </w:r>
            <w:r>
              <w:rPr>
                <w:lang w:val="fr-FR"/>
              </w:rPr>
              <w:t>s, cliquez sur le titre de la vid</w:t>
            </w:r>
            <w:r>
              <w:rPr>
                <w:lang w:val="fr-FR"/>
              </w:rPr>
              <w:t>é</w:t>
            </w:r>
            <w:r>
              <w:rPr>
                <w:lang w:val="fr-FR"/>
              </w:rPr>
              <w:t xml:space="preserve">o et localisez le </w:t>
            </w:r>
            <w:r>
              <w:rPr>
                <w:rStyle w:val="mqInternal"/>
                <w:noProof/>
                <w:lang w:val="fr-FR"/>
              </w:rPr>
              <w:t>[1}</w:t>
            </w:r>
            <w:r>
              <w:rPr>
                <w:lang w:val="fr-FR"/>
              </w:rPr>
              <w:t>Partage m</w:t>
            </w:r>
            <w:r>
              <w:rPr>
                <w:lang w:val="fr-FR"/>
              </w:rPr>
              <w:t>é</w:t>
            </w:r>
            <w:r>
              <w:rPr>
                <w:lang w:val="fr-FR"/>
              </w:rPr>
              <w:t>diatique</w:t>
            </w:r>
            <w:r>
              <w:rPr>
                <w:rStyle w:val="mqInternal"/>
                <w:noProof/>
                <w:lang w:val="fr-FR"/>
              </w:rPr>
              <w:t>{2]</w:t>
            </w:r>
            <w:r>
              <w:rPr>
                <w:lang w:val="fr-FR"/>
              </w:rPr>
              <w:t xml:space="preserve"> section de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2ab65372-9882-410d-99eb-64fef7d303fa</w:t>
            </w:r>
          </w:p>
        </w:tc>
        <w:tc>
          <w:tcPr>
            <w:tcW w:w="7407" w:type="dxa"/>
            <w:shd w:val="clear" w:color="auto" w:fill="F2F2F2" w:themeFill="background1" w:themeFillShade="F2"/>
          </w:tcPr>
          <w:p w:rsidR="00000000" w:rsidRDefault="00A3041B">
            <w:pPr>
              <w:rPr>
                <w:noProof/>
              </w:rPr>
            </w:pPr>
            <w:r>
              <w:rPr>
                <w:noProof/>
              </w:rPr>
              <w:t>Errors may also appear here.</w:t>
            </w:r>
          </w:p>
        </w:tc>
        <w:tc>
          <w:tcPr>
            <w:tcW w:w="7407" w:type="dxa"/>
          </w:tcPr>
          <w:p w:rsidR="00000000" w:rsidRDefault="00A3041B">
            <w:pPr>
              <w:rPr>
                <w:lang w:val="fr-FR"/>
              </w:rPr>
            </w:pPr>
            <w:r>
              <w:rPr>
                <w:lang w:val="fr-FR"/>
              </w:rPr>
              <w:t xml:space="preserve">Des erreurs peuvent </w:t>
            </w:r>
            <w:r>
              <w:rPr>
                <w:lang w:val="fr-FR"/>
              </w:rPr>
              <w:t>é</w:t>
            </w:r>
            <w:r>
              <w:rPr>
                <w:lang w:val="fr-FR"/>
              </w:rPr>
              <w:t>galement appara</w:t>
            </w:r>
            <w:r>
              <w:rPr>
                <w:lang w:val="fr-FR"/>
              </w:rPr>
              <w:t>î</w:t>
            </w:r>
            <w:r>
              <w:rPr>
                <w:lang w:val="fr-FR"/>
              </w:rPr>
              <w:t>tre ici.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e6644ec6-da59-445c-b629-97381cd8f310</w:t>
            </w:r>
          </w:p>
        </w:tc>
        <w:tc>
          <w:tcPr>
            <w:tcW w:w="7407" w:type="dxa"/>
            <w:shd w:val="clear" w:color="auto" w:fill="F2F2F2" w:themeFill="background1" w:themeFillShade="F2"/>
          </w:tcPr>
          <w:p w:rsidR="00000000" w:rsidRDefault="00A3041B">
            <w:pPr>
              <w:rPr>
                <w:noProof/>
              </w:rPr>
            </w:pPr>
            <w:r>
              <w:rPr>
                <w:noProof/>
              </w:rPr>
              <w:t xml:space="preserve">For example, if </w:t>
            </w:r>
            <w:r>
              <w:rPr>
                <w:rStyle w:val="mqInternal"/>
                <w:noProof/>
              </w:rPr>
              <w:t>[1}</w:t>
            </w:r>
            <w:r>
              <w:rPr>
                <w:noProof/>
              </w:rPr>
              <w:t>Enforce custom field matching</w:t>
            </w:r>
            <w:r>
              <w:rPr>
                <w:rStyle w:val="mqInternal"/>
                <w:noProof/>
              </w:rPr>
              <w:t>{2]</w:t>
            </w:r>
            <w:r>
              <w:rPr>
                <w:noProof/>
              </w:rPr>
              <w:t xml:space="preserve"> is checked, the affiliate account must have t</w:t>
            </w:r>
            <w:r>
              <w:rPr>
                <w:noProof/>
              </w:rPr>
              <w:t xml:space="preserve">he same custom fields as the master account or any shares </w:t>
            </w:r>
            <w:r>
              <w:rPr>
                <w:noProof/>
              </w:rPr>
              <w:lastRenderedPageBreak/>
              <w:t>will fail.</w:t>
            </w:r>
          </w:p>
        </w:tc>
        <w:tc>
          <w:tcPr>
            <w:tcW w:w="7407" w:type="dxa"/>
          </w:tcPr>
          <w:p w:rsidR="00000000" w:rsidRDefault="00A3041B">
            <w:pPr>
              <w:rPr>
                <w:lang w:val="fr-FR"/>
              </w:rPr>
            </w:pPr>
            <w:r>
              <w:rPr>
                <w:lang w:val="fr-FR"/>
              </w:rPr>
              <w:lastRenderedPageBreak/>
              <w:t xml:space="preserve">Par exemple, si l'option </w:t>
            </w:r>
            <w:r>
              <w:rPr>
                <w:rStyle w:val="mqInternal"/>
                <w:noProof/>
                <w:lang w:val="fr-FR"/>
              </w:rPr>
              <w:t>[1}</w:t>
            </w:r>
            <w:r>
              <w:rPr>
                <w:lang w:val="fr-FR"/>
              </w:rPr>
              <w:t>Appliquer la correspondance de champs personnalis</w:t>
            </w:r>
            <w:r>
              <w:rPr>
                <w:lang w:val="fr-FR"/>
              </w:rPr>
              <w:t>é</w:t>
            </w:r>
            <w:r>
              <w:rPr>
                <w:lang w:val="fr-FR"/>
              </w:rPr>
              <w:t>s</w:t>
            </w:r>
            <w:r>
              <w:rPr>
                <w:rStyle w:val="mqInternal"/>
                <w:noProof/>
                <w:lang w:val="fr-FR"/>
              </w:rPr>
              <w:t>{2]</w:t>
            </w:r>
            <w:r>
              <w:rPr>
                <w:lang w:val="fr-FR"/>
              </w:rPr>
              <w:t xml:space="preserve"> est coch</w:t>
            </w:r>
            <w:r>
              <w:rPr>
                <w:lang w:val="fr-FR"/>
              </w:rPr>
              <w:t>é</w:t>
            </w:r>
            <w:r>
              <w:rPr>
                <w:lang w:val="fr-FR"/>
              </w:rPr>
              <w:t>e, le compte d'affiliation doit avoir les m</w:t>
            </w:r>
            <w:r>
              <w:rPr>
                <w:lang w:val="fr-FR"/>
              </w:rPr>
              <w:t>ê</w:t>
            </w:r>
            <w:r>
              <w:rPr>
                <w:lang w:val="fr-FR"/>
              </w:rPr>
              <w:t xml:space="preserve">mes champs </w:t>
            </w:r>
            <w:r>
              <w:rPr>
                <w:lang w:val="fr-FR"/>
              </w:rPr>
              <w:lastRenderedPageBreak/>
              <w:t>personnalis</w:t>
            </w:r>
            <w:r>
              <w:rPr>
                <w:lang w:val="fr-FR"/>
              </w:rPr>
              <w:t>é</w:t>
            </w:r>
            <w:r>
              <w:rPr>
                <w:lang w:val="fr-FR"/>
              </w:rPr>
              <w:t xml:space="preserve">s que le compte principal, </w:t>
            </w:r>
            <w:r>
              <w:rPr>
                <w:lang w:val="fr-FR"/>
              </w:rPr>
              <w:t xml:space="preserve">sinon tous les partages </w:t>
            </w:r>
            <w:r>
              <w:rPr>
                <w:lang w:val="fr-FR"/>
              </w:rPr>
              <w:t>é</w:t>
            </w:r>
            <w:r>
              <w:rPr>
                <w:lang w:val="fr-FR"/>
              </w:rPr>
              <w:t>choueront.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68 </w:t>
            </w:r>
            <w:r>
              <w:rPr>
                <w:noProof/>
                <w:sz w:val="16"/>
              </w:rPr>
              <w:br/>
            </w:r>
            <w:r>
              <w:rPr>
                <w:noProof/>
                <w:sz w:val="2"/>
              </w:rPr>
              <w:t>0eacdce4-0af6-458f-8561-8574350e3b6f</w:t>
            </w:r>
          </w:p>
        </w:tc>
        <w:tc>
          <w:tcPr>
            <w:tcW w:w="7407" w:type="dxa"/>
            <w:shd w:val="clear" w:color="auto" w:fill="F2F2F2" w:themeFill="background1" w:themeFillShade="F2"/>
          </w:tcPr>
          <w:p w:rsidR="00000000" w:rsidRDefault="00A3041B">
            <w:pPr>
              <w:rPr>
                <w:noProof/>
              </w:rPr>
            </w:pPr>
            <w:r>
              <w:rPr>
                <w:noProof/>
              </w:rPr>
              <w:t>Deleting shared videos</w:t>
            </w:r>
          </w:p>
        </w:tc>
        <w:tc>
          <w:tcPr>
            <w:tcW w:w="7407" w:type="dxa"/>
          </w:tcPr>
          <w:p w:rsidR="00000000" w:rsidRDefault="00A3041B">
            <w:pPr>
              <w:rPr>
                <w:lang w:val="fr-FR"/>
              </w:rPr>
            </w:pPr>
            <w:r>
              <w:rPr>
                <w:lang w:val="fr-FR"/>
              </w:rPr>
              <w:t>Suppression de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ee089e69-b7ab-49e4-8d6b-1eee3ebd9c26</w:t>
            </w:r>
          </w:p>
        </w:tc>
        <w:tc>
          <w:tcPr>
            <w:tcW w:w="7407" w:type="dxa"/>
            <w:shd w:val="clear" w:color="auto" w:fill="F2F2F2" w:themeFill="background1" w:themeFillShade="F2"/>
          </w:tcPr>
          <w:p w:rsidR="00000000" w:rsidRDefault="00A3041B">
            <w:pPr>
              <w:rPr>
                <w:noProof/>
              </w:rPr>
            </w:pPr>
            <w:r>
              <w:rPr>
                <w:noProof/>
              </w:rPr>
              <w:t>When a shared video is deleted from a master account, a message is displayed remi</w:t>
            </w:r>
            <w:r>
              <w:rPr>
                <w:noProof/>
              </w:rPr>
              <w:t>nding you that deleting the shared video will delete it from all the affiliate accounts you've shared it with.</w:t>
            </w:r>
          </w:p>
        </w:tc>
        <w:tc>
          <w:tcPr>
            <w:tcW w:w="7407" w:type="dxa"/>
          </w:tcPr>
          <w:p w:rsidR="00000000" w:rsidRDefault="00A3041B">
            <w:pPr>
              <w:rPr>
                <w:lang w:val="fr-FR"/>
              </w:rPr>
            </w:pPr>
            <w:r>
              <w:rPr>
                <w:lang w:val="fr-FR"/>
              </w:rPr>
              <w:t>Lorsqu'une vid</w:t>
            </w:r>
            <w:r>
              <w:rPr>
                <w:lang w:val="fr-FR"/>
              </w:rPr>
              <w:t>é</w:t>
            </w:r>
            <w:r>
              <w:rPr>
                <w:lang w:val="fr-FR"/>
              </w:rPr>
              <w:t>o partag</w:t>
            </w:r>
            <w:r>
              <w:rPr>
                <w:lang w:val="fr-FR"/>
              </w:rPr>
              <w:t>é</w:t>
            </w:r>
            <w:r>
              <w:rPr>
                <w:lang w:val="fr-FR"/>
              </w:rPr>
              <w:t>e est supprim</w:t>
            </w:r>
            <w:r>
              <w:rPr>
                <w:lang w:val="fr-FR"/>
              </w:rPr>
              <w:t>é</w:t>
            </w:r>
            <w:r>
              <w:rPr>
                <w:lang w:val="fr-FR"/>
              </w:rPr>
              <w:t>e d'un compte ma</w:t>
            </w:r>
            <w:r>
              <w:rPr>
                <w:lang w:val="fr-FR"/>
              </w:rPr>
              <w:t>î</w:t>
            </w:r>
            <w:r>
              <w:rPr>
                <w:lang w:val="fr-FR"/>
              </w:rPr>
              <w:t>tre, un message s'affiche vous rappelant que la suppression de la vid</w:t>
            </w:r>
            <w:r>
              <w:rPr>
                <w:lang w:val="fr-FR"/>
              </w:rPr>
              <w:t>é</w:t>
            </w:r>
            <w:r>
              <w:rPr>
                <w:lang w:val="fr-FR"/>
              </w:rPr>
              <w:t>o partag</w:t>
            </w:r>
            <w:r>
              <w:rPr>
                <w:lang w:val="fr-FR"/>
              </w:rPr>
              <w:t>é</w:t>
            </w:r>
            <w:r>
              <w:rPr>
                <w:lang w:val="fr-FR"/>
              </w:rPr>
              <w:t>e la suppri</w:t>
            </w:r>
            <w:r>
              <w:rPr>
                <w:lang w:val="fr-FR"/>
              </w:rPr>
              <w:t>mera de tous les comptes affili</w:t>
            </w:r>
            <w:r>
              <w:rPr>
                <w:lang w:val="fr-FR"/>
              </w:rPr>
              <w:t>é</w:t>
            </w:r>
            <w:r>
              <w:rPr>
                <w:lang w:val="fr-FR"/>
              </w:rPr>
              <w:t>s avec lesquels vous l'avez partag</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91a29deb-eb9e-41c5-90b4-ea90a1d28173</w:t>
            </w:r>
          </w:p>
        </w:tc>
        <w:tc>
          <w:tcPr>
            <w:tcW w:w="7407" w:type="dxa"/>
            <w:shd w:val="clear" w:color="auto" w:fill="F2F2F2" w:themeFill="background1" w:themeFillShade="F2"/>
          </w:tcPr>
          <w:p w:rsidR="00000000" w:rsidRDefault="00A3041B">
            <w:pPr>
              <w:rPr>
                <w:noProof/>
              </w:rPr>
            </w:pPr>
            <w:r>
              <w:rPr>
                <w:noProof/>
              </w:rPr>
              <w:t>Shared video properties</w:t>
            </w:r>
          </w:p>
        </w:tc>
        <w:tc>
          <w:tcPr>
            <w:tcW w:w="7407" w:type="dxa"/>
          </w:tcPr>
          <w:p w:rsidR="00000000" w:rsidRDefault="00A3041B">
            <w:pPr>
              <w:rPr>
                <w:lang w:val="fr-FR"/>
              </w:rPr>
            </w:pPr>
            <w:r>
              <w:rPr>
                <w:lang w:val="fr-FR"/>
              </w:rPr>
              <w:t>Propri</w:t>
            </w:r>
            <w:r>
              <w:rPr>
                <w:lang w:val="fr-FR"/>
              </w:rPr>
              <w:t>é</w:t>
            </w:r>
            <w:r>
              <w:rPr>
                <w:lang w:val="fr-FR"/>
              </w:rPr>
              <w:t>t</w:t>
            </w:r>
            <w:r>
              <w:rPr>
                <w:lang w:val="fr-FR"/>
              </w:rPr>
              <w:t>é</w:t>
            </w:r>
            <w:r>
              <w:rPr>
                <w:lang w:val="fr-FR"/>
              </w:rPr>
              <w:t>s vid</w:t>
            </w:r>
            <w:r>
              <w:rPr>
                <w:lang w:val="fr-FR"/>
              </w:rPr>
              <w:t>é</w:t>
            </w:r>
            <w:r>
              <w:rPr>
                <w:lang w:val="fr-FR"/>
              </w:rPr>
              <w:t>o partag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e247be49-8720-48b6-995b-320a28af7fc5</w:t>
            </w:r>
          </w:p>
        </w:tc>
        <w:tc>
          <w:tcPr>
            <w:tcW w:w="7407" w:type="dxa"/>
            <w:shd w:val="clear" w:color="auto" w:fill="F2F2F2" w:themeFill="background1" w:themeFillShade="F2"/>
          </w:tcPr>
          <w:p w:rsidR="00000000" w:rsidRDefault="00A3041B">
            <w:pPr>
              <w:rPr>
                <w:noProof/>
              </w:rPr>
            </w:pPr>
            <w:r>
              <w:rPr>
                <w:noProof/>
              </w:rPr>
              <w:t>When a video is shared to an affiliate account, the</w:t>
            </w:r>
            <w:r>
              <w:rPr>
                <w:noProof/>
              </w:rPr>
              <w:t xml:space="preserve"> following video properties are copied with the shared video:</w:t>
            </w:r>
          </w:p>
        </w:tc>
        <w:tc>
          <w:tcPr>
            <w:tcW w:w="7407" w:type="dxa"/>
          </w:tcPr>
          <w:p w:rsidR="00000000" w:rsidRDefault="00A3041B">
            <w:pPr>
              <w:rPr>
                <w:lang w:val="fr-FR"/>
              </w:rPr>
            </w:pPr>
            <w:r>
              <w:rPr>
                <w:lang w:val="fr-FR"/>
              </w:rPr>
              <w:t>Lorsqu'une vid</w:t>
            </w:r>
            <w:r>
              <w:rPr>
                <w:lang w:val="fr-FR"/>
              </w:rPr>
              <w:t>é</w:t>
            </w:r>
            <w:r>
              <w:rPr>
                <w:lang w:val="fr-FR"/>
              </w:rPr>
              <w:t>o est partag</w:t>
            </w:r>
            <w:r>
              <w:rPr>
                <w:lang w:val="fr-FR"/>
              </w:rPr>
              <w:t>é</w:t>
            </w:r>
            <w:r>
              <w:rPr>
                <w:lang w:val="fr-FR"/>
              </w:rPr>
              <w:t>e sur un compte affili</w:t>
            </w:r>
            <w:r>
              <w:rPr>
                <w:lang w:val="fr-FR"/>
              </w:rPr>
              <w:t>é</w:t>
            </w:r>
            <w:r>
              <w:rPr>
                <w:lang w:val="fr-FR"/>
              </w:rPr>
              <w:t>, les propri</w:t>
            </w:r>
            <w:r>
              <w:rPr>
                <w:lang w:val="fr-FR"/>
              </w:rPr>
              <w:t>é</w:t>
            </w:r>
            <w:r>
              <w:rPr>
                <w:lang w:val="fr-FR"/>
              </w:rPr>
              <w:t>t</w:t>
            </w:r>
            <w:r>
              <w:rPr>
                <w:lang w:val="fr-FR"/>
              </w:rPr>
              <w:t>é</w:t>
            </w:r>
            <w:r>
              <w:rPr>
                <w:lang w:val="fr-FR"/>
              </w:rPr>
              <w:t>s vid</w:t>
            </w:r>
            <w:r>
              <w:rPr>
                <w:lang w:val="fr-FR"/>
              </w:rPr>
              <w:t>é</w:t>
            </w:r>
            <w:r>
              <w:rPr>
                <w:lang w:val="fr-FR"/>
              </w:rPr>
              <w:t>o suivantes sont copi</w:t>
            </w:r>
            <w:r>
              <w:rPr>
                <w:lang w:val="fr-FR"/>
              </w:rPr>
              <w:t>é</w:t>
            </w:r>
            <w:r>
              <w:rPr>
                <w:lang w:val="fr-FR"/>
              </w:rPr>
              <w:t>es avec la vid</w:t>
            </w:r>
            <w:r>
              <w:rPr>
                <w:lang w:val="fr-FR"/>
              </w:rPr>
              <w:t>é</w:t>
            </w:r>
            <w:r>
              <w:rPr>
                <w:lang w:val="fr-FR"/>
              </w:rPr>
              <w:t>o partag</w:t>
            </w:r>
            <w:r>
              <w:rPr>
                <w:lang w:val="fr-FR"/>
              </w:rPr>
              <w:t>é</w:t>
            </w:r>
            <w:r>
              <w:rPr>
                <w:lang w:val="fr-FR"/>
              </w:rPr>
              <w: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4c3ac434-f652-4bf8-bb57-92e55be35a52</w:t>
            </w:r>
          </w:p>
        </w:tc>
        <w:tc>
          <w:tcPr>
            <w:tcW w:w="7407" w:type="dxa"/>
            <w:shd w:val="clear" w:color="auto" w:fill="F2F2F2" w:themeFill="background1" w:themeFillShade="F2"/>
          </w:tcPr>
          <w:p w:rsidR="00000000" w:rsidRDefault="00A3041B">
            <w:pPr>
              <w:rPr>
                <w:noProof/>
              </w:rPr>
            </w:pPr>
            <w:r>
              <w:rPr>
                <w:noProof/>
              </w:rPr>
              <w:t>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6073140f-b6e6-43b2-ac07-1b1fa3fd6fd6</w:t>
            </w:r>
          </w:p>
        </w:tc>
        <w:tc>
          <w:tcPr>
            <w:tcW w:w="7407" w:type="dxa"/>
            <w:shd w:val="clear" w:color="auto" w:fill="F2F2F2" w:themeFill="background1" w:themeFillShade="F2"/>
          </w:tcPr>
          <w:p w:rsidR="00000000" w:rsidRDefault="00A3041B">
            <w:pPr>
              <w:rPr>
                <w:noProof/>
              </w:rPr>
            </w:pPr>
            <w:r>
              <w:rPr>
                <w:noProof/>
              </w:rPr>
              <w:t>Short and long description</w:t>
            </w:r>
          </w:p>
        </w:tc>
        <w:tc>
          <w:tcPr>
            <w:tcW w:w="7407" w:type="dxa"/>
          </w:tcPr>
          <w:p w:rsidR="00000000" w:rsidRDefault="00A3041B">
            <w:pPr>
              <w:rPr>
                <w:lang w:val="fr-FR"/>
              </w:rPr>
            </w:pPr>
            <w:r>
              <w:rPr>
                <w:lang w:val="fr-FR"/>
              </w:rPr>
              <w:t>Description courte et longue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cb95e1eb-bed8-4602-8e7d-c8b5a01c80ce</w:t>
            </w:r>
          </w:p>
        </w:tc>
        <w:tc>
          <w:tcPr>
            <w:tcW w:w="7407" w:type="dxa"/>
            <w:shd w:val="clear" w:color="auto" w:fill="F2F2F2" w:themeFill="background1" w:themeFillShade="F2"/>
          </w:tcPr>
          <w:p w:rsidR="00000000" w:rsidRDefault="00A3041B">
            <w:pPr>
              <w:rPr>
                <w:noProof/>
              </w:rPr>
            </w:pPr>
            <w:r>
              <w:rPr>
                <w:noProof/>
              </w:rPr>
              <w:t>Related Link (link text and link URL)</w:t>
            </w:r>
          </w:p>
        </w:tc>
        <w:tc>
          <w:tcPr>
            <w:tcW w:w="7407" w:type="dxa"/>
          </w:tcPr>
          <w:p w:rsidR="00000000" w:rsidRDefault="00A3041B">
            <w:pPr>
              <w:rPr>
                <w:lang w:val="fr-FR"/>
              </w:rPr>
            </w:pPr>
            <w:r>
              <w:rPr>
                <w:lang w:val="fr-FR"/>
              </w:rPr>
              <w:t>Lien connexe (texte du lien et URL du lien)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71a2fb11-01b6-4004-9f3f-ba619b3602</w:t>
            </w:r>
            <w:r>
              <w:rPr>
                <w:noProof/>
                <w:sz w:val="2"/>
              </w:rPr>
              <w:t>2a</w:t>
            </w:r>
          </w:p>
        </w:tc>
        <w:tc>
          <w:tcPr>
            <w:tcW w:w="7407" w:type="dxa"/>
            <w:shd w:val="clear" w:color="auto" w:fill="F2F2F2" w:themeFill="background1" w:themeFillShade="F2"/>
          </w:tcPr>
          <w:p w:rsidR="00000000" w:rsidRDefault="00A3041B">
            <w:pPr>
              <w:rPr>
                <w:noProof/>
              </w:rPr>
            </w:pPr>
            <w:r>
              <w:rPr>
                <w:noProof/>
              </w:rPr>
              <w:t>Tags</w:t>
            </w:r>
          </w:p>
        </w:tc>
        <w:tc>
          <w:tcPr>
            <w:tcW w:w="7407" w:type="dxa"/>
          </w:tcPr>
          <w:p w:rsidR="00000000" w:rsidRDefault="00A3041B">
            <w:pPr>
              <w:rPr>
                <w:lang w:val="fr-FR"/>
              </w:rPr>
            </w:pPr>
            <w:r>
              <w:rPr>
                <w:lang w:val="fr-FR"/>
              </w:rPr>
              <w:t>Balises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806502a6-62cd-490f-9e98-9a269dede84f</w:t>
            </w:r>
          </w:p>
        </w:tc>
        <w:tc>
          <w:tcPr>
            <w:tcW w:w="7407" w:type="dxa"/>
            <w:shd w:val="clear" w:color="auto" w:fill="F2F2F2" w:themeFill="background1" w:themeFillShade="F2"/>
          </w:tcPr>
          <w:p w:rsidR="00000000" w:rsidRDefault="00A3041B">
            <w:pPr>
              <w:rPr>
                <w:noProof/>
              </w:rPr>
            </w:pPr>
            <w:r>
              <w:rPr>
                <w:noProof/>
              </w:rPr>
              <w:t>Poster and thumbnail images - By default, poster and thumbnail images for the master videos will be used in the affiliate accounts.</w:t>
            </w:r>
          </w:p>
        </w:tc>
        <w:tc>
          <w:tcPr>
            <w:tcW w:w="7407" w:type="dxa"/>
          </w:tcPr>
          <w:p w:rsidR="00000000" w:rsidRDefault="00A3041B">
            <w:pPr>
              <w:rPr>
                <w:lang w:val="fr-FR"/>
              </w:rPr>
            </w:pPr>
            <w:r>
              <w:rPr>
                <w:lang w:val="fr-FR"/>
              </w:rPr>
              <w:t>Affiche et miniature - Par d</w:t>
            </w:r>
            <w:r>
              <w:rPr>
                <w:lang w:val="fr-FR"/>
              </w:rPr>
              <w:t>é</w:t>
            </w:r>
            <w:r>
              <w:rPr>
                <w:lang w:val="fr-FR"/>
              </w:rPr>
              <w:t>faut, les images d'affiche et de vign</w:t>
            </w:r>
            <w:r>
              <w:rPr>
                <w:lang w:val="fr-FR"/>
              </w:rPr>
              <w:t>ettes pour les vid</w:t>
            </w:r>
            <w:r>
              <w:rPr>
                <w:lang w:val="fr-FR"/>
              </w:rPr>
              <w:t>é</w:t>
            </w:r>
            <w:r>
              <w:rPr>
                <w:lang w:val="fr-FR"/>
              </w:rPr>
              <w:t>os principales seront utilis</w:t>
            </w:r>
            <w:r>
              <w:rPr>
                <w:lang w:val="fr-FR"/>
              </w:rPr>
              <w:t>é</w:t>
            </w:r>
            <w:r>
              <w:rPr>
                <w:lang w:val="fr-FR"/>
              </w:rPr>
              <w:t>es dans les comptes d'affiliation.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4a066fcb-4e3a-406a-b14d-ebfac86462f7</w:t>
            </w:r>
          </w:p>
        </w:tc>
        <w:tc>
          <w:tcPr>
            <w:tcW w:w="7407" w:type="dxa"/>
            <w:shd w:val="clear" w:color="auto" w:fill="F2F2F2" w:themeFill="background1" w:themeFillShade="F2"/>
          </w:tcPr>
          <w:p w:rsidR="00000000" w:rsidRDefault="00A3041B">
            <w:pPr>
              <w:rPr>
                <w:noProof/>
              </w:rPr>
            </w:pPr>
            <w:r>
              <w:rPr>
                <w:noProof/>
              </w:rPr>
              <w:t>If changes are made to the poster and/or thumbnail in the master account, those changes will be reflected in the affiliate accounts</w:t>
            </w:r>
            <w:r>
              <w:rPr>
                <w:noProof/>
              </w:rPr>
              <w:t xml:space="preserve"> </w:t>
            </w:r>
            <w:r>
              <w:rPr>
                <w:rStyle w:val="mqInternal"/>
                <w:noProof/>
              </w:rPr>
              <w:t>[1}</w:t>
            </w:r>
            <w:r>
              <w:rPr>
                <w:noProof/>
              </w:rPr>
              <w:t>unless</w:t>
            </w:r>
            <w:r>
              <w:rPr>
                <w:rStyle w:val="mqInternal"/>
                <w:noProof/>
              </w:rPr>
              <w:t>{2]</w:t>
            </w:r>
            <w:r>
              <w:rPr>
                <w:noProof/>
              </w:rPr>
              <w:t xml:space="preserve"> the affiliate account has previously generated new poster or thumbnail images.</w:t>
            </w:r>
          </w:p>
        </w:tc>
        <w:tc>
          <w:tcPr>
            <w:tcW w:w="7407" w:type="dxa"/>
          </w:tcPr>
          <w:p w:rsidR="00000000" w:rsidRDefault="00A3041B">
            <w:pPr>
              <w:rPr>
                <w:lang w:val="fr-FR"/>
              </w:rPr>
            </w:pPr>
            <w:r>
              <w:rPr>
                <w:lang w:val="fr-FR"/>
              </w:rPr>
              <w:t>Si des modifications sont apport</w:t>
            </w:r>
            <w:r>
              <w:rPr>
                <w:lang w:val="fr-FR"/>
              </w:rPr>
              <w:t>é</w:t>
            </w:r>
            <w:r>
              <w:rPr>
                <w:lang w:val="fr-FR"/>
              </w:rPr>
              <w:t xml:space="preserve">es </w:t>
            </w:r>
            <w:r>
              <w:rPr>
                <w:lang w:val="fr-FR"/>
              </w:rPr>
              <w:t>à</w:t>
            </w:r>
            <w:r>
              <w:rPr>
                <w:lang w:val="fr-FR"/>
              </w:rPr>
              <w:t xml:space="preserve"> l'affiche et/ou </w:t>
            </w:r>
            <w:r>
              <w:rPr>
                <w:lang w:val="fr-FR"/>
              </w:rPr>
              <w:t>à</w:t>
            </w:r>
            <w:r>
              <w:rPr>
                <w:lang w:val="fr-FR"/>
              </w:rPr>
              <w:t xml:space="preserve"> la vignette du compte principal, ces modifications seront refl</w:t>
            </w:r>
            <w:r>
              <w:rPr>
                <w:lang w:val="fr-FR"/>
              </w:rPr>
              <w:t>é</w:t>
            </w:r>
            <w:r>
              <w:rPr>
                <w:lang w:val="fr-FR"/>
              </w:rPr>
              <w:t>t</w:t>
            </w:r>
            <w:r>
              <w:rPr>
                <w:lang w:val="fr-FR"/>
              </w:rPr>
              <w:t>é</w:t>
            </w:r>
            <w:r>
              <w:rPr>
                <w:lang w:val="fr-FR"/>
              </w:rPr>
              <w:t xml:space="preserve">es dans les comptes d'affiliation, </w:t>
            </w:r>
            <w:r>
              <w:rPr>
                <w:rStyle w:val="mqInternal"/>
                <w:noProof/>
                <w:lang w:val="fr-FR"/>
              </w:rPr>
              <w:t>[1}</w:t>
            </w:r>
            <w:r>
              <w:rPr>
                <w:lang w:val="fr-FR"/>
              </w:rPr>
              <w:t>sauf si</w:t>
            </w:r>
            <w:r>
              <w:rPr>
                <w:rStyle w:val="mqInternal"/>
                <w:noProof/>
                <w:lang w:val="fr-FR"/>
              </w:rPr>
              <w:t>{2]</w:t>
            </w:r>
            <w:r>
              <w:rPr>
                <w:lang w:val="fr-FR"/>
              </w:rPr>
              <w:t xml:space="preserve"> le compte affili</w:t>
            </w:r>
            <w:r>
              <w:rPr>
                <w:lang w:val="fr-FR"/>
              </w:rPr>
              <w:t>é</w:t>
            </w:r>
            <w:r>
              <w:rPr>
                <w:lang w:val="fr-FR"/>
              </w:rPr>
              <w:t xml:space="preserve"> a d</w:t>
            </w:r>
            <w:r>
              <w:rPr>
                <w:lang w:val="fr-FR"/>
              </w:rPr>
              <w:t>é</w:t>
            </w:r>
            <w:r>
              <w:rPr>
                <w:lang w:val="fr-FR"/>
              </w:rPr>
              <w:t>j</w:t>
            </w:r>
            <w:r>
              <w:rPr>
                <w:lang w:val="fr-FR"/>
              </w:rPr>
              <w:t>à</w:t>
            </w:r>
            <w:r>
              <w:rPr>
                <w:lang w:val="fr-FR"/>
              </w:rPr>
              <w:t xml:space="preserve"> g</w:t>
            </w:r>
            <w:r>
              <w:rPr>
                <w:lang w:val="fr-FR"/>
              </w:rPr>
              <w:t>é</w:t>
            </w:r>
            <w:r>
              <w:rPr>
                <w:lang w:val="fr-FR"/>
              </w:rPr>
              <w:t>n</w:t>
            </w:r>
            <w:r>
              <w:rPr>
                <w:lang w:val="fr-FR"/>
              </w:rPr>
              <w:t>é</w:t>
            </w:r>
            <w:r>
              <w:rPr>
                <w:lang w:val="fr-FR"/>
              </w:rPr>
              <w:t>r</w:t>
            </w:r>
            <w:r>
              <w:rPr>
                <w:lang w:val="fr-FR"/>
              </w:rPr>
              <w:t>é</w:t>
            </w:r>
            <w:r>
              <w:rPr>
                <w:lang w:val="fr-FR"/>
              </w:rPr>
              <w:t xml:space="preserve"> de nouvelles images d'affiche ou de vignettes.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bfb12cc1-9b7a-439a-9c0e-37939aa54617</w:t>
            </w:r>
          </w:p>
        </w:tc>
        <w:tc>
          <w:tcPr>
            <w:tcW w:w="7407" w:type="dxa"/>
            <w:shd w:val="clear" w:color="auto" w:fill="F2F2F2" w:themeFill="background1" w:themeFillShade="F2"/>
          </w:tcPr>
          <w:p w:rsidR="00000000" w:rsidRDefault="00A3041B">
            <w:pPr>
              <w:rPr>
                <w:noProof/>
              </w:rPr>
            </w:pPr>
            <w:r>
              <w:rPr>
                <w:noProof/>
              </w:rPr>
              <w:t>Once the affiliate account makes a change to the poster or thumbnail images, any changes to the poster/thumbnail made in the</w:t>
            </w:r>
            <w:r>
              <w:rPr>
                <w:noProof/>
              </w:rPr>
              <w:t xml:space="preserve"> master account </w:t>
            </w:r>
            <w:r>
              <w:rPr>
                <w:rStyle w:val="mqInternal"/>
                <w:noProof/>
              </w:rPr>
              <w:t>[1}</w:t>
            </w:r>
            <w:r>
              <w:rPr>
                <w:noProof/>
              </w:rPr>
              <w:t xml:space="preserve">will not </w:t>
            </w:r>
            <w:r>
              <w:rPr>
                <w:rStyle w:val="mqInternal"/>
                <w:noProof/>
              </w:rPr>
              <w:t>{2]</w:t>
            </w:r>
            <w:r>
              <w:rPr>
                <w:noProof/>
              </w:rPr>
              <w:t>propagate to the affiliate account.</w:t>
            </w:r>
          </w:p>
        </w:tc>
        <w:tc>
          <w:tcPr>
            <w:tcW w:w="7407" w:type="dxa"/>
          </w:tcPr>
          <w:p w:rsidR="00000000" w:rsidRDefault="00A3041B">
            <w:pPr>
              <w:rPr>
                <w:lang w:val="fr-FR"/>
              </w:rPr>
            </w:pPr>
            <w:r>
              <w:rPr>
                <w:lang w:val="fr-FR"/>
              </w:rPr>
              <w:t>Une fois que le compte affili</w:t>
            </w:r>
            <w:r>
              <w:rPr>
                <w:lang w:val="fr-FR"/>
              </w:rPr>
              <w:t>é</w:t>
            </w:r>
            <w:r>
              <w:rPr>
                <w:lang w:val="fr-FR"/>
              </w:rPr>
              <w:t xml:space="preserve"> apporte une modification </w:t>
            </w:r>
            <w:r>
              <w:rPr>
                <w:lang w:val="fr-FR"/>
              </w:rPr>
              <w:t>à</w:t>
            </w:r>
            <w:r>
              <w:rPr>
                <w:lang w:val="fr-FR"/>
              </w:rPr>
              <w:t xml:space="preserve"> l'affiche ou aux images miniatures, toute modification apport</w:t>
            </w:r>
            <w:r>
              <w:rPr>
                <w:lang w:val="fr-FR"/>
              </w:rPr>
              <w:t>é</w:t>
            </w:r>
            <w:r>
              <w:rPr>
                <w:lang w:val="fr-FR"/>
              </w:rPr>
              <w:t xml:space="preserve">e </w:t>
            </w:r>
            <w:r>
              <w:rPr>
                <w:lang w:val="fr-FR"/>
              </w:rPr>
              <w:t>à</w:t>
            </w:r>
            <w:r>
              <w:rPr>
                <w:lang w:val="fr-FR"/>
              </w:rPr>
              <w:t xml:space="preserve"> l'affiche/miniature effectu</w:t>
            </w:r>
            <w:r>
              <w:rPr>
                <w:lang w:val="fr-FR"/>
              </w:rPr>
              <w:t>é</w:t>
            </w:r>
            <w:r>
              <w:rPr>
                <w:lang w:val="fr-FR"/>
              </w:rPr>
              <w:t xml:space="preserve">e dans le compte principal </w:t>
            </w:r>
            <w:r>
              <w:rPr>
                <w:rStyle w:val="mqInternal"/>
                <w:noProof/>
                <w:lang w:val="fr-FR"/>
              </w:rPr>
              <w:t>[1}</w:t>
            </w:r>
            <w:r>
              <w:rPr>
                <w:lang w:val="fr-FR"/>
              </w:rPr>
              <w:t>ne sera</w:t>
            </w:r>
            <w:r>
              <w:rPr>
                <w:lang w:val="fr-FR"/>
              </w:rPr>
              <w:t xml:space="preserve"> pas </w:t>
            </w:r>
            <w:r>
              <w:rPr>
                <w:rStyle w:val="mqInternal"/>
                <w:noProof/>
                <w:lang w:val="fr-FR"/>
              </w:rPr>
              <w:t>{2]</w:t>
            </w:r>
            <w:r>
              <w:rPr>
                <w:lang w:val="fr-FR"/>
              </w:rPr>
              <w:t>propag</w:t>
            </w:r>
            <w:r>
              <w:rPr>
                <w:lang w:val="fr-FR"/>
              </w:rPr>
              <w:t>é</w:t>
            </w:r>
            <w:r>
              <w:rPr>
                <w:lang w:val="fr-FR"/>
              </w:rPr>
              <w:t>e au compte affili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1a73442b-7aae-4543-ba52-ce58dffe7417</w:t>
            </w:r>
          </w:p>
        </w:tc>
        <w:tc>
          <w:tcPr>
            <w:tcW w:w="7407" w:type="dxa"/>
            <w:shd w:val="clear" w:color="auto" w:fill="F2F2F2" w:themeFill="background1" w:themeFillShade="F2"/>
          </w:tcPr>
          <w:p w:rsidR="00000000" w:rsidRDefault="00A3041B">
            <w:pPr>
              <w:rPr>
                <w:noProof/>
              </w:rPr>
            </w:pPr>
            <w:r>
              <w:rPr>
                <w:noProof/>
              </w:rPr>
              <w:t>Text Tracks - Affiliates do not have the ability to delete or edit the text track properties for shared videos.</w:t>
            </w:r>
          </w:p>
        </w:tc>
        <w:tc>
          <w:tcPr>
            <w:tcW w:w="7407" w:type="dxa"/>
          </w:tcPr>
          <w:p w:rsidR="00000000" w:rsidRDefault="00A3041B">
            <w:pPr>
              <w:rPr>
                <w:lang w:val="fr-FR"/>
              </w:rPr>
            </w:pPr>
            <w:r>
              <w:rPr>
                <w:lang w:val="fr-FR"/>
              </w:rPr>
              <w:t>Pistes de texte - Les affili</w:t>
            </w:r>
            <w:r>
              <w:rPr>
                <w:lang w:val="fr-FR"/>
              </w:rPr>
              <w:t>é</w:t>
            </w:r>
            <w:r>
              <w:rPr>
                <w:lang w:val="fr-FR"/>
              </w:rPr>
              <w:t>s n'ont pas la possibilit</w:t>
            </w:r>
            <w:r>
              <w:rPr>
                <w:lang w:val="fr-FR"/>
              </w:rPr>
              <w:t>é</w:t>
            </w:r>
            <w:r>
              <w:rPr>
                <w:lang w:val="fr-FR"/>
              </w:rPr>
              <w:t xml:space="preserve"> de supprim</w:t>
            </w:r>
            <w:r>
              <w:rPr>
                <w:lang w:val="fr-FR"/>
              </w:rPr>
              <w:t>er ou de modifier les propri</w:t>
            </w:r>
            <w:r>
              <w:rPr>
                <w:lang w:val="fr-FR"/>
              </w:rPr>
              <w:t>é</w:t>
            </w:r>
            <w:r>
              <w:rPr>
                <w:lang w:val="fr-FR"/>
              </w:rPr>
              <w:t>t</w:t>
            </w:r>
            <w:r>
              <w:rPr>
                <w:lang w:val="fr-FR"/>
              </w:rPr>
              <w:t>é</w:t>
            </w:r>
            <w:r>
              <w:rPr>
                <w:lang w:val="fr-FR"/>
              </w:rPr>
              <w:t>s des pistes de texte pour les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713e9d4d-7b07-47e2-9d83-c40d3c226345</w:t>
            </w:r>
          </w:p>
        </w:tc>
        <w:tc>
          <w:tcPr>
            <w:tcW w:w="7407" w:type="dxa"/>
            <w:shd w:val="clear" w:color="auto" w:fill="F2F2F2" w:themeFill="background1" w:themeFillShade="F2"/>
          </w:tcPr>
          <w:p w:rsidR="00000000" w:rsidRDefault="00A3041B">
            <w:pPr>
              <w:rPr>
                <w:noProof/>
              </w:rPr>
            </w:pPr>
            <w:r>
              <w:rPr>
                <w:noProof/>
              </w:rPr>
              <w:t>Scheduling start date and end date</w:t>
            </w:r>
          </w:p>
        </w:tc>
        <w:tc>
          <w:tcPr>
            <w:tcW w:w="7407" w:type="dxa"/>
          </w:tcPr>
          <w:p w:rsidR="00000000" w:rsidRDefault="00A3041B">
            <w:pPr>
              <w:rPr>
                <w:lang w:val="fr-FR"/>
              </w:rPr>
            </w:pPr>
            <w:r>
              <w:rPr>
                <w:lang w:val="fr-FR"/>
              </w:rPr>
              <w:t>Planifier la date de d</w:t>
            </w:r>
            <w:r>
              <w:rPr>
                <w:lang w:val="fr-FR"/>
              </w:rPr>
              <w:t>é</w:t>
            </w:r>
            <w:r>
              <w:rPr>
                <w:lang w:val="fr-FR"/>
              </w:rPr>
              <w:t>but et de fin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74ada01b-6e3b-4097-9eb9-c05f0389e24f</w:t>
            </w:r>
          </w:p>
        </w:tc>
        <w:tc>
          <w:tcPr>
            <w:tcW w:w="7407" w:type="dxa"/>
            <w:shd w:val="clear" w:color="auto" w:fill="F2F2F2" w:themeFill="background1" w:themeFillShade="F2"/>
          </w:tcPr>
          <w:p w:rsidR="00000000" w:rsidRDefault="00A3041B">
            <w:pPr>
              <w:rPr>
                <w:noProof/>
              </w:rPr>
            </w:pPr>
            <w:r>
              <w:rPr>
                <w:noProof/>
              </w:rPr>
              <w:t>Custom fields - If t</w:t>
            </w:r>
            <w:r>
              <w:rPr>
                <w:noProof/>
              </w:rPr>
              <w:t xml:space="preserve">he master account is configured to </w:t>
            </w:r>
            <w:r>
              <w:rPr>
                <w:rStyle w:val="mqInternal"/>
                <w:noProof/>
              </w:rPr>
              <w:t>[1}</w:t>
            </w:r>
            <w:r>
              <w:rPr>
                <w:noProof/>
              </w:rPr>
              <w:t>Enforce custom field matching</w:t>
            </w:r>
            <w:r>
              <w:rPr>
                <w:rStyle w:val="mqInternal"/>
                <w:noProof/>
              </w:rPr>
              <w:t>{2]</w:t>
            </w:r>
            <w:r>
              <w:rPr>
                <w:noProof/>
              </w:rPr>
              <w:t>, the affiliate account(s) must have the same custom fields as the master account or any shares will fail.</w:t>
            </w:r>
          </w:p>
        </w:tc>
        <w:tc>
          <w:tcPr>
            <w:tcW w:w="7407" w:type="dxa"/>
          </w:tcPr>
          <w:p w:rsidR="00000000" w:rsidRDefault="00A3041B">
            <w:pPr>
              <w:rPr>
                <w:lang w:val="fr-FR"/>
              </w:rPr>
            </w:pPr>
            <w:r>
              <w:rPr>
                <w:lang w:val="fr-FR"/>
              </w:rPr>
              <w:t>Champs personnalis</w:t>
            </w:r>
            <w:r>
              <w:rPr>
                <w:lang w:val="fr-FR"/>
              </w:rPr>
              <w:t>é</w:t>
            </w:r>
            <w:r>
              <w:rPr>
                <w:lang w:val="fr-FR"/>
              </w:rPr>
              <w:t>s - Si le compte principal est configur</w:t>
            </w:r>
            <w:r>
              <w:rPr>
                <w:lang w:val="fr-FR"/>
              </w:rPr>
              <w:t>é</w:t>
            </w:r>
            <w:r>
              <w:rPr>
                <w:lang w:val="fr-FR"/>
              </w:rPr>
              <w:t xml:space="preserve"> pour </w:t>
            </w:r>
            <w:r>
              <w:rPr>
                <w:rStyle w:val="mqInternal"/>
                <w:noProof/>
                <w:lang w:val="fr-FR"/>
              </w:rPr>
              <w:t>[1}</w:t>
            </w:r>
            <w:r>
              <w:rPr>
                <w:lang w:val="fr-FR"/>
              </w:rPr>
              <w:t>appliquer la correspondance des champs personnalis</w:t>
            </w:r>
            <w:r>
              <w:rPr>
                <w:lang w:val="fr-FR"/>
              </w:rPr>
              <w:t>é</w:t>
            </w:r>
            <w:r>
              <w:rPr>
                <w:lang w:val="fr-FR"/>
              </w:rPr>
              <w:t>s</w:t>
            </w:r>
            <w:r>
              <w:rPr>
                <w:rStyle w:val="mqInternal"/>
                <w:noProof/>
                <w:lang w:val="fr-FR"/>
              </w:rPr>
              <w:t>{2]</w:t>
            </w:r>
            <w:r>
              <w:rPr>
                <w:lang w:val="fr-FR"/>
              </w:rPr>
              <w:t>, le ou les comptes d'affiliation doivent avoir les m</w:t>
            </w:r>
            <w:r>
              <w:rPr>
                <w:lang w:val="fr-FR"/>
              </w:rPr>
              <w:t>ê</w:t>
            </w:r>
            <w:r>
              <w:rPr>
                <w:lang w:val="fr-FR"/>
              </w:rPr>
              <w:t>mes champs personnalis</w:t>
            </w:r>
            <w:r>
              <w:rPr>
                <w:lang w:val="fr-FR"/>
              </w:rPr>
              <w:t>é</w:t>
            </w:r>
            <w:r>
              <w:rPr>
                <w:lang w:val="fr-FR"/>
              </w:rPr>
              <w:t xml:space="preserve">s que le compte principal, sinon tous les partages </w:t>
            </w:r>
            <w:r>
              <w:rPr>
                <w:lang w:val="fr-FR"/>
              </w:rPr>
              <w:t>é</w:t>
            </w:r>
            <w:r>
              <w:rPr>
                <w:lang w:val="fr-FR"/>
              </w:rPr>
              <w:t>chouent.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b3801513-b3cc-446f-ae92-30077fda49c1</w:t>
            </w:r>
          </w:p>
        </w:tc>
        <w:tc>
          <w:tcPr>
            <w:tcW w:w="7407" w:type="dxa"/>
            <w:shd w:val="clear" w:color="auto" w:fill="F2F2F2" w:themeFill="background1" w:themeFillShade="F2"/>
          </w:tcPr>
          <w:p w:rsidR="00000000" w:rsidRDefault="00A3041B">
            <w:pPr>
              <w:rPr>
                <w:noProof/>
              </w:rPr>
            </w:pPr>
            <w:r>
              <w:rPr>
                <w:noProof/>
              </w:rPr>
              <w:t>Note that if the cust</w:t>
            </w:r>
            <w:r>
              <w:rPr>
                <w:noProof/>
              </w:rPr>
              <w:t>om field is a list type, the custom field must have the same options in both accounts.</w:t>
            </w:r>
          </w:p>
        </w:tc>
        <w:tc>
          <w:tcPr>
            <w:tcW w:w="7407" w:type="dxa"/>
          </w:tcPr>
          <w:p w:rsidR="00000000" w:rsidRDefault="00A3041B">
            <w:pPr>
              <w:rPr>
                <w:lang w:val="fr-FR"/>
              </w:rPr>
            </w:pPr>
            <w:r>
              <w:rPr>
                <w:lang w:val="fr-FR"/>
              </w:rPr>
              <w:t>Notez que si le champ personnalis</w:t>
            </w:r>
            <w:r>
              <w:rPr>
                <w:lang w:val="fr-FR"/>
              </w:rPr>
              <w:t>é</w:t>
            </w:r>
            <w:r>
              <w:rPr>
                <w:lang w:val="fr-FR"/>
              </w:rPr>
              <w:t xml:space="preserve"> est un type de liste, le champ personnalis</w:t>
            </w:r>
            <w:r>
              <w:rPr>
                <w:lang w:val="fr-FR"/>
              </w:rPr>
              <w:t>é</w:t>
            </w:r>
            <w:r>
              <w:rPr>
                <w:lang w:val="fr-FR"/>
              </w:rPr>
              <w:t xml:space="preserve"> doit avoir les m</w:t>
            </w:r>
            <w:r>
              <w:rPr>
                <w:lang w:val="fr-FR"/>
              </w:rPr>
              <w:t>ê</w:t>
            </w:r>
            <w:r>
              <w:rPr>
                <w:lang w:val="fr-FR"/>
              </w:rPr>
              <w:t>mes options dans les deux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f30c8f47-334d-47fb-ba7e-5b52d0b48ded</w:t>
            </w:r>
          </w:p>
        </w:tc>
        <w:tc>
          <w:tcPr>
            <w:tcW w:w="7407" w:type="dxa"/>
            <w:shd w:val="clear" w:color="auto" w:fill="F2F2F2" w:themeFill="background1" w:themeFillShade="F2"/>
          </w:tcPr>
          <w:p w:rsidR="00000000" w:rsidRDefault="00A3041B">
            <w:pPr>
              <w:rPr>
                <w:noProof/>
              </w:rPr>
            </w:pPr>
            <w:r>
              <w:rPr>
                <w:noProof/>
              </w:rPr>
              <w:t>The shared video has all the values for these video metadata fields that the master video had at the moment it was shared.</w:t>
            </w:r>
          </w:p>
        </w:tc>
        <w:tc>
          <w:tcPr>
            <w:tcW w:w="7407" w:type="dxa"/>
          </w:tcPr>
          <w:p w:rsidR="00000000" w:rsidRDefault="00A3041B">
            <w:pPr>
              <w:rPr>
                <w:lang w:val="fr-FR"/>
              </w:rPr>
            </w:pPr>
            <w:r>
              <w:rPr>
                <w:lang w:val="fr-FR"/>
              </w:rPr>
              <w:t>La vid</w:t>
            </w:r>
            <w:r>
              <w:rPr>
                <w:lang w:val="fr-FR"/>
              </w:rPr>
              <w:t>é</w:t>
            </w:r>
            <w:r>
              <w:rPr>
                <w:lang w:val="fr-FR"/>
              </w:rPr>
              <w:t>o partag</w:t>
            </w:r>
            <w:r>
              <w:rPr>
                <w:lang w:val="fr-FR"/>
              </w:rPr>
              <w:t>é</w:t>
            </w:r>
            <w:r>
              <w:rPr>
                <w:lang w:val="fr-FR"/>
              </w:rPr>
              <w:t>e contient toutes les valeurs pour ces champs de m</w:t>
            </w:r>
            <w:r>
              <w:rPr>
                <w:lang w:val="fr-FR"/>
              </w:rPr>
              <w:t>é</w:t>
            </w:r>
            <w:r>
              <w:rPr>
                <w:lang w:val="fr-FR"/>
              </w:rPr>
              <w:t>tadonn</w:t>
            </w:r>
            <w:r>
              <w:rPr>
                <w:lang w:val="fr-FR"/>
              </w:rPr>
              <w:t>é</w:t>
            </w:r>
            <w:r>
              <w:rPr>
                <w:lang w:val="fr-FR"/>
              </w:rPr>
              <w:t>es vid</w:t>
            </w:r>
            <w:r>
              <w:rPr>
                <w:lang w:val="fr-FR"/>
              </w:rPr>
              <w:t>é</w:t>
            </w:r>
            <w:r>
              <w:rPr>
                <w:lang w:val="fr-FR"/>
              </w:rPr>
              <w:t>o que la vid</w:t>
            </w:r>
            <w:r>
              <w:rPr>
                <w:lang w:val="fr-FR"/>
              </w:rPr>
              <w:t>é</w:t>
            </w:r>
            <w:r>
              <w:rPr>
                <w:lang w:val="fr-FR"/>
              </w:rPr>
              <w:t xml:space="preserve">o </w:t>
            </w:r>
            <w:r>
              <w:rPr>
                <w:lang w:val="fr-FR"/>
              </w:rPr>
              <w:t>principale avait au moment o</w:t>
            </w:r>
            <w:r>
              <w:rPr>
                <w:lang w:val="fr-FR"/>
              </w:rPr>
              <w:t>ù</w:t>
            </w:r>
            <w:r>
              <w:rPr>
                <w:lang w:val="fr-FR"/>
              </w:rPr>
              <w:t xml:space="preserve"> elle a </w:t>
            </w:r>
            <w:r>
              <w:rPr>
                <w:lang w:val="fr-FR"/>
              </w:rPr>
              <w:t>é</w:t>
            </w:r>
            <w:r>
              <w:rPr>
                <w:lang w:val="fr-FR"/>
              </w:rPr>
              <w:t>t</w:t>
            </w:r>
            <w:r>
              <w:rPr>
                <w:lang w:val="fr-FR"/>
              </w:rPr>
              <w:t>é</w:t>
            </w:r>
            <w:r>
              <w:rPr>
                <w:lang w:val="fr-FR"/>
              </w:rPr>
              <w:t xml:space="preserve"> partag</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57b10c10-ad05-47ae-a6c3-7699887883cd</w:t>
            </w:r>
          </w:p>
        </w:tc>
        <w:tc>
          <w:tcPr>
            <w:tcW w:w="7407" w:type="dxa"/>
            <w:shd w:val="clear" w:color="auto" w:fill="F2F2F2" w:themeFill="background1" w:themeFillShade="F2"/>
          </w:tcPr>
          <w:p w:rsidR="00000000" w:rsidRDefault="00A3041B">
            <w:pPr>
              <w:rPr>
                <w:noProof/>
              </w:rPr>
            </w:pPr>
            <w:r>
              <w:rPr>
                <w:noProof/>
              </w:rPr>
              <w:t>However, from that point on, the master copy and the affiliate copy become independent entities:</w:t>
            </w:r>
          </w:p>
        </w:tc>
        <w:tc>
          <w:tcPr>
            <w:tcW w:w="7407" w:type="dxa"/>
          </w:tcPr>
          <w:p w:rsidR="00000000" w:rsidRDefault="00A3041B">
            <w:pPr>
              <w:rPr>
                <w:lang w:val="fr-FR"/>
              </w:rPr>
            </w:pPr>
            <w:r>
              <w:rPr>
                <w:lang w:val="fr-FR"/>
              </w:rPr>
              <w:t xml:space="preserve">Toutefois, </w:t>
            </w:r>
            <w:r>
              <w:rPr>
                <w:lang w:val="fr-FR"/>
              </w:rPr>
              <w:t>à</w:t>
            </w:r>
            <w:r>
              <w:rPr>
                <w:lang w:val="fr-FR"/>
              </w:rPr>
              <w:t xml:space="preserve"> partir de ce moment, la copie principale et la copie </w:t>
            </w:r>
            <w:r>
              <w:rPr>
                <w:lang w:val="fr-FR"/>
              </w:rPr>
              <w:t>affili</w:t>
            </w:r>
            <w:r>
              <w:rPr>
                <w:lang w:val="fr-FR"/>
              </w:rPr>
              <w:t>é</w:t>
            </w:r>
            <w:r>
              <w:rPr>
                <w:lang w:val="fr-FR"/>
              </w:rPr>
              <w:t>e deviennent des entit</w:t>
            </w:r>
            <w:r>
              <w:rPr>
                <w:lang w:val="fr-FR"/>
              </w:rPr>
              <w:t>é</w:t>
            </w:r>
            <w:r>
              <w:rPr>
                <w:lang w:val="fr-FR"/>
              </w:rPr>
              <w:t>s ind</w:t>
            </w:r>
            <w:r>
              <w:rPr>
                <w:lang w:val="fr-FR"/>
              </w:rPr>
              <w:t>é</w:t>
            </w:r>
            <w:r>
              <w:rPr>
                <w:lang w:val="fr-FR"/>
              </w:rPr>
              <w:t>pendantes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b5f00832-5fc4-4971-8c36-ff7ef8373a35</w:t>
            </w:r>
          </w:p>
        </w:tc>
        <w:tc>
          <w:tcPr>
            <w:tcW w:w="7407" w:type="dxa"/>
            <w:shd w:val="clear" w:color="auto" w:fill="F2F2F2" w:themeFill="background1" w:themeFillShade="F2"/>
          </w:tcPr>
          <w:p w:rsidR="00000000" w:rsidRDefault="00A3041B">
            <w:pPr>
              <w:rPr>
                <w:noProof/>
              </w:rPr>
            </w:pPr>
            <w:r>
              <w:rPr>
                <w:noProof/>
              </w:rPr>
              <w:t>Video files are not copied when you use Media Sharing, only the video metadata is copied.</w:t>
            </w:r>
          </w:p>
        </w:tc>
        <w:tc>
          <w:tcPr>
            <w:tcW w:w="7407" w:type="dxa"/>
          </w:tcPr>
          <w:p w:rsidR="00000000" w:rsidRDefault="00A3041B">
            <w:pPr>
              <w:rPr>
                <w:lang w:val="fr-FR"/>
              </w:rPr>
            </w:pPr>
            <w:r>
              <w:rPr>
                <w:lang w:val="fr-FR"/>
              </w:rPr>
              <w:t>Les fichiers vid</w:t>
            </w:r>
            <w:r>
              <w:rPr>
                <w:lang w:val="fr-FR"/>
              </w:rPr>
              <w:t>é</w:t>
            </w:r>
            <w:r>
              <w:rPr>
                <w:lang w:val="fr-FR"/>
              </w:rPr>
              <w:t>o ne sont pas copi</w:t>
            </w:r>
            <w:r>
              <w:rPr>
                <w:lang w:val="fr-FR"/>
              </w:rPr>
              <w:t>é</w:t>
            </w:r>
            <w:r>
              <w:rPr>
                <w:lang w:val="fr-FR"/>
              </w:rPr>
              <w:t>s quand vous utilisez le partage de m</w:t>
            </w:r>
            <w:r>
              <w:rPr>
                <w:lang w:val="fr-FR"/>
              </w:rPr>
              <w:t>é</w:t>
            </w:r>
            <w:r>
              <w:rPr>
                <w:lang w:val="fr-FR"/>
              </w:rPr>
              <w:t>di</w:t>
            </w:r>
            <w:r>
              <w:rPr>
                <w:lang w:val="fr-FR"/>
              </w:rPr>
              <w:t>as, seules les m</w:t>
            </w:r>
            <w:r>
              <w:rPr>
                <w:lang w:val="fr-FR"/>
              </w:rPr>
              <w:t>é</w:t>
            </w:r>
            <w:r>
              <w:rPr>
                <w:lang w:val="fr-FR"/>
              </w:rPr>
              <w:t>tadonn</w:t>
            </w:r>
            <w:r>
              <w:rPr>
                <w:lang w:val="fr-FR"/>
              </w:rPr>
              <w:t>é</w:t>
            </w:r>
            <w:r>
              <w:rPr>
                <w:lang w:val="fr-FR"/>
              </w:rPr>
              <w:t>es le sont.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08f8bff8-6e0b-4637-9e01-e3f036c9ce46</w:t>
            </w:r>
          </w:p>
        </w:tc>
        <w:tc>
          <w:tcPr>
            <w:tcW w:w="7407" w:type="dxa"/>
            <w:shd w:val="clear" w:color="auto" w:fill="F2F2F2" w:themeFill="background1" w:themeFillShade="F2"/>
          </w:tcPr>
          <w:p w:rsidR="00000000" w:rsidRDefault="00A3041B">
            <w:pPr>
              <w:rPr>
                <w:noProof/>
              </w:rPr>
            </w:pPr>
            <w:r>
              <w:rPr>
                <w:noProof/>
              </w:rPr>
              <w:t>The shared video points to the original video file in the master account.</w:t>
            </w:r>
          </w:p>
        </w:tc>
        <w:tc>
          <w:tcPr>
            <w:tcW w:w="7407" w:type="dxa"/>
          </w:tcPr>
          <w:p w:rsidR="00000000" w:rsidRDefault="00A3041B">
            <w:pPr>
              <w:rPr>
                <w:lang w:val="fr-FR"/>
              </w:rPr>
            </w:pPr>
            <w:r>
              <w:rPr>
                <w:lang w:val="fr-FR"/>
              </w:rPr>
              <w:t>La vid</w:t>
            </w:r>
            <w:r>
              <w:rPr>
                <w:lang w:val="fr-FR"/>
              </w:rPr>
              <w:t>é</w:t>
            </w:r>
            <w:r>
              <w:rPr>
                <w:lang w:val="fr-FR"/>
              </w:rPr>
              <w:t>o partag</w:t>
            </w:r>
            <w:r>
              <w:rPr>
                <w:lang w:val="fr-FR"/>
              </w:rPr>
              <w:t>é</w:t>
            </w:r>
            <w:r>
              <w:rPr>
                <w:lang w:val="fr-FR"/>
              </w:rPr>
              <w:t>e pointe vers le fichier vid</w:t>
            </w:r>
            <w:r>
              <w:rPr>
                <w:lang w:val="fr-FR"/>
              </w:rPr>
              <w:t>é</w:t>
            </w:r>
            <w:r>
              <w:rPr>
                <w:lang w:val="fr-FR"/>
              </w:rPr>
              <w:t>o d'origine dans le compte ma</w:t>
            </w:r>
            <w:r>
              <w:rPr>
                <w:lang w:val="fr-FR"/>
              </w:rPr>
              <w:t>î</w:t>
            </w:r>
            <w:r>
              <w:rPr>
                <w:lang w:val="fr-FR"/>
              </w:rPr>
              <w:t>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24402290-1c1f-4c9b-</w:t>
            </w:r>
            <w:r>
              <w:rPr>
                <w:noProof/>
                <w:sz w:val="2"/>
              </w:rPr>
              <w:t>afb6-95830bbfb1d0</w:t>
            </w:r>
          </w:p>
        </w:tc>
        <w:tc>
          <w:tcPr>
            <w:tcW w:w="7407" w:type="dxa"/>
            <w:shd w:val="clear" w:color="auto" w:fill="F2F2F2" w:themeFill="background1" w:themeFillShade="F2"/>
          </w:tcPr>
          <w:p w:rsidR="00000000" w:rsidRDefault="00A3041B">
            <w:pPr>
              <w:rPr>
                <w:noProof/>
              </w:rPr>
            </w:pPr>
            <w:r>
              <w:rPr>
                <w:noProof/>
              </w:rPr>
              <w:t>If the video is deleted from the master account, the video is deleted from all affiliate accounts.</w:t>
            </w:r>
          </w:p>
        </w:tc>
        <w:tc>
          <w:tcPr>
            <w:tcW w:w="7407" w:type="dxa"/>
          </w:tcPr>
          <w:p w:rsidR="00000000" w:rsidRDefault="00A3041B">
            <w:pPr>
              <w:rPr>
                <w:lang w:val="fr-FR"/>
              </w:rPr>
            </w:pPr>
            <w:r>
              <w:rPr>
                <w:lang w:val="fr-FR"/>
              </w:rPr>
              <w:t>Si la vid</w:t>
            </w:r>
            <w:r>
              <w:rPr>
                <w:lang w:val="fr-FR"/>
              </w:rPr>
              <w:t>é</w:t>
            </w:r>
            <w:r>
              <w:rPr>
                <w:lang w:val="fr-FR"/>
              </w:rPr>
              <w:t>o est supprim</w:t>
            </w:r>
            <w:r>
              <w:rPr>
                <w:lang w:val="fr-FR"/>
              </w:rPr>
              <w:t>é</w:t>
            </w:r>
            <w:r>
              <w:rPr>
                <w:lang w:val="fr-FR"/>
              </w:rPr>
              <w:t>e du compte ma</w:t>
            </w:r>
            <w:r>
              <w:rPr>
                <w:lang w:val="fr-FR"/>
              </w:rPr>
              <w:t>î</w:t>
            </w:r>
            <w:r>
              <w:rPr>
                <w:lang w:val="fr-FR"/>
              </w:rPr>
              <w:t>tre, la vid</w:t>
            </w:r>
            <w:r>
              <w:rPr>
                <w:lang w:val="fr-FR"/>
              </w:rPr>
              <w:t>é</w:t>
            </w:r>
            <w:r>
              <w:rPr>
                <w:lang w:val="fr-FR"/>
              </w:rPr>
              <w:t>o est supprim</w:t>
            </w:r>
            <w:r>
              <w:rPr>
                <w:lang w:val="fr-FR"/>
              </w:rPr>
              <w:t>é</w:t>
            </w:r>
            <w:r>
              <w:rPr>
                <w:lang w:val="fr-FR"/>
              </w:rPr>
              <w:t>e de tous les comptes affili</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7cfbfca6-9fc5-4d78-b4b0-a13126f34412</w:t>
            </w:r>
          </w:p>
        </w:tc>
        <w:tc>
          <w:tcPr>
            <w:tcW w:w="7407" w:type="dxa"/>
            <w:shd w:val="clear" w:color="auto" w:fill="F2F2F2" w:themeFill="background1" w:themeFillShade="F2"/>
          </w:tcPr>
          <w:p w:rsidR="00000000" w:rsidRDefault="00A3041B">
            <w:pPr>
              <w:rPr>
                <w:noProof/>
              </w:rPr>
            </w:pPr>
            <w:r>
              <w:rPr>
                <w:noProof/>
              </w:rPr>
              <w:t xml:space="preserve">Any changes an affiliate makes to a video will not affect the original or any other </w:t>
            </w:r>
            <w:r>
              <w:rPr>
                <w:noProof/>
              </w:rPr>
              <w:lastRenderedPageBreak/>
              <w:t>shared copies.</w:t>
            </w:r>
          </w:p>
        </w:tc>
        <w:tc>
          <w:tcPr>
            <w:tcW w:w="7407" w:type="dxa"/>
          </w:tcPr>
          <w:p w:rsidR="00000000" w:rsidRDefault="00A3041B">
            <w:pPr>
              <w:rPr>
                <w:lang w:val="fr-FR"/>
              </w:rPr>
            </w:pPr>
            <w:r>
              <w:rPr>
                <w:lang w:val="fr-FR"/>
              </w:rPr>
              <w:lastRenderedPageBreak/>
              <w:t>Toute modification apport</w:t>
            </w:r>
            <w:r>
              <w:rPr>
                <w:lang w:val="fr-FR"/>
              </w:rPr>
              <w:t>é</w:t>
            </w:r>
            <w:r>
              <w:rPr>
                <w:lang w:val="fr-FR"/>
              </w:rPr>
              <w:t>e par un affili</w:t>
            </w:r>
            <w:r>
              <w:rPr>
                <w:lang w:val="fr-FR"/>
              </w:rPr>
              <w:t>é</w:t>
            </w:r>
            <w:r>
              <w:rPr>
                <w:lang w:val="fr-FR"/>
              </w:rPr>
              <w:t xml:space="preserve"> </w:t>
            </w:r>
            <w:r>
              <w:rPr>
                <w:lang w:val="fr-FR"/>
              </w:rPr>
              <w:t>à</w:t>
            </w:r>
            <w:r>
              <w:rPr>
                <w:lang w:val="fr-FR"/>
              </w:rPr>
              <w:t xml:space="preserve"> une vid</w:t>
            </w:r>
            <w:r>
              <w:rPr>
                <w:lang w:val="fr-FR"/>
              </w:rPr>
              <w:t>é</w:t>
            </w:r>
            <w:r>
              <w:rPr>
                <w:lang w:val="fr-FR"/>
              </w:rPr>
              <w:t xml:space="preserve">o n'affectera pas l'original </w:t>
            </w:r>
            <w:r>
              <w:rPr>
                <w:lang w:val="fr-FR"/>
              </w:rPr>
              <w:lastRenderedPageBreak/>
              <w:t>ou toute autre copie partag</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90 </w:t>
            </w:r>
            <w:r>
              <w:rPr>
                <w:noProof/>
                <w:sz w:val="16"/>
              </w:rPr>
              <w:br/>
            </w:r>
            <w:r>
              <w:rPr>
                <w:noProof/>
                <w:sz w:val="2"/>
              </w:rPr>
              <w:t>3902abe3-265e-4277-8580-f6b4ba5dc9b4</w:t>
            </w:r>
          </w:p>
        </w:tc>
        <w:tc>
          <w:tcPr>
            <w:tcW w:w="7407" w:type="dxa"/>
            <w:shd w:val="clear" w:color="auto" w:fill="F2F2F2" w:themeFill="background1" w:themeFillShade="F2"/>
          </w:tcPr>
          <w:p w:rsidR="00000000" w:rsidRDefault="00A3041B">
            <w:pPr>
              <w:rPr>
                <w:noProof/>
              </w:rPr>
            </w:pPr>
            <w:r>
              <w:rPr>
                <w:noProof/>
              </w:rPr>
              <w:t>If</w:t>
            </w:r>
            <w:r>
              <w:rPr>
                <w:noProof/>
              </w:rPr>
              <w:t xml:space="preserve"> an affiliate deletes a shared video, it is removed from the affiliate's account but remains in the master account and in all other affiliate accounts.</w:t>
            </w:r>
          </w:p>
        </w:tc>
        <w:tc>
          <w:tcPr>
            <w:tcW w:w="7407" w:type="dxa"/>
          </w:tcPr>
          <w:p w:rsidR="00000000" w:rsidRDefault="00A3041B">
            <w:pPr>
              <w:rPr>
                <w:lang w:val="fr-FR"/>
              </w:rPr>
            </w:pPr>
            <w:r>
              <w:rPr>
                <w:lang w:val="fr-FR"/>
              </w:rPr>
              <w:t>Si un affili</w:t>
            </w:r>
            <w:r>
              <w:rPr>
                <w:lang w:val="fr-FR"/>
              </w:rPr>
              <w:t>é</w:t>
            </w:r>
            <w:r>
              <w:rPr>
                <w:lang w:val="fr-FR"/>
              </w:rPr>
              <w:t xml:space="preserve"> supprime une vid</w:t>
            </w:r>
            <w:r>
              <w:rPr>
                <w:lang w:val="fr-FR"/>
              </w:rPr>
              <w:t>é</w:t>
            </w:r>
            <w:r>
              <w:rPr>
                <w:lang w:val="fr-FR"/>
              </w:rPr>
              <w:t>o partag</w:t>
            </w:r>
            <w:r>
              <w:rPr>
                <w:lang w:val="fr-FR"/>
              </w:rPr>
              <w:t>é</w:t>
            </w:r>
            <w:r>
              <w:rPr>
                <w:lang w:val="fr-FR"/>
              </w:rPr>
              <w:t>e, elle est supprim</w:t>
            </w:r>
            <w:r>
              <w:rPr>
                <w:lang w:val="fr-FR"/>
              </w:rPr>
              <w:t>é</w:t>
            </w:r>
            <w:r>
              <w:rPr>
                <w:lang w:val="fr-FR"/>
              </w:rPr>
              <w:t>e du compte de l'affili</w:t>
            </w:r>
            <w:r>
              <w:rPr>
                <w:lang w:val="fr-FR"/>
              </w:rPr>
              <w:t>é</w:t>
            </w:r>
            <w:r>
              <w:rPr>
                <w:lang w:val="fr-FR"/>
              </w:rPr>
              <w:t xml:space="preserve"> mais reste dans le </w:t>
            </w:r>
            <w:r>
              <w:rPr>
                <w:lang w:val="fr-FR"/>
              </w:rPr>
              <w:t>compte principal et dans tous les autres comptes affili</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0ed93d05-6509-48fb-9e24-35b845d9219a</w:t>
            </w:r>
          </w:p>
        </w:tc>
        <w:tc>
          <w:tcPr>
            <w:tcW w:w="7407" w:type="dxa"/>
            <w:shd w:val="clear" w:color="auto" w:fill="F2F2F2" w:themeFill="background1" w:themeFillShade="F2"/>
          </w:tcPr>
          <w:p w:rsidR="00000000" w:rsidRDefault="00A3041B">
            <w:pPr>
              <w:rPr>
                <w:noProof/>
              </w:rPr>
            </w:pPr>
            <w:r>
              <w:rPr>
                <w:noProof/>
              </w:rPr>
              <w:t>Affiliates can't remove or update text tracks.</w:t>
            </w:r>
          </w:p>
        </w:tc>
        <w:tc>
          <w:tcPr>
            <w:tcW w:w="7407" w:type="dxa"/>
          </w:tcPr>
          <w:p w:rsidR="00000000" w:rsidRDefault="00A3041B">
            <w:pPr>
              <w:rPr>
                <w:lang w:val="fr-FR"/>
              </w:rPr>
            </w:pPr>
            <w:r>
              <w:rPr>
                <w:lang w:val="fr-FR"/>
              </w:rPr>
              <w:t>Les affili</w:t>
            </w:r>
            <w:r>
              <w:rPr>
                <w:lang w:val="fr-FR"/>
              </w:rPr>
              <w:t>é</w:t>
            </w:r>
            <w:r>
              <w:rPr>
                <w:lang w:val="fr-FR"/>
              </w:rPr>
              <w:t xml:space="preserve">s ne peuvent pas supprimer ou mettre </w:t>
            </w:r>
            <w:r>
              <w:rPr>
                <w:lang w:val="fr-FR"/>
              </w:rPr>
              <w:t>à</w:t>
            </w:r>
            <w:r>
              <w:rPr>
                <w:lang w:val="fr-FR"/>
              </w:rPr>
              <w:t xml:space="preserve"> jour des pistes de texte.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57b25de5-57c2-44c8-b8c5-edf</w:t>
            </w:r>
            <w:r>
              <w:rPr>
                <w:noProof/>
                <w:sz w:val="2"/>
              </w:rPr>
              <w:t>0b97c41c9</w:t>
            </w:r>
          </w:p>
        </w:tc>
        <w:tc>
          <w:tcPr>
            <w:tcW w:w="7407" w:type="dxa"/>
            <w:shd w:val="clear" w:color="auto" w:fill="F2F2F2" w:themeFill="background1" w:themeFillShade="F2"/>
          </w:tcPr>
          <w:p w:rsidR="00000000" w:rsidRDefault="00A3041B">
            <w:pPr>
              <w:rPr>
                <w:noProof/>
              </w:rPr>
            </w:pPr>
            <w:r>
              <w:rPr>
                <w:noProof/>
              </w:rPr>
              <w:t>When affiliates receive a video by sharing, it is in the active state.</w:t>
            </w:r>
          </w:p>
        </w:tc>
        <w:tc>
          <w:tcPr>
            <w:tcW w:w="7407" w:type="dxa"/>
          </w:tcPr>
          <w:p w:rsidR="00000000" w:rsidRDefault="00A3041B">
            <w:pPr>
              <w:rPr>
                <w:lang w:val="fr-FR"/>
              </w:rPr>
            </w:pPr>
            <w:r>
              <w:rPr>
                <w:lang w:val="fr-FR"/>
              </w:rPr>
              <w:t>Lorsque les affili</w:t>
            </w:r>
            <w:r>
              <w:rPr>
                <w:lang w:val="fr-FR"/>
              </w:rPr>
              <w:t>é</w:t>
            </w:r>
            <w:r>
              <w:rPr>
                <w:lang w:val="fr-FR"/>
              </w:rPr>
              <w:t>s re</w:t>
            </w:r>
            <w:r>
              <w:rPr>
                <w:lang w:val="fr-FR"/>
              </w:rPr>
              <w:t>ç</w:t>
            </w:r>
            <w:r>
              <w:rPr>
                <w:lang w:val="fr-FR"/>
              </w:rPr>
              <w:t>oivent une vid</w:t>
            </w:r>
            <w:r>
              <w:rPr>
                <w:lang w:val="fr-FR"/>
              </w:rPr>
              <w:t>é</w:t>
            </w:r>
            <w:r>
              <w:rPr>
                <w:lang w:val="fr-FR"/>
              </w:rPr>
              <w:t>o en partageant, elle est dans l'</w:t>
            </w:r>
            <w:r>
              <w:rPr>
                <w:lang w:val="fr-FR"/>
              </w:rPr>
              <w:t>é</w:t>
            </w:r>
            <w:r>
              <w:rPr>
                <w:lang w:val="fr-FR"/>
              </w:rPr>
              <w:t>tat actif.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a1d5607e-a25b-471f-9b9d-e732a781d5aa</w:t>
            </w:r>
          </w:p>
        </w:tc>
        <w:tc>
          <w:tcPr>
            <w:tcW w:w="7407" w:type="dxa"/>
            <w:shd w:val="clear" w:color="auto" w:fill="F2F2F2" w:themeFill="background1" w:themeFillShade="F2"/>
          </w:tcPr>
          <w:p w:rsidR="00000000" w:rsidRDefault="00A3041B">
            <w:pPr>
              <w:rPr>
                <w:noProof/>
              </w:rPr>
            </w:pPr>
            <w:r>
              <w:rPr>
                <w:noProof/>
              </w:rPr>
              <w:t xml:space="preserve">This is true even if the video was not active in </w:t>
            </w:r>
            <w:r>
              <w:rPr>
                <w:noProof/>
              </w:rPr>
              <w:t>the master account.</w:t>
            </w:r>
          </w:p>
        </w:tc>
        <w:tc>
          <w:tcPr>
            <w:tcW w:w="7407" w:type="dxa"/>
          </w:tcPr>
          <w:p w:rsidR="00000000" w:rsidRDefault="00A3041B">
            <w:pPr>
              <w:rPr>
                <w:lang w:val="fr-FR"/>
              </w:rPr>
            </w:pPr>
            <w:r>
              <w:rPr>
                <w:lang w:val="fr-FR"/>
              </w:rPr>
              <w:t>Ceci est vrai m</w:t>
            </w:r>
            <w:r>
              <w:rPr>
                <w:lang w:val="fr-FR"/>
              </w:rPr>
              <w:t>ê</w:t>
            </w:r>
            <w:r>
              <w:rPr>
                <w:lang w:val="fr-FR"/>
              </w:rPr>
              <w:t>me si la vid</w:t>
            </w:r>
            <w:r>
              <w:rPr>
                <w:lang w:val="fr-FR"/>
              </w:rPr>
              <w:t>é</w:t>
            </w:r>
            <w:r>
              <w:rPr>
                <w:lang w:val="fr-FR"/>
              </w:rPr>
              <w:t>o n'</w:t>
            </w:r>
            <w:r>
              <w:rPr>
                <w:lang w:val="fr-FR"/>
              </w:rPr>
              <w:t>é</w:t>
            </w:r>
            <w:r>
              <w:rPr>
                <w:lang w:val="fr-FR"/>
              </w:rPr>
              <w:t>tait pas active dans le compte principal.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392e6c58-c308-4268-a466-3ebc3b33dba6</w:t>
            </w:r>
          </w:p>
        </w:tc>
        <w:tc>
          <w:tcPr>
            <w:tcW w:w="7407" w:type="dxa"/>
            <w:shd w:val="clear" w:color="auto" w:fill="F2F2F2" w:themeFill="background1" w:themeFillShade="F2"/>
          </w:tcPr>
          <w:p w:rsidR="00000000" w:rsidRDefault="00A3041B">
            <w:pPr>
              <w:rPr>
                <w:noProof/>
              </w:rPr>
            </w:pPr>
            <w:r>
              <w:rPr>
                <w:noProof/>
              </w:rPr>
              <w:t>If an affiliate accepts a video and required fields are missing, the video will be inactive.</w:t>
            </w:r>
          </w:p>
        </w:tc>
        <w:tc>
          <w:tcPr>
            <w:tcW w:w="7407" w:type="dxa"/>
          </w:tcPr>
          <w:p w:rsidR="00000000" w:rsidRDefault="00A3041B">
            <w:pPr>
              <w:rPr>
                <w:lang w:val="fr-FR"/>
              </w:rPr>
            </w:pPr>
            <w:r>
              <w:rPr>
                <w:lang w:val="fr-FR"/>
              </w:rPr>
              <w:t>Si un affili</w:t>
            </w:r>
            <w:r>
              <w:rPr>
                <w:lang w:val="fr-FR"/>
              </w:rPr>
              <w:t>é</w:t>
            </w:r>
            <w:r>
              <w:rPr>
                <w:lang w:val="fr-FR"/>
              </w:rPr>
              <w:t xml:space="preserve"> accepte une vid</w:t>
            </w:r>
            <w:r>
              <w:rPr>
                <w:lang w:val="fr-FR"/>
              </w:rPr>
              <w:t>é</w:t>
            </w:r>
            <w:r>
              <w:rPr>
                <w:lang w:val="fr-FR"/>
              </w:rPr>
              <w:t>o et que les champs obligatoires sont manquants, la vid</w:t>
            </w:r>
            <w:r>
              <w:rPr>
                <w:lang w:val="fr-FR"/>
              </w:rPr>
              <w:t>é</w:t>
            </w:r>
            <w:r>
              <w:rPr>
                <w:lang w:val="fr-FR"/>
              </w:rPr>
              <w:t>o sera inactive.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95 </w:t>
            </w:r>
            <w:r>
              <w:rPr>
                <w:noProof/>
                <w:sz w:val="16"/>
              </w:rPr>
              <w:br/>
            </w:r>
            <w:r>
              <w:rPr>
                <w:noProof/>
                <w:sz w:val="2"/>
              </w:rPr>
              <w:t>b0bf6777-c0c7-4d9e-bc7c-ffbbaad798d8</w:t>
            </w:r>
          </w:p>
        </w:tc>
        <w:tc>
          <w:tcPr>
            <w:tcW w:w="7407" w:type="dxa"/>
            <w:shd w:val="clear" w:color="auto" w:fill="F2F2F2" w:themeFill="background1" w:themeFillShade="F2"/>
          </w:tcPr>
          <w:p w:rsidR="00000000" w:rsidRDefault="00A3041B">
            <w:pPr>
              <w:rPr>
                <w:noProof/>
              </w:rPr>
            </w:pPr>
            <w:r>
              <w:rPr>
                <w:noProof/>
              </w:rPr>
              <w:t>An affiliate account that receives a shared video cannot share that video to another account.</w:t>
            </w:r>
          </w:p>
        </w:tc>
        <w:tc>
          <w:tcPr>
            <w:tcW w:w="7407" w:type="dxa"/>
          </w:tcPr>
          <w:p w:rsidR="00000000" w:rsidRDefault="00A3041B">
            <w:pPr>
              <w:rPr>
                <w:lang w:val="fr-FR"/>
              </w:rPr>
            </w:pPr>
            <w:r>
              <w:rPr>
                <w:lang w:val="fr-FR"/>
              </w:rPr>
              <w:t>Un compte d'affili</w:t>
            </w:r>
            <w:r>
              <w:rPr>
                <w:lang w:val="fr-FR"/>
              </w:rPr>
              <w:t>é</w:t>
            </w:r>
            <w:r>
              <w:rPr>
                <w:lang w:val="fr-FR"/>
              </w:rPr>
              <w:t xml:space="preserve"> qui re</w:t>
            </w:r>
            <w:r>
              <w:rPr>
                <w:lang w:val="fr-FR"/>
              </w:rPr>
              <w:t>ç</w:t>
            </w:r>
            <w:r>
              <w:rPr>
                <w:lang w:val="fr-FR"/>
              </w:rPr>
              <w:t>oit</w:t>
            </w:r>
            <w:r>
              <w:rPr>
                <w:lang w:val="fr-FR"/>
              </w:rPr>
              <w:t xml:space="preserve"> une vid</w:t>
            </w:r>
            <w:r>
              <w:rPr>
                <w:lang w:val="fr-FR"/>
              </w:rPr>
              <w:t>é</w:t>
            </w:r>
            <w:r>
              <w:rPr>
                <w:lang w:val="fr-FR"/>
              </w:rPr>
              <w:t>o partag</w:t>
            </w:r>
            <w:r>
              <w:rPr>
                <w:lang w:val="fr-FR"/>
              </w:rPr>
              <w:t>é</w:t>
            </w:r>
            <w:r>
              <w:rPr>
                <w:lang w:val="fr-FR"/>
              </w:rPr>
              <w:t>e ne peut pas partager cette vid</w:t>
            </w:r>
            <w:r>
              <w:rPr>
                <w:lang w:val="fr-FR"/>
              </w:rPr>
              <w:t>é</w:t>
            </w:r>
            <w:r>
              <w:rPr>
                <w:lang w:val="fr-FR"/>
              </w:rPr>
              <w:t>o sur un autre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96 </w:t>
            </w:r>
            <w:r>
              <w:rPr>
                <w:noProof/>
                <w:sz w:val="16"/>
              </w:rPr>
              <w:br/>
            </w:r>
            <w:r>
              <w:rPr>
                <w:noProof/>
                <w:sz w:val="2"/>
              </w:rPr>
              <w:t>dd3b62d0-4e50-41ec-976a-16e943fab100</w:t>
            </w:r>
          </w:p>
        </w:tc>
        <w:tc>
          <w:tcPr>
            <w:tcW w:w="7407" w:type="dxa"/>
            <w:shd w:val="clear" w:color="auto" w:fill="F2F2F2" w:themeFill="background1" w:themeFillShade="F2"/>
          </w:tcPr>
          <w:p w:rsidR="00000000" w:rsidRDefault="00A3041B">
            <w:pPr>
              <w:rPr>
                <w:noProof/>
              </w:rPr>
            </w:pPr>
            <w:r>
              <w:rPr>
                <w:noProof/>
              </w:rPr>
              <w:t>Only the master account can share the video.</w:t>
            </w:r>
          </w:p>
        </w:tc>
        <w:tc>
          <w:tcPr>
            <w:tcW w:w="7407" w:type="dxa"/>
          </w:tcPr>
          <w:p w:rsidR="00000000" w:rsidRDefault="00A3041B">
            <w:pPr>
              <w:rPr>
                <w:lang w:val="fr-FR"/>
              </w:rPr>
            </w:pPr>
            <w:r>
              <w:rPr>
                <w:lang w:val="fr-FR"/>
              </w:rPr>
              <w:t>Seul le compte ma</w:t>
            </w:r>
            <w:r>
              <w:rPr>
                <w:lang w:val="fr-FR"/>
              </w:rPr>
              <w:t>î</w:t>
            </w:r>
            <w:r>
              <w:rPr>
                <w:lang w:val="fr-FR"/>
              </w:rPr>
              <w:t>tre peut partager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97 </w:t>
            </w:r>
            <w:r>
              <w:rPr>
                <w:noProof/>
                <w:sz w:val="16"/>
              </w:rPr>
              <w:br/>
            </w:r>
            <w:r>
              <w:rPr>
                <w:noProof/>
                <w:sz w:val="2"/>
              </w:rPr>
              <w:t>9fd1d0f5-725e-4a93-b021-3ab3d680af4a</w:t>
            </w:r>
          </w:p>
        </w:tc>
        <w:tc>
          <w:tcPr>
            <w:tcW w:w="7407" w:type="dxa"/>
            <w:shd w:val="clear" w:color="auto" w:fill="F2F2F2" w:themeFill="background1" w:themeFillShade="F2"/>
          </w:tcPr>
          <w:p w:rsidR="00000000" w:rsidRDefault="00A3041B">
            <w:pPr>
              <w:rPr>
                <w:noProof/>
              </w:rPr>
            </w:pPr>
            <w:r>
              <w:rPr>
                <w:noProof/>
              </w:rPr>
              <w:t>Each ac</w:t>
            </w:r>
            <w:r>
              <w:rPr>
                <w:noProof/>
              </w:rPr>
              <w:t>count is billed separately for playback (video plays and bandwidth usage) of a shared video from that account.</w:t>
            </w:r>
          </w:p>
        </w:tc>
        <w:tc>
          <w:tcPr>
            <w:tcW w:w="7407" w:type="dxa"/>
          </w:tcPr>
          <w:p w:rsidR="00000000" w:rsidRDefault="00A3041B">
            <w:pPr>
              <w:rPr>
                <w:lang w:val="fr-FR"/>
              </w:rPr>
            </w:pPr>
            <w:r>
              <w:rPr>
                <w:lang w:val="fr-FR"/>
              </w:rPr>
              <w:t>En ce qui concerne la lecture de vid</w:t>
            </w:r>
            <w:r>
              <w:rPr>
                <w:lang w:val="fr-FR"/>
              </w:rPr>
              <w:t>é</w:t>
            </w:r>
            <w:r>
              <w:rPr>
                <w:lang w:val="fr-FR"/>
              </w:rPr>
              <w:t>os partag</w:t>
            </w:r>
            <w:r>
              <w:rPr>
                <w:lang w:val="fr-FR"/>
              </w:rPr>
              <w:t>é</w:t>
            </w:r>
            <w:r>
              <w:rPr>
                <w:lang w:val="fr-FR"/>
              </w:rPr>
              <w:t>es, chaque compte est trait</w:t>
            </w:r>
            <w:r>
              <w:rPr>
                <w:lang w:val="fr-FR"/>
              </w:rPr>
              <w:t>é</w:t>
            </w:r>
            <w:r>
              <w:rPr>
                <w:lang w:val="fr-FR"/>
              </w:rPr>
              <w:t xml:space="preserve"> s</w:t>
            </w:r>
            <w:r>
              <w:rPr>
                <w:lang w:val="fr-FR"/>
              </w:rPr>
              <w:t>é</w:t>
            </w:r>
            <w:r>
              <w:rPr>
                <w:lang w:val="fr-FR"/>
              </w:rPr>
              <w:t>par</w:t>
            </w:r>
            <w:r>
              <w:rPr>
                <w:lang w:val="fr-FR"/>
              </w:rPr>
              <w:t>é</w:t>
            </w:r>
            <w:r>
              <w:rPr>
                <w:lang w:val="fr-FR"/>
              </w:rPr>
              <w:t>ment (nombres de vues et utilisation de bande passante).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98 </w:t>
            </w:r>
            <w:r>
              <w:rPr>
                <w:noProof/>
                <w:sz w:val="16"/>
              </w:rPr>
              <w:br/>
            </w:r>
            <w:r>
              <w:rPr>
                <w:noProof/>
                <w:sz w:val="2"/>
              </w:rPr>
              <w:t>a</w:t>
            </w:r>
            <w:r>
              <w:rPr>
                <w:noProof/>
                <w:sz w:val="2"/>
              </w:rPr>
              <w:t>c6081e0-eb8a-4866-ad14-302884f9f98d</w:t>
            </w:r>
          </w:p>
        </w:tc>
        <w:tc>
          <w:tcPr>
            <w:tcW w:w="7407" w:type="dxa"/>
            <w:shd w:val="clear" w:color="auto" w:fill="F2F2F2" w:themeFill="background1" w:themeFillShade="F2"/>
          </w:tcPr>
          <w:p w:rsidR="00000000" w:rsidRDefault="00A3041B">
            <w:pPr>
              <w:rPr>
                <w:noProof/>
              </w:rPr>
            </w:pPr>
            <w:r>
              <w:rPr>
                <w:noProof/>
              </w:rPr>
              <w:t>Reporting about a shared video is specific to each account and does not aggregate information about each copy of the video in each account.</w:t>
            </w:r>
          </w:p>
        </w:tc>
        <w:tc>
          <w:tcPr>
            <w:tcW w:w="7407" w:type="dxa"/>
          </w:tcPr>
          <w:p w:rsidR="00000000" w:rsidRDefault="00A3041B">
            <w:pPr>
              <w:rPr>
                <w:lang w:val="fr-FR"/>
              </w:rPr>
            </w:pPr>
            <w:r>
              <w:rPr>
                <w:lang w:val="fr-FR"/>
              </w:rPr>
              <w:t>Les rapports sur une vid</w:t>
            </w:r>
            <w:r>
              <w:rPr>
                <w:lang w:val="fr-FR"/>
              </w:rPr>
              <w:t>é</w:t>
            </w:r>
            <w:r>
              <w:rPr>
                <w:lang w:val="fr-FR"/>
              </w:rPr>
              <w:t>o partag</w:t>
            </w:r>
            <w:r>
              <w:rPr>
                <w:lang w:val="fr-FR"/>
              </w:rPr>
              <w:t>é</w:t>
            </w:r>
            <w:r>
              <w:rPr>
                <w:lang w:val="fr-FR"/>
              </w:rPr>
              <w:t>e sont sp</w:t>
            </w:r>
            <w:r>
              <w:rPr>
                <w:lang w:val="fr-FR"/>
              </w:rPr>
              <w:t>é</w:t>
            </w:r>
            <w:r>
              <w:rPr>
                <w:lang w:val="fr-FR"/>
              </w:rPr>
              <w:t xml:space="preserve">cifiques </w:t>
            </w:r>
            <w:r>
              <w:rPr>
                <w:lang w:val="fr-FR"/>
              </w:rPr>
              <w:t>à</w:t>
            </w:r>
            <w:r>
              <w:rPr>
                <w:lang w:val="fr-FR"/>
              </w:rPr>
              <w:t xml:space="preserve"> chaque compte et ne consid</w:t>
            </w:r>
            <w:r>
              <w:rPr>
                <w:lang w:val="fr-FR"/>
              </w:rPr>
              <w:t>è</w:t>
            </w:r>
            <w:r>
              <w:rPr>
                <w:lang w:val="fr-FR"/>
              </w:rPr>
              <w:t>rent pas les informations de chaque copie partag</w:t>
            </w:r>
            <w:r>
              <w:rPr>
                <w:lang w:val="fr-FR"/>
              </w:rPr>
              <w:t>é</w:t>
            </w:r>
            <w:r>
              <w:rPr>
                <w:lang w:val="fr-FR"/>
              </w:rPr>
              <w:t>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creating-and-managing-playlists.html</w:t>
            </w:r>
          </w:p>
          <w:p w:rsidR="00000000" w:rsidRDefault="00A3041B">
            <w:pPr>
              <w:jc w:val="center"/>
              <w:rPr>
                <w:b/>
                <w:noProof/>
              </w:rPr>
            </w:pPr>
            <w:r>
              <w:rPr>
                <w:b/>
                <w:noProof/>
              </w:rPr>
              <w:t>MQ971010 74eda53d-0792-4279-861c-aea8803acac8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52ef40a2-d08d-461e-9b70-9a3b7ea776df</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e79145e7-b564-446a-a077-3</w:t>
            </w:r>
            <w:r>
              <w:rPr>
                <w:noProof/>
                <w:sz w:val="2"/>
              </w:rPr>
              <w:t>29a9b3d9dca</w:t>
            </w:r>
          </w:p>
        </w:tc>
        <w:tc>
          <w:tcPr>
            <w:tcW w:w="7407" w:type="dxa"/>
            <w:shd w:val="clear" w:color="auto" w:fill="F2F2F2" w:themeFill="background1" w:themeFillShade="F2"/>
          </w:tcPr>
          <w:p w:rsidR="00000000" w:rsidRDefault="00A3041B">
            <w:pPr>
              <w:rPr>
                <w:noProof/>
              </w:rPr>
            </w:pPr>
            <w:r>
              <w:rPr>
                <w:noProof/>
              </w:rPr>
              <w:t>Creating and Managing Playlists parent:</w:t>
            </w:r>
          </w:p>
        </w:tc>
        <w:tc>
          <w:tcPr>
            <w:tcW w:w="7407" w:type="dxa"/>
          </w:tcPr>
          <w:p w:rsidR="00000000" w:rsidRDefault="00A3041B">
            <w:pPr>
              <w:rPr>
                <w:lang w:val="fr-FR"/>
              </w:rPr>
            </w:pPr>
            <w:r>
              <w:rPr>
                <w:lang w:val="fr-FR"/>
              </w:rPr>
              <w:t>Cr</w:t>
            </w:r>
            <w:r>
              <w:rPr>
                <w:lang w:val="fr-FR"/>
              </w:rPr>
              <w:t>é</w:t>
            </w:r>
            <w:r>
              <w:rPr>
                <w:lang w:val="fr-FR"/>
              </w:rPr>
              <w:t>ation et gestion des listes de lecture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f24a67af-28e7-484d-879c-7bcb9afa1331</w:t>
            </w:r>
          </w:p>
        </w:tc>
        <w:tc>
          <w:tcPr>
            <w:tcW w:w="7407" w:type="dxa"/>
            <w:shd w:val="clear" w:color="auto" w:fill="F2F2F2" w:themeFill="background1" w:themeFillShade="F2"/>
          </w:tcPr>
          <w:p w:rsidR="00000000" w:rsidRDefault="00A3041B">
            <w:pPr>
              <w:rPr>
                <w:noProof/>
              </w:rPr>
            </w:pPr>
            <w:r>
              <w:rPr>
                <w:noProof/>
              </w:rPr>
              <w:t>Managing Videos ---</w:t>
            </w:r>
          </w:p>
        </w:tc>
        <w:tc>
          <w:tcPr>
            <w:tcW w:w="7407" w:type="dxa"/>
          </w:tcPr>
          <w:p w:rsidR="00000000" w:rsidRDefault="00A3041B">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707685d7-99a6-4984-bfe6-3b1fbdb09a53</w:t>
            </w:r>
          </w:p>
        </w:tc>
        <w:tc>
          <w:tcPr>
            <w:tcW w:w="7407" w:type="dxa"/>
            <w:shd w:val="clear" w:color="auto" w:fill="F2F2F2" w:themeFill="background1" w:themeFillShade="F2"/>
          </w:tcPr>
          <w:p w:rsidR="00000000" w:rsidRDefault="00A3041B">
            <w:pPr>
              <w:rPr>
                <w:noProof/>
              </w:rPr>
            </w:pPr>
            <w:r>
              <w:rPr>
                <w:noProof/>
              </w:rPr>
              <w:t>Creating and Managing Playlists</w:t>
            </w:r>
          </w:p>
        </w:tc>
        <w:tc>
          <w:tcPr>
            <w:tcW w:w="7407" w:type="dxa"/>
          </w:tcPr>
          <w:p w:rsidR="00000000" w:rsidRDefault="00A3041B">
            <w:pPr>
              <w:rPr>
                <w:lang w:val="fr-FR"/>
              </w:rPr>
            </w:pPr>
            <w:r>
              <w:rPr>
                <w:lang w:val="fr-FR"/>
              </w:rPr>
              <w:t>Cr</w:t>
            </w:r>
            <w:r>
              <w:rPr>
                <w:lang w:val="fr-FR"/>
              </w:rPr>
              <w:t>é</w:t>
            </w:r>
            <w:r>
              <w:rPr>
                <w:lang w:val="fr-FR"/>
              </w:rPr>
              <w:t>ation et gestion des listes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e32ead3b-353b-4fd1-b7c7-f29e78e553a3</w:t>
            </w:r>
          </w:p>
        </w:tc>
        <w:tc>
          <w:tcPr>
            <w:tcW w:w="7407" w:type="dxa"/>
            <w:shd w:val="clear" w:color="auto" w:fill="F2F2F2" w:themeFill="background1" w:themeFillShade="F2"/>
          </w:tcPr>
          <w:p w:rsidR="00000000" w:rsidRDefault="00A3041B">
            <w:pPr>
              <w:rPr>
                <w:noProof/>
              </w:rPr>
            </w:pPr>
            <w:r>
              <w:rPr>
                <w:noProof/>
              </w:rPr>
              <w:t>In this topic you will learn how to create and manage playlists.</w:t>
            </w:r>
          </w:p>
        </w:tc>
        <w:tc>
          <w:tcPr>
            <w:tcW w:w="7407" w:type="dxa"/>
          </w:tcPr>
          <w:p w:rsidR="00000000" w:rsidRDefault="00A3041B">
            <w:pPr>
              <w:rPr>
                <w:lang w:val="fr-FR"/>
              </w:rPr>
            </w:pPr>
            <w:r>
              <w:rPr>
                <w:lang w:val="fr-FR"/>
              </w:rPr>
              <w:t>Dans cette rubrique, vous apprendrez comment cr</w:t>
            </w:r>
            <w:r>
              <w:rPr>
                <w:lang w:val="fr-FR"/>
              </w:rPr>
              <w:t>é</w:t>
            </w:r>
            <w:r>
              <w:rPr>
                <w:lang w:val="fr-FR"/>
              </w:rPr>
              <w:t>er et g</w:t>
            </w:r>
            <w:r>
              <w:rPr>
                <w:lang w:val="fr-FR"/>
              </w:rPr>
              <w:t>é</w:t>
            </w:r>
            <w:r>
              <w:rPr>
                <w:lang w:val="fr-FR"/>
              </w:rPr>
              <w:t>rer des playlists.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d8fb0364-6df0-43ce-a807-3c2b</w:t>
            </w:r>
            <w:r>
              <w:rPr>
                <w:noProof/>
                <w:sz w:val="2"/>
              </w:rPr>
              <w:t>4adfd087</w:t>
            </w:r>
          </w:p>
        </w:tc>
        <w:tc>
          <w:tcPr>
            <w:tcW w:w="7407" w:type="dxa"/>
            <w:shd w:val="clear" w:color="auto" w:fill="F2F2F2" w:themeFill="background1" w:themeFillShade="F2"/>
          </w:tcPr>
          <w:p w:rsidR="00000000" w:rsidRDefault="00A3041B">
            <w:pPr>
              <w:rPr>
                <w:noProof/>
              </w:rPr>
            </w:pPr>
            <w:r>
              <w:rPr>
                <w:noProof/>
              </w:rPr>
              <w:t>A playlist is a collection of videos that are grouped together in a particular order for playback in a video player.</w:t>
            </w:r>
          </w:p>
        </w:tc>
        <w:tc>
          <w:tcPr>
            <w:tcW w:w="7407" w:type="dxa"/>
          </w:tcPr>
          <w:p w:rsidR="00000000" w:rsidRDefault="00A3041B">
            <w:pPr>
              <w:rPr>
                <w:lang w:val="fr-FR"/>
              </w:rPr>
            </w:pPr>
            <w:r>
              <w:rPr>
                <w:lang w:val="fr-FR"/>
              </w:rPr>
              <w:t>Une playlist est une collection de vid</w:t>
            </w:r>
            <w:r>
              <w:rPr>
                <w:lang w:val="fr-FR"/>
              </w:rPr>
              <w:t>é</w:t>
            </w:r>
            <w:r>
              <w:rPr>
                <w:lang w:val="fr-FR"/>
              </w:rPr>
              <w:t>os regroup</w:t>
            </w:r>
            <w:r>
              <w:rPr>
                <w:lang w:val="fr-FR"/>
              </w:rPr>
              <w:t>é</w:t>
            </w:r>
            <w:r>
              <w:rPr>
                <w:lang w:val="fr-FR"/>
              </w:rPr>
              <w:t>es dans un ordre particulier pour la lecture dans un lecteur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13981bd8</w:t>
            </w:r>
            <w:r>
              <w:rPr>
                <w:noProof/>
                <w:sz w:val="2"/>
              </w:rPr>
              <w:t>-17f4-4667-934c-852b65a94b6d</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Videos</w:t>
            </w:r>
            <w:r>
              <w:rPr>
                <w:rStyle w:val="mqInternal"/>
                <w:noProof/>
              </w:rPr>
              <w:t>{2]</w:t>
            </w:r>
            <w:r>
              <w:rPr>
                <w:noProof/>
              </w:rPr>
              <w:t xml:space="preserve"> page makes it easy to create playlists and add videos to a playlist.</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 facilite la cr</w:t>
            </w:r>
            <w:r>
              <w:rPr>
                <w:lang w:val="fr-FR"/>
              </w:rPr>
              <w:t>é</w:t>
            </w:r>
            <w:r>
              <w:rPr>
                <w:lang w:val="fr-FR"/>
              </w:rPr>
              <w:t>ation de listes de lecture et l'ajout de vid</w:t>
            </w:r>
            <w:r>
              <w:rPr>
                <w:lang w:val="fr-FR"/>
              </w:rPr>
              <w:t>é</w:t>
            </w:r>
            <w:r>
              <w:rPr>
                <w:lang w:val="fr-FR"/>
              </w:rPr>
              <w:t xml:space="preserve">os </w:t>
            </w:r>
            <w:r>
              <w:rPr>
                <w:lang w:val="fr-FR"/>
              </w:rPr>
              <w:t>à</w:t>
            </w:r>
            <w:r>
              <w:rPr>
                <w:lang w:val="fr-FR"/>
              </w:rPr>
              <w:t xml:space="preserve"> une liste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024955bf-e0c3-</w:t>
            </w:r>
            <w:r>
              <w:rPr>
                <w:noProof/>
                <w:sz w:val="2"/>
              </w:rPr>
              <w:t>42c1-9845-bb4d582e2f57</w:t>
            </w:r>
          </w:p>
        </w:tc>
        <w:tc>
          <w:tcPr>
            <w:tcW w:w="7407" w:type="dxa"/>
            <w:shd w:val="clear" w:color="auto" w:fill="F2F2F2" w:themeFill="background1" w:themeFillShade="F2"/>
          </w:tcPr>
          <w:p w:rsidR="00000000" w:rsidRDefault="00A3041B">
            <w:pPr>
              <w:rPr>
                <w:noProof/>
              </w:rPr>
            </w:pPr>
            <w:r>
              <w:rPr>
                <w:noProof/>
              </w:rPr>
              <w:t>After you've created your playlists, you can publish them in a Brightcove Engage</w:t>
            </w:r>
            <w:r>
              <w:rPr>
                <w:noProof/>
              </w:rPr>
              <w:t>™</w:t>
            </w:r>
            <w:r>
              <w:rPr>
                <w:noProof/>
              </w:rPr>
              <w:t xml:space="preserve"> application.</w:t>
            </w:r>
          </w:p>
        </w:tc>
        <w:tc>
          <w:tcPr>
            <w:tcW w:w="7407" w:type="dxa"/>
          </w:tcPr>
          <w:p w:rsidR="00000000" w:rsidRDefault="00A3041B">
            <w:pPr>
              <w:rPr>
                <w:lang w:val="fr-FR"/>
              </w:rPr>
            </w:pPr>
            <w:r>
              <w:rPr>
                <w:lang w:val="fr-FR"/>
              </w:rPr>
              <w:t>Une fois vos playlists cr</w:t>
            </w:r>
            <w:r>
              <w:rPr>
                <w:lang w:val="fr-FR"/>
              </w:rPr>
              <w:t>éé</w:t>
            </w:r>
            <w:r>
              <w:rPr>
                <w:lang w:val="fr-FR"/>
              </w:rPr>
              <w:t>es, vous pouvez les publier dans une application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81c091d7-f784-4bf6-95a9-9e8425d2f70e</w:t>
            </w:r>
          </w:p>
        </w:tc>
        <w:tc>
          <w:tcPr>
            <w:tcW w:w="7407" w:type="dxa"/>
            <w:shd w:val="clear" w:color="auto" w:fill="F2F2F2" w:themeFill="background1" w:themeFillShade="F2"/>
          </w:tcPr>
          <w:p w:rsidR="00000000" w:rsidRDefault="00A3041B">
            <w:pPr>
              <w:rPr>
                <w:noProof/>
              </w:rPr>
            </w:pPr>
            <w:r>
              <w:rPr>
                <w:noProof/>
              </w:rPr>
              <w:t>Types of playlists</w:t>
            </w:r>
          </w:p>
        </w:tc>
        <w:tc>
          <w:tcPr>
            <w:tcW w:w="7407" w:type="dxa"/>
          </w:tcPr>
          <w:p w:rsidR="00000000" w:rsidRDefault="00A3041B">
            <w:pPr>
              <w:rPr>
                <w:lang w:val="fr-FR"/>
              </w:rPr>
            </w:pPr>
            <w:r>
              <w:rPr>
                <w:lang w:val="fr-FR"/>
              </w:rPr>
              <w:t>Types de s</w:t>
            </w:r>
            <w:r>
              <w:rPr>
                <w:lang w:val="fr-FR"/>
              </w:rPr>
              <w:t>é</w:t>
            </w:r>
            <w:r>
              <w:rPr>
                <w:lang w:val="fr-FR"/>
              </w:rPr>
              <w:t>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11c33142-4f88-400a-a05f-b8a6f5486f74</w:t>
            </w:r>
          </w:p>
        </w:tc>
        <w:tc>
          <w:tcPr>
            <w:tcW w:w="7407" w:type="dxa"/>
            <w:shd w:val="clear" w:color="auto" w:fill="F2F2F2" w:themeFill="background1" w:themeFillShade="F2"/>
          </w:tcPr>
          <w:p w:rsidR="00000000" w:rsidRDefault="00A3041B">
            <w:pPr>
              <w:rPr>
                <w:noProof/>
              </w:rPr>
            </w:pPr>
            <w:r>
              <w:rPr>
                <w:noProof/>
              </w:rPr>
              <w:t>There are two types of playlists:</w:t>
            </w:r>
          </w:p>
        </w:tc>
        <w:tc>
          <w:tcPr>
            <w:tcW w:w="7407" w:type="dxa"/>
          </w:tcPr>
          <w:p w:rsidR="00000000" w:rsidRDefault="00A3041B">
            <w:pPr>
              <w:rPr>
                <w:lang w:val="fr-FR"/>
              </w:rPr>
            </w:pPr>
            <w:r>
              <w:rPr>
                <w:lang w:val="fr-FR"/>
              </w:rPr>
              <w:t>Il existe deux types de s</w:t>
            </w:r>
            <w:r>
              <w:rPr>
                <w:lang w:val="fr-FR"/>
              </w:rPr>
              <w:t>é</w:t>
            </w:r>
            <w:r>
              <w:rPr>
                <w:lang w:val="fr-FR"/>
              </w:rPr>
              <w:t>lections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77356e32-4ab7-450d-961c-d39710bef980</w:t>
            </w:r>
          </w:p>
        </w:tc>
        <w:tc>
          <w:tcPr>
            <w:tcW w:w="7407" w:type="dxa"/>
            <w:shd w:val="clear" w:color="auto" w:fill="F2F2F2" w:themeFill="background1" w:themeFillShade="F2"/>
          </w:tcPr>
          <w:p w:rsidR="00000000" w:rsidRDefault="00A3041B">
            <w:pPr>
              <w:rPr>
                <w:noProof/>
              </w:rPr>
            </w:pPr>
            <w:r>
              <w:rPr>
                <w:rStyle w:val="mqInternal"/>
                <w:noProof/>
              </w:rPr>
              <w:t>[1}</w:t>
            </w:r>
            <w:r>
              <w:rPr>
                <w:noProof/>
              </w:rPr>
              <w:t>Manual</w:t>
            </w:r>
            <w:r>
              <w:rPr>
                <w:rStyle w:val="mqInternal"/>
                <w:noProof/>
              </w:rPr>
              <w:t>{2]</w:t>
            </w:r>
            <w:r>
              <w:rPr>
                <w:noProof/>
              </w:rPr>
              <w:t xml:space="preserve"> - With a Manual playlist, you assign specific vid</w:t>
            </w:r>
            <w:r>
              <w:rPr>
                <w:noProof/>
              </w:rPr>
              <w:t>eos to the playlist and re-order them manually.</w:t>
            </w:r>
          </w:p>
        </w:tc>
        <w:tc>
          <w:tcPr>
            <w:tcW w:w="7407" w:type="dxa"/>
          </w:tcPr>
          <w:p w:rsidR="00000000" w:rsidRDefault="00A3041B">
            <w:pPr>
              <w:rPr>
                <w:lang w:val="fr-FR"/>
              </w:rPr>
            </w:pPr>
            <w:r>
              <w:rPr>
                <w:rStyle w:val="mqInternal"/>
                <w:noProof/>
                <w:lang w:val="fr-FR"/>
              </w:rPr>
              <w:t>[1}</w:t>
            </w:r>
            <w:r>
              <w:rPr>
                <w:lang w:val="fr-FR"/>
              </w:rPr>
              <w:t>Manuel</w:t>
            </w:r>
            <w:r>
              <w:rPr>
                <w:rStyle w:val="mqInternal"/>
                <w:noProof/>
                <w:lang w:val="fr-FR"/>
              </w:rPr>
              <w:t>{2]</w:t>
            </w:r>
            <w:r>
              <w:rPr>
                <w:lang w:val="fr-FR"/>
              </w:rPr>
              <w:t xml:space="preserve"> - Avec une liste de lecture manuelle, vous attribuez des vid</w:t>
            </w:r>
            <w:r>
              <w:rPr>
                <w:lang w:val="fr-FR"/>
              </w:rPr>
              <w:t>é</w:t>
            </w:r>
            <w:r>
              <w:rPr>
                <w:lang w:val="fr-FR"/>
              </w:rPr>
              <w:t>os sp</w:t>
            </w:r>
            <w:r>
              <w:rPr>
                <w:lang w:val="fr-FR"/>
              </w:rPr>
              <w:t>é</w:t>
            </w:r>
            <w:r>
              <w:rPr>
                <w:lang w:val="fr-FR"/>
              </w:rPr>
              <w:t xml:space="preserve">cifiques </w:t>
            </w:r>
            <w:r>
              <w:rPr>
                <w:lang w:val="fr-FR"/>
              </w:rPr>
              <w:t>à</w:t>
            </w:r>
            <w:r>
              <w:rPr>
                <w:lang w:val="fr-FR"/>
              </w:rPr>
              <w:t xml:space="preserve"> la liste de lecture et vous les r</w:t>
            </w:r>
            <w:r>
              <w:rPr>
                <w:lang w:val="fr-FR"/>
              </w:rPr>
              <w:t>é</w:t>
            </w:r>
            <w:r>
              <w:rPr>
                <w:lang w:val="fr-FR"/>
              </w:rPr>
              <w:t>organisez manuellement.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522741af-3c18-4afe-b6db-1d94cc60bbaa</w:t>
            </w:r>
          </w:p>
        </w:tc>
        <w:tc>
          <w:tcPr>
            <w:tcW w:w="7407" w:type="dxa"/>
            <w:shd w:val="clear" w:color="auto" w:fill="F2F2F2" w:themeFill="background1" w:themeFillShade="F2"/>
          </w:tcPr>
          <w:p w:rsidR="00000000" w:rsidRDefault="00A3041B">
            <w:pPr>
              <w:rPr>
                <w:noProof/>
              </w:rPr>
            </w:pPr>
            <w:r>
              <w:rPr>
                <w:rStyle w:val="mqInternal"/>
                <w:noProof/>
              </w:rPr>
              <w:t>[1}</w:t>
            </w:r>
            <w:r>
              <w:rPr>
                <w:noProof/>
              </w:rPr>
              <w:t>Smart</w:t>
            </w:r>
            <w:r>
              <w:rPr>
                <w:rStyle w:val="mqInternal"/>
                <w:noProof/>
              </w:rPr>
              <w:t>{2]</w:t>
            </w:r>
            <w:r>
              <w:rPr>
                <w:noProof/>
              </w:rPr>
              <w:t xml:space="preserve"> - Wit</w:t>
            </w:r>
            <w:r>
              <w:rPr>
                <w:noProof/>
              </w:rPr>
              <w:t>h a Smart playlist, the list of videos in the playlist is constructed automatically, based on video tags or other video properties.</w:t>
            </w:r>
          </w:p>
        </w:tc>
        <w:tc>
          <w:tcPr>
            <w:tcW w:w="7407" w:type="dxa"/>
          </w:tcPr>
          <w:p w:rsidR="00000000" w:rsidRDefault="00A3041B">
            <w:pPr>
              <w:rPr>
                <w:lang w:val="fr-FR"/>
              </w:rPr>
            </w:pPr>
            <w:r>
              <w:rPr>
                <w:rStyle w:val="mqInternal"/>
                <w:noProof/>
                <w:lang w:val="fr-FR"/>
              </w:rPr>
              <w:t>[1}</w:t>
            </w:r>
            <w:r>
              <w:rPr>
                <w:lang w:val="fr-FR"/>
              </w:rPr>
              <w:t>Intelligent</w:t>
            </w:r>
            <w:r>
              <w:rPr>
                <w:rStyle w:val="mqInternal"/>
                <w:noProof/>
                <w:lang w:val="fr-FR"/>
              </w:rPr>
              <w:t>{2]</w:t>
            </w:r>
            <w:r>
              <w:rPr>
                <w:lang w:val="fr-FR"/>
              </w:rPr>
              <w:t xml:space="preserve"> - Avec une liste de lecture intelligente, la liste des vid</w:t>
            </w:r>
            <w:r>
              <w:rPr>
                <w:lang w:val="fr-FR"/>
              </w:rPr>
              <w:t>é</w:t>
            </w:r>
            <w:r>
              <w:rPr>
                <w:lang w:val="fr-FR"/>
              </w:rPr>
              <w:t>os de la liste de lecture est construite automa</w:t>
            </w:r>
            <w:r>
              <w:rPr>
                <w:lang w:val="fr-FR"/>
              </w:rPr>
              <w:t>tiquement, en fonction des balises vid</w:t>
            </w:r>
            <w:r>
              <w:rPr>
                <w:lang w:val="fr-FR"/>
              </w:rPr>
              <w:t>é</w:t>
            </w:r>
            <w:r>
              <w:rPr>
                <w:lang w:val="fr-FR"/>
              </w:rPr>
              <w:t>o ou d'autres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5b414c5c-c4a8-42b1-bf5a-161521d434a6</w:t>
            </w:r>
          </w:p>
        </w:tc>
        <w:tc>
          <w:tcPr>
            <w:tcW w:w="7407" w:type="dxa"/>
            <w:shd w:val="clear" w:color="auto" w:fill="F2F2F2" w:themeFill="background1" w:themeFillShade="F2"/>
          </w:tcPr>
          <w:p w:rsidR="00000000" w:rsidRDefault="00A3041B">
            <w:pPr>
              <w:rPr>
                <w:noProof/>
              </w:rPr>
            </w:pPr>
            <w:r>
              <w:rPr>
                <w:noProof/>
              </w:rPr>
              <w:t>Smart playlists are dynamic and automatically update based upon the videos in your video library and the rules that define the playlist.</w:t>
            </w:r>
          </w:p>
        </w:tc>
        <w:tc>
          <w:tcPr>
            <w:tcW w:w="7407" w:type="dxa"/>
          </w:tcPr>
          <w:p w:rsidR="00000000" w:rsidRDefault="00A3041B">
            <w:pPr>
              <w:rPr>
                <w:lang w:val="fr-FR"/>
              </w:rPr>
            </w:pPr>
            <w:r>
              <w:rPr>
                <w:lang w:val="fr-FR"/>
              </w:rPr>
              <w:t>Les s</w:t>
            </w:r>
            <w:r>
              <w:rPr>
                <w:lang w:val="fr-FR"/>
              </w:rPr>
              <w:t>é</w:t>
            </w:r>
            <w:r>
              <w:rPr>
                <w:lang w:val="fr-FR"/>
              </w:rPr>
              <w:t xml:space="preserve">lections intelligentes sont dynamiques et se mettent </w:t>
            </w:r>
            <w:r>
              <w:rPr>
                <w:lang w:val="fr-FR"/>
              </w:rPr>
              <w:t>à</w:t>
            </w:r>
            <w:r>
              <w:rPr>
                <w:lang w:val="fr-FR"/>
              </w:rPr>
              <w:t xml:space="preserve"> jour automatiquement en fonction des vid</w:t>
            </w:r>
            <w:r>
              <w:rPr>
                <w:lang w:val="fr-FR"/>
              </w:rPr>
              <w:t>é</w:t>
            </w:r>
            <w:r>
              <w:rPr>
                <w:lang w:val="fr-FR"/>
              </w:rPr>
              <w:t>os de votre biblioth</w:t>
            </w:r>
            <w:r>
              <w:rPr>
                <w:lang w:val="fr-FR"/>
              </w:rPr>
              <w:t>è</w:t>
            </w:r>
            <w:r>
              <w:rPr>
                <w:lang w:val="fr-FR"/>
              </w:rPr>
              <w:t>que vid</w:t>
            </w:r>
            <w:r>
              <w:rPr>
                <w:lang w:val="fr-FR"/>
              </w:rPr>
              <w:t>é</w:t>
            </w:r>
            <w:r>
              <w:rPr>
                <w:lang w:val="fr-FR"/>
              </w:rPr>
              <w:t>o et des r</w:t>
            </w:r>
            <w:r>
              <w:rPr>
                <w:lang w:val="fr-FR"/>
              </w:rPr>
              <w:t>è</w:t>
            </w:r>
            <w:r>
              <w:rPr>
                <w:lang w:val="fr-FR"/>
              </w:rPr>
              <w:t>gles qui d</w:t>
            </w:r>
            <w:r>
              <w:rPr>
                <w:lang w:val="fr-FR"/>
              </w:rPr>
              <w:t>é</w:t>
            </w:r>
            <w:r>
              <w:rPr>
                <w:lang w:val="fr-FR"/>
              </w:rPr>
              <w:t>finissent la liste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3f50fe8d-857a-418d-b637-7d5891e925b8</w:t>
            </w:r>
          </w:p>
        </w:tc>
        <w:tc>
          <w:tcPr>
            <w:tcW w:w="7407" w:type="dxa"/>
            <w:shd w:val="clear" w:color="auto" w:fill="F2F2F2" w:themeFill="background1" w:themeFillShade="F2"/>
          </w:tcPr>
          <w:p w:rsidR="00000000" w:rsidRDefault="00A3041B">
            <w:pPr>
              <w:rPr>
                <w:noProof/>
              </w:rPr>
            </w:pPr>
            <w:r>
              <w:rPr>
                <w:noProof/>
              </w:rPr>
              <w:t>A maximum of 100 videos can be added</w:t>
            </w:r>
            <w:r>
              <w:rPr>
                <w:noProof/>
              </w:rPr>
              <w:t xml:space="preserve"> to a playlist (both Manual and Smart).</w:t>
            </w:r>
          </w:p>
        </w:tc>
        <w:tc>
          <w:tcPr>
            <w:tcW w:w="7407" w:type="dxa"/>
          </w:tcPr>
          <w:p w:rsidR="00000000" w:rsidRDefault="00A3041B">
            <w:pPr>
              <w:rPr>
                <w:lang w:val="fr-FR"/>
              </w:rPr>
            </w:pPr>
            <w:r>
              <w:rPr>
                <w:lang w:val="fr-FR"/>
              </w:rPr>
              <w:t>Un maximum de 100 vid</w:t>
            </w:r>
            <w:r>
              <w:rPr>
                <w:lang w:val="fr-FR"/>
              </w:rPr>
              <w:t>é</w:t>
            </w:r>
            <w:r>
              <w:rPr>
                <w:lang w:val="fr-FR"/>
              </w:rPr>
              <w:t xml:space="preserve">os peuvent </w:t>
            </w:r>
            <w:r>
              <w:rPr>
                <w:lang w:val="fr-FR"/>
              </w:rPr>
              <w:t>ê</w:t>
            </w:r>
            <w:r>
              <w:rPr>
                <w:lang w:val="fr-FR"/>
              </w:rPr>
              <w:t>tre ajout</w:t>
            </w:r>
            <w:r>
              <w:rPr>
                <w:lang w:val="fr-FR"/>
              </w:rPr>
              <w:t>é</w:t>
            </w:r>
            <w:r>
              <w:rPr>
                <w:lang w:val="fr-FR"/>
              </w:rPr>
              <w:t xml:space="preserve">es </w:t>
            </w:r>
            <w:r>
              <w:rPr>
                <w:lang w:val="fr-FR"/>
              </w:rPr>
              <w:t>à</w:t>
            </w:r>
            <w:r>
              <w:rPr>
                <w:lang w:val="fr-FR"/>
              </w:rPr>
              <w:t xml:space="preserve"> une liste de lecture </w:t>
            </w:r>
            <w:r>
              <w:rPr>
                <w:lang w:val="fr-FR"/>
              </w:rPr>
              <w:lastRenderedPageBreak/>
              <w:t>(manuelle et intelligente).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16 </w:t>
            </w:r>
            <w:r>
              <w:rPr>
                <w:noProof/>
                <w:sz w:val="16"/>
              </w:rPr>
              <w:br/>
            </w:r>
            <w:r>
              <w:rPr>
                <w:noProof/>
                <w:sz w:val="2"/>
              </w:rPr>
              <w:t>2a8083a0-9511-47f8-a735-1133dc022a21</w:t>
            </w:r>
          </w:p>
        </w:tc>
        <w:tc>
          <w:tcPr>
            <w:tcW w:w="7407" w:type="dxa"/>
            <w:shd w:val="clear" w:color="auto" w:fill="F2F2F2" w:themeFill="background1" w:themeFillShade="F2"/>
          </w:tcPr>
          <w:p w:rsidR="00000000" w:rsidRDefault="00A3041B">
            <w:pPr>
              <w:rPr>
                <w:noProof/>
              </w:rPr>
            </w:pPr>
            <w:r>
              <w:rPr>
                <w:noProof/>
              </w:rPr>
              <w:t>The videos that are initially loaded into a playlist in the player is determ</w:t>
            </w:r>
            <w:r>
              <w:rPr>
                <w:noProof/>
              </w:rPr>
              <w:t>ined by the type of playlist:</w:t>
            </w:r>
          </w:p>
        </w:tc>
        <w:tc>
          <w:tcPr>
            <w:tcW w:w="7407" w:type="dxa"/>
          </w:tcPr>
          <w:p w:rsidR="00000000" w:rsidRDefault="00A3041B">
            <w:pPr>
              <w:rPr>
                <w:lang w:val="fr-FR"/>
              </w:rPr>
            </w:pPr>
            <w:r>
              <w:rPr>
                <w:lang w:val="fr-FR"/>
              </w:rPr>
              <w:t>Les vid</w:t>
            </w:r>
            <w:r>
              <w:rPr>
                <w:lang w:val="fr-FR"/>
              </w:rPr>
              <w:t>é</w:t>
            </w:r>
            <w:r>
              <w:rPr>
                <w:lang w:val="fr-FR"/>
              </w:rPr>
              <w:t>os qui sont initialement charg</w:t>
            </w:r>
            <w:r>
              <w:rPr>
                <w:lang w:val="fr-FR"/>
              </w:rPr>
              <w:t>é</w:t>
            </w:r>
            <w:r>
              <w:rPr>
                <w:lang w:val="fr-FR"/>
              </w:rPr>
              <w:t>es dans une liste de lecture dans le lecteur sont d</w:t>
            </w:r>
            <w:r>
              <w:rPr>
                <w:lang w:val="fr-FR"/>
              </w:rPr>
              <w:t>é</w:t>
            </w:r>
            <w:r>
              <w:rPr>
                <w:lang w:val="fr-FR"/>
              </w:rPr>
              <w:t>termin</w:t>
            </w:r>
            <w:r>
              <w:rPr>
                <w:lang w:val="fr-FR"/>
              </w:rPr>
              <w:t>é</w:t>
            </w:r>
            <w:r>
              <w:rPr>
                <w:lang w:val="fr-FR"/>
              </w:rPr>
              <w:t>es par le type de playlist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ff7debda-7476-43fb-bca9-9e2d4ac399d8</w:t>
            </w:r>
          </w:p>
        </w:tc>
        <w:tc>
          <w:tcPr>
            <w:tcW w:w="7407" w:type="dxa"/>
            <w:shd w:val="clear" w:color="auto" w:fill="F2F2F2" w:themeFill="background1" w:themeFillShade="F2"/>
          </w:tcPr>
          <w:p w:rsidR="00000000" w:rsidRDefault="00A3041B">
            <w:pPr>
              <w:rPr>
                <w:noProof/>
              </w:rPr>
            </w:pPr>
            <w:r>
              <w:rPr>
                <w:rStyle w:val="mqInternal"/>
                <w:noProof/>
              </w:rPr>
              <w:t>[1}</w:t>
            </w:r>
            <w:r>
              <w:rPr>
                <w:noProof/>
              </w:rPr>
              <w:t>Manual Playlists</w:t>
            </w:r>
            <w:r>
              <w:rPr>
                <w:rStyle w:val="mqInternal"/>
                <w:noProof/>
              </w:rPr>
              <w:t>{2]</w:t>
            </w:r>
            <w:r>
              <w:rPr>
                <w:noProof/>
              </w:rPr>
              <w:t xml:space="preserve"> - Videos are loaded into the playlist based upon the order of the videos in the manual playlist.</w:t>
            </w:r>
          </w:p>
        </w:tc>
        <w:tc>
          <w:tcPr>
            <w:tcW w:w="7407" w:type="dxa"/>
          </w:tcPr>
          <w:p w:rsidR="00000000" w:rsidRDefault="00A3041B">
            <w:pPr>
              <w:rPr>
                <w:lang w:val="fr-FR"/>
              </w:rPr>
            </w:pPr>
            <w:r>
              <w:rPr>
                <w:rStyle w:val="mqInternal"/>
                <w:noProof/>
                <w:lang w:val="fr-FR"/>
              </w:rPr>
              <w:t>[1}</w:t>
            </w:r>
            <w:r>
              <w:rPr>
                <w:lang w:val="fr-FR"/>
              </w:rPr>
              <w:t>Listes de lecture manuelles</w:t>
            </w:r>
            <w:r>
              <w:rPr>
                <w:rStyle w:val="mqInternal"/>
                <w:noProof/>
                <w:lang w:val="fr-FR"/>
              </w:rPr>
              <w:t>{2]</w:t>
            </w:r>
            <w:r>
              <w:rPr>
                <w:lang w:val="fr-FR"/>
              </w:rPr>
              <w:t xml:space="preserve"> - Les vid</w:t>
            </w:r>
            <w:r>
              <w:rPr>
                <w:lang w:val="fr-FR"/>
              </w:rPr>
              <w:t>é</w:t>
            </w:r>
            <w:r>
              <w:rPr>
                <w:lang w:val="fr-FR"/>
              </w:rPr>
              <w:t>os sont charg</w:t>
            </w:r>
            <w:r>
              <w:rPr>
                <w:lang w:val="fr-FR"/>
              </w:rPr>
              <w:t>é</w:t>
            </w:r>
            <w:r>
              <w:rPr>
                <w:lang w:val="fr-FR"/>
              </w:rPr>
              <w:t>es dans la liste de lecture en fonction de l'ordre des vid</w:t>
            </w:r>
            <w:r>
              <w:rPr>
                <w:lang w:val="fr-FR"/>
              </w:rPr>
              <w:t>é</w:t>
            </w:r>
            <w:r>
              <w:rPr>
                <w:lang w:val="fr-FR"/>
              </w:rPr>
              <w:t>os dans la liste de lecture manuelle.</w:t>
            </w:r>
          </w:p>
        </w:tc>
      </w:tr>
      <w:tr w:rsidR="00000000">
        <w:tc>
          <w:tcPr>
            <w:tcW w:w="660" w:type="dxa"/>
            <w:shd w:val="clear" w:color="auto" w:fill="F2F2F2" w:themeFill="background1" w:themeFillShade="F2"/>
          </w:tcPr>
          <w:p w:rsidR="00000000" w:rsidRDefault="00A3041B">
            <w:pPr>
              <w:rPr>
                <w:noProof/>
                <w:sz w:val="2"/>
              </w:rPr>
            </w:pPr>
            <w:r>
              <w:rPr>
                <w:noProof/>
                <w:sz w:val="16"/>
              </w:rPr>
              <w:t>18</w:t>
            </w:r>
            <w:r>
              <w:rPr>
                <w:noProof/>
                <w:sz w:val="16"/>
              </w:rPr>
              <w:t xml:space="preserve"> </w:t>
            </w:r>
            <w:r>
              <w:rPr>
                <w:noProof/>
                <w:sz w:val="16"/>
              </w:rPr>
              <w:br/>
            </w:r>
            <w:r>
              <w:rPr>
                <w:noProof/>
                <w:sz w:val="2"/>
              </w:rPr>
              <w:t>cd65d0a1-925a-4f55-bb58-1ce8bdb311ab</w:t>
            </w:r>
          </w:p>
        </w:tc>
        <w:tc>
          <w:tcPr>
            <w:tcW w:w="7407" w:type="dxa"/>
            <w:shd w:val="clear" w:color="auto" w:fill="F2F2F2" w:themeFill="background1" w:themeFillShade="F2"/>
          </w:tcPr>
          <w:p w:rsidR="00000000" w:rsidRDefault="00A3041B">
            <w:pPr>
              <w:rPr>
                <w:noProof/>
              </w:rPr>
            </w:pPr>
            <w:r>
              <w:rPr>
                <w:rStyle w:val="mqInternal"/>
                <w:noProof/>
              </w:rPr>
              <w:t>[1}</w:t>
            </w:r>
            <w:r>
              <w:rPr>
                <w:noProof/>
              </w:rPr>
              <w:t>Smart Playlists</w:t>
            </w:r>
            <w:r>
              <w:rPr>
                <w:rStyle w:val="mqInternal"/>
                <w:noProof/>
              </w:rPr>
              <w:t>{2]</w:t>
            </w:r>
            <w:r>
              <w:rPr>
                <w:noProof/>
              </w:rPr>
              <w:t xml:space="preserve"> - Videos are loaded into the playlist based upon the </w:t>
            </w:r>
            <w:r>
              <w:rPr>
                <w:rStyle w:val="mqInternal"/>
                <w:noProof/>
              </w:rPr>
              <w:t>[1}</w:t>
            </w:r>
            <w:r>
              <w:rPr>
                <w:noProof/>
              </w:rPr>
              <w:t>Play Order</w:t>
            </w:r>
            <w:r>
              <w:rPr>
                <w:rStyle w:val="mqInternal"/>
                <w:noProof/>
              </w:rPr>
              <w:t>{2]</w:t>
            </w:r>
            <w:r>
              <w:rPr>
                <w:noProof/>
              </w:rPr>
              <w:t xml:space="preserve"> playlist setting.</w:t>
            </w:r>
          </w:p>
        </w:tc>
        <w:tc>
          <w:tcPr>
            <w:tcW w:w="7407" w:type="dxa"/>
          </w:tcPr>
          <w:p w:rsidR="00000000" w:rsidRDefault="00A3041B">
            <w:pPr>
              <w:rPr>
                <w:lang w:val="fr-FR"/>
              </w:rPr>
            </w:pPr>
            <w:r>
              <w:rPr>
                <w:rStyle w:val="mqInternal"/>
                <w:noProof/>
                <w:lang w:val="fr-FR"/>
              </w:rPr>
              <w:t>[1}</w:t>
            </w:r>
            <w:r>
              <w:rPr>
                <w:lang w:val="fr-FR"/>
              </w:rPr>
              <w:t>Listes de lecture intelligentes</w:t>
            </w:r>
            <w:r>
              <w:rPr>
                <w:rStyle w:val="mqInternal"/>
                <w:noProof/>
                <w:lang w:val="fr-FR"/>
              </w:rPr>
              <w:t>{2]</w:t>
            </w:r>
            <w:r>
              <w:rPr>
                <w:lang w:val="fr-FR"/>
              </w:rPr>
              <w:t> : les vid</w:t>
            </w:r>
            <w:r>
              <w:rPr>
                <w:lang w:val="fr-FR"/>
              </w:rPr>
              <w:t>é</w:t>
            </w:r>
            <w:r>
              <w:rPr>
                <w:lang w:val="fr-FR"/>
              </w:rPr>
              <w:t>os sont charg</w:t>
            </w:r>
            <w:r>
              <w:rPr>
                <w:lang w:val="fr-FR"/>
              </w:rPr>
              <w:t>é</w:t>
            </w:r>
            <w:r>
              <w:rPr>
                <w:lang w:val="fr-FR"/>
              </w:rPr>
              <w:t>es dans la liste de lecture en fonction du pa</w:t>
            </w:r>
            <w:r>
              <w:rPr>
                <w:lang w:val="fr-FR"/>
              </w:rPr>
              <w:t>ram</w:t>
            </w:r>
            <w:r>
              <w:rPr>
                <w:lang w:val="fr-FR"/>
              </w:rPr>
              <w:t>è</w:t>
            </w:r>
            <w:r>
              <w:rPr>
                <w:lang w:val="fr-FR"/>
              </w:rPr>
              <w:t xml:space="preserve">tre Liste de </w:t>
            </w:r>
            <w:r>
              <w:rPr>
                <w:rStyle w:val="mqInternal"/>
                <w:noProof/>
                <w:lang w:val="fr-FR"/>
              </w:rPr>
              <w:t>[1}</w:t>
            </w:r>
            <w:r>
              <w:rPr>
                <w:lang w:val="fr-FR"/>
              </w:rPr>
              <w:t>lecture de l'ordre</w:t>
            </w:r>
            <w:r>
              <w:rPr>
                <w:rStyle w:val="mqInternal"/>
                <w:noProof/>
                <w:lang w:val="fr-FR"/>
              </w:rPr>
              <w:t>{2]</w:t>
            </w:r>
            <w:r>
              <w:rPr>
                <w:lang w:val="fr-FR"/>
              </w:rPr>
              <w:t xml:space="preserv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71388830-3527-4842-9985-0934b13cf609</w:t>
            </w:r>
          </w:p>
        </w:tc>
        <w:tc>
          <w:tcPr>
            <w:tcW w:w="7407" w:type="dxa"/>
            <w:shd w:val="clear" w:color="auto" w:fill="F2F2F2" w:themeFill="background1" w:themeFillShade="F2"/>
          </w:tcPr>
          <w:p w:rsidR="00000000" w:rsidRDefault="00A3041B">
            <w:pPr>
              <w:rPr>
                <w:noProof/>
              </w:rPr>
            </w:pPr>
            <w:r>
              <w:rPr>
                <w:noProof/>
              </w:rPr>
              <w:t>Playlists and Mobile App Experiences</w:t>
            </w:r>
          </w:p>
        </w:tc>
        <w:tc>
          <w:tcPr>
            <w:tcW w:w="7407" w:type="dxa"/>
          </w:tcPr>
          <w:p w:rsidR="00000000" w:rsidRDefault="00A3041B">
            <w:pPr>
              <w:rPr>
                <w:lang w:val="fr-FR"/>
              </w:rPr>
            </w:pPr>
            <w:r>
              <w:rPr>
                <w:lang w:val="fr-FR"/>
              </w:rPr>
              <w:t>Listes de lecture et exp</w:t>
            </w:r>
            <w:r>
              <w:rPr>
                <w:lang w:val="fr-FR"/>
              </w:rPr>
              <w:t>é</w:t>
            </w:r>
            <w:r>
              <w:rPr>
                <w:lang w:val="fr-FR"/>
              </w:rPr>
              <w:t>riences d'applications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b143c995-f1c0-4bd6-82f6-54e79cc960cd</w:t>
            </w:r>
          </w:p>
        </w:tc>
        <w:tc>
          <w:tcPr>
            <w:tcW w:w="7407" w:type="dxa"/>
            <w:shd w:val="clear" w:color="auto" w:fill="F2F2F2" w:themeFill="background1" w:themeFillShade="F2"/>
          </w:tcPr>
          <w:p w:rsidR="00000000" w:rsidRDefault="00A3041B">
            <w:pPr>
              <w:rPr>
                <w:noProof/>
              </w:rPr>
            </w:pPr>
            <w:r>
              <w:rPr>
                <w:noProof/>
              </w:rPr>
              <w:t>When creating Mobile App Experiences, the first video in the experience is used as the featured video.</w:t>
            </w:r>
          </w:p>
        </w:tc>
        <w:tc>
          <w:tcPr>
            <w:tcW w:w="7407" w:type="dxa"/>
          </w:tcPr>
          <w:p w:rsidR="00000000" w:rsidRDefault="00A3041B">
            <w:pPr>
              <w:rPr>
                <w:lang w:val="fr-FR"/>
              </w:rPr>
            </w:pPr>
            <w:r>
              <w:rPr>
                <w:lang w:val="fr-FR"/>
              </w:rPr>
              <w:t>Lors de la cr</w:t>
            </w:r>
            <w:r>
              <w:rPr>
                <w:lang w:val="fr-FR"/>
              </w:rPr>
              <w:t>é</w:t>
            </w:r>
            <w:r>
              <w:rPr>
                <w:lang w:val="fr-FR"/>
              </w:rPr>
              <w:t>ation d'exp</w:t>
            </w:r>
            <w:r>
              <w:rPr>
                <w:lang w:val="fr-FR"/>
              </w:rPr>
              <w:t>é</w:t>
            </w:r>
            <w:r>
              <w:rPr>
                <w:lang w:val="fr-FR"/>
              </w:rPr>
              <w:t>riences d'applications mobiles, la premi</w:t>
            </w:r>
            <w:r>
              <w:rPr>
                <w:lang w:val="fr-FR"/>
              </w:rPr>
              <w:t>è</w:t>
            </w:r>
            <w:r>
              <w:rPr>
                <w:lang w:val="fr-FR"/>
              </w:rPr>
              <w:t>re vid</w:t>
            </w:r>
            <w:r>
              <w:rPr>
                <w:lang w:val="fr-FR"/>
              </w:rPr>
              <w:t>é</w:t>
            </w:r>
            <w:r>
              <w:rPr>
                <w:lang w:val="fr-FR"/>
              </w:rPr>
              <w:t>o de l'exp</w:t>
            </w:r>
            <w:r>
              <w:rPr>
                <w:lang w:val="fr-FR"/>
              </w:rPr>
              <w:t>é</w:t>
            </w:r>
            <w:r>
              <w:rPr>
                <w:lang w:val="fr-FR"/>
              </w:rPr>
              <w:t>rience est utilis</w:t>
            </w:r>
            <w:r>
              <w:rPr>
                <w:lang w:val="fr-FR"/>
              </w:rPr>
              <w:t>é</w:t>
            </w:r>
            <w:r>
              <w:rPr>
                <w:lang w:val="fr-FR"/>
              </w:rPr>
              <w:t>e comme vid</w:t>
            </w:r>
            <w:r>
              <w:rPr>
                <w:lang w:val="fr-FR"/>
              </w:rPr>
              <w:t>é</w:t>
            </w:r>
            <w:r>
              <w:rPr>
                <w:lang w:val="fr-FR"/>
              </w:rPr>
              <w:t>o en vedette.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13ab17c3-b5d8-4e06-</w:t>
            </w:r>
            <w:r>
              <w:rPr>
                <w:noProof/>
                <w:sz w:val="2"/>
              </w:rPr>
              <w:t>82cf-99c2e0f7a155</w:t>
            </w:r>
          </w:p>
        </w:tc>
        <w:tc>
          <w:tcPr>
            <w:tcW w:w="7407" w:type="dxa"/>
            <w:shd w:val="clear" w:color="auto" w:fill="F2F2F2" w:themeFill="background1" w:themeFillShade="F2"/>
          </w:tcPr>
          <w:p w:rsidR="00000000" w:rsidRDefault="00A3041B">
            <w:pPr>
              <w:rPr>
                <w:noProof/>
              </w:rPr>
            </w:pPr>
            <w:r>
              <w:rPr>
                <w:noProof/>
              </w:rPr>
              <w:t>The featured video appears at the top of the application.</w:t>
            </w:r>
          </w:p>
        </w:tc>
        <w:tc>
          <w:tcPr>
            <w:tcW w:w="7407" w:type="dxa"/>
          </w:tcPr>
          <w:p w:rsidR="00000000" w:rsidRDefault="00A3041B">
            <w:pPr>
              <w:rPr>
                <w:lang w:val="fr-FR"/>
              </w:rPr>
            </w:pPr>
            <w:r>
              <w:rPr>
                <w:lang w:val="fr-FR"/>
              </w:rPr>
              <w:t>La vid</w:t>
            </w:r>
            <w:r>
              <w:rPr>
                <w:lang w:val="fr-FR"/>
              </w:rPr>
              <w:t>é</w:t>
            </w:r>
            <w:r>
              <w:rPr>
                <w:lang w:val="fr-FR"/>
              </w:rPr>
              <w:t>o en vedette appara</w:t>
            </w:r>
            <w:r>
              <w:rPr>
                <w:lang w:val="fr-FR"/>
              </w:rPr>
              <w:t>î</w:t>
            </w:r>
            <w:r>
              <w:rPr>
                <w:lang w:val="fr-FR"/>
              </w:rPr>
              <w:t>t en haut de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b69f378a-5db9-49f8-9ba2-90990b2c40c9</w:t>
            </w:r>
          </w:p>
        </w:tc>
        <w:tc>
          <w:tcPr>
            <w:tcW w:w="7407" w:type="dxa"/>
            <w:shd w:val="clear" w:color="auto" w:fill="F2F2F2" w:themeFill="background1" w:themeFillShade="F2"/>
          </w:tcPr>
          <w:p w:rsidR="00000000" w:rsidRDefault="00A3041B">
            <w:pPr>
              <w:rPr>
                <w:noProof/>
              </w:rPr>
            </w:pPr>
            <w:r>
              <w:rPr>
                <w:noProof/>
              </w:rPr>
              <w:t xml:space="preserve">Brightcove recommends creating a </w:t>
            </w:r>
            <w:r>
              <w:rPr>
                <w:rStyle w:val="mqInternal"/>
                <w:noProof/>
              </w:rPr>
              <w:t>[1}</w:t>
            </w:r>
            <w:r>
              <w:rPr>
                <w:noProof/>
              </w:rPr>
              <w:t>Featured Video</w:t>
            </w:r>
            <w:r>
              <w:rPr>
                <w:rStyle w:val="mqInternal"/>
                <w:noProof/>
              </w:rPr>
              <w:t>{2]</w:t>
            </w:r>
            <w:r>
              <w:rPr>
                <w:noProof/>
              </w:rPr>
              <w:t xml:space="preserve"> playlist with one video so yo</w:t>
            </w:r>
            <w:r>
              <w:rPr>
                <w:noProof/>
              </w:rPr>
              <w:t>u can easily control the featured video that will appear.</w:t>
            </w:r>
          </w:p>
        </w:tc>
        <w:tc>
          <w:tcPr>
            <w:tcW w:w="7407" w:type="dxa"/>
          </w:tcPr>
          <w:p w:rsidR="00000000" w:rsidRDefault="00A3041B">
            <w:pPr>
              <w:rPr>
                <w:lang w:val="fr-FR"/>
              </w:rPr>
            </w:pPr>
            <w:r>
              <w:rPr>
                <w:lang w:val="fr-FR"/>
              </w:rPr>
              <w:t>Brightcove recommande de cr</w:t>
            </w:r>
            <w:r>
              <w:rPr>
                <w:lang w:val="fr-FR"/>
              </w:rPr>
              <w:t>é</w:t>
            </w:r>
            <w:r>
              <w:rPr>
                <w:lang w:val="fr-FR"/>
              </w:rPr>
              <w:t xml:space="preserve">er un </w:t>
            </w:r>
            <w:r>
              <w:rPr>
                <w:rStyle w:val="mqInternal"/>
                <w:noProof/>
                <w:lang w:val="fr-FR"/>
              </w:rPr>
              <w:t>[1}</w:t>
            </w:r>
            <w:r>
              <w:rPr>
                <w:lang w:val="fr-FR"/>
              </w:rPr>
              <w:t>Vid</w:t>
            </w:r>
            <w:r>
              <w:rPr>
                <w:lang w:val="fr-FR"/>
              </w:rPr>
              <w:t>é</w:t>
            </w:r>
            <w:r>
              <w:rPr>
                <w:lang w:val="fr-FR"/>
              </w:rPr>
              <w:t>o en vedette</w:t>
            </w:r>
            <w:r>
              <w:rPr>
                <w:rStyle w:val="mqInternal"/>
                <w:noProof/>
                <w:lang w:val="fr-FR"/>
              </w:rPr>
              <w:t>{2]</w:t>
            </w:r>
            <w:r>
              <w:rPr>
                <w:lang w:val="fr-FR"/>
              </w:rPr>
              <w:t xml:space="preserve"> playlist avec une vid</w:t>
            </w:r>
            <w:r>
              <w:rPr>
                <w:lang w:val="fr-FR"/>
              </w:rPr>
              <w:t>é</w:t>
            </w:r>
            <w:r>
              <w:rPr>
                <w:lang w:val="fr-FR"/>
              </w:rPr>
              <w:t>o afin que vous puissiez facilement contr</w:t>
            </w:r>
            <w:r>
              <w:rPr>
                <w:lang w:val="fr-FR"/>
              </w:rPr>
              <w:t>ô</w:t>
            </w:r>
            <w:r>
              <w:rPr>
                <w:lang w:val="fr-FR"/>
              </w:rPr>
              <w:t>ler la vid</w:t>
            </w:r>
            <w:r>
              <w:rPr>
                <w:lang w:val="fr-FR"/>
              </w:rPr>
              <w:t>é</w:t>
            </w:r>
            <w:r>
              <w:rPr>
                <w:lang w:val="fr-FR"/>
              </w:rPr>
              <w:t>o en vedette qui appara</w:t>
            </w:r>
            <w:r>
              <w:rPr>
                <w:lang w:val="fr-FR"/>
              </w:rPr>
              <w:t>î</w:t>
            </w:r>
            <w:r>
              <w:rPr>
                <w:lang w:val="fr-FR"/>
              </w:rPr>
              <w:t>tra.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57f59f30-b361-4779-8ef0-682667a1</w:t>
            </w:r>
            <w:r>
              <w:rPr>
                <w:noProof/>
                <w:sz w:val="2"/>
              </w:rPr>
              <w:t>a233</w:t>
            </w:r>
          </w:p>
        </w:tc>
        <w:tc>
          <w:tcPr>
            <w:tcW w:w="7407" w:type="dxa"/>
            <w:shd w:val="clear" w:color="auto" w:fill="F2F2F2" w:themeFill="background1" w:themeFillShade="F2"/>
          </w:tcPr>
          <w:p w:rsidR="00000000" w:rsidRDefault="00A3041B">
            <w:pPr>
              <w:rPr>
                <w:noProof/>
              </w:rPr>
            </w:pPr>
            <w:r>
              <w:rPr>
                <w:noProof/>
              </w:rPr>
              <w:t>By doing this, the featured video can be easily be changed by editing the playlist and selecting another video.</w:t>
            </w:r>
          </w:p>
        </w:tc>
        <w:tc>
          <w:tcPr>
            <w:tcW w:w="7407" w:type="dxa"/>
          </w:tcPr>
          <w:p w:rsidR="00000000" w:rsidRDefault="00A3041B">
            <w:pPr>
              <w:rPr>
                <w:lang w:val="fr-FR"/>
              </w:rPr>
            </w:pPr>
            <w:r>
              <w:rPr>
                <w:lang w:val="fr-FR"/>
              </w:rPr>
              <w:t>Ce faisant, la vid</w:t>
            </w:r>
            <w:r>
              <w:rPr>
                <w:lang w:val="fr-FR"/>
              </w:rPr>
              <w:t>é</w:t>
            </w:r>
            <w:r>
              <w:rPr>
                <w:lang w:val="fr-FR"/>
              </w:rPr>
              <w:t xml:space="preserve">o en vedette peut </w:t>
            </w:r>
            <w:r>
              <w:rPr>
                <w:lang w:val="fr-FR"/>
              </w:rPr>
              <w:t>ê</w:t>
            </w:r>
            <w:r>
              <w:rPr>
                <w:lang w:val="fr-FR"/>
              </w:rPr>
              <w:t>tre facilement modifi</w:t>
            </w:r>
            <w:r>
              <w:rPr>
                <w:lang w:val="fr-FR"/>
              </w:rPr>
              <w:t>é</w:t>
            </w:r>
            <w:r>
              <w:rPr>
                <w:lang w:val="fr-FR"/>
              </w:rPr>
              <w:t xml:space="preserve">e en </w:t>
            </w:r>
            <w:r>
              <w:rPr>
                <w:lang w:val="fr-FR"/>
              </w:rPr>
              <w:t>é</w:t>
            </w:r>
            <w:r>
              <w:rPr>
                <w:lang w:val="fr-FR"/>
              </w:rPr>
              <w:t>ditant la playlist et en s</w:t>
            </w:r>
            <w:r>
              <w:rPr>
                <w:lang w:val="fr-FR"/>
              </w:rPr>
              <w:t>é</w:t>
            </w:r>
            <w:r>
              <w:rPr>
                <w:lang w:val="fr-FR"/>
              </w:rPr>
              <w:t>lectionnant une autre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21917f21-d7a5-47af-a154-e6f2a6d81bb7</w:t>
            </w:r>
          </w:p>
        </w:tc>
        <w:tc>
          <w:tcPr>
            <w:tcW w:w="7407" w:type="dxa"/>
            <w:shd w:val="clear" w:color="auto" w:fill="F2F2F2" w:themeFill="background1" w:themeFillShade="F2"/>
          </w:tcPr>
          <w:p w:rsidR="00000000" w:rsidRDefault="00A3041B">
            <w:pPr>
              <w:rPr>
                <w:noProof/>
              </w:rPr>
            </w:pPr>
            <w:r>
              <w:rPr>
                <w:noProof/>
              </w:rPr>
              <w:t>This allows you to easily make changes to the featured video without needing to edit and republish the experience.</w:t>
            </w:r>
          </w:p>
        </w:tc>
        <w:tc>
          <w:tcPr>
            <w:tcW w:w="7407" w:type="dxa"/>
          </w:tcPr>
          <w:p w:rsidR="00000000" w:rsidRDefault="00A3041B">
            <w:pPr>
              <w:rPr>
                <w:lang w:val="fr-FR"/>
              </w:rPr>
            </w:pPr>
            <w:r>
              <w:rPr>
                <w:lang w:val="fr-FR"/>
              </w:rPr>
              <w:t xml:space="preserve">Cela vous permet d'apporter facilement des modifications </w:t>
            </w:r>
            <w:r>
              <w:rPr>
                <w:lang w:val="fr-FR"/>
              </w:rPr>
              <w:t>à</w:t>
            </w:r>
            <w:r>
              <w:rPr>
                <w:lang w:val="fr-FR"/>
              </w:rPr>
              <w:t xml:space="preserve"> la vid</w:t>
            </w:r>
            <w:r>
              <w:rPr>
                <w:lang w:val="fr-FR"/>
              </w:rPr>
              <w:t>é</w:t>
            </w:r>
            <w:r>
              <w:rPr>
                <w:lang w:val="fr-FR"/>
              </w:rPr>
              <w:t>o en vedette sans avoir besoin de modi</w:t>
            </w:r>
            <w:r>
              <w:rPr>
                <w:lang w:val="fr-FR"/>
              </w:rPr>
              <w:t>fier et de republier l'exp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2f3d5773-eec4-43d5-ad78-0d9f3df09e60</w:t>
            </w:r>
          </w:p>
        </w:tc>
        <w:tc>
          <w:tcPr>
            <w:tcW w:w="7407" w:type="dxa"/>
            <w:shd w:val="clear" w:color="auto" w:fill="F2F2F2" w:themeFill="background1" w:themeFillShade="F2"/>
          </w:tcPr>
          <w:p w:rsidR="00000000" w:rsidRDefault="00A3041B">
            <w:pPr>
              <w:rPr>
                <w:noProof/>
              </w:rPr>
            </w:pPr>
            <w:r>
              <w:rPr>
                <w:noProof/>
              </w:rPr>
              <w:t>Creating a playlist</w:t>
            </w:r>
          </w:p>
        </w:tc>
        <w:tc>
          <w:tcPr>
            <w:tcW w:w="7407" w:type="dxa"/>
          </w:tcPr>
          <w:p w:rsidR="00000000" w:rsidRDefault="00A3041B">
            <w:pPr>
              <w:rPr>
                <w:lang w:val="fr-FR"/>
              </w:rPr>
            </w:pPr>
            <w:r>
              <w:rPr>
                <w:lang w:val="fr-FR"/>
              </w:rPr>
              <w:t>Cr</w:t>
            </w:r>
            <w:r>
              <w:rPr>
                <w:lang w:val="fr-FR"/>
              </w:rPr>
              <w:t>é</w:t>
            </w:r>
            <w:r>
              <w:rPr>
                <w:lang w:val="fr-FR"/>
              </w:rPr>
              <w:t>ation d'une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99cf8593-c836-49de-9522-ed7169b17daf</w:t>
            </w:r>
          </w:p>
        </w:tc>
        <w:tc>
          <w:tcPr>
            <w:tcW w:w="7407" w:type="dxa"/>
            <w:shd w:val="clear" w:color="auto" w:fill="F2F2F2" w:themeFill="background1" w:themeFillShade="F2"/>
          </w:tcPr>
          <w:p w:rsidR="00000000" w:rsidRDefault="00A3041B">
            <w:pPr>
              <w:rPr>
                <w:noProof/>
              </w:rPr>
            </w:pPr>
            <w:r>
              <w:rPr>
                <w:noProof/>
              </w:rPr>
              <w:t xml:space="preserve">To create a playlist, open the </w:t>
            </w:r>
            <w:r>
              <w:rPr>
                <w:rStyle w:val="mqInternal"/>
                <w:noProof/>
              </w:rPr>
              <w:t>[1}</w:t>
            </w:r>
            <w:r>
              <w:rPr>
                <w:noProof/>
              </w:rPr>
              <w:t>Videos</w:t>
            </w:r>
            <w:r>
              <w:rPr>
                <w:rStyle w:val="mqInternal"/>
                <w:noProof/>
              </w:rPr>
              <w:t>{2]</w:t>
            </w:r>
            <w:r>
              <w:rPr>
                <w:noProof/>
              </w:rPr>
              <w:t xml:space="preserve"> page and follow these steps:</w:t>
            </w:r>
          </w:p>
        </w:tc>
        <w:tc>
          <w:tcPr>
            <w:tcW w:w="7407" w:type="dxa"/>
          </w:tcPr>
          <w:p w:rsidR="00000000" w:rsidRDefault="00A3041B">
            <w:pPr>
              <w:rPr>
                <w:lang w:val="fr-FR"/>
              </w:rPr>
            </w:pPr>
            <w:r>
              <w:rPr>
                <w:lang w:val="fr-FR"/>
              </w:rPr>
              <w:t>Pour cr</w:t>
            </w:r>
            <w:r>
              <w:rPr>
                <w:lang w:val="fr-FR"/>
              </w:rPr>
              <w:t>é</w:t>
            </w:r>
            <w:r>
              <w:rPr>
                <w:lang w:val="fr-FR"/>
              </w:rPr>
              <w:t xml:space="preserve">er une liste de lecture, ouvrez 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 et suivez ces </w:t>
            </w:r>
            <w:r>
              <w:rPr>
                <w:lang w:val="fr-FR"/>
              </w:rPr>
              <w:t>é</w:t>
            </w:r>
            <w:r>
              <w:rPr>
                <w:lang w:val="fr-FR"/>
              </w:rPr>
              <w:t>tapes: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2b5f5cac-4bed-42b5-ac47-4c898cd9b876</w:t>
            </w:r>
          </w:p>
        </w:tc>
        <w:tc>
          <w:tcPr>
            <w:tcW w:w="7407" w:type="dxa"/>
            <w:shd w:val="clear" w:color="auto" w:fill="F2F2F2" w:themeFill="background1" w:themeFillShade="F2"/>
          </w:tcPr>
          <w:p w:rsidR="00000000" w:rsidRDefault="00A3041B">
            <w:pPr>
              <w:rPr>
                <w:noProof/>
              </w:rPr>
            </w:pPr>
            <w:r>
              <w:rPr>
                <w:noProof/>
              </w:rPr>
              <w:t xml:space="preserve">In the side navigation panel, click </w:t>
            </w:r>
            <w:r>
              <w:rPr>
                <w:rStyle w:val="mqInternal"/>
                <w:noProof/>
              </w:rPr>
              <w:t>[1}</w:t>
            </w:r>
            <w:r>
              <w:rPr>
                <w:noProof/>
              </w:rPr>
              <w:t>Create Playlist</w:t>
            </w:r>
            <w:r>
              <w:rPr>
                <w:rStyle w:val="mqInternal"/>
                <w:noProof/>
              </w:rPr>
              <w:t>{2]</w:t>
            </w:r>
            <w:r>
              <w:rPr>
                <w:noProof/>
              </w:rPr>
              <w:t>.</w:t>
            </w:r>
          </w:p>
        </w:tc>
        <w:tc>
          <w:tcPr>
            <w:tcW w:w="7407" w:type="dxa"/>
          </w:tcPr>
          <w:p w:rsidR="00000000" w:rsidRDefault="00A3041B">
            <w:pPr>
              <w:rPr>
                <w:lang w:val="fr-FR"/>
              </w:rPr>
            </w:pPr>
            <w:r>
              <w:rPr>
                <w:lang w:val="fr-FR"/>
              </w:rPr>
              <w:t>Dans le volet de navigation lat</w:t>
            </w:r>
            <w:r>
              <w:rPr>
                <w:lang w:val="fr-FR"/>
              </w:rPr>
              <w:t>é</w:t>
            </w:r>
            <w:r>
              <w:rPr>
                <w:lang w:val="fr-FR"/>
              </w:rPr>
              <w:t xml:space="preserve">ral, cliquez sur </w:t>
            </w:r>
            <w:r>
              <w:rPr>
                <w:rStyle w:val="mqInternal"/>
                <w:noProof/>
                <w:lang w:val="fr-FR"/>
              </w:rPr>
              <w:t>[1}</w:t>
            </w:r>
            <w:r>
              <w:rPr>
                <w:lang w:val="fr-FR"/>
              </w:rPr>
              <w:t>Create Playlist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541</w:t>
            </w:r>
            <w:r>
              <w:rPr>
                <w:noProof/>
                <w:sz w:val="2"/>
              </w:rPr>
              <w:t>96308-14be-43e8-8a8b-a9ca6c00299d</w:t>
            </w:r>
          </w:p>
        </w:tc>
        <w:tc>
          <w:tcPr>
            <w:tcW w:w="7407" w:type="dxa"/>
            <w:shd w:val="clear" w:color="auto" w:fill="F2F2F2" w:themeFill="background1" w:themeFillShade="F2"/>
          </w:tcPr>
          <w:p w:rsidR="00000000" w:rsidRDefault="00A3041B">
            <w:pPr>
              <w:rPr>
                <w:noProof/>
              </w:rPr>
            </w:pPr>
            <w:r>
              <w:rPr>
                <w:noProof/>
              </w:rPr>
              <w:t>The New Playlist dialog will open.</w:t>
            </w:r>
          </w:p>
        </w:tc>
        <w:tc>
          <w:tcPr>
            <w:tcW w:w="7407" w:type="dxa"/>
          </w:tcPr>
          <w:p w:rsidR="00000000" w:rsidRDefault="00A3041B">
            <w:pPr>
              <w:rPr>
                <w:lang w:val="fr-FR"/>
              </w:rPr>
            </w:pPr>
            <w:r>
              <w:rPr>
                <w:lang w:val="fr-FR"/>
              </w:rPr>
              <w:t>La fen</w:t>
            </w:r>
            <w:r>
              <w:rPr>
                <w:lang w:val="fr-FR"/>
              </w:rPr>
              <w:t>ê</w:t>
            </w:r>
            <w:r>
              <w:rPr>
                <w:lang w:val="fr-FR"/>
              </w:rPr>
              <w:t>tre New Playlist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deb76b0c-fc13-401a-a2d0-54cc2af47c80</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8e6cbc51-9040-4cab-96ec-e21c5cb7a27c</w:t>
            </w:r>
          </w:p>
        </w:tc>
        <w:tc>
          <w:tcPr>
            <w:tcW w:w="7407" w:type="dxa"/>
            <w:shd w:val="clear" w:color="auto" w:fill="F2F2F2" w:themeFill="background1" w:themeFillShade="F2"/>
          </w:tcPr>
          <w:p w:rsidR="00000000" w:rsidRDefault="00A3041B">
            <w:pPr>
              <w:rPr>
                <w:noProof/>
              </w:rPr>
            </w:pPr>
            <w:r>
              <w:rPr>
                <w:noProof/>
              </w:rPr>
              <w:t xml:space="preserve">You can hide or show the side navigation panel by clicking the side navigation button </w:t>
            </w:r>
            <w:r>
              <w:rPr>
                <w:rStyle w:val="mqInternal"/>
                <w:noProof/>
              </w:rPr>
              <w:t>[1]</w:t>
            </w:r>
            <w:r>
              <w:rPr>
                <w:noProof/>
              </w:rPr>
              <w:t>.</w:t>
            </w:r>
          </w:p>
        </w:tc>
        <w:tc>
          <w:tcPr>
            <w:tcW w:w="7407" w:type="dxa"/>
          </w:tcPr>
          <w:p w:rsidR="00000000" w:rsidRDefault="00A3041B">
            <w:pPr>
              <w:rPr>
                <w:lang w:val="fr-FR"/>
              </w:rPr>
            </w:pPr>
            <w:r>
              <w:rPr>
                <w:lang w:val="fr-FR"/>
              </w:rPr>
              <w:t>le bouton de navigation lat</w:t>
            </w:r>
            <w:r>
              <w:rPr>
                <w:lang w:val="fr-FR"/>
              </w:rPr>
              <w:t>é</w:t>
            </w:r>
            <w:r>
              <w:rPr>
                <w:lang w:val="fr-FR"/>
              </w:rPr>
              <w:t>rale permet d'afficher/masquer le volet de navigation lat</w:t>
            </w:r>
            <w:r>
              <w:rPr>
                <w:lang w:val="fr-FR"/>
              </w:rPr>
              <w:t>é</w:t>
            </w:r>
            <w:r>
              <w:rPr>
                <w:lang w:val="fr-FR"/>
              </w:rPr>
              <w:t xml:space="preserve">ral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cde5187c-a9b5-421f-bb7e-3ba672466df5</w:t>
            </w:r>
          </w:p>
        </w:tc>
        <w:tc>
          <w:tcPr>
            <w:tcW w:w="7407" w:type="dxa"/>
            <w:shd w:val="clear" w:color="auto" w:fill="F2F2F2" w:themeFill="background1" w:themeFillShade="F2"/>
          </w:tcPr>
          <w:p w:rsidR="00000000" w:rsidRDefault="00A3041B">
            <w:pPr>
              <w:rPr>
                <w:noProof/>
              </w:rPr>
            </w:pPr>
            <w:r>
              <w:rPr>
                <w:noProof/>
              </w:rPr>
              <w:t xml:space="preserve">Select the playlist type, </w:t>
            </w:r>
            <w:r>
              <w:rPr>
                <w:rStyle w:val="mqInternal"/>
                <w:noProof/>
              </w:rPr>
              <w:t>[1</w:t>
            </w:r>
            <w:r>
              <w:rPr>
                <w:rStyle w:val="mqInternal"/>
                <w:noProof/>
              </w:rPr>
              <w:t>}</w:t>
            </w:r>
            <w:r>
              <w:rPr>
                <w:noProof/>
              </w:rPr>
              <w:t>Manual</w:t>
            </w:r>
            <w:r>
              <w:rPr>
                <w:rStyle w:val="mqInternal"/>
                <w:noProof/>
              </w:rPr>
              <w:t>{2]</w:t>
            </w:r>
            <w:r>
              <w:rPr>
                <w:noProof/>
              </w:rPr>
              <w:t xml:space="preserve"> or </w:t>
            </w:r>
            <w:r>
              <w:rPr>
                <w:rStyle w:val="mqInternal"/>
                <w:noProof/>
              </w:rPr>
              <w:t>[1}</w:t>
            </w:r>
            <w:r>
              <w:rPr>
                <w:noProof/>
              </w:rPr>
              <w:t>Smart</w:t>
            </w:r>
            <w:r>
              <w:rPr>
                <w:rStyle w:val="mqInternal"/>
                <w:noProof/>
              </w:rPr>
              <w:t>{2]</w:t>
            </w:r>
            <w:r>
              <w:rPr>
                <w:noProof/>
              </w:rPr>
              <w:t>.</w:t>
            </w:r>
          </w:p>
        </w:tc>
        <w:tc>
          <w:tcPr>
            <w:tcW w:w="7407" w:type="dxa"/>
          </w:tcPr>
          <w:p w:rsidR="00000000" w:rsidRDefault="00A3041B">
            <w:pPr>
              <w:rPr>
                <w:lang w:val="fr-FR"/>
              </w:rPr>
            </w:pPr>
            <w:r>
              <w:rPr>
                <w:lang w:val="fr-FR"/>
              </w:rPr>
              <w:t>S</w:t>
            </w:r>
            <w:r>
              <w:rPr>
                <w:lang w:val="fr-FR"/>
              </w:rPr>
              <w:t>é</w:t>
            </w:r>
            <w:r>
              <w:rPr>
                <w:lang w:val="fr-FR"/>
              </w:rPr>
              <w:t>lectionnez le type de s</w:t>
            </w:r>
            <w:r>
              <w:rPr>
                <w:lang w:val="fr-FR"/>
              </w:rPr>
              <w:t>é</w:t>
            </w:r>
            <w:r>
              <w:rPr>
                <w:lang w:val="fr-FR"/>
              </w:rPr>
              <w:t xml:space="preserve">lection, </w:t>
            </w:r>
            <w:r>
              <w:rPr>
                <w:rStyle w:val="mqInternal"/>
                <w:noProof/>
                <w:lang w:val="fr-FR"/>
              </w:rPr>
              <w:t>[1}</w:t>
            </w:r>
            <w:r>
              <w:rPr>
                <w:lang w:val="fr-FR"/>
              </w:rPr>
              <w:t>Manual</w:t>
            </w:r>
            <w:r>
              <w:rPr>
                <w:rStyle w:val="mqInternal"/>
                <w:noProof/>
                <w:lang w:val="fr-FR"/>
              </w:rPr>
              <w:t>{2]</w:t>
            </w:r>
            <w:r>
              <w:rPr>
                <w:lang w:val="fr-FR"/>
              </w:rPr>
              <w:t xml:space="preserve"> ou </w:t>
            </w:r>
            <w:r>
              <w:rPr>
                <w:rStyle w:val="mqInternal"/>
                <w:noProof/>
                <w:lang w:val="fr-FR"/>
              </w:rPr>
              <w:t>[1}</w:t>
            </w:r>
            <w:r>
              <w:rPr>
                <w:lang w:val="fr-FR"/>
              </w:rPr>
              <w:t>Smart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3f1bbca4-27b2-4913-9ab2-d98d981d8818</w:t>
            </w:r>
          </w:p>
        </w:tc>
        <w:tc>
          <w:tcPr>
            <w:tcW w:w="7407" w:type="dxa"/>
            <w:shd w:val="clear" w:color="auto" w:fill="F2F2F2" w:themeFill="background1" w:themeFillShade="F2"/>
          </w:tcPr>
          <w:p w:rsidR="00000000" w:rsidRDefault="00A3041B">
            <w:pPr>
              <w:rPr>
                <w:noProof/>
              </w:rPr>
            </w:pPr>
            <w:r>
              <w:rPr>
                <w:noProof/>
              </w:rPr>
              <w:t xml:space="preserve">Enter a </w:t>
            </w:r>
            <w:r>
              <w:rPr>
                <w:rStyle w:val="mqInternal"/>
                <w:noProof/>
              </w:rPr>
              <w:t>[1}</w:t>
            </w:r>
            <w:r>
              <w:rPr>
                <w:noProof/>
              </w:rPr>
              <w:t>Playlist Name</w:t>
            </w:r>
            <w:r>
              <w:rPr>
                <w:rStyle w:val="mqInternal"/>
                <w:noProof/>
              </w:rPr>
              <w:t>{2]</w:t>
            </w:r>
            <w:r>
              <w:rPr>
                <w:noProof/>
              </w:rPr>
              <w:t xml:space="preserve"> using the following guidelines.</w:t>
            </w:r>
          </w:p>
        </w:tc>
        <w:tc>
          <w:tcPr>
            <w:tcW w:w="7407" w:type="dxa"/>
          </w:tcPr>
          <w:p w:rsidR="00000000" w:rsidRDefault="00A3041B">
            <w:pPr>
              <w:rPr>
                <w:lang w:val="fr-FR"/>
              </w:rPr>
            </w:pPr>
            <w:r>
              <w:rPr>
                <w:lang w:val="fr-FR"/>
              </w:rPr>
              <w:t xml:space="preserve">Saisissez un </w:t>
            </w:r>
            <w:r>
              <w:rPr>
                <w:rStyle w:val="mqInternal"/>
                <w:noProof/>
                <w:lang w:val="fr-FR"/>
              </w:rPr>
              <w:t>[1}</w:t>
            </w:r>
            <w:r>
              <w:rPr>
                <w:lang w:val="fr-FR"/>
              </w:rPr>
              <w:t>nom de liste de lecture</w:t>
            </w:r>
            <w:r>
              <w:rPr>
                <w:rStyle w:val="mqInternal"/>
                <w:noProof/>
                <w:lang w:val="fr-FR"/>
              </w:rPr>
              <w:t>{2]</w:t>
            </w:r>
            <w:r>
              <w:rPr>
                <w:lang w:val="fr-FR"/>
              </w:rPr>
              <w:t xml:space="preserve"> en suivant les instructions suivantes.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493ac174-6fae-42d6-9087-d134726ba12e</w:t>
            </w:r>
          </w:p>
        </w:tc>
        <w:tc>
          <w:tcPr>
            <w:tcW w:w="7407" w:type="dxa"/>
            <w:shd w:val="clear" w:color="auto" w:fill="F2F2F2" w:themeFill="background1" w:themeFillShade="F2"/>
          </w:tcPr>
          <w:p w:rsidR="00000000" w:rsidRDefault="00A3041B">
            <w:pPr>
              <w:rPr>
                <w:noProof/>
              </w:rPr>
            </w:pPr>
            <w:r>
              <w:rPr>
                <w:noProof/>
              </w:rPr>
              <w:t>Name is limited to 100 characters</w:t>
            </w:r>
          </w:p>
        </w:tc>
        <w:tc>
          <w:tcPr>
            <w:tcW w:w="7407" w:type="dxa"/>
          </w:tcPr>
          <w:p w:rsidR="00000000" w:rsidRDefault="00A3041B">
            <w:pPr>
              <w:rPr>
                <w:lang w:val="fr-FR"/>
              </w:rPr>
            </w:pPr>
            <w:r>
              <w:rPr>
                <w:lang w:val="fr-FR"/>
              </w:rPr>
              <w:t>Le nom est limit</w:t>
            </w:r>
            <w:r>
              <w:rPr>
                <w:lang w:val="fr-FR"/>
              </w:rPr>
              <w:t>é</w:t>
            </w:r>
            <w:r>
              <w:rPr>
                <w:lang w:val="fr-FR"/>
              </w:rPr>
              <w:t xml:space="preserve"> </w:t>
            </w:r>
            <w:r>
              <w:rPr>
                <w:lang w:val="fr-FR"/>
              </w:rPr>
              <w:t>à</w:t>
            </w:r>
            <w:r>
              <w:rPr>
                <w:lang w:val="fr-FR"/>
              </w:rPr>
              <w:t xml:space="preserve"> 100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0d075315-05d9-40e7-b31d-2610b55490a8</w:t>
            </w:r>
          </w:p>
        </w:tc>
        <w:tc>
          <w:tcPr>
            <w:tcW w:w="7407" w:type="dxa"/>
            <w:shd w:val="clear" w:color="auto" w:fill="F2F2F2" w:themeFill="background1" w:themeFillShade="F2"/>
          </w:tcPr>
          <w:p w:rsidR="00000000" w:rsidRDefault="00A3041B">
            <w:pPr>
              <w:rPr>
                <w:noProof/>
              </w:rPr>
            </w:pPr>
            <w:r>
              <w:rPr>
                <w:noProof/>
              </w:rPr>
              <w:t>Illegal character: /</w:t>
            </w:r>
          </w:p>
        </w:tc>
        <w:tc>
          <w:tcPr>
            <w:tcW w:w="7407" w:type="dxa"/>
          </w:tcPr>
          <w:p w:rsidR="00000000" w:rsidRDefault="00A3041B">
            <w:pPr>
              <w:rPr>
                <w:lang w:val="fr-FR"/>
              </w:rPr>
            </w:pPr>
            <w:r>
              <w:rPr>
                <w:lang w:val="fr-FR"/>
              </w:rPr>
              <w:t>Caract</w:t>
            </w:r>
            <w:r>
              <w:rPr>
                <w:lang w:val="fr-FR"/>
              </w:rPr>
              <w:t>è</w:t>
            </w:r>
            <w:r>
              <w:rPr>
                <w:lang w:val="fr-FR"/>
              </w:rPr>
              <w:t>re ill</w:t>
            </w:r>
            <w:r>
              <w:rPr>
                <w:lang w:val="fr-FR"/>
              </w:rPr>
              <w:t>é</w:t>
            </w:r>
            <w:r>
              <w:rPr>
                <w:lang w:val="fr-FR"/>
              </w:rPr>
              <w:t>gal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a4dea1e2-c9f1-48f7-9a91-6a9a9312fb23</w:t>
            </w:r>
          </w:p>
        </w:tc>
        <w:tc>
          <w:tcPr>
            <w:tcW w:w="7407" w:type="dxa"/>
            <w:shd w:val="clear" w:color="auto" w:fill="F2F2F2" w:themeFill="background1" w:themeFillShade="F2"/>
          </w:tcPr>
          <w:p w:rsidR="00000000" w:rsidRDefault="00A3041B">
            <w:pPr>
              <w:rPr>
                <w:noProof/>
              </w:rPr>
            </w:pPr>
            <w:r>
              <w:rPr>
                <w:noProof/>
              </w:rPr>
              <w:t>(Optional).</w:t>
            </w:r>
          </w:p>
        </w:tc>
        <w:tc>
          <w:tcPr>
            <w:tcW w:w="7407" w:type="dxa"/>
          </w:tcPr>
          <w:p w:rsidR="00000000" w:rsidRDefault="00A3041B">
            <w:pPr>
              <w:rPr>
                <w:lang w:val="fr-FR"/>
              </w:rPr>
            </w:pPr>
            <w:r>
              <w:rPr>
                <w:lang w:val="fr-FR"/>
              </w:rPr>
              <w:t>(Facultatif).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121a0c7b-575a-4ace-95a7-b9d6d429a6d8</w:t>
            </w:r>
          </w:p>
        </w:tc>
        <w:tc>
          <w:tcPr>
            <w:tcW w:w="7407" w:type="dxa"/>
            <w:shd w:val="clear" w:color="auto" w:fill="F2F2F2" w:themeFill="background1" w:themeFillShade="F2"/>
          </w:tcPr>
          <w:p w:rsidR="00000000" w:rsidRDefault="00A3041B">
            <w:pPr>
              <w:rPr>
                <w:noProof/>
              </w:rPr>
            </w:pPr>
            <w:r>
              <w:rPr>
                <w:noProof/>
              </w:rPr>
              <w:t xml:space="preserve">Enter a </w:t>
            </w:r>
            <w:r>
              <w:rPr>
                <w:rStyle w:val="mqInternal"/>
                <w:noProof/>
              </w:rPr>
              <w:t>[1}</w:t>
            </w:r>
            <w:r>
              <w:rPr>
                <w:noProof/>
              </w:rPr>
              <w:t>Reference ID</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w:t>
            </w:r>
          </w:p>
        </w:tc>
        <w:tc>
          <w:tcPr>
            <w:tcW w:w="7407" w:type="dxa"/>
          </w:tcPr>
          <w:p w:rsidR="00000000" w:rsidRDefault="00A3041B">
            <w:pPr>
              <w:rPr>
                <w:lang w:val="fr-FR"/>
              </w:rPr>
            </w:pPr>
            <w:r>
              <w:rPr>
                <w:lang w:val="fr-FR"/>
              </w:rPr>
              <w:t xml:space="preserve">Saisissez un </w:t>
            </w: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et une </w:t>
            </w:r>
            <w:r>
              <w:rPr>
                <w:rStyle w:val="mqInternal"/>
                <w:noProof/>
                <w:lang w:val="fr-FR"/>
              </w:rPr>
              <w:t>[1}</w:t>
            </w:r>
            <w:r>
              <w:rPr>
                <w:lang w:val="fr-FR"/>
              </w:rPr>
              <w:t>description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ac19906e-e622-474d-886d-518630800fe</w:t>
            </w:r>
            <w:r>
              <w:rPr>
                <w:noProof/>
                <w:sz w:val="2"/>
              </w:rPr>
              <w:t>2</w:t>
            </w:r>
          </w:p>
        </w:tc>
        <w:tc>
          <w:tcPr>
            <w:tcW w:w="7407" w:type="dxa"/>
            <w:shd w:val="clear" w:color="auto" w:fill="F2F2F2" w:themeFill="background1" w:themeFillShade="F2"/>
          </w:tcPr>
          <w:p w:rsidR="00000000" w:rsidRDefault="00A3041B">
            <w:pPr>
              <w:rPr>
                <w:noProof/>
              </w:rPr>
            </w:pPr>
            <w:r>
              <w:rPr>
                <w:noProof/>
              </w:rPr>
              <w:t xml:space="preserve">Check </w:t>
            </w:r>
            <w:r>
              <w:rPr>
                <w:rStyle w:val="mqInternal"/>
                <w:noProof/>
              </w:rPr>
              <w:t>[1}</w:t>
            </w:r>
            <w:r>
              <w:rPr>
                <w:noProof/>
              </w:rPr>
              <w:t>Show Playlist in Sidebar</w:t>
            </w:r>
            <w:r>
              <w:rPr>
                <w:rStyle w:val="mqInternal"/>
                <w:noProof/>
              </w:rPr>
              <w:t>{2]</w:t>
            </w:r>
            <w:r>
              <w:rPr>
                <w:noProof/>
              </w:rPr>
              <w:t xml:space="preserve"> to have the playlist appear in the sidebar.</w:t>
            </w:r>
          </w:p>
        </w:tc>
        <w:tc>
          <w:tcPr>
            <w:tcW w:w="7407" w:type="dxa"/>
          </w:tcPr>
          <w:p w:rsidR="00000000" w:rsidRDefault="00A3041B">
            <w:pPr>
              <w:rPr>
                <w:lang w:val="fr-FR"/>
              </w:rPr>
            </w:pPr>
            <w:r>
              <w:rPr>
                <w:lang w:val="fr-FR"/>
              </w:rPr>
              <w:t xml:space="preserve">Cochez l'option </w:t>
            </w:r>
            <w:r>
              <w:rPr>
                <w:rStyle w:val="mqInternal"/>
                <w:noProof/>
                <w:lang w:val="fr-FR"/>
              </w:rPr>
              <w:t>[1}</w:t>
            </w:r>
            <w:r>
              <w:rPr>
                <w:lang w:val="fr-FR"/>
              </w:rPr>
              <w:t>Show Playlist in Sidebar</w:t>
            </w:r>
            <w:r>
              <w:rPr>
                <w:rStyle w:val="mqInternal"/>
                <w:noProof/>
                <w:lang w:val="fr-FR"/>
              </w:rPr>
              <w:t>{2]</w:t>
            </w:r>
            <w:r>
              <w:rPr>
                <w:lang w:val="fr-FR"/>
              </w:rPr>
              <w:t xml:space="preserve"> pour faire appara</w:t>
            </w:r>
            <w:r>
              <w:rPr>
                <w:lang w:val="fr-FR"/>
              </w:rPr>
              <w:t>î</w:t>
            </w:r>
            <w:r>
              <w:rPr>
                <w:lang w:val="fr-FR"/>
              </w:rPr>
              <w:t>tre la s</w:t>
            </w:r>
            <w:r>
              <w:rPr>
                <w:lang w:val="fr-FR"/>
              </w:rPr>
              <w:t>é</w:t>
            </w:r>
            <w:r>
              <w:rPr>
                <w:lang w:val="fr-FR"/>
              </w:rPr>
              <w:t>lection dans la barre lat</w:t>
            </w:r>
            <w:r>
              <w:rPr>
                <w:lang w:val="fr-FR"/>
              </w:rPr>
              <w:t>é</w:t>
            </w:r>
            <w:r>
              <w:rPr>
                <w:lang w:val="fr-FR"/>
              </w:rPr>
              <w:t>rale.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4157376b-948e-4132-9563-7a971b7b1be7</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442f69df-a3d0-4d8b-821b-111f58df08e7</w:t>
            </w:r>
          </w:p>
        </w:tc>
        <w:tc>
          <w:tcPr>
            <w:tcW w:w="7407" w:type="dxa"/>
            <w:shd w:val="clear" w:color="auto" w:fill="F2F2F2" w:themeFill="background1" w:themeFillShade="F2"/>
          </w:tcPr>
          <w:p w:rsidR="00000000" w:rsidRDefault="00A3041B">
            <w:pPr>
              <w:rPr>
                <w:noProof/>
              </w:rPr>
            </w:pPr>
            <w:r>
              <w:rPr>
                <w:noProof/>
              </w:rPr>
              <w:t>A maximum of 100 playlists can appear in the sidebar.</w:t>
            </w:r>
          </w:p>
        </w:tc>
        <w:tc>
          <w:tcPr>
            <w:tcW w:w="7407" w:type="dxa"/>
          </w:tcPr>
          <w:p w:rsidR="00000000" w:rsidRDefault="00A3041B">
            <w:pPr>
              <w:rPr>
                <w:lang w:val="fr-FR"/>
              </w:rPr>
            </w:pPr>
            <w:r>
              <w:rPr>
                <w:lang w:val="fr-FR"/>
              </w:rPr>
              <w:t>Un maximum de 100 s</w:t>
            </w:r>
            <w:r>
              <w:rPr>
                <w:lang w:val="fr-FR"/>
              </w:rPr>
              <w:t>é</w:t>
            </w:r>
            <w:r>
              <w:rPr>
                <w:lang w:val="fr-FR"/>
              </w:rPr>
              <w:t>lections peuvent appara</w:t>
            </w:r>
            <w:r>
              <w:rPr>
                <w:lang w:val="fr-FR"/>
              </w:rPr>
              <w:t>î</w:t>
            </w:r>
            <w:r>
              <w:rPr>
                <w:lang w:val="fr-FR"/>
              </w:rPr>
              <w:t>tre dans la barre lat</w:t>
            </w:r>
            <w:r>
              <w:rPr>
                <w:lang w:val="fr-FR"/>
              </w:rPr>
              <w:t>é</w:t>
            </w:r>
            <w:r>
              <w:rPr>
                <w:lang w:val="fr-FR"/>
              </w:rPr>
              <w:t>rale.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3d51c6c2-67b0-4201-a64e-cdce9d584891</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3cc4</w:t>
            </w:r>
            <w:r>
              <w:rPr>
                <w:noProof/>
                <w:sz w:val="2"/>
              </w:rPr>
              <w:t>4d40-9142-4588-a615-ed8e41bd9e10</w:t>
            </w:r>
          </w:p>
        </w:tc>
        <w:tc>
          <w:tcPr>
            <w:tcW w:w="7407" w:type="dxa"/>
            <w:shd w:val="clear" w:color="auto" w:fill="F2F2F2" w:themeFill="background1" w:themeFillShade="F2"/>
          </w:tcPr>
          <w:p w:rsidR="00000000" w:rsidRDefault="00A3041B">
            <w:pPr>
              <w:rPr>
                <w:noProof/>
              </w:rPr>
            </w:pPr>
            <w:r>
              <w:rPr>
                <w:noProof/>
              </w:rPr>
              <w:t>Working with Smart playlists</w:t>
            </w:r>
          </w:p>
        </w:tc>
        <w:tc>
          <w:tcPr>
            <w:tcW w:w="7407" w:type="dxa"/>
          </w:tcPr>
          <w:p w:rsidR="00000000" w:rsidRDefault="00A3041B">
            <w:pPr>
              <w:rPr>
                <w:lang w:val="fr-FR"/>
              </w:rPr>
            </w:pPr>
            <w:r>
              <w:rPr>
                <w:lang w:val="fr-FR"/>
              </w:rPr>
              <w:t>Fonctionnement des s</w:t>
            </w:r>
            <w:r>
              <w:rPr>
                <w:lang w:val="fr-FR"/>
              </w:rPr>
              <w:t>é</w:t>
            </w:r>
            <w:r>
              <w:rPr>
                <w:lang w:val="fr-FR"/>
              </w:rPr>
              <w:t>lections intelligentes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772140bf-8235-4166-9d7a-39005fdb8c41</w:t>
            </w:r>
          </w:p>
        </w:tc>
        <w:tc>
          <w:tcPr>
            <w:tcW w:w="7407" w:type="dxa"/>
            <w:shd w:val="clear" w:color="auto" w:fill="F2F2F2" w:themeFill="background1" w:themeFillShade="F2"/>
          </w:tcPr>
          <w:p w:rsidR="00000000" w:rsidRDefault="00A3041B">
            <w:pPr>
              <w:rPr>
                <w:noProof/>
              </w:rPr>
            </w:pPr>
            <w:r>
              <w:rPr>
                <w:noProof/>
              </w:rPr>
              <w:t>If you are creating a Smart playlist, the following settings can also be configured.</w:t>
            </w:r>
          </w:p>
        </w:tc>
        <w:tc>
          <w:tcPr>
            <w:tcW w:w="7407" w:type="dxa"/>
          </w:tcPr>
          <w:p w:rsidR="00000000" w:rsidRDefault="00A3041B">
            <w:pPr>
              <w:rPr>
                <w:lang w:val="fr-FR"/>
              </w:rPr>
            </w:pPr>
            <w:r>
              <w:rPr>
                <w:lang w:val="fr-FR"/>
              </w:rPr>
              <w:t>Si vous cr</w:t>
            </w:r>
            <w:r>
              <w:rPr>
                <w:lang w:val="fr-FR"/>
              </w:rPr>
              <w:t>é</w:t>
            </w:r>
            <w:r>
              <w:rPr>
                <w:lang w:val="fr-FR"/>
              </w:rPr>
              <w:t>ez une s</w:t>
            </w:r>
            <w:r>
              <w:rPr>
                <w:lang w:val="fr-FR"/>
              </w:rPr>
              <w:t>é</w:t>
            </w:r>
            <w:r>
              <w:rPr>
                <w:lang w:val="fr-FR"/>
              </w:rPr>
              <w:t>lec</w:t>
            </w:r>
            <w:r>
              <w:rPr>
                <w:lang w:val="fr-FR"/>
              </w:rPr>
              <w:t xml:space="preserve">tion intelligente, vous pouvez </w:t>
            </w:r>
            <w:r>
              <w:rPr>
                <w:lang w:val="fr-FR"/>
              </w:rPr>
              <w:t>é</w:t>
            </w:r>
            <w:r>
              <w:rPr>
                <w:lang w:val="fr-FR"/>
              </w:rPr>
              <w:t>galement configurer les param</w:t>
            </w:r>
            <w:r>
              <w:rPr>
                <w:lang w:val="fr-FR"/>
              </w:rPr>
              <w:t>è</w:t>
            </w:r>
            <w:r>
              <w:rPr>
                <w:lang w:val="fr-FR"/>
              </w:rPr>
              <w:t>tres suivants.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3cfbd14c-44ee-4d3f-9d2d-2c16fa83907e</w:t>
            </w:r>
          </w:p>
        </w:tc>
        <w:tc>
          <w:tcPr>
            <w:tcW w:w="7407" w:type="dxa"/>
            <w:shd w:val="clear" w:color="auto" w:fill="F2F2F2" w:themeFill="background1" w:themeFillShade="F2"/>
          </w:tcPr>
          <w:p w:rsidR="00000000" w:rsidRDefault="00A3041B">
            <w:pPr>
              <w:rPr>
                <w:noProof/>
              </w:rPr>
            </w:pPr>
            <w:r>
              <w:rPr>
                <w:rStyle w:val="mqInternal"/>
                <w:noProof/>
              </w:rPr>
              <w:t>[1}</w:t>
            </w:r>
            <w:r>
              <w:rPr>
                <w:noProof/>
              </w:rPr>
              <w:t>Tags</w:t>
            </w:r>
            <w:r>
              <w:rPr>
                <w:rStyle w:val="mqInternal"/>
                <w:noProof/>
              </w:rPr>
              <w:t>{2]</w:t>
            </w:r>
            <w:r>
              <w:rPr>
                <w:noProof/>
              </w:rPr>
              <w:t xml:space="preserve"> - Tags are used to define the videos that will appear in the playlist.</w:t>
            </w:r>
          </w:p>
        </w:tc>
        <w:tc>
          <w:tcPr>
            <w:tcW w:w="7407" w:type="dxa"/>
          </w:tcPr>
          <w:p w:rsidR="00000000" w:rsidRDefault="00A3041B">
            <w:pPr>
              <w:rPr>
                <w:lang w:val="fr-FR"/>
              </w:rPr>
            </w:pPr>
            <w:r>
              <w:rPr>
                <w:rStyle w:val="mqInternal"/>
                <w:noProof/>
                <w:lang w:val="fr-FR"/>
              </w:rPr>
              <w:t>[1}</w:t>
            </w:r>
            <w:r>
              <w:rPr>
                <w:lang w:val="fr-FR"/>
              </w:rPr>
              <w:t>Tags</w:t>
            </w:r>
            <w:r>
              <w:rPr>
                <w:rStyle w:val="mqInternal"/>
                <w:noProof/>
                <w:lang w:val="fr-FR"/>
              </w:rPr>
              <w:t>{2]</w:t>
            </w:r>
            <w:r>
              <w:rPr>
                <w:lang w:val="fr-FR"/>
              </w:rPr>
              <w:t> : vous pouvez utiliser des balises pour d</w:t>
            </w:r>
            <w:r>
              <w:rPr>
                <w:lang w:val="fr-FR"/>
              </w:rPr>
              <w:t>é</w:t>
            </w:r>
            <w:r>
              <w:rPr>
                <w:lang w:val="fr-FR"/>
              </w:rPr>
              <w:t>fi</w:t>
            </w:r>
            <w:r>
              <w:rPr>
                <w:lang w:val="fr-FR"/>
              </w:rPr>
              <w:t>nir les vid</w:t>
            </w:r>
            <w:r>
              <w:rPr>
                <w:lang w:val="fr-FR"/>
              </w:rPr>
              <w:t>é</w:t>
            </w:r>
            <w:r>
              <w:rPr>
                <w:lang w:val="fr-FR"/>
              </w:rPr>
              <w:t xml:space="preserve">os qui </w:t>
            </w:r>
            <w:r>
              <w:rPr>
                <w:lang w:val="fr-FR"/>
              </w:rPr>
              <w:lastRenderedPageBreak/>
              <w:t>appara</w:t>
            </w:r>
            <w:r>
              <w:rPr>
                <w:lang w:val="fr-FR"/>
              </w:rPr>
              <w:t>î</w:t>
            </w:r>
            <w:r>
              <w:rPr>
                <w:lang w:val="fr-FR"/>
              </w:rPr>
              <w:t>tront dans la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47 </w:t>
            </w:r>
            <w:r>
              <w:rPr>
                <w:noProof/>
                <w:sz w:val="16"/>
              </w:rPr>
              <w:br/>
            </w:r>
            <w:r>
              <w:rPr>
                <w:noProof/>
                <w:sz w:val="2"/>
              </w:rPr>
              <w:t>f74cb495-443e-4964-bb0b-61089740278f</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Tags</w:t>
            </w:r>
            <w:r>
              <w:rPr>
                <w:rStyle w:val="mqInternal"/>
                <w:noProof/>
              </w:rPr>
              <w:t>{2]</w:t>
            </w:r>
            <w:r>
              <w:rPr>
                <w:noProof/>
              </w:rPr>
              <w:t xml:space="preserve"> dropdown provides these options:</w:t>
            </w:r>
          </w:p>
        </w:tc>
        <w:tc>
          <w:tcPr>
            <w:tcW w:w="7407" w:type="dxa"/>
          </w:tcPr>
          <w:p w:rsidR="00000000" w:rsidRDefault="00A3041B">
            <w:pPr>
              <w:rPr>
                <w:lang w:val="fr-FR"/>
              </w:rPr>
            </w:pPr>
            <w:r>
              <w:rPr>
                <w:lang w:val="fr-FR"/>
              </w:rPr>
              <w:t>La liste d</w:t>
            </w:r>
            <w:r>
              <w:rPr>
                <w:lang w:val="fr-FR"/>
              </w:rPr>
              <w:t>é</w:t>
            </w:r>
            <w:r>
              <w:rPr>
                <w:lang w:val="fr-FR"/>
              </w:rPr>
              <w:t xml:space="preserve">roulante </w:t>
            </w:r>
            <w:r>
              <w:rPr>
                <w:rStyle w:val="mqInternal"/>
                <w:noProof/>
                <w:lang w:val="fr-FR"/>
              </w:rPr>
              <w:t>[1}</w:t>
            </w:r>
            <w:r>
              <w:rPr>
                <w:lang w:val="fr-FR"/>
              </w:rPr>
              <w:t>Balises</w:t>
            </w:r>
            <w:r>
              <w:rPr>
                <w:rStyle w:val="mqInternal"/>
                <w:noProof/>
                <w:lang w:val="fr-FR"/>
              </w:rPr>
              <w:t>{2]</w:t>
            </w:r>
            <w:r>
              <w:rPr>
                <w:lang w:val="fr-FR"/>
              </w:rPr>
              <w:t xml:space="preserve"> fournit les options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0404072f-2501-4e34-90ab-7bc9a98a4694</w:t>
            </w:r>
          </w:p>
        </w:tc>
        <w:tc>
          <w:tcPr>
            <w:tcW w:w="7407" w:type="dxa"/>
            <w:shd w:val="clear" w:color="auto" w:fill="F2F2F2" w:themeFill="background1" w:themeFillShade="F2"/>
          </w:tcPr>
          <w:p w:rsidR="00000000" w:rsidRDefault="00A3041B">
            <w:pPr>
              <w:rPr>
                <w:noProof/>
              </w:rPr>
            </w:pPr>
            <w:r>
              <w:rPr>
                <w:rStyle w:val="mqInternal"/>
                <w:noProof/>
              </w:rPr>
              <w:t>[1}</w:t>
            </w:r>
            <w:r>
              <w:rPr>
                <w:noProof/>
              </w:rPr>
              <w:t>contains one or more</w:t>
            </w:r>
            <w:r>
              <w:rPr>
                <w:rStyle w:val="mqInternal"/>
                <w:noProof/>
              </w:rPr>
              <w:t>{2]</w:t>
            </w:r>
            <w:r>
              <w:rPr>
                <w:noProof/>
              </w:rPr>
              <w:t xml:space="preserve"> - Include videos that have one or more of the tags listed</w:t>
            </w:r>
          </w:p>
        </w:tc>
        <w:tc>
          <w:tcPr>
            <w:tcW w:w="7407" w:type="dxa"/>
          </w:tcPr>
          <w:p w:rsidR="00000000" w:rsidRDefault="00A3041B">
            <w:pPr>
              <w:rPr>
                <w:lang w:val="fr-FR"/>
              </w:rPr>
            </w:pPr>
            <w:r>
              <w:rPr>
                <w:rStyle w:val="mqInternal"/>
                <w:noProof/>
                <w:lang w:val="fr-FR"/>
              </w:rPr>
              <w:t>[1}</w:t>
            </w:r>
            <w:r>
              <w:rPr>
                <w:lang w:val="fr-FR"/>
              </w:rPr>
              <w:t>contient une ou plusieurs</w:t>
            </w:r>
            <w:r>
              <w:rPr>
                <w:rStyle w:val="mqInternal"/>
                <w:noProof/>
                <w:lang w:val="fr-FR"/>
              </w:rPr>
              <w:t>{2]</w:t>
            </w:r>
            <w:r>
              <w:rPr>
                <w:lang w:val="fr-FR"/>
              </w:rPr>
              <w:t xml:space="preserve"> - Incluez des vid</w:t>
            </w:r>
            <w:r>
              <w:rPr>
                <w:lang w:val="fr-FR"/>
              </w:rPr>
              <w:t>é</w:t>
            </w:r>
            <w:r>
              <w:rPr>
                <w:lang w:val="fr-FR"/>
              </w:rPr>
              <w:t>os qui ont une ou plusieurs des balises r</w:t>
            </w:r>
            <w:r>
              <w:rPr>
                <w:lang w:val="fr-FR"/>
              </w:rPr>
              <w:t>é</w:t>
            </w:r>
            <w:r>
              <w:rPr>
                <w:lang w:val="fr-FR"/>
              </w:rPr>
              <w:t>pertori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b9565d85-0c17-4f04-a8fd-b3f50dbc6cfd</w:t>
            </w:r>
          </w:p>
        </w:tc>
        <w:tc>
          <w:tcPr>
            <w:tcW w:w="7407" w:type="dxa"/>
            <w:shd w:val="clear" w:color="auto" w:fill="F2F2F2" w:themeFill="background1" w:themeFillShade="F2"/>
          </w:tcPr>
          <w:p w:rsidR="00000000" w:rsidRDefault="00A3041B">
            <w:pPr>
              <w:rPr>
                <w:noProof/>
              </w:rPr>
            </w:pPr>
            <w:r>
              <w:rPr>
                <w:rStyle w:val="mqInternal"/>
                <w:noProof/>
              </w:rPr>
              <w:t>[1}</w:t>
            </w:r>
            <w:r>
              <w:rPr>
                <w:noProof/>
              </w:rPr>
              <w:t>contains all</w:t>
            </w:r>
            <w:r>
              <w:rPr>
                <w:rStyle w:val="mqInternal"/>
                <w:noProof/>
              </w:rPr>
              <w:t>{2]</w:t>
            </w:r>
            <w:r>
              <w:rPr>
                <w:noProof/>
              </w:rPr>
              <w:t xml:space="preserve"> - Require that all the videos in the playlist have all the tags that are listed</w:t>
            </w:r>
          </w:p>
        </w:tc>
        <w:tc>
          <w:tcPr>
            <w:tcW w:w="7407" w:type="dxa"/>
          </w:tcPr>
          <w:p w:rsidR="00000000" w:rsidRDefault="00A3041B">
            <w:pPr>
              <w:rPr>
                <w:lang w:val="fr-FR"/>
              </w:rPr>
            </w:pPr>
            <w:r>
              <w:rPr>
                <w:rStyle w:val="mqInternal"/>
                <w:noProof/>
                <w:lang w:val="fr-FR"/>
              </w:rPr>
              <w:t>[1}</w:t>
            </w:r>
            <w:r>
              <w:rPr>
                <w:lang w:val="fr-FR"/>
              </w:rPr>
              <w:t>contient tout</w:t>
            </w:r>
            <w:r>
              <w:rPr>
                <w:rStyle w:val="mqInternal"/>
                <w:noProof/>
                <w:lang w:val="fr-FR"/>
              </w:rPr>
              <w:t>{2]</w:t>
            </w:r>
            <w:r>
              <w:rPr>
                <w:lang w:val="fr-FR"/>
              </w:rPr>
              <w:t xml:space="preserve"> - Exiger que toutes les vid</w:t>
            </w:r>
            <w:r>
              <w:rPr>
                <w:lang w:val="fr-FR"/>
              </w:rPr>
              <w:t>é</w:t>
            </w:r>
            <w:r>
              <w:rPr>
                <w:lang w:val="fr-FR"/>
              </w:rPr>
              <w:t>os de la liste de lecture contiennent toutes les balises qui sont r</w:t>
            </w:r>
            <w:r>
              <w:rPr>
                <w:lang w:val="fr-FR"/>
              </w:rPr>
              <w:t>é</w:t>
            </w:r>
            <w:r>
              <w:rPr>
                <w:lang w:val="fr-FR"/>
              </w:rPr>
              <w:t>pertori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8b4934d6-da73-455a-9684-8781c696df7e</w:t>
            </w:r>
          </w:p>
        </w:tc>
        <w:tc>
          <w:tcPr>
            <w:tcW w:w="7407" w:type="dxa"/>
            <w:shd w:val="clear" w:color="auto" w:fill="F2F2F2" w:themeFill="background1" w:themeFillShade="F2"/>
          </w:tcPr>
          <w:p w:rsidR="00000000" w:rsidRDefault="00A3041B">
            <w:pPr>
              <w:rPr>
                <w:noProof/>
              </w:rPr>
            </w:pPr>
            <w:r>
              <w:rPr>
                <w:noProof/>
              </w:rPr>
              <w:t>In the</w:t>
            </w:r>
            <w:r>
              <w:rPr>
                <w:noProof/>
              </w:rPr>
              <w:t xml:space="preserve"> </w:t>
            </w:r>
            <w:r>
              <w:rPr>
                <w:rStyle w:val="mqInternal"/>
                <w:noProof/>
              </w:rPr>
              <w:t>[1}</w:t>
            </w:r>
            <w:r>
              <w:rPr>
                <w:noProof/>
              </w:rPr>
              <w:t>Tags</w:t>
            </w:r>
            <w:r>
              <w:rPr>
                <w:rStyle w:val="mqInternal"/>
                <w:noProof/>
              </w:rPr>
              <w:t>{2]</w:t>
            </w:r>
            <w:r>
              <w:rPr>
                <w:noProof/>
              </w:rPr>
              <w:t xml:space="preserve"> text field, enter one or more tags (separated by commas) that will be used to define the playlist.</w:t>
            </w:r>
          </w:p>
        </w:tc>
        <w:tc>
          <w:tcPr>
            <w:tcW w:w="7407" w:type="dxa"/>
          </w:tcPr>
          <w:p w:rsidR="00000000" w:rsidRDefault="00A3041B">
            <w:pPr>
              <w:rPr>
                <w:lang w:val="fr-FR"/>
              </w:rPr>
            </w:pPr>
            <w:r>
              <w:rPr>
                <w:lang w:val="fr-FR"/>
              </w:rPr>
              <w:t xml:space="preserve">dans le </w:t>
            </w:r>
            <w:r>
              <w:rPr>
                <w:rStyle w:val="mqInternal"/>
                <w:noProof/>
                <w:lang w:val="fr-FR"/>
              </w:rPr>
              <w:t>[1}</w:t>
            </w:r>
            <w:r>
              <w:rPr>
                <w:lang w:val="fr-FR"/>
              </w:rPr>
              <w:t>Mots cl</w:t>
            </w:r>
            <w:r>
              <w:rPr>
                <w:lang w:val="fr-FR"/>
              </w:rPr>
              <w:t>é</w:t>
            </w:r>
            <w:r>
              <w:rPr>
                <w:lang w:val="fr-FR"/>
              </w:rPr>
              <w:t>s</w:t>
            </w:r>
            <w:r>
              <w:rPr>
                <w:rStyle w:val="mqInternal"/>
                <w:noProof/>
                <w:lang w:val="fr-FR"/>
              </w:rPr>
              <w:t>{2]</w:t>
            </w:r>
            <w:r>
              <w:rPr>
                <w:lang w:val="fr-FR"/>
              </w:rPr>
              <w:t xml:space="preserve"> champ de texte, entrez une ou plusieurs balises (s</w:t>
            </w:r>
            <w:r>
              <w:rPr>
                <w:lang w:val="fr-FR"/>
              </w:rPr>
              <w:t>é</w:t>
            </w:r>
            <w:r>
              <w:rPr>
                <w:lang w:val="fr-FR"/>
              </w:rPr>
              <w:t>par</w:t>
            </w:r>
            <w:r>
              <w:rPr>
                <w:lang w:val="fr-FR"/>
              </w:rPr>
              <w:t>é</w:t>
            </w:r>
            <w:r>
              <w:rPr>
                <w:lang w:val="fr-FR"/>
              </w:rPr>
              <w:t>es par des virgules) qui seront utilis</w:t>
            </w:r>
            <w:r>
              <w:rPr>
                <w:lang w:val="fr-FR"/>
              </w:rPr>
              <w:t>é</w:t>
            </w:r>
            <w:r>
              <w:rPr>
                <w:lang w:val="fr-FR"/>
              </w:rPr>
              <w:t>es pour d</w:t>
            </w:r>
            <w:r>
              <w:rPr>
                <w:lang w:val="fr-FR"/>
              </w:rPr>
              <w:t>é</w:t>
            </w:r>
            <w:r>
              <w:rPr>
                <w:lang w:val="fr-FR"/>
              </w:rPr>
              <w:t>finir la liste de</w:t>
            </w:r>
            <w:r>
              <w:rPr>
                <w:lang w:val="fr-FR"/>
              </w:rPr>
              <w:t xml:space="preserv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5f817e15-1411-42df-84c8-d3c890509d60</w:t>
            </w:r>
          </w:p>
        </w:tc>
        <w:tc>
          <w:tcPr>
            <w:tcW w:w="7407" w:type="dxa"/>
            <w:shd w:val="clear" w:color="auto" w:fill="F2F2F2" w:themeFill="background1" w:themeFillShade="F2"/>
          </w:tcPr>
          <w:p w:rsidR="00000000" w:rsidRDefault="00A3041B">
            <w:pPr>
              <w:rPr>
                <w:noProof/>
              </w:rPr>
            </w:pPr>
            <w:r>
              <w:rPr>
                <w:rStyle w:val="mqInternal"/>
                <w:noProof/>
              </w:rPr>
              <w:t>[1}</w:t>
            </w:r>
            <w:r>
              <w:rPr>
                <w:noProof/>
              </w:rPr>
              <w:t>Play Order</w:t>
            </w:r>
            <w:r>
              <w:rPr>
                <w:rStyle w:val="mqInternal"/>
                <w:noProof/>
              </w:rPr>
              <w:t>{2]</w:t>
            </w:r>
            <w:r>
              <w:rPr>
                <w:noProof/>
              </w:rPr>
              <w:t xml:space="preserve"> - Controls the order in which videos in the playlist are played.</w:t>
            </w:r>
          </w:p>
        </w:tc>
        <w:tc>
          <w:tcPr>
            <w:tcW w:w="7407" w:type="dxa"/>
          </w:tcPr>
          <w:p w:rsidR="00000000" w:rsidRDefault="00A3041B">
            <w:pPr>
              <w:rPr>
                <w:lang w:val="fr-FR"/>
              </w:rPr>
            </w:pPr>
            <w:r>
              <w:rPr>
                <w:rStyle w:val="mqInternal"/>
                <w:noProof/>
                <w:lang w:val="fr-FR"/>
              </w:rPr>
              <w:t>[1}</w:t>
            </w:r>
            <w:r>
              <w:rPr>
                <w:lang w:val="fr-FR"/>
              </w:rPr>
              <w:t>Play Order</w:t>
            </w:r>
            <w:r>
              <w:rPr>
                <w:rStyle w:val="mqInternal"/>
                <w:noProof/>
                <w:lang w:val="fr-FR"/>
              </w:rPr>
              <w:t>{2]</w:t>
            </w:r>
            <w:r>
              <w:rPr>
                <w:lang w:val="fr-FR"/>
              </w:rPr>
              <w:t> : contr</w:t>
            </w:r>
            <w:r>
              <w:rPr>
                <w:lang w:val="fr-FR"/>
              </w:rPr>
              <w:t>ô</w:t>
            </w:r>
            <w:r>
              <w:rPr>
                <w:lang w:val="fr-FR"/>
              </w:rPr>
              <w:t>le l</w:t>
            </w:r>
            <w:r>
              <w:rPr>
                <w:lang w:val="fr-FR"/>
              </w:rPr>
              <w:t>’</w:t>
            </w:r>
            <w:r>
              <w:rPr>
                <w:lang w:val="fr-FR"/>
              </w:rPr>
              <w:t>ordre dans lequel les vid</w:t>
            </w:r>
            <w:r>
              <w:rPr>
                <w:lang w:val="fr-FR"/>
              </w:rPr>
              <w:t>é</w:t>
            </w:r>
            <w:r>
              <w:rPr>
                <w:lang w:val="fr-FR"/>
              </w:rPr>
              <w:t>os seront affich</w:t>
            </w:r>
            <w:r>
              <w:rPr>
                <w:lang w:val="fr-FR"/>
              </w:rPr>
              <w:t>é</w:t>
            </w:r>
            <w:r>
              <w:rPr>
                <w:lang w:val="fr-FR"/>
              </w:rPr>
              <w:t>es dans la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3cab703d-874f-46e9-86b4-4a1222d4da0f</w:t>
            </w:r>
          </w:p>
        </w:tc>
        <w:tc>
          <w:tcPr>
            <w:tcW w:w="7407" w:type="dxa"/>
            <w:shd w:val="clear" w:color="auto" w:fill="F2F2F2" w:themeFill="background1" w:themeFillShade="F2"/>
          </w:tcPr>
          <w:p w:rsidR="00000000" w:rsidRDefault="00A3041B">
            <w:pPr>
              <w:rPr>
                <w:noProof/>
              </w:rPr>
            </w:pPr>
            <w:r>
              <w:rPr>
                <w:noProof/>
              </w:rPr>
              <w:t>The following options are available.</w:t>
            </w:r>
          </w:p>
        </w:tc>
        <w:tc>
          <w:tcPr>
            <w:tcW w:w="7407" w:type="dxa"/>
          </w:tcPr>
          <w:p w:rsidR="00000000" w:rsidRDefault="00A3041B">
            <w:pPr>
              <w:rPr>
                <w:lang w:val="fr-FR"/>
              </w:rPr>
            </w:pPr>
            <w:r>
              <w:rPr>
                <w:lang w:val="fr-FR"/>
              </w:rPr>
              <w:t>Les options suivantes sont disponibles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bb6c613b-5716-4192-a353-77bee94d964b</w:t>
            </w:r>
          </w:p>
        </w:tc>
        <w:tc>
          <w:tcPr>
            <w:tcW w:w="7407" w:type="dxa"/>
            <w:shd w:val="clear" w:color="auto" w:fill="F2F2F2" w:themeFill="background1" w:themeFillShade="F2"/>
          </w:tcPr>
          <w:p w:rsidR="00000000" w:rsidRDefault="00A3041B">
            <w:pPr>
              <w:rPr>
                <w:noProof/>
              </w:rPr>
            </w:pPr>
            <w:r>
              <w:rPr>
                <w:noProof/>
              </w:rPr>
              <w:t>Play Order</w:t>
            </w:r>
          </w:p>
        </w:tc>
        <w:tc>
          <w:tcPr>
            <w:tcW w:w="7407" w:type="dxa"/>
          </w:tcPr>
          <w:p w:rsidR="00000000" w:rsidRDefault="00A3041B">
            <w:pPr>
              <w:rPr>
                <w:lang w:val="fr-FR"/>
              </w:rPr>
            </w:pPr>
            <w:r>
              <w:rPr>
                <w:lang w:val="fr-FR"/>
              </w:rPr>
              <w:t>Ordre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d48abb75-1c8e-4faf-b127-26c4f604796c</w:t>
            </w:r>
          </w:p>
        </w:tc>
        <w:tc>
          <w:tcPr>
            <w:tcW w:w="7407" w:type="dxa"/>
            <w:shd w:val="clear" w:color="auto" w:fill="F2F2F2" w:themeFill="background1" w:themeFillShade="F2"/>
          </w:tcPr>
          <w:p w:rsidR="00000000" w:rsidRDefault="00A3041B">
            <w:pPr>
              <w:rPr>
                <w:noProof/>
              </w:rPr>
            </w:pPr>
            <w:r>
              <w:rPr>
                <w:noProof/>
              </w:rPr>
              <w:t>Description</w:t>
            </w:r>
          </w:p>
        </w:tc>
        <w:tc>
          <w:tcPr>
            <w:tcW w:w="7407" w:type="dxa"/>
          </w:tcPr>
          <w:p w:rsidR="00000000" w:rsidRDefault="00A3041B">
            <w:pPr>
              <w:rPr>
                <w:lang w:val="fr-FR"/>
              </w:rPr>
            </w:pPr>
            <w:r>
              <w:rPr>
                <w:lang w:val="fr-FR"/>
              </w:rPr>
              <w:t>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9bc3ec59-32fa-4e43-9eef-7607743faa90</w:t>
            </w:r>
          </w:p>
        </w:tc>
        <w:tc>
          <w:tcPr>
            <w:tcW w:w="7407" w:type="dxa"/>
            <w:shd w:val="clear" w:color="auto" w:fill="F2F2F2" w:themeFill="background1" w:themeFillShade="F2"/>
          </w:tcPr>
          <w:p w:rsidR="00000000" w:rsidRDefault="00A3041B">
            <w:pPr>
              <w:rPr>
                <w:noProof/>
              </w:rPr>
            </w:pPr>
            <w:r>
              <w:rPr>
                <w:noProof/>
              </w:rPr>
              <w:t>Activated Date (Oldest First)</w:t>
            </w:r>
          </w:p>
        </w:tc>
        <w:tc>
          <w:tcPr>
            <w:tcW w:w="7407" w:type="dxa"/>
          </w:tcPr>
          <w:p w:rsidR="00000000" w:rsidRDefault="00A3041B">
            <w:pPr>
              <w:rPr>
                <w:lang w:val="fr-FR"/>
              </w:rPr>
            </w:pPr>
            <w:r>
              <w:rPr>
                <w:lang w:val="fr-FR"/>
              </w:rPr>
              <w:t>Date d'activation (en commen</w:t>
            </w:r>
            <w:r>
              <w:rPr>
                <w:lang w:val="fr-FR"/>
              </w:rPr>
              <w:t>ç</w:t>
            </w:r>
            <w:r>
              <w:rPr>
                <w:lang w:val="fr-FR"/>
              </w:rPr>
              <w:t>ant par le plus ancien)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5ce6a2e4-3317-44b5-bb2a-d46f9cbf2e43</w:t>
            </w:r>
          </w:p>
        </w:tc>
        <w:tc>
          <w:tcPr>
            <w:tcW w:w="7407" w:type="dxa"/>
            <w:shd w:val="clear" w:color="auto" w:fill="F2F2F2" w:themeFill="background1" w:themeFillShade="F2"/>
          </w:tcPr>
          <w:p w:rsidR="00000000" w:rsidRDefault="00A3041B">
            <w:pPr>
              <w:rPr>
                <w:noProof/>
              </w:rPr>
            </w:pPr>
            <w:r>
              <w:rPr>
                <w:noProof/>
              </w:rPr>
              <w:t>Based on the date the video was activated, oldest videos first</w:t>
            </w:r>
          </w:p>
        </w:tc>
        <w:tc>
          <w:tcPr>
            <w:tcW w:w="7407" w:type="dxa"/>
          </w:tcPr>
          <w:p w:rsidR="00000000" w:rsidRDefault="00A3041B">
            <w:pPr>
              <w:rPr>
                <w:lang w:val="fr-FR"/>
              </w:rPr>
            </w:pPr>
            <w:r>
              <w:rPr>
                <w:lang w:val="fr-FR"/>
              </w:rPr>
              <w:t xml:space="preserve">Selon la date </w:t>
            </w:r>
            <w:r>
              <w:rPr>
                <w:lang w:val="fr-FR"/>
              </w:rPr>
              <w:t>à</w:t>
            </w:r>
            <w:r>
              <w:rPr>
                <w:lang w:val="fr-FR"/>
              </w:rPr>
              <w:t xml:space="preserve"> laquelle la vid</w:t>
            </w:r>
            <w:r>
              <w:rPr>
                <w:lang w:val="fr-FR"/>
              </w:rPr>
              <w:t>é</w:t>
            </w:r>
            <w:r>
              <w:rPr>
                <w:lang w:val="fr-FR"/>
              </w:rPr>
              <w:t xml:space="preserve">o a </w:t>
            </w:r>
            <w:r>
              <w:rPr>
                <w:lang w:val="fr-FR"/>
              </w:rPr>
              <w:t>é</w:t>
            </w:r>
            <w:r>
              <w:rPr>
                <w:lang w:val="fr-FR"/>
              </w:rPr>
              <w:t>t</w:t>
            </w:r>
            <w:r>
              <w:rPr>
                <w:lang w:val="fr-FR"/>
              </w:rPr>
              <w:t>é</w:t>
            </w:r>
            <w:r>
              <w:rPr>
                <w:lang w:val="fr-FR"/>
              </w:rPr>
              <w:t xml:space="preserve"> activ</w:t>
            </w:r>
            <w:r>
              <w:rPr>
                <w:lang w:val="fr-FR"/>
              </w:rPr>
              <w:t>é</w:t>
            </w:r>
            <w:r>
              <w:rPr>
                <w:lang w:val="fr-FR"/>
              </w:rPr>
              <w:t>e, les vid</w:t>
            </w:r>
            <w:r>
              <w:rPr>
                <w:lang w:val="fr-FR"/>
              </w:rPr>
              <w:t>é</w:t>
            </w:r>
            <w:r>
              <w:rPr>
                <w:lang w:val="fr-FR"/>
              </w:rPr>
              <w:t>os les plus anciennes d'abord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4f6f24e7-f8b2-46d0-8a0f-fbc69d8c244c</w:t>
            </w:r>
          </w:p>
        </w:tc>
        <w:tc>
          <w:tcPr>
            <w:tcW w:w="7407" w:type="dxa"/>
            <w:shd w:val="clear" w:color="auto" w:fill="F2F2F2" w:themeFill="background1" w:themeFillShade="F2"/>
          </w:tcPr>
          <w:p w:rsidR="00000000" w:rsidRDefault="00A3041B">
            <w:pPr>
              <w:rPr>
                <w:noProof/>
              </w:rPr>
            </w:pPr>
            <w:r>
              <w:rPr>
                <w:noProof/>
              </w:rPr>
              <w:t>Activated Date (Newest First)</w:t>
            </w:r>
          </w:p>
        </w:tc>
        <w:tc>
          <w:tcPr>
            <w:tcW w:w="7407" w:type="dxa"/>
          </w:tcPr>
          <w:p w:rsidR="00000000" w:rsidRDefault="00A3041B">
            <w:pPr>
              <w:rPr>
                <w:lang w:val="fr-FR"/>
              </w:rPr>
            </w:pPr>
            <w:r>
              <w:rPr>
                <w:lang w:val="fr-FR"/>
              </w:rPr>
              <w:t>Date d'activation (en commen</w:t>
            </w:r>
            <w:r>
              <w:rPr>
                <w:lang w:val="fr-FR"/>
              </w:rPr>
              <w:t>ç</w:t>
            </w:r>
            <w:r>
              <w:rPr>
                <w:lang w:val="fr-FR"/>
              </w:rPr>
              <w:t>ant par le plus r</w:t>
            </w:r>
            <w:r>
              <w:rPr>
                <w:lang w:val="fr-FR"/>
              </w:rPr>
              <w:t>é</w:t>
            </w:r>
            <w:r>
              <w:rPr>
                <w:lang w:val="fr-FR"/>
              </w:rPr>
              <w:t>cent)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a983f657-44f9-453c-99a6-afcd73412670</w:t>
            </w:r>
          </w:p>
        </w:tc>
        <w:tc>
          <w:tcPr>
            <w:tcW w:w="7407" w:type="dxa"/>
            <w:shd w:val="clear" w:color="auto" w:fill="F2F2F2" w:themeFill="background1" w:themeFillShade="F2"/>
          </w:tcPr>
          <w:p w:rsidR="00000000" w:rsidRDefault="00A3041B">
            <w:pPr>
              <w:rPr>
                <w:noProof/>
              </w:rPr>
            </w:pPr>
            <w:r>
              <w:rPr>
                <w:noProof/>
              </w:rPr>
              <w:t>Based on the date the video was activated, newest videos first</w:t>
            </w:r>
          </w:p>
        </w:tc>
        <w:tc>
          <w:tcPr>
            <w:tcW w:w="7407" w:type="dxa"/>
          </w:tcPr>
          <w:p w:rsidR="00000000" w:rsidRDefault="00A3041B">
            <w:pPr>
              <w:rPr>
                <w:lang w:val="fr-FR"/>
              </w:rPr>
            </w:pPr>
            <w:r>
              <w:rPr>
                <w:lang w:val="fr-FR"/>
              </w:rPr>
              <w:t xml:space="preserve">En fonction de la date </w:t>
            </w:r>
            <w:r>
              <w:rPr>
                <w:lang w:val="fr-FR"/>
              </w:rPr>
              <w:t>à</w:t>
            </w:r>
            <w:r>
              <w:rPr>
                <w:lang w:val="fr-FR"/>
              </w:rPr>
              <w:t xml:space="preserve"> laquelle la vid</w:t>
            </w:r>
            <w:r>
              <w:rPr>
                <w:lang w:val="fr-FR"/>
              </w:rPr>
              <w:t>é</w:t>
            </w:r>
            <w:r>
              <w:rPr>
                <w:lang w:val="fr-FR"/>
              </w:rPr>
              <w:t xml:space="preserve">o a </w:t>
            </w:r>
            <w:r>
              <w:rPr>
                <w:lang w:val="fr-FR"/>
              </w:rPr>
              <w:t>é</w:t>
            </w:r>
            <w:r>
              <w:rPr>
                <w:lang w:val="fr-FR"/>
              </w:rPr>
              <w:t>t</w:t>
            </w:r>
            <w:r>
              <w:rPr>
                <w:lang w:val="fr-FR"/>
              </w:rPr>
              <w:t>é</w:t>
            </w:r>
            <w:r>
              <w:rPr>
                <w:lang w:val="fr-FR"/>
              </w:rPr>
              <w:t xml:space="preserve"> activ</w:t>
            </w:r>
            <w:r>
              <w:rPr>
                <w:lang w:val="fr-FR"/>
              </w:rPr>
              <w:t>é</w:t>
            </w:r>
            <w:r>
              <w:rPr>
                <w:lang w:val="fr-FR"/>
              </w:rPr>
              <w:t>e, les derni</w:t>
            </w:r>
            <w:r>
              <w:rPr>
                <w:lang w:val="fr-FR"/>
              </w:rPr>
              <w:t>è</w:t>
            </w:r>
            <w:r>
              <w:rPr>
                <w:lang w:val="fr-FR"/>
              </w:rPr>
              <w:t>res vid</w:t>
            </w:r>
            <w:r>
              <w:rPr>
                <w:lang w:val="fr-FR"/>
              </w:rPr>
              <w:t>é</w:t>
            </w:r>
            <w:r>
              <w:rPr>
                <w:lang w:val="fr-FR"/>
              </w:rPr>
              <w:t>os d'abord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53320e38-a49b-4a4a-b25a-a3acf74c49a0</w:t>
            </w:r>
          </w:p>
        </w:tc>
        <w:tc>
          <w:tcPr>
            <w:tcW w:w="7407" w:type="dxa"/>
            <w:shd w:val="clear" w:color="auto" w:fill="F2F2F2" w:themeFill="background1" w:themeFillShade="F2"/>
          </w:tcPr>
          <w:p w:rsidR="00000000" w:rsidRDefault="00A3041B">
            <w:pPr>
              <w:rPr>
                <w:noProof/>
              </w:rPr>
            </w:pPr>
            <w:r>
              <w:rPr>
                <w:noProof/>
              </w:rPr>
              <w:t>Video Name (A - Z)</w:t>
            </w:r>
          </w:p>
        </w:tc>
        <w:tc>
          <w:tcPr>
            <w:tcW w:w="7407" w:type="dxa"/>
          </w:tcPr>
          <w:p w:rsidR="00000000" w:rsidRDefault="00A3041B">
            <w:pPr>
              <w:rPr>
                <w:lang w:val="fr-FR"/>
              </w:rPr>
            </w:pPr>
            <w:r>
              <w:rPr>
                <w:lang w:val="fr-FR"/>
              </w:rPr>
              <w:t>Nom de la vid</w:t>
            </w:r>
            <w:r>
              <w:rPr>
                <w:lang w:val="fr-FR"/>
              </w:rPr>
              <w:t>é</w:t>
            </w:r>
            <w:r>
              <w:rPr>
                <w:lang w:val="fr-FR"/>
              </w:rPr>
              <w:t>o (A - Z)</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5e34547e-26ab-4ec8-8e7a-1bca71e2dfb4</w:t>
            </w:r>
          </w:p>
        </w:tc>
        <w:tc>
          <w:tcPr>
            <w:tcW w:w="7407" w:type="dxa"/>
            <w:shd w:val="clear" w:color="auto" w:fill="F2F2F2" w:themeFill="background1" w:themeFillShade="F2"/>
          </w:tcPr>
          <w:p w:rsidR="00000000" w:rsidRDefault="00A3041B">
            <w:pPr>
              <w:rPr>
                <w:noProof/>
              </w:rPr>
            </w:pPr>
            <w:r>
              <w:rPr>
                <w:noProof/>
              </w:rPr>
              <w:t>Alphabetical by video name</w:t>
            </w:r>
          </w:p>
        </w:tc>
        <w:tc>
          <w:tcPr>
            <w:tcW w:w="7407" w:type="dxa"/>
          </w:tcPr>
          <w:p w:rsidR="00000000" w:rsidRDefault="00A3041B">
            <w:pPr>
              <w:rPr>
                <w:lang w:val="fr-FR"/>
              </w:rPr>
            </w:pPr>
            <w:r>
              <w:rPr>
                <w:lang w:val="fr-FR"/>
              </w:rPr>
              <w:t>Alphab</w:t>
            </w:r>
            <w:r>
              <w:rPr>
                <w:lang w:val="fr-FR"/>
              </w:rPr>
              <w:t>é</w:t>
            </w:r>
            <w:r>
              <w:rPr>
                <w:lang w:val="fr-FR"/>
              </w:rPr>
              <w:t>tique par nom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8ec4b03e-7b72-4c77-a967-d0459f29572c</w:t>
            </w:r>
          </w:p>
        </w:tc>
        <w:tc>
          <w:tcPr>
            <w:tcW w:w="7407" w:type="dxa"/>
            <w:shd w:val="clear" w:color="auto" w:fill="F2F2F2" w:themeFill="background1" w:themeFillShade="F2"/>
          </w:tcPr>
          <w:p w:rsidR="00000000" w:rsidRDefault="00A3041B">
            <w:pPr>
              <w:rPr>
                <w:noProof/>
              </w:rPr>
            </w:pPr>
            <w:r>
              <w:rPr>
                <w:noProof/>
              </w:rPr>
              <w:t>Total Plays</w:t>
            </w:r>
          </w:p>
        </w:tc>
        <w:tc>
          <w:tcPr>
            <w:tcW w:w="7407" w:type="dxa"/>
          </w:tcPr>
          <w:p w:rsidR="00000000" w:rsidRDefault="00A3041B">
            <w:pPr>
              <w:rPr>
                <w:lang w:val="fr-FR"/>
              </w:rPr>
            </w:pPr>
            <w:r>
              <w:rPr>
                <w:lang w:val="fr-FR"/>
              </w:rPr>
              <w:t>Nombre total de lectures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09f99c7f-7644-4365-9e11-c3084def4faf</w:t>
            </w:r>
          </w:p>
        </w:tc>
        <w:tc>
          <w:tcPr>
            <w:tcW w:w="7407" w:type="dxa"/>
            <w:shd w:val="clear" w:color="auto" w:fill="F2F2F2" w:themeFill="background1" w:themeFillShade="F2"/>
          </w:tcPr>
          <w:p w:rsidR="00000000" w:rsidRDefault="00A3041B">
            <w:pPr>
              <w:rPr>
                <w:noProof/>
              </w:rPr>
            </w:pPr>
            <w:r>
              <w:rPr>
                <w:noProof/>
              </w:rPr>
              <w:t>Based on the total video plays</w:t>
            </w:r>
          </w:p>
        </w:tc>
        <w:tc>
          <w:tcPr>
            <w:tcW w:w="7407" w:type="dxa"/>
          </w:tcPr>
          <w:p w:rsidR="00000000" w:rsidRDefault="00A3041B">
            <w:pPr>
              <w:rPr>
                <w:lang w:val="fr-FR"/>
              </w:rPr>
            </w:pPr>
            <w:r>
              <w:rPr>
                <w:lang w:val="fr-FR"/>
              </w:rPr>
              <w:t>Bas</w:t>
            </w:r>
            <w:r>
              <w:rPr>
                <w:lang w:val="fr-FR"/>
              </w:rPr>
              <w:t>é</w:t>
            </w:r>
            <w:r>
              <w:rPr>
                <w:lang w:val="fr-FR"/>
              </w:rPr>
              <w:t xml:space="preserve"> sur le total des lectures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58bf84b4-bdfe-40e0-b079-6453ca16a569</w:t>
            </w:r>
          </w:p>
        </w:tc>
        <w:tc>
          <w:tcPr>
            <w:tcW w:w="7407" w:type="dxa"/>
            <w:shd w:val="clear" w:color="auto" w:fill="F2F2F2" w:themeFill="background1" w:themeFillShade="F2"/>
          </w:tcPr>
          <w:p w:rsidR="00000000" w:rsidRDefault="00A3041B">
            <w:pPr>
              <w:rPr>
                <w:noProof/>
              </w:rPr>
            </w:pPr>
            <w:r>
              <w:rPr>
                <w:noProof/>
              </w:rPr>
              <w:t>Trailing Week Plays</w:t>
            </w:r>
          </w:p>
        </w:tc>
        <w:tc>
          <w:tcPr>
            <w:tcW w:w="7407" w:type="dxa"/>
          </w:tcPr>
          <w:p w:rsidR="00000000" w:rsidRDefault="00A3041B">
            <w:pPr>
              <w:rPr>
                <w:lang w:val="fr-FR"/>
              </w:rPr>
            </w:pPr>
            <w:r>
              <w:rPr>
                <w:lang w:val="fr-FR"/>
              </w:rPr>
              <w:t>Nombre de lectures sur les sept derniers jours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e4440d75-da5b-43f3-aefb-747b9889d00a</w:t>
            </w:r>
          </w:p>
        </w:tc>
        <w:tc>
          <w:tcPr>
            <w:tcW w:w="7407" w:type="dxa"/>
            <w:shd w:val="clear" w:color="auto" w:fill="F2F2F2" w:themeFill="background1" w:themeFillShade="F2"/>
          </w:tcPr>
          <w:p w:rsidR="00000000" w:rsidRDefault="00A3041B">
            <w:pPr>
              <w:rPr>
                <w:noProof/>
              </w:rPr>
            </w:pPr>
            <w:r>
              <w:rPr>
                <w:noProof/>
              </w:rPr>
              <w:t>Based on the trailing week total video plays</w:t>
            </w:r>
          </w:p>
        </w:tc>
        <w:tc>
          <w:tcPr>
            <w:tcW w:w="7407" w:type="dxa"/>
          </w:tcPr>
          <w:p w:rsidR="00000000" w:rsidRDefault="00A3041B">
            <w:pPr>
              <w:rPr>
                <w:lang w:val="fr-FR"/>
              </w:rPr>
            </w:pPr>
            <w:r>
              <w:rPr>
                <w:lang w:val="fr-FR"/>
              </w:rPr>
              <w:t>Bas</w:t>
            </w:r>
            <w:r>
              <w:rPr>
                <w:lang w:val="fr-FR"/>
              </w:rPr>
              <w:t>é</w:t>
            </w:r>
            <w:r>
              <w:rPr>
                <w:lang w:val="fr-FR"/>
              </w:rPr>
              <w:t xml:space="preserve"> sur le nombre total de</w:t>
            </w:r>
            <w:r>
              <w:rPr>
                <w:lang w:val="fr-FR"/>
              </w:rPr>
              <w:t xml:space="preserve"> vid</w:t>
            </w:r>
            <w:r>
              <w:rPr>
                <w:lang w:val="fr-FR"/>
              </w:rPr>
              <w:t>é</w:t>
            </w:r>
            <w:r>
              <w:rPr>
                <w:lang w:val="fr-FR"/>
              </w:rPr>
              <w:t>os de la semaine de fin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965fd2ec-a4af-4b20-9d12-abd1706e9631</w:t>
            </w:r>
          </w:p>
        </w:tc>
        <w:tc>
          <w:tcPr>
            <w:tcW w:w="7407" w:type="dxa"/>
            <w:shd w:val="clear" w:color="auto" w:fill="F2F2F2" w:themeFill="background1" w:themeFillShade="F2"/>
          </w:tcPr>
          <w:p w:rsidR="00000000" w:rsidRDefault="00A3041B">
            <w:pPr>
              <w:rPr>
                <w:noProof/>
              </w:rPr>
            </w:pPr>
            <w:r>
              <w:rPr>
                <w:noProof/>
              </w:rPr>
              <w:t>Start Date (Oldest First)</w:t>
            </w:r>
          </w:p>
        </w:tc>
        <w:tc>
          <w:tcPr>
            <w:tcW w:w="7407" w:type="dxa"/>
          </w:tcPr>
          <w:p w:rsidR="00000000" w:rsidRDefault="00A3041B">
            <w:pPr>
              <w:rPr>
                <w:lang w:val="fr-FR"/>
              </w:rPr>
            </w:pPr>
            <w:r>
              <w:rPr>
                <w:lang w:val="fr-FR"/>
              </w:rPr>
              <w:t>Date de d</w:t>
            </w:r>
            <w:r>
              <w:rPr>
                <w:lang w:val="fr-FR"/>
              </w:rPr>
              <w:t>é</w:t>
            </w:r>
            <w:r>
              <w:rPr>
                <w:lang w:val="fr-FR"/>
              </w:rPr>
              <w:t>but (en commen</w:t>
            </w:r>
            <w:r>
              <w:rPr>
                <w:lang w:val="fr-FR"/>
              </w:rPr>
              <w:t>ç</w:t>
            </w:r>
            <w:r>
              <w:rPr>
                <w:lang w:val="fr-FR"/>
              </w:rPr>
              <w:t>ant par le plus ancien)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ea34ce86-a80d-4286-a130-c6c19d8575b3</w:t>
            </w:r>
          </w:p>
        </w:tc>
        <w:tc>
          <w:tcPr>
            <w:tcW w:w="7407" w:type="dxa"/>
            <w:shd w:val="clear" w:color="auto" w:fill="F2F2F2" w:themeFill="background1" w:themeFillShade="F2"/>
          </w:tcPr>
          <w:p w:rsidR="00000000" w:rsidRDefault="00A3041B">
            <w:pPr>
              <w:rPr>
                <w:noProof/>
              </w:rPr>
            </w:pPr>
            <w:r>
              <w:rPr>
                <w:noProof/>
              </w:rPr>
              <w:t>Based on the date the video was scheduled to start, oldest videos fi</w:t>
            </w:r>
            <w:r>
              <w:rPr>
                <w:noProof/>
              </w:rPr>
              <w:t>rst.</w:t>
            </w:r>
          </w:p>
        </w:tc>
        <w:tc>
          <w:tcPr>
            <w:tcW w:w="7407" w:type="dxa"/>
          </w:tcPr>
          <w:p w:rsidR="00000000" w:rsidRDefault="00A3041B">
            <w:pPr>
              <w:rPr>
                <w:lang w:val="fr-FR"/>
              </w:rPr>
            </w:pPr>
            <w:r>
              <w:rPr>
                <w:lang w:val="fr-FR"/>
              </w:rPr>
              <w:t xml:space="preserve">En fonction de la date </w:t>
            </w:r>
            <w:r>
              <w:rPr>
                <w:lang w:val="fr-FR"/>
              </w:rPr>
              <w:t>à</w:t>
            </w:r>
            <w:r>
              <w:rPr>
                <w:lang w:val="fr-FR"/>
              </w:rPr>
              <w:t xml:space="preserve"> laquelle la vid</w:t>
            </w:r>
            <w:r>
              <w:rPr>
                <w:lang w:val="fr-FR"/>
              </w:rPr>
              <w:t>é</w:t>
            </w:r>
            <w:r>
              <w:rPr>
                <w:lang w:val="fr-FR"/>
              </w:rPr>
              <w:t xml:space="preserve">o a </w:t>
            </w:r>
            <w:r>
              <w:rPr>
                <w:lang w:val="fr-FR"/>
              </w:rPr>
              <w:t>é</w:t>
            </w:r>
            <w:r>
              <w:rPr>
                <w:lang w:val="fr-FR"/>
              </w:rPr>
              <w:t>t</w:t>
            </w:r>
            <w:r>
              <w:rPr>
                <w:lang w:val="fr-FR"/>
              </w:rPr>
              <w:t>é</w:t>
            </w:r>
            <w:r>
              <w:rPr>
                <w:lang w:val="fr-FR"/>
              </w:rPr>
              <w:t xml:space="preserve"> programm</w:t>
            </w:r>
            <w:r>
              <w:rPr>
                <w:lang w:val="fr-FR"/>
              </w:rPr>
              <w:t>é</w:t>
            </w:r>
            <w:r>
              <w:rPr>
                <w:lang w:val="fr-FR"/>
              </w:rPr>
              <w:t>e, les vid</w:t>
            </w:r>
            <w:r>
              <w:rPr>
                <w:lang w:val="fr-FR"/>
              </w:rPr>
              <w:t>é</w:t>
            </w:r>
            <w:r>
              <w:rPr>
                <w:lang w:val="fr-FR"/>
              </w:rPr>
              <w:t>os les plus anciennes en premier.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0882fa69-1f40-4a99-b4da-8272ae4691b9</w:t>
            </w:r>
          </w:p>
        </w:tc>
        <w:tc>
          <w:tcPr>
            <w:tcW w:w="7407" w:type="dxa"/>
            <w:shd w:val="clear" w:color="auto" w:fill="F2F2F2" w:themeFill="background1" w:themeFillShade="F2"/>
          </w:tcPr>
          <w:p w:rsidR="00000000" w:rsidRDefault="00A3041B">
            <w:pPr>
              <w:rPr>
                <w:noProof/>
              </w:rPr>
            </w:pPr>
            <w:r>
              <w:rPr>
                <w:noProof/>
              </w:rPr>
              <w:t>If a video does not have a start date specified, then it will not appear in a playlist ordered by start date.</w:t>
            </w:r>
          </w:p>
        </w:tc>
        <w:tc>
          <w:tcPr>
            <w:tcW w:w="7407" w:type="dxa"/>
          </w:tcPr>
          <w:p w:rsidR="00000000" w:rsidRDefault="00A3041B">
            <w:pPr>
              <w:rPr>
                <w:lang w:val="fr-FR"/>
              </w:rPr>
            </w:pPr>
            <w:r>
              <w:rPr>
                <w:lang w:val="fr-FR"/>
              </w:rPr>
              <w:t>Si une vid</w:t>
            </w:r>
            <w:r>
              <w:rPr>
                <w:lang w:val="fr-FR"/>
              </w:rPr>
              <w:t>é</w:t>
            </w:r>
            <w:r>
              <w:rPr>
                <w:lang w:val="fr-FR"/>
              </w:rPr>
              <w:t>o ne poss</w:t>
            </w:r>
            <w:r>
              <w:rPr>
                <w:lang w:val="fr-FR"/>
              </w:rPr>
              <w:t>è</w:t>
            </w:r>
            <w:r>
              <w:rPr>
                <w:lang w:val="fr-FR"/>
              </w:rPr>
              <w:t>de pas de date de d</w:t>
            </w:r>
            <w:r>
              <w:rPr>
                <w:lang w:val="fr-FR"/>
              </w:rPr>
              <w:t>é</w:t>
            </w:r>
            <w:r>
              <w:rPr>
                <w:lang w:val="fr-FR"/>
              </w:rPr>
              <w:t>but, elle n'appara</w:t>
            </w:r>
            <w:r>
              <w:rPr>
                <w:lang w:val="fr-FR"/>
              </w:rPr>
              <w:t>î</w:t>
            </w:r>
            <w:r>
              <w:rPr>
                <w:lang w:val="fr-FR"/>
              </w:rPr>
              <w:t>tra pas dans une s</w:t>
            </w:r>
            <w:r>
              <w:rPr>
                <w:lang w:val="fr-FR"/>
              </w:rPr>
              <w:t>é</w:t>
            </w:r>
            <w:r>
              <w:rPr>
                <w:lang w:val="fr-FR"/>
              </w:rPr>
              <w:t>lection tri</w:t>
            </w:r>
            <w:r>
              <w:rPr>
                <w:lang w:val="fr-FR"/>
              </w:rPr>
              <w:t>é</w:t>
            </w:r>
            <w:r>
              <w:rPr>
                <w:lang w:val="fr-FR"/>
              </w:rPr>
              <w:t>e par date de d</w:t>
            </w:r>
            <w:r>
              <w:rPr>
                <w:lang w:val="fr-FR"/>
              </w:rPr>
              <w:t>é</w:t>
            </w:r>
            <w:r>
              <w:rPr>
                <w:lang w:val="fr-FR"/>
              </w:rPr>
              <w:t>but.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1307320e-53d9-431f-b6e2-85a32</w:t>
            </w:r>
            <w:r>
              <w:rPr>
                <w:noProof/>
                <w:sz w:val="2"/>
              </w:rPr>
              <w:t>f78de7c</w:t>
            </w:r>
          </w:p>
        </w:tc>
        <w:tc>
          <w:tcPr>
            <w:tcW w:w="7407" w:type="dxa"/>
            <w:shd w:val="clear" w:color="auto" w:fill="F2F2F2" w:themeFill="background1" w:themeFillShade="F2"/>
          </w:tcPr>
          <w:p w:rsidR="00000000" w:rsidRDefault="00A3041B">
            <w:pPr>
              <w:rPr>
                <w:noProof/>
              </w:rPr>
            </w:pPr>
            <w:r>
              <w:rPr>
                <w:noProof/>
              </w:rPr>
              <w:t>Start Date (Newest First)</w:t>
            </w:r>
          </w:p>
        </w:tc>
        <w:tc>
          <w:tcPr>
            <w:tcW w:w="7407" w:type="dxa"/>
          </w:tcPr>
          <w:p w:rsidR="00000000" w:rsidRDefault="00A3041B">
            <w:pPr>
              <w:rPr>
                <w:lang w:val="fr-FR"/>
              </w:rPr>
            </w:pPr>
            <w:r>
              <w:rPr>
                <w:lang w:val="fr-FR"/>
              </w:rPr>
              <w:t>Date de d</w:t>
            </w:r>
            <w:r>
              <w:rPr>
                <w:lang w:val="fr-FR"/>
              </w:rPr>
              <w:t>é</w:t>
            </w:r>
            <w:r>
              <w:rPr>
                <w:lang w:val="fr-FR"/>
              </w:rPr>
              <w:t>but (en commen</w:t>
            </w:r>
            <w:r>
              <w:rPr>
                <w:lang w:val="fr-FR"/>
              </w:rPr>
              <w:t>ç</w:t>
            </w:r>
            <w:r>
              <w:rPr>
                <w:lang w:val="fr-FR"/>
              </w:rPr>
              <w:t>ant par le plus r</w:t>
            </w:r>
            <w:r>
              <w:rPr>
                <w:lang w:val="fr-FR"/>
              </w:rPr>
              <w:t>é</w:t>
            </w:r>
            <w:r>
              <w:rPr>
                <w:lang w:val="fr-FR"/>
              </w:rPr>
              <w:t>cent)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3da5b652-bbdc-470b-a161-b1b0ead797b0</w:t>
            </w:r>
          </w:p>
        </w:tc>
        <w:tc>
          <w:tcPr>
            <w:tcW w:w="7407" w:type="dxa"/>
            <w:shd w:val="clear" w:color="auto" w:fill="F2F2F2" w:themeFill="background1" w:themeFillShade="F2"/>
          </w:tcPr>
          <w:p w:rsidR="00000000" w:rsidRDefault="00A3041B">
            <w:pPr>
              <w:rPr>
                <w:noProof/>
              </w:rPr>
            </w:pPr>
            <w:r>
              <w:rPr>
                <w:noProof/>
              </w:rPr>
              <w:t>Based on the date the video was scheduled to start, newest videos first.</w:t>
            </w:r>
          </w:p>
        </w:tc>
        <w:tc>
          <w:tcPr>
            <w:tcW w:w="7407" w:type="dxa"/>
          </w:tcPr>
          <w:p w:rsidR="00000000" w:rsidRDefault="00A3041B">
            <w:pPr>
              <w:rPr>
                <w:lang w:val="fr-FR"/>
              </w:rPr>
            </w:pPr>
            <w:r>
              <w:rPr>
                <w:lang w:val="fr-FR"/>
              </w:rPr>
              <w:t>En fonction de la date de d</w:t>
            </w:r>
            <w:r>
              <w:rPr>
                <w:lang w:val="fr-FR"/>
              </w:rPr>
              <w:t>é</w:t>
            </w:r>
            <w:r>
              <w:rPr>
                <w:lang w:val="fr-FR"/>
              </w:rPr>
              <w:t>but de la vid</w:t>
            </w:r>
            <w:r>
              <w:rPr>
                <w:lang w:val="fr-FR"/>
              </w:rPr>
              <w:t>é</w:t>
            </w:r>
            <w:r>
              <w:rPr>
                <w:lang w:val="fr-FR"/>
              </w:rPr>
              <w:t>o, les derni</w:t>
            </w:r>
            <w:r>
              <w:rPr>
                <w:lang w:val="fr-FR"/>
              </w:rPr>
              <w:t>è</w:t>
            </w:r>
            <w:r>
              <w:rPr>
                <w:lang w:val="fr-FR"/>
              </w:rPr>
              <w:t>res</w:t>
            </w:r>
            <w:r>
              <w:rPr>
                <w:lang w:val="fr-FR"/>
              </w:rPr>
              <w:t xml:space="preserve"> vid</w:t>
            </w:r>
            <w:r>
              <w:rPr>
                <w:lang w:val="fr-FR"/>
              </w:rPr>
              <w:t>é</w:t>
            </w:r>
            <w:r>
              <w:rPr>
                <w:lang w:val="fr-FR"/>
              </w:rPr>
              <w:t>os en premier.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cbd029b3-98ae-4f9f-aa95-12521efca4a4</w:t>
            </w:r>
          </w:p>
        </w:tc>
        <w:tc>
          <w:tcPr>
            <w:tcW w:w="7407" w:type="dxa"/>
            <w:shd w:val="clear" w:color="auto" w:fill="F2F2F2" w:themeFill="background1" w:themeFillShade="F2"/>
          </w:tcPr>
          <w:p w:rsidR="00000000" w:rsidRDefault="00A3041B">
            <w:pPr>
              <w:rPr>
                <w:noProof/>
              </w:rPr>
            </w:pPr>
            <w:r>
              <w:rPr>
                <w:noProof/>
              </w:rPr>
              <w:t>If a video does not have a start date specified, then it will not appear in a playlist ordered by start date.</w:t>
            </w:r>
          </w:p>
        </w:tc>
        <w:tc>
          <w:tcPr>
            <w:tcW w:w="7407" w:type="dxa"/>
          </w:tcPr>
          <w:p w:rsidR="00000000" w:rsidRDefault="00A3041B">
            <w:pPr>
              <w:rPr>
                <w:lang w:val="fr-FR"/>
              </w:rPr>
            </w:pPr>
            <w:r>
              <w:rPr>
                <w:lang w:val="fr-FR"/>
              </w:rPr>
              <w:t>Si une vid</w:t>
            </w:r>
            <w:r>
              <w:rPr>
                <w:lang w:val="fr-FR"/>
              </w:rPr>
              <w:t>é</w:t>
            </w:r>
            <w:r>
              <w:rPr>
                <w:lang w:val="fr-FR"/>
              </w:rPr>
              <w:t>o ne poss</w:t>
            </w:r>
            <w:r>
              <w:rPr>
                <w:lang w:val="fr-FR"/>
              </w:rPr>
              <w:t>è</w:t>
            </w:r>
            <w:r>
              <w:rPr>
                <w:lang w:val="fr-FR"/>
              </w:rPr>
              <w:t>de pas de date de d</w:t>
            </w:r>
            <w:r>
              <w:rPr>
                <w:lang w:val="fr-FR"/>
              </w:rPr>
              <w:t>é</w:t>
            </w:r>
            <w:r>
              <w:rPr>
                <w:lang w:val="fr-FR"/>
              </w:rPr>
              <w:t>but, elle n'appara</w:t>
            </w:r>
            <w:r>
              <w:rPr>
                <w:lang w:val="fr-FR"/>
              </w:rPr>
              <w:t>î</w:t>
            </w:r>
            <w:r>
              <w:rPr>
                <w:lang w:val="fr-FR"/>
              </w:rPr>
              <w:t>tra pas dans une s</w:t>
            </w:r>
            <w:r>
              <w:rPr>
                <w:lang w:val="fr-FR"/>
              </w:rPr>
              <w:t>é</w:t>
            </w:r>
            <w:r>
              <w:rPr>
                <w:lang w:val="fr-FR"/>
              </w:rPr>
              <w:t>lecti</w:t>
            </w:r>
            <w:r>
              <w:rPr>
                <w:lang w:val="fr-FR"/>
              </w:rPr>
              <w:t>on tri</w:t>
            </w:r>
            <w:r>
              <w:rPr>
                <w:lang w:val="fr-FR"/>
              </w:rPr>
              <w:t>é</w:t>
            </w:r>
            <w:r>
              <w:rPr>
                <w:lang w:val="fr-FR"/>
              </w:rPr>
              <w:t>e par date de d</w:t>
            </w:r>
            <w:r>
              <w:rPr>
                <w:lang w:val="fr-FR"/>
              </w:rPr>
              <w:t>é</w:t>
            </w:r>
            <w:r>
              <w:rPr>
                <w:lang w:val="fr-FR"/>
              </w:rPr>
              <w:t>but.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3aa2df98-88c7-4f5d-b568-6c44d17a9c5e</w:t>
            </w:r>
          </w:p>
        </w:tc>
        <w:tc>
          <w:tcPr>
            <w:tcW w:w="7407" w:type="dxa"/>
            <w:shd w:val="clear" w:color="auto" w:fill="F2F2F2" w:themeFill="background1" w:themeFillShade="F2"/>
          </w:tcPr>
          <w:p w:rsidR="00000000" w:rsidRDefault="00A3041B">
            <w:pPr>
              <w:rPr>
                <w:noProof/>
              </w:rPr>
            </w:pPr>
            <w:r>
              <w:rPr>
                <w:rStyle w:val="mqInternal"/>
                <w:noProof/>
              </w:rPr>
              <w:t>[1}</w:t>
            </w:r>
            <w:r>
              <w:rPr>
                <w:noProof/>
              </w:rPr>
              <w:t>Limit Number of Videos</w:t>
            </w:r>
            <w:r>
              <w:rPr>
                <w:rStyle w:val="mqInternal"/>
                <w:noProof/>
              </w:rPr>
              <w:t>{2]</w:t>
            </w:r>
            <w:r>
              <w:rPr>
                <w:noProof/>
              </w:rPr>
              <w:t xml:space="preserve"> - Enter the maximum number of videos that should be in the playlist.</w:t>
            </w:r>
          </w:p>
        </w:tc>
        <w:tc>
          <w:tcPr>
            <w:tcW w:w="7407" w:type="dxa"/>
          </w:tcPr>
          <w:p w:rsidR="00000000" w:rsidRDefault="00A3041B">
            <w:pPr>
              <w:rPr>
                <w:lang w:val="fr-FR"/>
              </w:rPr>
            </w:pPr>
            <w:r>
              <w:rPr>
                <w:rStyle w:val="mqInternal"/>
                <w:noProof/>
                <w:lang w:val="fr-FR"/>
              </w:rPr>
              <w:t>[1}</w:t>
            </w:r>
            <w:r>
              <w:rPr>
                <w:lang w:val="fr-FR"/>
              </w:rPr>
              <w:t>Limit Number of Videos</w:t>
            </w:r>
            <w:r>
              <w:rPr>
                <w:rStyle w:val="mqInternal"/>
                <w:noProof/>
                <w:lang w:val="fr-FR"/>
              </w:rPr>
              <w:t>{2]</w:t>
            </w:r>
            <w:r>
              <w:rPr>
                <w:lang w:val="fr-FR"/>
              </w:rPr>
              <w:t> : saisissez le nombre maximal de vid</w:t>
            </w:r>
            <w:r>
              <w:rPr>
                <w:lang w:val="fr-FR"/>
              </w:rPr>
              <w:t>é</w:t>
            </w:r>
            <w:r>
              <w:rPr>
                <w:lang w:val="fr-FR"/>
              </w:rPr>
              <w:t>os qui doivent figurer dans la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b69de7be-9255-4bf0-84c1-9e5f026734dd</w:t>
            </w:r>
          </w:p>
        </w:tc>
        <w:tc>
          <w:tcPr>
            <w:tcW w:w="7407" w:type="dxa"/>
            <w:shd w:val="clear" w:color="auto" w:fill="F2F2F2" w:themeFill="background1" w:themeFillShade="F2"/>
          </w:tcPr>
          <w:p w:rsidR="00000000" w:rsidRDefault="00A3041B">
            <w:pPr>
              <w:rPr>
                <w:noProof/>
              </w:rPr>
            </w:pPr>
            <w:r>
              <w:rPr>
                <w:noProof/>
              </w:rPr>
              <w:t>Adding videos to a Manual playlist</w:t>
            </w:r>
          </w:p>
        </w:tc>
        <w:tc>
          <w:tcPr>
            <w:tcW w:w="7407" w:type="dxa"/>
          </w:tcPr>
          <w:p w:rsidR="00000000" w:rsidRDefault="00A3041B">
            <w:pPr>
              <w:rPr>
                <w:lang w:val="fr-FR"/>
              </w:rPr>
            </w:pPr>
            <w:r>
              <w:rPr>
                <w:lang w:val="fr-FR"/>
              </w:rPr>
              <w:t>Ajout de vid</w:t>
            </w:r>
            <w:r>
              <w:rPr>
                <w:lang w:val="fr-FR"/>
              </w:rPr>
              <w:t>é</w:t>
            </w:r>
            <w:r>
              <w:rPr>
                <w:lang w:val="fr-FR"/>
              </w:rPr>
              <w:t xml:space="preserve">os </w:t>
            </w:r>
            <w:r>
              <w:rPr>
                <w:lang w:val="fr-FR"/>
              </w:rPr>
              <w:t>à</w:t>
            </w:r>
            <w:r>
              <w:rPr>
                <w:lang w:val="fr-FR"/>
              </w:rPr>
              <w:t xml:space="preserve"> une liste de lecture manuelle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88d47c2a-9471-40ca-bb71-8574acbaa1f2</w:t>
            </w:r>
          </w:p>
        </w:tc>
        <w:tc>
          <w:tcPr>
            <w:tcW w:w="7407" w:type="dxa"/>
            <w:shd w:val="clear" w:color="auto" w:fill="F2F2F2" w:themeFill="background1" w:themeFillShade="F2"/>
          </w:tcPr>
          <w:p w:rsidR="00000000" w:rsidRDefault="00A3041B">
            <w:pPr>
              <w:rPr>
                <w:noProof/>
              </w:rPr>
            </w:pPr>
            <w:r>
              <w:rPr>
                <w:noProof/>
              </w:rPr>
              <w:t>To add videos to a manual playlist, follow these steps:</w:t>
            </w:r>
          </w:p>
        </w:tc>
        <w:tc>
          <w:tcPr>
            <w:tcW w:w="7407" w:type="dxa"/>
          </w:tcPr>
          <w:p w:rsidR="00000000" w:rsidRDefault="00A3041B">
            <w:pPr>
              <w:rPr>
                <w:lang w:val="fr-FR"/>
              </w:rPr>
            </w:pPr>
            <w:r>
              <w:rPr>
                <w:lang w:val="fr-FR"/>
              </w:rPr>
              <w:t>Pour ajouter des vid</w:t>
            </w:r>
            <w:r>
              <w:rPr>
                <w:lang w:val="fr-FR"/>
              </w:rPr>
              <w:t>é</w:t>
            </w:r>
            <w:r>
              <w:rPr>
                <w:lang w:val="fr-FR"/>
              </w:rPr>
              <w:t xml:space="preserve">os </w:t>
            </w:r>
            <w:r>
              <w:rPr>
                <w:lang w:val="fr-FR"/>
              </w:rPr>
              <w:t>à</w:t>
            </w:r>
            <w:r>
              <w:rPr>
                <w:lang w:val="fr-FR"/>
              </w:rPr>
              <w:t xml:space="preserve"> une s</w:t>
            </w:r>
            <w:r>
              <w:rPr>
                <w:lang w:val="fr-FR"/>
              </w:rPr>
              <w:t>é</w:t>
            </w:r>
            <w:r>
              <w:rPr>
                <w:lang w:val="fr-FR"/>
              </w:rPr>
              <w:t>lection manuelle, proc</w:t>
            </w:r>
            <w:r>
              <w:rPr>
                <w:lang w:val="fr-FR"/>
              </w:rPr>
              <w:t>é</w:t>
            </w:r>
            <w:r>
              <w:rPr>
                <w:lang w:val="fr-FR"/>
              </w:rPr>
              <w:t>dez ainsi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f2af34d8-762d-4000-8710-a178174782e9</w:t>
            </w:r>
          </w:p>
        </w:tc>
        <w:tc>
          <w:tcPr>
            <w:tcW w:w="7407" w:type="dxa"/>
            <w:shd w:val="clear" w:color="auto" w:fill="F2F2F2" w:themeFill="background1" w:themeFillShade="F2"/>
          </w:tcPr>
          <w:p w:rsidR="00000000" w:rsidRDefault="00A3041B">
            <w:pPr>
              <w:rPr>
                <w:noProof/>
              </w:rPr>
            </w:pPr>
            <w:r>
              <w:rPr>
                <w:noProof/>
              </w:rPr>
              <w:t>Check the boxes next to the videos that should be added to the playlist.</w:t>
            </w:r>
          </w:p>
        </w:tc>
        <w:tc>
          <w:tcPr>
            <w:tcW w:w="7407" w:type="dxa"/>
          </w:tcPr>
          <w:p w:rsidR="00000000" w:rsidRDefault="00A3041B">
            <w:pPr>
              <w:rPr>
                <w:lang w:val="fr-FR"/>
              </w:rPr>
            </w:pPr>
            <w:r>
              <w:rPr>
                <w:lang w:val="fr-FR"/>
              </w:rPr>
              <w:t xml:space="preserve">Cochez les cases </w:t>
            </w:r>
            <w:r>
              <w:rPr>
                <w:lang w:val="fr-FR"/>
              </w:rPr>
              <w:t>à</w:t>
            </w:r>
            <w:r>
              <w:rPr>
                <w:lang w:val="fr-FR"/>
              </w:rPr>
              <w:t xml:space="preserve"> c</w:t>
            </w:r>
            <w:r>
              <w:rPr>
                <w:lang w:val="fr-FR"/>
              </w:rPr>
              <w:t>ô</w:t>
            </w:r>
            <w:r>
              <w:rPr>
                <w:lang w:val="fr-FR"/>
              </w:rPr>
              <w:t>t</w:t>
            </w:r>
            <w:r>
              <w:rPr>
                <w:lang w:val="fr-FR"/>
              </w:rPr>
              <w:t>é</w:t>
            </w:r>
            <w:r>
              <w:rPr>
                <w:lang w:val="fr-FR"/>
              </w:rPr>
              <w:t xml:space="preserve"> des vid</w:t>
            </w:r>
            <w:r>
              <w:rPr>
                <w:lang w:val="fr-FR"/>
              </w:rPr>
              <w:t>é</w:t>
            </w:r>
            <w:r>
              <w:rPr>
                <w:lang w:val="fr-FR"/>
              </w:rPr>
              <w:t xml:space="preserve">os qui doivent </w:t>
            </w:r>
            <w:r>
              <w:rPr>
                <w:lang w:val="fr-FR"/>
              </w:rPr>
              <w:t>ê</w:t>
            </w:r>
            <w:r>
              <w:rPr>
                <w:lang w:val="fr-FR"/>
              </w:rPr>
              <w:t>tre ajout</w:t>
            </w:r>
            <w:r>
              <w:rPr>
                <w:lang w:val="fr-FR"/>
              </w:rPr>
              <w:t>é</w:t>
            </w:r>
            <w:r>
              <w:rPr>
                <w:lang w:val="fr-FR"/>
              </w:rPr>
              <w:t xml:space="preserve">es </w:t>
            </w:r>
            <w:r>
              <w:rPr>
                <w:lang w:val="fr-FR"/>
              </w:rPr>
              <w:t>à</w:t>
            </w:r>
            <w:r>
              <w:rPr>
                <w:lang w:val="fr-FR"/>
              </w:rPr>
              <w:t xml:space="preserve"> la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8cc4f0e9-6946-4379-8e53-4382e8bb1b97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More &gt; Add to Playlist</w:t>
            </w:r>
            <w:r>
              <w:rPr>
                <w:rStyle w:val="mqInternal"/>
                <w:noProof/>
              </w:rPr>
              <w:t>{2]</w:t>
            </w:r>
            <w:r>
              <w:rPr>
                <w:noProof/>
              </w:rPr>
              <w:t xml:space="preserve"> at the top of the page.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Plus &gt; Ajouter </w:t>
            </w:r>
            <w:r>
              <w:rPr>
                <w:lang w:val="fr-FR"/>
              </w:rPr>
              <w:t>à</w:t>
            </w:r>
            <w:r>
              <w:rPr>
                <w:lang w:val="fr-FR"/>
              </w:rPr>
              <w:t xml:space="preserve"> la liste de lecture</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76 </w:t>
            </w:r>
            <w:r>
              <w:rPr>
                <w:noProof/>
                <w:sz w:val="16"/>
              </w:rPr>
              <w:br/>
            </w:r>
            <w:r>
              <w:rPr>
                <w:noProof/>
                <w:sz w:val="2"/>
              </w:rPr>
              <w:t>c60e8341-8451-44</w:t>
            </w:r>
            <w:r>
              <w:rPr>
                <w:noProof/>
                <w:sz w:val="2"/>
              </w:rPr>
              <w:t>59-9fae-0be660d229de</w:t>
            </w:r>
          </w:p>
        </w:tc>
        <w:tc>
          <w:tcPr>
            <w:tcW w:w="7407" w:type="dxa"/>
            <w:shd w:val="clear" w:color="auto" w:fill="F2F2F2" w:themeFill="background1" w:themeFillShade="F2"/>
          </w:tcPr>
          <w:p w:rsidR="00000000" w:rsidRDefault="00A3041B">
            <w:pPr>
              <w:rPr>
                <w:noProof/>
              </w:rPr>
            </w:pPr>
            <w:r>
              <w:rPr>
                <w:noProof/>
              </w:rPr>
              <w:t>Select the playlist to add the videos to.</w:t>
            </w:r>
          </w:p>
        </w:tc>
        <w:tc>
          <w:tcPr>
            <w:tcW w:w="7407" w:type="dxa"/>
          </w:tcPr>
          <w:p w:rsidR="00000000" w:rsidRDefault="00A3041B">
            <w:pPr>
              <w:rPr>
                <w:lang w:val="fr-FR"/>
              </w:rPr>
            </w:pPr>
            <w:r>
              <w:rPr>
                <w:lang w:val="fr-FR"/>
              </w:rPr>
              <w:t>S</w:t>
            </w:r>
            <w:r>
              <w:rPr>
                <w:lang w:val="fr-FR"/>
              </w:rPr>
              <w:t>é</w:t>
            </w:r>
            <w:r>
              <w:rPr>
                <w:lang w:val="fr-FR"/>
              </w:rPr>
              <w:t xml:space="preserve">lectionnez la liste de lecture </w:t>
            </w:r>
            <w:r>
              <w:rPr>
                <w:lang w:val="fr-FR"/>
              </w:rPr>
              <w:t>à</w:t>
            </w:r>
            <w:r>
              <w:rPr>
                <w:lang w:val="fr-FR"/>
              </w:rPr>
              <w:t xml:space="preserve"> laquelle ajouter les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002506ba-d16c-4d8c-a2e0-28f08ddb44fa</w:t>
            </w:r>
          </w:p>
        </w:tc>
        <w:tc>
          <w:tcPr>
            <w:tcW w:w="7407" w:type="dxa"/>
            <w:shd w:val="clear" w:color="auto" w:fill="F2F2F2" w:themeFill="background1" w:themeFillShade="F2"/>
          </w:tcPr>
          <w:p w:rsidR="00000000" w:rsidRDefault="00A3041B">
            <w:pPr>
              <w:rPr>
                <w:noProof/>
              </w:rPr>
            </w:pPr>
            <w:r>
              <w:rPr>
                <w:noProof/>
              </w:rPr>
              <w:t>Click</w:t>
            </w:r>
            <w:r>
              <w:rPr>
                <w:rStyle w:val="mqInternal"/>
                <w:noProof/>
              </w:rPr>
              <w:t>[1}</w:t>
            </w:r>
            <w:r>
              <w:rPr>
                <w:noProof/>
              </w:rPr>
              <w:t xml:space="preserve"> Add</w:t>
            </w:r>
            <w:r>
              <w:rPr>
                <w:rStyle w:val="mqInternal"/>
                <w:noProof/>
              </w:rPr>
              <w:t>{2]</w:t>
            </w:r>
            <w:r>
              <w:rPr>
                <w:noProof/>
              </w:rPr>
              <w:t>.</w:t>
            </w:r>
          </w:p>
        </w:tc>
        <w:tc>
          <w:tcPr>
            <w:tcW w:w="7407" w:type="dxa"/>
          </w:tcPr>
          <w:p w:rsidR="00000000" w:rsidRDefault="00A3041B">
            <w:pPr>
              <w:rPr>
                <w:lang w:val="fr-FR"/>
              </w:rPr>
            </w:pPr>
            <w:r>
              <w:rPr>
                <w:lang w:val="fr-FR"/>
              </w:rPr>
              <w:t>Cliquez sur</w:t>
            </w:r>
            <w:r>
              <w:rPr>
                <w:rStyle w:val="mqInternal"/>
                <w:noProof/>
                <w:lang w:val="fr-FR"/>
              </w:rPr>
              <w:t>[1}</w:t>
            </w:r>
            <w:r>
              <w:rPr>
                <w:lang w:val="fr-FR"/>
              </w:rPr>
              <w:t xml:space="preserve"> Add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96e229ea-da78-4a80-9e01-92fd4d1d1b79</w:t>
            </w:r>
          </w:p>
        </w:tc>
        <w:tc>
          <w:tcPr>
            <w:tcW w:w="7407" w:type="dxa"/>
            <w:shd w:val="clear" w:color="auto" w:fill="F2F2F2" w:themeFill="background1" w:themeFillShade="F2"/>
          </w:tcPr>
          <w:p w:rsidR="00000000" w:rsidRDefault="00A3041B">
            <w:pPr>
              <w:rPr>
                <w:noProof/>
              </w:rPr>
            </w:pPr>
            <w:r>
              <w:rPr>
                <w:noProof/>
              </w:rPr>
              <w:t>Videos added to a manual playlist will be added to the top of the playlist.</w:t>
            </w:r>
          </w:p>
        </w:tc>
        <w:tc>
          <w:tcPr>
            <w:tcW w:w="7407" w:type="dxa"/>
          </w:tcPr>
          <w:p w:rsidR="00000000" w:rsidRDefault="00A3041B">
            <w:pPr>
              <w:rPr>
                <w:lang w:val="fr-FR"/>
              </w:rPr>
            </w:pPr>
            <w:r>
              <w:rPr>
                <w:lang w:val="fr-FR"/>
              </w:rPr>
              <w:t>Les vid</w:t>
            </w:r>
            <w:r>
              <w:rPr>
                <w:lang w:val="fr-FR"/>
              </w:rPr>
              <w:t>é</w:t>
            </w:r>
            <w:r>
              <w:rPr>
                <w:lang w:val="fr-FR"/>
              </w:rPr>
              <w:t>os ajout</w:t>
            </w:r>
            <w:r>
              <w:rPr>
                <w:lang w:val="fr-FR"/>
              </w:rPr>
              <w:t>é</w:t>
            </w:r>
            <w:r>
              <w:rPr>
                <w:lang w:val="fr-FR"/>
              </w:rPr>
              <w:t xml:space="preserve">es </w:t>
            </w:r>
            <w:r>
              <w:rPr>
                <w:lang w:val="fr-FR"/>
              </w:rPr>
              <w:t>à</w:t>
            </w:r>
            <w:r>
              <w:rPr>
                <w:lang w:val="fr-FR"/>
              </w:rPr>
              <w:t xml:space="preserve"> une s</w:t>
            </w:r>
            <w:r>
              <w:rPr>
                <w:lang w:val="fr-FR"/>
              </w:rPr>
              <w:t>é</w:t>
            </w:r>
            <w:r>
              <w:rPr>
                <w:lang w:val="fr-FR"/>
              </w:rPr>
              <w:t>lection manuelle seront ajout</w:t>
            </w:r>
            <w:r>
              <w:rPr>
                <w:lang w:val="fr-FR"/>
              </w:rPr>
              <w:t>é</w:t>
            </w:r>
            <w:r>
              <w:rPr>
                <w:lang w:val="fr-FR"/>
              </w:rPr>
              <w:t>es en haut de la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7e8250e8-a812-4e0d-87a3-178a9f4fb6fd</w:t>
            </w:r>
          </w:p>
        </w:tc>
        <w:tc>
          <w:tcPr>
            <w:tcW w:w="7407" w:type="dxa"/>
            <w:shd w:val="clear" w:color="auto" w:fill="F2F2F2" w:themeFill="background1" w:themeFillShade="F2"/>
          </w:tcPr>
          <w:p w:rsidR="00000000" w:rsidRDefault="00A3041B">
            <w:pPr>
              <w:rPr>
                <w:noProof/>
              </w:rPr>
            </w:pPr>
            <w:r>
              <w:rPr>
                <w:noProof/>
              </w:rPr>
              <w:t>Changing the order of videos in a playlist</w:t>
            </w:r>
          </w:p>
        </w:tc>
        <w:tc>
          <w:tcPr>
            <w:tcW w:w="7407" w:type="dxa"/>
          </w:tcPr>
          <w:p w:rsidR="00000000" w:rsidRDefault="00A3041B">
            <w:pPr>
              <w:rPr>
                <w:lang w:val="fr-FR"/>
              </w:rPr>
            </w:pPr>
            <w:r>
              <w:rPr>
                <w:lang w:val="fr-FR"/>
              </w:rPr>
              <w:t>Modificat</w:t>
            </w:r>
            <w:r>
              <w:rPr>
                <w:lang w:val="fr-FR"/>
              </w:rPr>
              <w:t>ion de l</w:t>
            </w:r>
            <w:r>
              <w:rPr>
                <w:lang w:val="fr-FR"/>
              </w:rPr>
              <w:t>’</w:t>
            </w:r>
            <w:r>
              <w:rPr>
                <w:lang w:val="fr-FR"/>
              </w:rPr>
              <w:t>ordre des vid</w:t>
            </w:r>
            <w:r>
              <w:rPr>
                <w:lang w:val="fr-FR"/>
              </w:rPr>
              <w:t>é</w:t>
            </w:r>
            <w:r>
              <w:rPr>
                <w:lang w:val="fr-FR"/>
              </w:rPr>
              <w:t>os dans une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d90fbd3d-d1c7-49a5-990c-37a67b30a2f5</w:t>
            </w:r>
          </w:p>
        </w:tc>
        <w:tc>
          <w:tcPr>
            <w:tcW w:w="7407" w:type="dxa"/>
            <w:shd w:val="clear" w:color="auto" w:fill="F2F2F2" w:themeFill="background1" w:themeFillShade="F2"/>
          </w:tcPr>
          <w:p w:rsidR="00000000" w:rsidRDefault="00A3041B">
            <w:pPr>
              <w:rPr>
                <w:noProof/>
              </w:rPr>
            </w:pPr>
            <w:r>
              <w:rPr>
                <w:noProof/>
              </w:rPr>
              <w:t>To change the order of the videos in a playlist, follow the steps based upon the type of playlist you are working with.</w:t>
            </w:r>
          </w:p>
        </w:tc>
        <w:tc>
          <w:tcPr>
            <w:tcW w:w="7407" w:type="dxa"/>
          </w:tcPr>
          <w:p w:rsidR="00000000" w:rsidRDefault="00A3041B">
            <w:pPr>
              <w:rPr>
                <w:lang w:val="fr-FR"/>
              </w:rPr>
            </w:pPr>
            <w:r>
              <w:rPr>
                <w:lang w:val="fr-FR"/>
              </w:rPr>
              <w:t>Pour changer l'ordre des vid</w:t>
            </w:r>
            <w:r>
              <w:rPr>
                <w:lang w:val="fr-FR"/>
              </w:rPr>
              <w:t>é</w:t>
            </w:r>
            <w:r>
              <w:rPr>
                <w:lang w:val="fr-FR"/>
              </w:rPr>
              <w:t>os d'une s</w:t>
            </w:r>
            <w:r>
              <w:rPr>
                <w:lang w:val="fr-FR"/>
              </w:rPr>
              <w:t>é</w:t>
            </w:r>
            <w:r>
              <w:rPr>
                <w:lang w:val="fr-FR"/>
              </w:rPr>
              <w:t xml:space="preserve">lection, suivez les </w:t>
            </w:r>
            <w:r>
              <w:rPr>
                <w:lang w:val="fr-FR"/>
              </w:rPr>
              <w:t>é</w:t>
            </w:r>
            <w:r>
              <w:rPr>
                <w:lang w:val="fr-FR"/>
              </w:rPr>
              <w:t>tapes correspondantes au type de s</w:t>
            </w:r>
            <w:r>
              <w:rPr>
                <w:lang w:val="fr-FR"/>
              </w:rPr>
              <w:t>é</w:t>
            </w:r>
            <w:r>
              <w:rPr>
                <w:lang w:val="fr-FR"/>
              </w:rPr>
              <w:t>lection utilis</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86dfa7f4-9db1-43a0-b209-90e6e91d5e3c</w:t>
            </w:r>
          </w:p>
        </w:tc>
        <w:tc>
          <w:tcPr>
            <w:tcW w:w="7407" w:type="dxa"/>
            <w:shd w:val="clear" w:color="auto" w:fill="F2F2F2" w:themeFill="background1" w:themeFillShade="F2"/>
          </w:tcPr>
          <w:p w:rsidR="00000000" w:rsidRDefault="00A3041B">
            <w:pPr>
              <w:rPr>
                <w:noProof/>
              </w:rPr>
            </w:pPr>
            <w:r>
              <w:rPr>
                <w:noProof/>
              </w:rPr>
              <w:t>Changing the order of videos in a Manual playlist</w:t>
            </w:r>
          </w:p>
        </w:tc>
        <w:tc>
          <w:tcPr>
            <w:tcW w:w="7407" w:type="dxa"/>
          </w:tcPr>
          <w:p w:rsidR="00000000" w:rsidRDefault="00A3041B">
            <w:pPr>
              <w:rPr>
                <w:lang w:val="fr-FR"/>
              </w:rPr>
            </w:pPr>
            <w:r>
              <w:rPr>
                <w:lang w:val="fr-FR"/>
              </w:rPr>
              <w:t>Modification de l'ordre des vid</w:t>
            </w:r>
            <w:r>
              <w:rPr>
                <w:lang w:val="fr-FR"/>
              </w:rPr>
              <w:t>é</w:t>
            </w:r>
            <w:r>
              <w:rPr>
                <w:lang w:val="fr-FR"/>
              </w:rPr>
              <w:t>os dans une liste de lecture manuelle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c2a318c4-0611-462b-af9e-07202ab6d4c1</w:t>
            </w:r>
          </w:p>
        </w:tc>
        <w:tc>
          <w:tcPr>
            <w:tcW w:w="7407" w:type="dxa"/>
            <w:shd w:val="clear" w:color="auto" w:fill="F2F2F2" w:themeFill="background1" w:themeFillShade="F2"/>
          </w:tcPr>
          <w:p w:rsidR="00000000" w:rsidRDefault="00A3041B">
            <w:pPr>
              <w:rPr>
                <w:noProof/>
              </w:rPr>
            </w:pPr>
            <w:r>
              <w:rPr>
                <w:noProof/>
              </w:rPr>
              <w:t>Open the playlist using one of these methods:</w:t>
            </w:r>
          </w:p>
        </w:tc>
        <w:tc>
          <w:tcPr>
            <w:tcW w:w="7407" w:type="dxa"/>
          </w:tcPr>
          <w:p w:rsidR="00000000" w:rsidRDefault="00A3041B">
            <w:pPr>
              <w:rPr>
                <w:lang w:val="fr-FR"/>
              </w:rPr>
            </w:pPr>
            <w:r>
              <w:rPr>
                <w:lang w:val="fr-FR"/>
              </w:rPr>
              <w:t>Ouvrez la s</w:t>
            </w:r>
            <w:r>
              <w:rPr>
                <w:lang w:val="fr-FR"/>
              </w:rPr>
              <w:t>é</w:t>
            </w:r>
            <w:r>
              <w:rPr>
                <w:lang w:val="fr-FR"/>
              </w:rPr>
              <w:t>lection en utilisant l'une de ces m</w:t>
            </w:r>
            <w:r>
              <w:rPr>
                <w:lang w:val="fr-FR"/>
              </w:rPr>
              <w:t>é</w:t>
            </w:r>
            <w:r>
              <w:rPr>
                <w:lang w:val="fr-FR"/>
              </w:rPr>
              <w:t>thodes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c70a5c83-23db-49e7-a905-642194cfcc82</w:t>
            </w:r>
          </w:p>
        </w:tc>
        <w:tc>
          <w:tcPr>
            <w:tcW w:w="7407" w:type="dxa"/>
            <w:shd w:val="clear" w:color="auto" w:fill="F2F2F2" w:themeFill="background1" w:themeFillShade="F2"/>
          </w:tcPr>
          <w:p w:rsidR="00000000" w:rsidRDefault="00A3041B">
            <w:pPr>
              <w:rPr>
                <w:noProof/>
              </w:rPr>
            </w:pPr>
            <w:r>
              <w:rPr>
                <w:noProof/>
              </w:rPr>
              <w:t>Click on the playlist name in the side navigation panel</w:t>
            </w:r>
          </w:p>
        </w:tc>
        <w:tc>
          <w:tcPr>
            <w:tcW w:w="7407" w:type="dxa"/>
          </w:tcPr>
          <w:p w:rsidR="00000000" w:rsidRDefault="00A3041B">
            <w:pPr>
              <w:rPr>
                <w:lang w:val="fr-FR"/>
              </w:rPr>
            </w:pPr>
            <w:r>
              <w:rPr>
                <w:lang w:val="fr-FR"/>
              </w:rPr>
              <w:t>Cliquez sur le nom</w:t>
            </w:r>
            <w:r>
              <w:rPr>
                <w:lang w:val="fr-FR"/>
              </w:rPr>
              <w:t xml:space="preserve"> de la liste de lecture dans le panneau de navigation lat</w:t>
            </w:r>
            <w:r>
              <w:rPr>
                <w:lang w:val="fr-FR"/>
              </w:rPr>
              <w:t>é</w:t>
            </w:r>
            <w:r>
              <w:rPr>
                <w:lang w:val="fr-FR"/>
              </w:rPr>
              <w:t>ral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2dddc5b7-40d7-47a8-b70d-70c356b2a5b1</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All Playlists</w:t>
            </w:r>
            <w:r>
              <w:rPr>
                <w:rStyle w:val="mqInternal"/>
                <w:noProof/>
              </w:rPr>
              <w:t>{2]</w:t>
            </w:r>
            <w:r>
              <w:rPr>
                <w:noProof/>
              </w:rPr>
              <w:t xml:space="preserve"> in the side navigation panel, locate the playlist and click the playlist name link.</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Toutes les s</w:t>
            </w:r>
            <w:r>
              <w:rPr>
                <w:lang w:val="fr-FR"/>
              </w:rPr>
              <w:t>é</w:t>
            </w:r>
            <w:r>
              <w:rPr>
                <w:lang w:val="fr-FR"/>
              </w:rPr>
              <w:t>lections</w:t>
            </w:r>
            <w:r>
              <w:rPr>
                <w:rStyle w:val="mqInternal"/>
                <w:noProof/>
                <w:lang w:val="fr-FR"/>
              </w:rPr>
              <w:t>{2]</w:t>
            </w:r>
            <w:r>
              <w:rPr>
                <w:lang w:val="fr-FR"/>
              </w:rPr>
              <w:t xml:space="preserve"> da</w:t>
            </w:r>
            <w:r>
              <w:rPr>
                <w:lang w:val="fr-FR"/>
              </w:rPr>
              <w:t>ns le panneau de navigation lat</w:t>
            </w:r>
            <w:r>
              <w:rPr>
                <w:lang w:val="fr-FR"/>
              </w:rPr>
              <w:t>é</w:t>
            </w:r>
            <w:r>
              <w:rPr>
                <w:lang w:val="fr-FR"/>
              </w:rPr>
              <w:t>ral, localisez la liste de lecture et cliquez sur le lien du nom de la liste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9fc51632-7b96-4c8b-a0f5-cb719aeb6028</w:t>
            </w:r>
          </w:p>
        </w:tc>
        <w:tc>
          <w:tcPr>
            <w:tcW w:w="7407" w:type="dxa"/>
            <w:shd w:val="clear" w:color="auto" w:fill="F2F2F2" w:themeFill="background1" w:themeFillShade="F2"/>
          </w:tcPr>
          <w:p w:rsidR="00000000" w:rsidRDefault="00A3041B">
            <w:pPr>
              <w:rPr>
                <w:noProof/>
              </w:rPr>
            </w:pPr>
            <w:r>
              <w:rPr>
                <w:noProof/>
              </w:rPr>
              <w:t>The list of videos in the playlist will appear.</w:t>
            </w:r>
          </w:p>
        </w:tc>
        <w:tc>
          <w:tcPr>
            <w:tcW w:w="7407" w:type="dxa"/>
          </w:tcPr>
          <w:p w:rsidR="00000000" w:rsidRDefault="00A3041B">
            <w:pPr>
              <w:rPr>
                <w:lang w:val="fr-FR"/>
              </w:rPr>
            </w:pPr>
            <w:r>
              <w:rPr>
                <w:lang w:val="fr-FR"/>
              </w:rPr>
              <w:t>La liste des vid</w:t>
            </w:r>
            <w:r>
              <w:rPr>
                <w:lang w:val="fr-FR"/>
              </w:rPr>
              <w:t>é</w:t>
            </w:r>
            <w:r>
              <w:rPr>
                <w:lang w:val="fr-FR"/>
              </w:rPr>
              <w:t>os de la s</w:t>
            </w:r>
            <w:r>
              <w:rPr>
                <w:lang w:val="fr-FR"/>
              </w:rPr>
              <w:t>é</w:t>
            </w:r>
            <w:r>
              <w:rPr>
                <w:lang w:val="fr-FR"/>
              </w:rPr>
              <w:t>lection s'affiche</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3309cb67-f8f0-407b-a5d9-b4ed9c71ebe6</w:t>
            </w:r>
          </w:p>
        </w:tc>
        <w:tc>
          <w:tcPr>
            <w:tcW w:w="7407" w:type="dxa"/>
            <w:shd w:val="clear" w:color="auto" w:fill="F2F2F2" w:themeFill="background1" w:themeFillShade="F2"/>
          </w:tcPr>
          <w:p w:rsidR="00000000" w:rsidRDefault="00A3041B">
            <w:pPr>
              <w:rPr>
                <w:noProof/>
              </w:rPr>
            </w:pPr>
            <w:r>
              <w:rPr>
                <w:noProof/>
              </w:rPr>
              <w:t>Click on a video and drag it to its new location in the order.</w:t>
            </w:r>
          </w:p>
        </w:tc>
        <w:tc>
          <w:tcPr>
            <w:tcW w:w="7407" w:type="dxa"/>
          </w:tcPr>
          <w:p w:rsidR="00000000" w:rsidRDefault="00A3041B">
            <w:pPr>
              <w:rPr>
                <w:lang w:val="fr-FR"/>
              </w:rPr>
            </w:pPr>
            <w:r>
              <w:rPr>
                <w:lang w:val="fr-FR"/>
              </w:rPr>
              <w:t>Cliquez sur une vid</w:t>
            </w:r>
            <w:r>
              <w:rPr>
                <w:lang w:val="fr-FR"/>
              </w:rPr>
              <w:t>é</w:t>
            </w:r>
            <w:r>
              <w:rPr>
                <w:lang w:val="fr-FR"/>
              </w:rPr>
              <w:t>o et d</w:t>
            </w:r>
            <w:r>
              <w:rPr>
                <w:lang w:val="fr-FR"/>
              </w:rPr>
              <w:t>é</w:t>
            </w:r>
            <w:r>
              <w:rPr>
                <w:lang w:val="fr-FR"/>
              </w:rPr>
              <w:t xml:space="preserve">posez-la </w:t>
            </w:r>
            <w:r>
              <w:rPr>
                <w:lang w:val="fr-FR"/>
              </w:rPr>
              <w:t>à</w:t>
            </w:r>
            <w:r>
              <w:rPr>
                <w:lang w:val="fr-FR"/>
              </w:rPr>
              <w:t xml:space="preserve"> son nouvel emplacement.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99662289-b073-4e00-aa07-3c920ef81598</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9781128a-aee5-4a19-bb29-d9974b5bbc31</w:t>
            </w:r>
          </w:p>
        </w:tc>
        <w:tc>
          <w:tcPr>
            <w:tcW w:w="7407" w:type="dxa"/>
            <w:shd w:val="clear" w:color="auto" w:fill="F2F2F2" w:themeFill="background1" w:themeFillShade="F2"/>
          </w:tcPr>
          <w:p w:rsidR="00000000" w:rsidRDefault="00A3041B">
            <w:pPr>
              <w:rPr>
                <w:noProof/>
              </w:rPr>
            </w:pPr>
            <w:r>
              <w:rPr>
                <w:noProof/>
              </w:rPr>
              <w:t xml:space="preserve">You can also change the video order by editing the </w:t>
            </w:r>
            <w:r>
              <w:rPr>
                <w:rStyle w:val="mqInternal"/>
                <w:noProof/>
              </w:rPr>
              <w:t>[1}</w:t>
            </w:r>
            <w:r>
              <w:rPr>
                <w:noProof/>
              </w:rPr>
              <w:t>Play Order</w:t>
            </w:r>
            <w:r>
              <w:rPr>
                <w:rStyle w:val="mqInternal"/>
                <w:noProof/>
              </w:rPr>
              <w:t>{2]</w:t>
            </w:r>
            <w:r>
              <w:rPr>
                <w:noProof/>
              </w:rPr>
              <w:t xml:space="preserve"> field.</w:t>
            </w:r>
          </w:p>
        </w:tc>
        <w:tc>
          <w:tcPr>
            <w:tcW w:w="7407" w:type="dxa"/>
          </w:tcPr>
          <w:p w:rsidR="00000000" w:rsidRDefault="00A3041B">
            <w:pPr>
              <w:rPr>
                <w:lang w:val="fr-FR"/>
              </w:rPr>
            </w:pPr>
            <w:r>
              <w:rPr>
                <w:lang w:val="fr-FR"/>
              </w:rPr>
              <w:t xml:space="preserve">Vous pouvez </w:t>
            </w:r>
            <w:r>
              <w:rPr>
                <w:lang w:val="fr-FR"/>
              </w:rPr>
              <w:t>é</w:t>
            </w:r>
            <w:r>
              <w:rPr>
                <w:lang w:val="fr-FR"/>
              </w:rPr>
              <w:t>galement modifier l'ordre de la vid</w:t>
            </w:r>
            <w:r>
              <w:rPr>
                <w:lang w:val="fr-FR"/>
              </w:rPr>
              <w:t>é</w:t>
            </w:r>
            <w:r>
              <w:rPr>
                <w:lang w:val="fr-FR"/>
              </w:rPr>
              <w:t xml:space="preserve">o en modifiant le champ </w:t>
            </w:r>
            <w:r>
              <w:rPr>
                <w:rStyle w:val="mqInternal"/>
                <w:noProof/>
                <w:lang w:val="fr-FR"/>
              </w:rPr>
              <w:t>[1}</w:t>
            </w:r>
            <w:r>
              <w:rPr>
                <w:lang w:val="fr-FR"/>
              </w:rPr>
              <w:t>Ordre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f090ed42-64b7-4abc-8112-983bfe3d8877</w:t>
            </w:r>
          </w:p>
        </w:tc>
        <w:tc>
          <w:tcPr>
            <w:tcW w:w="7407" w:type="dxa"/>
            <w:shd w:val="clear" w:color="auto" w:fill="F2F2F2" w:themeFill="background1" w:themeFillShade="F2"/>
          </w:tcPr>
          <w:p w:rsidR="00000000" w:rsidRDefault="00A3041B">
            <w:pPr>
              <w:rPr>
                <w:noProof/>
              </w:rPr>
            </w:pPr>
            <w:r>
              <w:rPr>
                <w:noProof/>
              </w:rPr>
              <w:t>Chan</w:t>
            </w:r>
            <w:r>
              <w:rPr>
                <w:noProof/>
              </w:rPr>
              <w:t>ging the order of videos in a Smart playlist</w:t>
            </w:r>
          </w:p>
        </w:tc>
        <w:tc>
          <w:tcPr>
            <w:tcW w:w="7407" w:type="dxa"/>
          </w:tcPr>
          <w:p w:rsidR="00000000" w:rsidRDefault="00A3041B">
            <w:pPr>
              <w:rPr>
                <w:lang w:val="fr-FR"/>
              </w:rPr>
            </w:pPr>
            <w:r>
              <w:rPr>
                <w:lang w:val="fr-FR"/>
              </w:rPr>
              <w:t>Modification de l'ordre des vid</w:t>
            </w:r>
            <w:r>
              <w:rPr>
                <w:lang w:val="fr-FR"/>
              </w:rPr>
              <w:t>é</w:t>
            </w:r>
            <w:r>
              <w:rPr>
                <w:lang w:val="fr-FR"/>
              </w:rPr>
              <w:t>os dans une liste de lecture intelligente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2ced38e9-6464-4a1c-94a3-7541ea505914</w:t>
            </w:r>
          </w:p>
        </w:tc>
        <w:tc>
          <w:tcPr>
            <w:tcW w:w="7407" w:type="dxa"/>
            <w:shd w:val="clear" w:color="auto" w:fill="F2F2F2" w:themeFill="background1" w:themeFillShade="F2"/>
          </w:tcPr>
          <w:p w:rsidR="00000000" w:rsidRDefault="00A3041B">
            <w:pPr>
              <w:rPr>
                <w:noProof/>
              </w:rPr>
            </w:pPr>
            <w:r>
              <w:rPr>
                <w:noProof/>
              </w:rPr>
              <w:t>If the playlist is displayed in the sidebar, click on the playlist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A3041B">
            <w:pPr>
              <w:rPr>
                <w:lang w:val="fr-FR"/>
              </w:rPr>
            </w:pPr>
            <w:r>
              <w:rPr>
                <w:lang w:val="fr-FR"/>
              </w:rPr>
              <w:t>Si la s</w:t>
            </w:r>
            <w:r>
              <w:rPr>
                <w:lang w:val="fr-FR"/>
              </w:rPr>
              <w:t>é</w:t>
            </w:r>
            <w:r>
              <w:rPr>
                <w:lang w:val="fr-FR"/>
              </w:rPr>
              <w:t>lection s'affiche dans le volet lat</w:t>
            </w:r>
            <w:r>
              <w:rPr>
                <w:lang w:val="fr-FR"/>
              </w:rPr>
              <w:t>é</w:t>
            </w:r>
            <w:r>
              <w:rPr>
                <w:lang w:val="fr-FR"/>
              </w:rPr>
              <w:t>ral, cliquez sur la s</w:t>
            </w:r>
            <w:r>
              <w:rPr>
                <w:lang w:val="fr-FR"/>
              </w:rPr>
              <w:t>é</w:t>
            </w:r>
            <w:r>
              <w:rPr>
                <w:lang w:val="fr-FR"/>
              </w:rPr>
              <w:t>lection puis sur la fl</w:t>
            </w:r>
            <w:r>
              <w:rPr>
                <w:lang w:val="fr-FR"/>
              </w:rPr>
              <w:t>è</w:t>
            </w:r>
            <w:r>
              <w:rPr>
                <w:lang w:val="fr-FR"/>
              </w:rPr>
              <w:t xml:space="preserve">che vers le bas </w:t>
            </w:r>
            <w:r>
              <w:rPr>
                <w:lang w:val="fr-FR"/>
              </w:rPr>
              <w:t>à</w:t>
            </w:r>
            <w:r>
              <w:rPr>
                <w:lang w:val="fr-FR"/>
              </w:rPr>
              <w:t xml:space="preserve"> </w:t>
            </w:r>
            <w:r>
              <w:rPr>
                <w:lang w:val="fr-FR"/>
              </w:rPr>
              <w:t>c</w:t>
            </w:r>
            <w:r>
              <w:rPr>
                <w:lang w:val="fr-FR"/>
              </w:rPr>
              <w:t>ô</w:t>
            </w:r>
            <w:r>
              <w:rPr>
                <w:lang w:val="fr-FR"/>
              </w:rPr>
              <w:t>t</w:t>
            </w:r>
            <w:r>
              <w:rPr>
                <w:lang w:val="fr-FR"/>
              </w:rPr>
              <w:t>é</w:t>
            </w:r>
            <w:r>
              <w:rPr>
                <w:lang w:val="fr-FR"/>
              </w:rPr>
              <w:t xml:space="preserve"> de celle-ci et cliquez sur</w:t>
            </w:r>
            <w:r>
              <w:rPr>
                <w:rStyle w:val="mqInternal"/>
                <w:noProof/>
                <w:lang w:val="fr-FR"/>
              </w:rPr>
              <w:t>[1}</w:t>
            </w:r>
            <w:r>
              <w:rPr>
                <w:lang w:val="fr-FR"/>
              </w:rPr>
              <w:t xml:space="preserve"> Edit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3028d47f-c98f-44c1-a32c-4785e979bba8</w:t>
            </w:r>
          </w:p>
        </w:tc>
        <w:tc>
          <w:tcPr>
            <w:tcW w:w="7407" w:type="dxa"/>
            <w:shd w:val="clear" w:color="auto" w:fill="F2F2F2" w:themeFill="background1" w:themeFillShade="F2"/>
          </w:tcPr>
          <w:p w:rsidR="00000000" w:rsidRDefault="00A3041B">
            <w:pPr>
              <w:rPr>
                <w:noProof/>
              </w:rPr>
            </w:pPr>
            <w:r>
              <w:rPr>
                <w:noProof/>
              </w:rPr>
              <w:t xml:space="preserve">If the playlist is not displayed in the sidebar, click the </w:t>
            </w:r>
            <w:r>
              <w:rPr>
                <w:rStyle w:val="mqInternal"/>
                <w:noProof/>
              </w:rPr>
              <w:t>[1}</w:t>
            </w:r>
            <w:r>
              <w:rPr>
                <w:noProof/>
              </w:rPr>
              <w:t>All Playlists</w:t>
            </w:r>
            <w:r>
              <w:rPr>
                <w:rStyle w:val="mqInternal"/>
                <w:noProof/>
              </w:rPr>
              <w:t>{2]</w:t>
            </w:r>
            <w:r>
              <w:rPr>
                <w:noProof/>
              </w:rPr>
              <w:t xml:space="preserve"> heading in the side navigation, locate the playlist and click the playlist name li</w:t>
            </w:r>
            <w:r>
              <w:rPr>
                <w:noProof/>
              </w:rPr>
              <w:t xml:space="preserve">nk and then click </w:t>
            </w:r>
            <w:r>
              <w:rPr>
                <w:rStyle w:val="mqInternal"/>
                <w:noProof/>
              </w:rPr>
              <w:t>[1}</w:t>
            </w:r>
            <w:r>
              <w:rPr>
                <w:noProof/>
              </w:rPr>
              <w:t>Edit Settings</w:t>
            </w:r>
            <w:r>
              <w:rPr>
                <w:rStyle w:val="mqInternal"/>
                <w:noProof/>
              </w:rPr>
              <w:t>{2]</w:t>
            </w:r>
            <w:r>
              <w:rPr>
                <w:noProof/>
              </w:rPr>
              <w:t>.</w:t>
            </w:r>
          </w:p>
        </w:tc>
        <w:tc>
          <w:tcPr>
            <w:tcW w:w="7407" w:type="dxa"/>
          </w:tcPr>
          <w:p w:rsidR="00000000" w:rsidRDefault="00A3041B">
            <w:pPr>
              <w:rPr>
                <w:lang w:val="fr-FR"/>
              </w:rPr>
            </w:pPr>
            <w:r>
              <w:rPr>
                <w:lang w:val="fr-FR"/>
              </w:rPr>
              <w:t>Si la s</w:t>
            </w:r>
            <w:r>
              <w:rPr>
                <w:lang w:val="fr-FR"/>
              </w:rPr>
              <w:t>é</w:t>
            </w:r>
            <w:r>
              <w:rPr>
                <w:lang w:val="fr-FR"/>
              </w:rPr>
              <w:t>lection ne s'affiche pas dans le volet lat</w:t>
            </w:r>
            <w:r>
              <w:rPr>
                <w:lang w:val="fr-FR"/>
              </w:rPr>
              <w:t>é</w:t>
            </w:r>
            <w:r>
              <w:rPr>
                <w:lang w:val="fr-FR"/>
              </w:rPr>
              <w:t xml:space="preserve">ral, cliquez sur le titre </w:t>
            </w:r>
            <w:r>
              <w:rPr>
                <w:rStyle w:val="mqInternal"/>
                <w:noProof/>
                <w:lang w:val="fr-FR"/>
              </w:rPr>
              <w:t>[1}</w:t>
            </w:r>
            <w:r>
              <w:rPr>
                <w:lang w:val="fr-FR"/>
              </w:rPr>
              <w:t>All Playlists</w:t>
            </w:r>
            <w:r>
              <w:rPr>
                <w:rStyle w:val="mqInternal"/>
                <w:noProof/>
                <w:lang w:val="fr-FR"/>
              </w:rPr>
              <w:t>{2]</w:t>
            </w:r>
            <w:r>
              <w:rPr>
                <w:lang w:val="fr-FR"/>
              </w:rPr>
              <w:t xml:space="preserve"> dans la navigation lat</w:t>
            </w:r>
            <w:r>
              <w:rPr>
                <w:lang w:val="fr-FR"/>
              </w:rPr>
              <w:t>é</w:t>
            </w:r>
            <w:r>
              <w:rPr>
                <w:lang w:val="fr-FR"/>
              </w:rPr>
              <w:t>rale, localisez la s</w:t>
            </w:r>
            <w:r>
              <w:rPr>
                <w:lang w:val="fr-FR"/>
              </w:rPr>
              <w:t>é</w:t>
            </w:r>
            <w:r>
              <w:rPr>
                <w:lang w:val="fr-FR"/>
              </w:rPr>
              <w:t xml:space="preserve">lection et cliquez sur le lien de son nom puis sur </w:t>
            </w:r>
            <w:r>
              <w:rPr>
                <w:rStyle w:val="mqInternal"/>
                <w:noProof/>
                <w:lang w:val="fr-FR"/>
              </w:rPr>
              <w:t>[1}</w:t>
            </w:r>
            <w:r>
              <w:rPr>
                <w:lang w:val="fr-FR"/>
              </w:rPr>
              <w:t>Edit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38f9e5d3-df7a-4111-baca-ac7a05163b63</w:t>
            </w:r>
          </w:p>
        </w:tc>
        <w:tc>
          <w:tcPr>
            <w:tcW w:w="7407" w:type="dxa"/>
            <w:shd w:val="clear" w:color="auto" w:fill="F2F2F2" w:themeFill="background1" w:themeFillShade="F2"/>
          </w:tcPr>
          <w:p w:rsidR="00000000" w:rsidRDefault="00A3041B">
            <w:pPr>
              <w:rPr>
                <w:noProof/>
              </w:rPr>
            </w:pPr>
            <w:r>
              <w:rPr>
                <w:noProof/>
              </w:rPr>
              <w:t xml:space="preserve">Select a new </w:t>
            </w:r>
            <w:r>
              <w:rPr>
                <w:rStyle w:val="mqInternal"/>
                <w:noProof/>
              </w:rPr>
              <w:t>[1}</w:t>
            </w:r>
            <w:r>
              <w:rPr>
                <w:noProof/>
              </w:rPr>
              <w:t>Play Order</w:t>
            </w:r>
            <w:r>
              <w:rPr>
                <w:rStyle w:val="mqInternal"/>
                <w:noProof/>
              </w:rPr>
              <w:t>{2]</w:t>
            </w:r>
            <w:r>
              <w:rPr>
                <w:noProof/>
              </w:rPr>
              <w:t xml:space="preserve"> for the playlist.</w:t>
            </w:r>
          </w:p>
        </w:tc>
        <w:tc>
          <w:tcPr>
            <w:tcW w:w="7407" w:type="dxa"/>
          </w:tcPr>
          <w:p w:rsidR="00000000" w:rsidRDefault="00A3041B">
            <w:pPr>
              <w:rPr>
                <w:lang w:val="fr-FR"/>
              </w:rPr>
            </w:pPr>
            <w:r>
              <w:rPr>
                <w:lang w:val="fr-FR"/>
              </w:rPr>
              <w:t>S</w:t>
            </w:r>
            <w:r>
              <w:rPr>
                <w:lang w:val="fr-FR"/>
              </w:rPr>
              <w:t>é</w:t>
            </w:r>
            <w:r>
              <w:rPr>
                <w:lang w:val="fr-FR"/>
              </w:rPr>
              <w:t xml:space="preserve">lectionnez un nouvel </w:t>
            </w:r>
            <w:r>
              <w:rPr>
                <w:rStyle w:val="mqInternal"/>
                <w:noProof/>
                <w:lang w:val="fr-FR"/>
              </w:rPr>
              <w:t>[1}</w:t>
            </w:r>
            <w:r>
              <w:rPr>
                <w:lang w:val="fr-FR"/>
              </w:rPr>
              <w:t>ordre de lecture</w:t>
            </w:r>
            <w:r>
              <w:rPr>
                <w:rStyle w:val="mqInternal"/>
                <w:noProof/>
                <w:lang w:val="fr-FR"/>
              </w:rPr>
              <w:t>{2]</w:t>
            </w:r>
            <w:r>
              <w:rPr>
                <w:lang w:val="fr-FR"/>
              </w:rPr>
              <w:t xml:space="preserve"> de la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95 </w:t>
            </w:r>
            <w:r>
              <w:rPr>
                <w:noProof/>
                <w:sz w:val="16"/>
              </w:rPr>
              <w:br/>
            </w:r>
            <w:r>
              <w:rPr>
                <w:noProof/>
                <w:sz w:val="2"/>
              </w:rPr>
              <w:t>4afb89ed-9238-444c-9c37-39ac96cff69e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96 </w:t>
            </w:r>
            <w:r>
              <w:rPr>
                <w:noProof/>
                <w:sz w:val="16"/>
              </w:rPr>
              <w:br/>
            </w:r>
            <w:r>
              <w:rPr>
                <w:noProof/>
                <w:sz w:val="2"/>
              </w:rPr>
              <w:t>2e2f96d1-2d39-4196</w:t>
            </w:r>
            <w:r>
              <w:rPr>
                <w:noProof/>
                <w:sz w:val="2"/>
              </w:rPr>
              <w:t>-9225-560a653824a5</w:t>
            </w:r>
          </w:p>
        </w:tc>
        <w:tc>
          <w:tcPr>
            <w:tcW w:w="7407" w:type="dxa"/>
            <w:shd w:val="clear" w:color="auto" w:fill="F2F2F2" w:themeFill="background1" w:themeFillShade="F2"/>
          </w:tcPr>
          <w:p w:rsidR="00000000" w:rsidRDefault="00A3041B">
            <w:pPr>
              <w:rPr>
                <w:noProof/>
              </w:rPr>
            </w:pPr>
            <w:r>
              <w:rPr>
                <w:noProof/>
              </w:rPr>
              <w:t>Smart playlists are created dynamically when the player is loaded from the available video information so the order should always reflect current state.</w:t>
            </w:r>
          </w:p>
        </w:tc>
        <w:tc>
          <w:tcPr>
            <w:tcW w:w="7407" w:type="dxa"/>
          </w:tcPr>
          <w:p w:rsidR="00000000" w:rsidRDefault="00A3041B">
            <w:pPr>
              <w:rPr>
                <w:lang w:val="fr-FR"/>
              </w:rPr>
            </w:pPr>
            <w:r>
              <w:rPr>
                <w:lang w:val="fr-FR"/>
              </w:rPr>
              <w:t>Les s</w:t>
            </w:r>
            <w:r>
              <w:rPr>
                <w:lang w:val="fr-FR"/>
              </w:rPr>
              <w:t>é</w:t>
            </w:r>
            <w:r>
              <w:rPr>
                <w:lang w:val="fr-FR"/>
              </w:rPr>
              <w:t>lections intelligentes sont cr</w:t>
            </w:r>
            <w:r>
              <w:rPr>
                <w:lang w:val="fr-FR"/>
              </w:rPr>
              <w:t>éé</w:t>
            </w:r>
            <w:r>
              <w:rPr>
                <w:lang w:val="fr-FR"/>
              </w:rPr>
              <w:t>es dynamiquement lorsque le lecteur est charg</w:t>
            </w:r>
            <w:r>
              <w:rPr>
                <w:lang w:val="fr-FR"/>
              </w:rPr>
              <w:t>é</w:t>
            </w:r>
            <w:r>
              <w:rPr>
                <w:lang w:val="fr-FR"/>
              </w:rPr>
              <w:t xml:space="preserve"> </w:t>
            </w:r>
            <w:r>
              <w:rPr>
                <w:lang w:val="fr-FR"/>
              </w:rPr>
              <w:t>à</w:t>
            </w:r>
            <w:r>
              <w:rPr>
                <w:lang w:val="fr-FR"/>
              </w:rPr>
              <w:t xml:space="preserve"> partir des informations vid</w:t>
            </w:r>
            <w:r>
              <w:rPr>
                <w:lang w:val="fr-FR"/>
              </w:rPr>
              <w:t>é</w:t>
            </w:r>
            <w:r>
              <w:rPr>
                <w:lang w:val="fr-FR"/>
              </w:rPr>
              <w:t>o disponibles, de sorte que l'ordre doit toujours refl</w:t>
            </w:r>
            <w:r>
              <w:rPr>
                <w:lang w:val="fr-FR"/>
              </w:rPr>
              <w:t>é</w:t>
            </w:r>
            <w:r>
              <w:rPr>
                <w:lang w:val="fr-FR"/>
              </w:rPr>
              <w:t>ter l'</w:t>
            </w:r>
            <w:r>
              <w:rPr>
                <w:lang w:val="fr-FR"/>
              </w:rPr>
              <w:t>é</w:t>
            </w:r>
            <w:r>
              <w:rPr>
                <w:lang w:val="fr-FR"/>
              </w:rPr>
              <w:t>tat actuel.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97 </w:t>
            </w:r>
            <w:r>
              <w:rPr>
                <w:noProof/>
                <w:sz w:val="16"/>
              </w:rPr>
              <w:br/>
            </w:r>
            <w:r>
              <w:rPr>
                <w:noProof/>
                <w:sz w:val="2"/>
              </w:rPr>
              <w:t>299f5da6-5fdd-4ef3-b78f-ae0c4643230a</w:t>
            </w:r>
          </w:p>
        </w:tc>
        <w:tc>
          <w:tcPr>
            <w:tcW w:w="7407" w:type="dxa"/>
            <w:shd w:val="clear" w:color="auto" w:fill="F2F2F2" w:themeFill="background1" w:themeFillShade="F2"/>
          </w:tcPr>
          <w:p w:rsidR="00000000" w:rsidRDefault="00A3041B">
            <w:pPr>
              <w:rPr>
                <w:noProof/>
              </w:rPr>
            </w:pPr>
            <w:r>
              <w:rPr>
                <w:noProof/>
              </w:rPr>
              <w:t>Editing playlist settings</w:t>
            </w:r>
          </w:p>
        </w:tc>
        <w:tc>
          <w:tcPr>
            <w:tcW w:w="7407" w:type="dxa"/>
          </w:tcPr>
          <w:p w:rsidR="00000000" w:rsidRDefault="00A3041B">
            <w:pPr>
              <w:rPr>
                <w:lang w:val="fr-FR"/>
              </w:rPr>
            </w:pPr>
            <w:r>
              <w:rPr>
                <w:lang w:val="fr-FR"/>
              </w:rPr>
              <w:t>Modification des param</w:t>
            </w:r>
            <w:r>
              <w:rPr>
                <w:lang w:val="fr-FR"/>
              </w:rPr>
              <w:t>è</w:t>
            </w:r>
            <w:r>
              <w:rPr>
                <w:lang w:val="fr-FR"/>
              </w:rPr>
              <w:t>tres d'une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98 </w:t>
            </w:r>
            <w:r>
              <w:rPr>
                <w:noProof/>
                <w:sz w:val="16"/>
              </w:rPr>
              <w:br/>
            </w:r>
            <w:r>
              <w:rPr>
                <w:noProof/>
                <w:sz w:val="2"/>
              </w:rPr>
              <w:t>da4dfa84-2170-403b-ad1a-650fb2a98e68</w:t>
            </w:r>
          </w:p>
        </w:tc>
        <w:tc>
          <w:tcPr>
            <w:tcW w:w="7407" w:type="dxa"/>
            <w:shd w:val="clear" w:color="auto" w:fill="F2F2F2" w:themeFill="background1" w:themeFillShade="F2"/>
          </w:tcPr>
          <w:p w:rsidR="00000000" w:rsidRDefault="00A3041B">
            <w:pPr>
              <w:rPr>
                <w:noProof/>
              </w:rPr>
            </w:pPr>
            <w:r>
              <w:rPr>
                <w:noProof/>
              </w:rPr>
              <w:t>To edit the settings for a Manual or Smart playlist, follow these steps:</w:t>
            </w:r>
          </w:p>
        </w:tc>
        <w:tc>
          <w:tcPr>
            <w:tcW w:w="7407" w:type="dxa"/>
          </w:tcPr>
          <w:p w:rsidR="00000000" w:rsidRDefault="00A3041B">
            <w:pPr>
              <w:rPr>
                <w:lang w:val="fr-FR"/>
              </w:rPr>
            </w:pPr>
            <w:r>
              <w:rPr>
                <w:lang w:val="fr-FR"/>
              </w:rPr>
              <w:t>Pour modifier les param</w:t>
            </w:r>
            <w:r>
              <w:rPr>
                <w:lang w:val="fr-FR"/>
              </w:rPr>
              <w:t>è</w:t>
            </w:r>
            <w:r>
              <w:rPr>
                <w:lang w:val="fr-FR"/>
              </w:rPr>
              <w:t>tres d'une s</w:t>
            </w:r>
            <w:r>
              <w:rPr>
                <w:lang w:val="fr-FR"/>
              </w:rPr>
              <w:t>é</w:t>
            </w:r>
            <w:r>
              <w:rPr>
                <w:lang w:val="fr-FR"/>
              </w:rPr>
              <w:t>lection manuelle ou intelligente,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99 </w:t>
            </w:r>
            <w:r>
              <w:rPr>
                <w:noProof/>
                <w:sz w:val="16"/>
              </w:rPr>
              <w:br/>
            </w:r>
            <w:r>
              <w:rPr>
                <w:noProof/>
                <w:sz w:val="2"/>
              </w:rPr>
              <w:t>c8d4e56f-c342-4a97-bb88-2a09438aad4d</w:t>
            </w:r>
          </w:p>
        </w:tc>
        <w:tc>
          <w:tcPr>
            <w:tcW w:w="7407" w:type="dxa"/>
            <w:shd w:val="clear" w:color="auto" w:fill="F2F2F2" w:themeFill="background1" w:themeFillShade="F2"/>
          </w:tcPr>
          <w:p w:rsidR="00000000" w:rsidRDefault="00A3041B">
            <w:pPr>
              <w:rPr>
                <w:noProof/>
              </w:rPr>
            </w:pPr>
            <w:r>
              <w:rPr>
                <w:noProof/>
              </w:rPr>
              <w:t>If the playlist is displayed in the sidebar, click on the playlist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A3041B">
            <w:pPr>
              <w:rPr>
                <w:lang w:val="fr-FR"/>
              </w:rPr>
            </w:pPr>
            <w:r>
              <w:rPr>
                <w:lang w:val="fr-FR"/>
              </w:rPr>
              <w:t>Si la s</w:t>
            </w:r>
            <w:r>
              <w:rPr>
                <w:lang w:val="fr-FR"/>
              </w:rPr>
              <w:t>é</w:t>
            </w:r>
            <w:r>
              <w:rPr>
                <w:lang w:val="fr-FR"/>
              </w:rPr>
              <w:t>lection s'affiche dans le volet lat</w:t>
            </w:r>
            <w:r>
              <w:rPr>
                <w:lang w:val="fr-FR"/>
              </w:rPr>
              <w:t>é</w:t>
            </w:r>
            <w:r>
              <w:rPr>
                <w:lang w:val="fr-FR"/>
              </w:rPr>
              <w:t>ral, cliquez sur la s</w:t>
            </w:r>
            <w:r>
              <w:rPr>
                <w:lang w:val="fr-FR"/>
              </w:rPr>
              <w:t>é</w:t>
            </w:r>
            <w:r>
              <w:rPr>
                <w:lang w:val="fr-FR"/>
              </w:rPr>
              <w:t>lection puis sur la fl</w:t>
            </w:r>
            <w:r>
              <w:rPr>
                <w:lang w:val="fr-FR"/>
              </w:rPr>
              <w:t>è</w:t>
            </w:r>
            <w:r>
              <w:rPr>
                <w:lang w:val="fr-FR"/>
              </w:rPr>
              <w:t xml:space="preserve">che vers le bas </w:t>
            </w:r>
            <w:r>
              <w:rPr>
                <w:lang w:val="fr-FR"/>
              </w:rPr>
              <w:t>à</w:t>
            </w:r>
            <w:r>
              <w:rPr>
                <w:lang w:val="fr-FR"/>
              </w:rPr>
              <w:t xml:space="preserve"> </w:t>
            </w:r>
            <w:r>
              <w:rPr>
                <w:lang w:val="fr-FR"/>
              </w:rPr>
              <w:t>c</w:t>
            </w:r>
            <w:r>
              <w:rPr>
                <w:lang w:val="fr-FR"/>
              </w:rPr>
              <w:t>ô</w:t>
            </w:r>
            <w:r>
              <w:rPr>
                <w:lang w:val="fr-FR"/>
              </w:rPr>
              <w:t>t</w:t>
            </w:r>
            <w:r>
              <w:rPr>
                <w:lang w:val="fr-FR"/>
              </w:rPr>
              <w:t>é</w:t>
            </w:r>
            <w:r>
              <w:rPr>
                <w:lang w:val="fr-FR"/>
              </w:rPr>
              <w:t xml:space="preserve"> de celle-ci et cliquez sur</w:t>
            </w:r>
            <w:r>
              <w:rPr>
                <w:rStyle w:val="mqInternal"/>
                <w:noProof/>
                <w:lang w:val="fr-FR"/>
              </w:rPr>
              <w:t>[1}</w:t>
            </w:r>
            <w:r>
              <w:rPr>
                <w:lang w:val="fr-FR"/>
              </w:rPr>
              <w:t xml:space="preserve"> Edit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100 </w:t>
            </w:r>
            <w:r>
              <w:rPr>
                <w:noProof/>
                <w:sz w:val="16"/>
              </w:rPr>
              <w:br/>
            </w:r>
            <w:r>
              <w:rPr>
                <w:noProof/>
                <w:sz w:val="2"/>
              </w:rPr>
              <w:t>5dad8980-3d5d-4bcc-a527-f4234d0a5992</w:t>
            </w:r>
          </w:p>
        </w:tc>
        <w:tc>
          <w:tcPr>
            <w:tcW w:w="7407" w:type="dxa"/>
            <w:shd w:val="clear" w:color="auto" w:fill="F2F2F2" w:themeFill="background1" w:themeFillShade="F2"/>
          </w:tcPr>
          <w:p w:rsidR="00000000" w:rsidRDefault="00A3041B">
            <w:pPr>
              <w:rPr>
                <w:noProof/>
              </w:rPr>
            </w:pPr>
            <w:r>
              <w:rPr>
                <w:noProof/>
              </w:rPr>
              <w:t xml:space="preserve">If the playlist is not displayed in the sidebar, click the </w:t>
            </w:r>
            <w:r>
              <w:rPr>
                <w:rStyle w:val="mqInternal"/>
                <w:noProof/>
              </w:rPr>
              <w:t>[1}</w:t>
            </w:r>
            <w:r>
              <w:rPr>
                <w:noProof/>
              </w:rPr>
              <w:t>All Playlists</w:t>
            </w:r>
            <w:r>
              <w:rPr>
                <w:rStyle w:val="mqInternal"/>
                <w:noProof/>
              </w:rPr>
              <w:t>{2]</w:t>
            </w:r>
            <w:r>
              <w:rPr>
                <w:noProof/>
              </w:rPr>
              <w:t xml:space="preserve"> heading in the side navigation, locate the playlist and click the playlist name l</w:t>
            </w:r>
            <w:r>
              <w:rPr>
                <w:noProof/>
              </w:rPr>
              <w:t xml:space="preserve">ink and then click </w:t>
            </w:r>
            <w:r>
              <w:rPr>
                <w:rStyle w:val="mqInternal"/>
                <w:noProof/>
              </w:rPr>
              <w:t>[1}</w:t>
            </w:r>
            <w:r>
              <w:rPr>
                <w:noProof/>
              </w:rPr>
              <w:t>Edit Settings</w:t>
            </w:r>
            <w:r>
              <w:rPr>
                <w:rStyle w:val="mqInternal"/>
                <w:noProof/>
              </w:rPr>
              <w:t>{2]</w:t>
            </w:r>
            <w:r>
              <w:rPr>
                <w:noProof/>
              </w:rPr>
              <w:t>.</w:t>
            </w:r>
          </w:p>
        </w:tc>
        <w:tc>
          <w:tcPr>
            <w:tcW w:w="7407" w:type="dxa"/>
          </w:tcPr>
          <w:p w:rsidR="00000000" w:rsidRDefault="00A3041B">
            <w:pPr>
              <w:rPr>
                <w:lang w:val="fr-FR"/>
              </w:rPr>
            </w:pPr>
            <w:r>
              <w:rPr>
                <w:lang w:val="fr-FR"/>
              </w:rPr>
              <w:t>Si la s</w:t>
            </w:r>
            <w:r>
              <w:rPr>
                <w:lang w:val="fr-FR"/>
              </w:rPr>
              <w:t>é</w:t>
            </w:r>
            <w:r>
              <w:rPr>
                <w:lang w:val="fr-FR"/>
              </w:rPr>
              <w:t>lection ne s'affiche pas dans le volet lat</w:t>
            </w:r>
            <w:r>
              <w:rPr>
                <w:lang w:val="fr-FR"/>
              </w:rPr>
              <w:t>é</w:t>
            </w:r>
            <w:r>
              <w:rPr>
                <w:lang w:val="fr-FR"/>
              </w:rPr>
              <w:t xml:space="preserve">ral, cliquez sur le titre </w:t>
            </w:r>
            <w:r>
              <w:rPr>
                <w:rStyle w:val="mqInternal"/>
                <w:noProof/>
                <w:lang w:val="fr-FR"/>
              </w:rPr>
              <w:t>[1}</w:t>
            </w:r>
            <w:r>
              <w:rPr>
                <w:lang w:val="fr-FR"/>
              </w:rPr>
              <w:t>All Playlists</w:t>
            </w:r>
            <w:r>
              <w:rPr>
                <w:rStyle w:val="mqInternal"/>
                <w:noProof/>
                <w:lang w:val="fr-FR"/>
              </w:rPr>
              <w:t>{2]</w:t>
            </w:r>
            <w:r>
              <w:rPr>
                <w:lang w:val="fr-FR"/>
              </w:rPr>
              <w:t xml:space="preserve"> dans la navigation lat</w:t>
            </w:r>
            <w:r>
              <w:rPr>
                <w:lang w:val="fr-FR"/>
              </w:rPr>
              <w:t>é</w:t>
            </w:r>
            <w:r>
              <w:rPr>
                <w:lang w:val="fr-FR"/>
              </w:rPr>
              <w:t>rale, localisez la s</w:t>
            </w:r>
            <w:r>
              <w:rPr>
                <w:lang w:val="fr-FR"/>
              </w:rPr>
              <w:t>é</w:t>
            </w:r>
            <w:r>
              <w:rPr>
                <w:lang w:val="fr-FR"/>
              </w:rPr>
              <w:t xml:space="preserve">lection et cliquez sur le lien de son nom puis sur </w:t>
            </w:r>
            <w:r>
              <w:rPr>
                <w:rStyle w:val="mqInternal"/>
                <w:noProof/>
                <w:lang w:val="fr-FR"/>
              </w:rPr>
              <w:t>[1}</w:t>
            </w:r>
            <w:r>
              <w:rPr>
                <w:lang w:val="fr-FR"/>
              </w:rPr>
              <w:t>Edit 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10</w:t>
            </w:r>
            <w:r>
              <w:rPr>
                <w:noProof/>
                <w:sz w:val="16"/>
              </w:rPr>
              <w:t xml:space="preserve">1 </w:t>
            </w:r>
            <w:r>
              <w:rPr>
                <w:noProof/>
                <w:sz w:val="16"/>
              </w:rPr>
              <w:br/>
            </w:r>
            <w:r>
              <w:rPr>
                <w:noProof/>
                <w:sz w:val="2"/>
              </w:rPr>
              <w:t>3544cdb3-17e0-4dc0-91a1-17b12f4b62db</w:t>
            </w:r>
          </w:p>
        </w:tc>
        <w:tc>
          <w:tcPr>
            <w:tcW w:w="7407" w:type="dxa"/>
            <w:shd w:val="clear" w:color="auto" w:fill="F2F2F2" w:themeFill="background1" w:themeFillShade="F2"/>
          </w:tcPr>
          <w:p w:rsidR="00000000" w:rsidRDefault="00A3041B">
            <w:pPr>
              <w:rPr>
                <w:noProof/>
              </w:rPr>
            </w:pPr>
            <w:r>
              <w:rPr>
                <w:noProof/>
              </w:rPr>
              <w:t xml:space="preserve">Edit the playlist settings and then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Modifiez les param</w:t>
            </w:r>
            <w:r>
              <w:rPr>
                <w:lang w:val="fr-FR"/>
              </w:rPr>
              <w:t>è</w:t>
            </w:r>
            <w:r>
              <w:rPr>
                <w:lang w:val="fr-FR"/>
              </w:rPr>
              <w:t>tres de la s</w:t>
            </w:r>
            <w:r>
              <w:rPr>
                <w:lang w:val="fr-FR"/>
              </w:rPr>
              <w:t>é</w:t>
            </w:r>
            <w:r>
              <w:rPr>
                <w:lang w:val="fr-FR"/>
              </w:rPr>
              <w:t xml:space="preserve">lection et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102 </w:t>
            </w:r>
            <w:r>
              <w:rPr>
                <w:noProof/>
                <w:sz w:val="16"/>
              </w:rPr>
              <w:br/>
            </w:r>
            <w:r>
              <w:rPr>
                <w:noProof/>
                <w:sz w:val="2"/>
              </w:rPr>
              <w:t>adfd9252-5cf3-46b6-8774-6290c8051147</w:t>
            </w:r>
          </w:p>
        </w:tc>
        <w:tc>
          <w:tcPr>
            <w:tcW w:w="7407" w:type="dxa"/>
            <w:shd w:val="clear" w:color="auto" w:fill="F2F2F2" w:themeFill="background1" w:themeFillShade="F2"/>
          </w:tcPr>
          <w:p w:rsidR="00000000" w:rsidRDefault="00A3041B">
            <w:pPr>
              <w:rPr>
                <w:noProof/>
              </w:rPr>
            </w:pPr>
            <w:r>
              <w:rPr>
                <w:noProof/>
              </w:rPr>
              <w:t xml:space="preserve">If the playlist is displayed in the side navigation </w:t>
            </w:r>
            <w:r>
              <w:rPr>
                <w:noProof/>
              </w:rPr>
              <w:t>panel, you can click on the playlist and then click the down arrow next to the playlist and click</w:t>
            </w:r>
            <w:r>
              <w:rPr>
                <w:rStyle w:val="mqInternal"/>
                <w:noProof/>
              </w:rPr>
              <w:t>[1}</w:t>
            </w:r>
            <w:r>
              <w:rPr>
                <w:noProof/>
              </w:rPr>
              <w:t xml:space="preserve"> Edit Settings</w:t>
            </w:r>
            <w:r>
              <w:rPr>
                <w:rStyle w:val="mqInternal"/>
                <w:noProof/>
              </w:rPr>
              <w:t>{2]</w:t>
            </w:r>
            <w:r>
              <w:rPr>
                <w:noProof/>
              </w:rPr>
              <w:t>.</w:t>
            </w:r>
          </w:p>
        </w:tc>
        <w:tc>
          <w:tcPr>
            <w:tcW w:w="7407" w:type="dxa"/>
          </w:tcPr>
          <w:p w:rsidR="00000000" w:rsidRDefault="00A3041B">
            <w:pPr>
              <w:rPr>
                <w:lang w:val="fr-FR"/>
              </w:rPr>
            </w:pPr>
            <w:r>
              <w:rPr>
                <w:lang w:val="fr-FR"/>
              </w:rPr>
              <w:t>Si la s</w:t>
            </w:r>
            <w:r>
              <w:rPr>
                <w:lang w:val="fr-FR"/>
              </w:rPr>
              <w:t>é</w:t>
            </w:r>
            <w:r>
              <w:rPr>
                <w:lang w:val="fr-FR"/>
              </w:rPr>
              <w:t>lection s'affiche dans le volet lat</w:t>
            </w:r>
            <w:r>
              <w:rPr>
                <w:lang w:val="fr-FR"/>
              </w:rPr>
              <w:t>é</w:t>
            </w:r>
            <w:r>
              <w:rPr>
                <w:lang w:val="fr-FR"/>
              </w:rPr>
              <w:t>ral, cliquez sur celle-ci puis sur la fl</w:t>
            </w:r>
            <w:r>
              <w:rPr>
                <w:lang w:val="fr-FR"/>
              </w:rPr>
              <w:t>è</w:t>
            </w:r>
            <w:r>
              <w:rPr>
                <w:lang w:val="fr-FR"/>
              </w:rPr>
              <w:t>che vers le bas adjacente et cliquez sur</w:t>
            </w:r>
            <w:r>
              <w:rPr>
                <w:rStyle w:val="mqInternal"/>
                <w:noProof/>
                <w:lang w:val="fr-FR"/>
              </w:rPr>
              <w:t>[1}</w:t>
            </w:r>
            <w:r>
              <w:rPr>
                <w:lang w:val="fr-FR"/>
              </w:rPr>
              <w:t xml:space="preserve"> Edit Set</w:t>
            </w:r>
            <w:r>
              <w:rPr>
                <w:lang w:val="fr-FR"/>
              </w:rPr>
              <w: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103 </w:t>
            </w:r>
            <w:r>
              <w:rPr>
                <w:noProof/>
                <w:sz w:val="16"/>
              </w:rPr>
              <w:br/>
            </w:r>
            <w:r>
              <w:rPr>
                <w:noProof/>
                <w:sz w:val="2"/>
              </w:rPr>
              <w:t>9f55a025-be7f-4736-b43f-5ea6ccbcff66</w:t>
            </w:r>
          </w:p>
        </w:tc>
        <w:tc>
          <w:tcPr>
            <w:tcW w:w="7407" w:type="dxa"/>
            <w:shd w:val="clear" w:color="auto" w:fill="F2F2F2" w:themeFill="background1" w:themeFillShade="F2"/>
          </w:tcPr>
          <w:p w:rsidR="00000000" w:rsidRDefault="00A3041B">
            <w:pPr>
              <w:rPr>
                <w:noProof/>
              </w:rPr>
            </w:pPr>
            <w:r>
              <w:rPr>
                <w:noProof/>
              </w:rPr>
              <w:t>Deleting a playlist</w:t>
            </w:r>
          </w:p>
        </w:tc>
        <w:tc>
          <w:tcPr>
            <w:tcW w:w="7407" w:type="dxa"/>
          </w:tcPr>
          <w:p w:rsidR="00000000" w:rsidRDefault="00A3041B">
            <w:pPr>
              <w:rPr>
                <w:lang w:val="fr-FR"/>
              </w:rPr>
            </w:pPr>
            <w:r>
              <w:rPr>
                <w:lang w:val="fr-FR"/>
              </w:rPr>
              <w:t>Suppression d</w:t>
            </w:r>
            <w:r>
              <w:rPr>
                <w:lang w:val="fr-FR"/>
              </w:rPr>
              <w:t>’</w:t>
            </w:r>
            <w:r>
              <w:rPr>
                <w:lang w:val="fr-FR"/>
              </w:rPr>
              <w:t>une s</w:t>
            </w:r>
            <w:r>
              <w:rPr>
                <w:lang w:val="fr-FR"/>
              </w:rPr>
              <w:t>é</w:t>
            </w:r>
            <w:r>
              <w:rPr>
                <w:lang w:val="fr-FR"/>
              </w:rPr>
              <w:t>lection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104 </w:t>
            </w:r>
            <w:r>
              <w:rPr>
                <w:noProof/>
                <w:sz w:val="16"/>
              </w:rPr>
              <w:br/>
            </w:r>
            <w:r>
              <w:rPr>
                <w:noProof/>
                <w:sz w:val="2"/>
              </w:rPr>
              <w:t>e8fdd6c2-a137-4d99-a6ae-3e3d2ceb5373</w:t>
            </w:r>
          </w:p>
        </w:tc>
        <w:tc>
          <w:tcPr>
            <w:tcW w:w="7407" w:type="dxa"/>
            <w:shd w:val="clear" w:color="auto" w:fill="F2F2F2" w:themeFill="background1" w:themeFillShade="F2"/>
          </w:tcPr>
          <w:p w:rsidR="00000000" w:rsidRDefault="00A3041B">
            <w:pPr>
              <w:rPr>
                <w:noProof/>
              </w:rPr>
            </w:pPr>
            <w:r>
              <w:rPr>
                <w:noProof/>
              </w:rPr>
              <w:t>To delete a playlist, follow these steps:</w:t>
            </w:r>
          </w:p>
        </w:tc>
        <w:tc>
          <w:tcPr>
            <w:tcW w:w="7407" w:type="dxa"/>
          </w:tcPr>
          <w:p w:rsidR="00000000" w:rsidRDefault="00A3041B">
            <w:pPr>
              <w:rPr>
                <w:lang w:val="fr-FR"/>
              </w:rPr>
            </w:pPr>
            <w:r>
              <w:rPr>
                <w:lang w:val="fr-FR"/>
              </w:rPr>
              <w:t>Pour supprimer une s</w:t>
            </w:r>
            <w:r>
              <w:rPr>
                <w:lang w:val="fr-FR"/>
              </w:rPr>
              <w:t>é</w:t>
            </w:r>
            <w:r>
              <w:rPr>
                <w:lang w:val="fr-FR"/>
              </w:rPr>
              <w:t>lection, proc</w:t>
            </w:r>
            <w:r>
              <w:rPr>
                <w:lang w:val="fr-FR"/>
              </w:rPr>
              <w:t>é</w:t>
            </w:r>
            <w:r>
              <w:rPr>
                <w:lang w:val="fr-FR"/>
              </w:rPr>
              <w:t>dez ainsi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105 </w:t>
            </w:r>
            <w:r>
              <w:rPr>
                <w:noProof/>
                <w:sz w:val="16"/>
              </w:rPr>
              <w:br/>
            </w:r>
            <w:r>
              <w:rPr>
                <w:noProof/>
                <w:sz w:val="2"/>
              </w:rPr>
              <w:t>635be07c-84fe-4e30-8397-7b2fa0dfe8be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All Playlists</w:t>
            </w:r>
            <w:r>
              <w:rPr>
                <w:rStyle w:val="mqInternal"/>
                <w:noProof/>
              </w:rPr>
              <w:t>{2]</w:t>
            </w:r>
            <w:r>
              <w:rPr>
                <w:noProof/>
              </w:rPr>
              <w:t xml:space="preserve"> to display a list of all the playlists.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All Playlists</w:t>
            </w:r>
            <w:r>
              <w:rPr>
                <w:rStyle w:val="mqInternal"/>
                <w:noProof/>
                <w:lang w:val="fr-FR"/>
              </w:rPr>
              <w:t>{2]</w:t>
            </w:r>
            <w:r>
              <w:rPr>
                <w:lang w:val="fr-FR"/>
              </w:rPr>
              <w:t xml:space="preserve"> pour afficher la liste de toutes les s</w:t>
            </w:r>
            <w:r>
              <w:rPr>
                <w:lang w:val="fr-FR"/>
              </w:rPr>
              <w:t>é</w:t>
            </w:r>
            <w:r>
              <w:rPr>
                <w:lang w:val="fr-FR"/>
              </w:rPr>
              <w:t>lections.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106 </w:t>
            </w:r>
            <w:r>
              <w:rPr>
                <w:noProof/>
                <w:sz w:val="16"/>
              </w:rPr>
              <w:br/>
            </w:r>
            <w:r>
              <w:rPr>
                <w:noProof/>
                <w:sz w:val="2"/>
              </w:rPr>
              <w:t>083d139e-da57-443e-8e7d-b3352a1f87eb</w:t>
            </w:r>
          </w:p>
        </w:tc>
        <w:tc>
          <w:tcPr>
            <w:tcW w:w="7407" w:type="dxa"/>
            <w:shd w:val="clear" w:color="auto" w:fill="F2F2F2" w:themeFill="background1" w:themeFillShade="F2"/>
          </w:tcPr>
          <w:p w:rsidR="00000000" w:rsidRDefault="00A3041B">
            <w:pPr>
              <w:rPr>
                <w:noProof/>
              </w:rPr>
            </w:pPr>
            <w:r>
              <w:rPr>
                <w:noProof/>
              </w:rPr>
              <w:t>Click the checkbox next to th</w:t>
            </w:r>
            <w:r>
              <w:rPr>
                <w:noProof/>
              </w:rPr>
              <w:t>e playlist to delete.</w:t>
            </w:r>
          </w:p>
        </w:tc>
        <w:tc>
          <w:tcPr>
            <w:tcW w:w="7407" w:type="dxa"/>
          </w:tcPr>
          <w:p w:rsidR="00000000" w:rsidRDefault="00A3041B">
            <w:pPr>
              <w:rPr>
                <w:lang w:val="fr-FR"/>
              </w:rPr>
            </w:pPr>
            <w:r>
              <w:rPr>
                <w:lang w:val="fr-FR"/>
              </w:rPr>
              <w:t xml:space="preserve">Cochez la case correspondante </w:t>
            </w:r>
            <w:r>
              <w:rPr>
                <w:lang w:val="fr-FR"/>
              </w:rPr>
              <w:t>à</w:t>
            </w:r>
            <w:r>
              <w:rPr>
                <w:lang w:val="fr-FR"/>
              </w:rPr>
              <w:t xml:space="preserve"> la s</w:t>
            </w:r>
            <w:r>
              <w:rPr>
                <w:lang w:val="fr-FR"/>
              </w:rPr>
              <w:t>é</w:t>
            </w:r>
            <w:r>
              <w:rPr>
                <w:lang w:val="fr-FR"/>
              </w:rPr>
              <w:t xml:space="preserve">lection </w:t>
            </w:r>
            <w:r>
              <w:rPr>
                <w:lang w:val="fr-FR"/>
              </w:rPr>
              <w:t>à</w:t>
            </w:r>
            <w:r>
              <w:rPr>
                <w:lang w:val="fr-FR"/>
              </w:rPr>
              <w:t xml:space="preserve"> supprimer.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107 </w:t>
            </w:r>
            <w:r>
              <w:rPr>
                <w:noProof/>
                <w:sz w:val="16"/>
              </w:rPr>
              <w:br/>
            </w:r>
            <w:r>
              <w:rPr>
                <w:noProof/>
                <w:sz w:val="2"/>
              </w:rPr>
              <w:t>41b1e483-cf2f-4b67-94fd-790f249ba0f7</w:t>
            </w:r>
          </w:p>
        </w:tc>
        <w:tc>
          <w:tcPr>
            <w:tcW w:w="7407" w:type="dxa"/>
            <w:shd w:val="clear" w:color="auto" w:fill="F2F2F2" w:themeFill="background1" w:themeFillShade="F2"/>
          </w:tcPr>
          <w:p w:rsidR="00000000" w:rsidRDefault="00A3041B">
            <w:pPr>
              <w:rPr>
                <w:noProof/>
              </w:rPr>
            </w:pPr>
            <w:r>
              <w:rPr>
                <w:noProof/>
              </w:rPr>
              <w:t>Click the delete button (</w:t>
            </w:r>
            <w:r>
              <w:rPr>
                <w:rStyle w:val="mqInternal"/>
                <w:noProof/>
              </w:rPr>
              <w:t>[1]</w:t>
            </w:r>
            <w:r>
              <w:rPr>
                <w:noProof/>
              </w:rPr>
              <w:t>).</w:t>
            </w:r>
          </w:p>
        </w:tc>
        <w:tc>
          <w:tcPr>
            <w:tcW w:w="7407" w:type="dxa"/>
          </w:tcPr>
          <w:p w:rsidR="00000000" w:rsidRDefault="00A3041B">
            <w:pPr>
              <w:rPr>
                <w:lang w:val="fr-FR"/>
              </w:rPr>
            </w:pPr>
            <w:r>
              <w:rPr>
                <w:lang w:val="fr-FR"/>
              </w:rPr>
              <w:t>Cliquez sur le bouton Supprimer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108 </w:t>
            </w:r>
            <w:r>
              <w:rPr>
                <w:noProof/>
                <w:sz w:val="16"/>
              </w:rPr>
              <w:br/>
            </w:r>
            <w:r>
              <w:rPr>
                <w:noProof/>
                <w:sz w:val="2"/>
              </w:rPr>
              <w:t>e019fcef-ce61-4bab-9bf5-95b434c05773</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Delete Play</w:t>
            </w:r>
            <w:r>
              <w:rPr>
                <w:noProof/>
              </w:rPr>
              <w:t>list</w:t>
            </w:r>
            <w:r>
              <w:rPr>
                <w:rStyle w:val="mqInternal"/>
                <w:noProof/>
              </w:rPr>
              <w:t>{2]</w:t>
            </w:r>
            <w:r>
              <w:rPr>
                <w:noProof/>
              </w:rPr>
              <w:t xml:space="preserve"> to confirm the deletion.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Supprimer la liste de lecture</w:t>
            </w:r>
            <w:r>
              <w:rPr>
                <w:rStyle w:val="mqInternal"/>
                <w:noProof/>
                <w:lang w:val="fr-FR"/>
              </w:rPr>
              <w:t>{2]</w:t>
            </w:r>
            <w:r>
              <w:rPr>
                <w:lang w:val="fr-FR"/>
              </w:rPr>
              <w:t xml:space="preserve"> pour confirmer la suppression.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109 </w:t>
            </w:r>
            <w:r>
              <w:rPr>
                <w:noProof/>
                <w:sz w:val="16"/>
              </w:rPr>
              <w:br/>
            </w:r>
            <w:r>
              <w:rPr>
                <w:noProof/>
                <w:sz w:val="2"/>
              </w:rPr>
              <w:t>8d3a34b2-2a7a-4611-9216-64f1c3f28b7c</w:t>
            </w:r>
          </w:p>
        </w:tc>
        <w:tc>
          <w:tcPr>
            <w:tcW w:w="7407" w:type="dxa"/>
            <w:shd w:val="clear" w:color="auto" w:fill="F2F2F2" w:themeFill="background1" w:themeFillShade="F2"/>
          </w:tcPr>
          <w:p w:rsidR="00000000" w:rsidRDefault="00A3041B">
            <w:pPr>
              <w:rPr>
                <w:noProof/>
              </w:rPr>
            </w:pPr>
            <w:r>
              <w:rPr>
                <w:noProof/>
              </w:rPr>
              <w:t>If the playlist is displayed in the side navigation panel, you can click on the playlist and then click the down arrow next to the playlist and click</w:t>
            </w:r>
            <w:r>
              <w:rPr>
                <w:rStyle w:val="mqInternal"/>
                <w:noProof/>
              </w:rPr>
              <w:t>[1}</w:t>
            </w:r>
            <w:r>
              <w:rPr>
                <w:noProof/>
              </w:rPr>
              <w:t xml:space="preserve"> Delete</w:t>
            </w:r>
            <w:r>
              <w:rPr>
                <w:rStyle w:val="mqInternal"/>
                <w:noProof/>
              </w:rPr>
              <w:t>{2]</w:t>
            </w:r>
            <w:r>
              <w:rPr>
                <w:noProof/>
              </w:rPr>
              <w:t>.</w:t>
            </w:r>
          </w:p>
        </w:tc>
        <w:tc>
          <w:tcPr>
            <w:tcW w:w="7407" w:type="dxa"/>
          </w:tcPr>
          <w:p w:rsidR="00000000" w:rsidRDefault="00A3041B">
            <w:pPr>
              <w:rPr>
                <w:lang w:val="fr-FR"/>
              </w:rPr>
            </w:pPr>
            <w:r>
              <w:rPr>
                <w:lang w:val="fr-FR"/>
              </w:rPr>
              <w:t>Si la s</w:t>
            </w:r>
            <w:r>
              <w:rPr>
                <w:lang w:val="fr-FR"/>
              </w:rPr>
              <w:t>é</w:t>
            </w:r>
            <w:r>
              <w:rPr>
                <w:lang w:val="fr-FR"/>
              </w:rPr>
              <w:t>lection s'affiche dans le volet de navigation lat</w:t>
            </w:r>
            <w:r>
              <w:rPr>
                <w:lang w:val="fr-FR"/>
              </w:rPr>
              <w:t>é</w:t>
            </w:r>
            <w:r>
              <w:rPr>
                <w:lang w:val="fr-FR"/>
              </w:rPr>
              <w:t>ral, cliquez sur celle-ci puis sur</w:t>
            </w:r>
            <w:r>
              <w:rPr>
                <w:lang w:val="fr-FR"/>
              </w:rPr>
              <w:t xml:space="preserve"> la fl</w:t>
            </w:r>
            <w:r>
              <w:rPr>
                <w:lang w:val="fr-FR"/>
              </w:rPr>
              <w:t>è</w:t>
            </w:r>
            <w:r>
              <w:rPr>
                <w:lang w:val="fr-FR"/>
              </w:rPr>
              <w:t>che vers le bas adjacente et cliquez sur</w:t>
            </w:r>
            <w:r>
              <w:rPr>
                <w:rStyle w:val="mqInternal"/>
                <w:noProof/>
                <w:lang w:val="fr-FR"/>
              </w:rPr>
              <w:t>[1}</w:t>
            </w:r>
            <w:r>
              <w:rPr>
                <w:lang w:val="fr-FR"/>
              </w:rPr>
              <w:t xml:space="preserve"> Delete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110 </w:t>
            </w:r>
            <w:r>
              <w:rPr>
                <w:noProof/>
                <w:sz w:val="16"/>
              </w:rPr>
              <w:br/>
            </w:r>
            <w:r>
              <w:rPr>
                <w:noProof/>
                <w:sz w:val="2"/>
              </w:rPr>
              <w:t>c1e6dfe5-14ac-4aad-a959-8b6a4464d381</w:t>
            </w:r>
          </w:p>
        </w:tc>
        <w:tc>
          <w:tcPr>
            <w:tcW w:w="7407" w:type="dxa"/>
            <w:shd w:val="clear" w:color="auto" w:fill="F2F2F2" w:themeFill="background1" w:themeFillShade="F2"/>
          </w:tcPr>
          <w:p w:rsidR="00000000" w:rsidRDefault="00A3041B">
            <w:pPr>
              <w:rPr>
                <w:noProof/>
              </w:rPr>
            </w:pPr>
            <w:r>
              <w:rPr>
                <w:noProof/>
              </w:rPr>
              <w:t>Removing videos from a Manual playlist</w:t>
            </w:r>
          </w:p>
        </w:tc>
        <w:tc>
          <w:tcPr>
            <w:tcW w:w="7407" w:type="dxa"/>
          </w:tcPr>
          <w:p w:rsidR="00000000" w:rsidRDefault="00A3041B">
            <w:pPr>
              <w:rPr>
                <w:lang w:val="fr-FR"/>
              </w:rPr>
            </w:pPr>
            <w:r>
              <w:rPr>
                <w:lang w:val="fr-FR"/>
              </w:rPr>
              <w:t>Suppression de vid</w:t>
            </w:r>
            <w:r>
              <w:rPr>
                <w:lang w:val="fr-FR"/>
              </w:rPr>
              <w:t>é</w:t>
            </w:r>
            <w:r>
              <w:rPr>
                <w:lang w:val="fr-FR"/>
              </w:rPr>
              <w:t>os d'une liste de lecture manuelle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111 </w:t>
            </w:r>
            <w:r>
              <w:rPr>
                <w:noProof/>
                <w:sz w:val="16"/>
              </w:rPr>
              <w:br/>
            </w:r>
            <w:r>
              <w:rPr>
                <w:noProof/>
                <w:sz w:val="2"/>
              </w:rPr>
              <w:t>5e959cea-e540-4a90-832c-a5654b55547b</w:t>
            </w:r>
          </w:p>
        </w:tc>
        <w:tc>
          <w:tcPr>
            <w:tcW w:w="7407" w:type="dxa"/>
            <w:shd w:val="clear" w:color="auto" w:fill="F2F2F2" w:themeFill="background1" w:themeFillShade="F2"/>
          </w:tcPr>
          <w:p w:rsidR="00000000" w:rsidRDefault="00A3041B">
            <w:pPr>
              <w:rPr>
                <w:noProof/>
              </w:rPr>
            </w:pPr>
            <w:r>
              <w:rPr>
                <w:noProof/>
              </w:rPr>
              <w:t>To remove a video from a Manual playlist, follow these steps:</w:t>
            </w:r>
          </w:p>
        </w:tc>
        <w:tc>
          <w:tcPr>
            <w:tcW w:w="7407" w:type="dxa"/>
          </w:tcPr>
          <w:p w:rsidR="00000000" w:rsidRDefault="00A3041B">
            <w:pPr>
              <w:rPr>
                <w:lang w:val="fr-FR"/>
              </w:rPr>
            </w:pPr>
            <w:r>
              <w:rPr>
                <w:lang w:val="fr-FR"/>
              </w:rPr>
              <w:t>Pour supprimer une vid</w:t>
            </w:r>
            <w:r>
              <w:rPr>
                <w:lang w:val="fr-FR"/>
              </w:rPr>
              <w:t>é</w:t>
            </w:r>
            <w:r>
              <w:rPr>
                <w:lang w:val="fr-FR"/>
              </w:rPr>
              <w:t>o d'une liste de lecture manuelle,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112 </w:t>
            </w:r>
            <w:r>
              <w:rPr>
                <w:noProof/>
                <w:sz w:val="16"/>
              </w:rPr>
              <w:br/>
            </w:r>
            <w:r>
              <w:rPr>
                <w:noProof/>
                <w:sz w:val="2"/>
              </w:rPr>
              <w:t>b785b392-2fa2-4518-865a-c19356c71e9e</w:t>
            </w:r>
          </w:p>
        </w:tc>
        <w:tc>
          <w:tcPr>
            <w:tcW w:w="7407" w:type="dxa"/>
            <w:shd w:val="clear" w:color="auto" w:fill="F2F2F2" w:themeFill="background1" w:themeFillShade="F2"/>
          </w:tcPr>
          <w:p w:rsidR="00000000" w:rsidRDefault="00A3041B">
            <w:pPr>
              <w:rPr>
                <w:noProof/>
              </w:rPr>
            </w:pPr>
            <w:r>
              <w:rPr>
                <w:noProof/>
              </w:rPr>
              <w:t>Open the Manual playlist using one of these methods:</w:t>
            </w:r>
          </w:p>
        </w:tc>
        <w:tc>
          <w:tcPr>
            <w:tcW w:w="7407" w:type="dxa"/>
          </w:tcPr>
          <w:p w:rsidR="00000000" w:rsidRDefault="00A3041B">
            <w:pPr>
              <w:rPr>
                <w:lang w:val="fr-FR"/>
              </w:rPr>
            </w:pPr>
            <w:r>
              <w:rPr>
                <w:lang w:val="fr-FR"/>
              </w:rPr>
              <w:t>Ouvrez la liste de</w:t>
            </w:r>
            <w:r>
              <w:rPr>
                <w:lang w:val="fr-FR"/>
              </w:rPr>
              <w:t xml:space="preserve"> lecture manuelle </w:t>
            </w:r>
            <w:r>
              <w:rPr>
                <w:lang w:val="fr-FR"/>
              </w:rPr>
              <w:t>à</w:t>
            </w:r>
            <w:r>
              <w:rPr>
                <w:lang w:val="fr-FR"/>
              </w:rPr>
              <w:t xml:space="preserve"> l'aide de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113 </w:t>
            </w:r>
            <w:r>
              <w:rPr>
                <w:noProof/>
                <w:sz w:val="16"/>
              </w:rPr>
              <w:br/>
            </w:r>
            <w:r>
              <w:rPr>
                <w:noProof/>
                <w:sz w:val="2"/>
              </w:rPr>
              <w:t>72751c2f-661c-4a0d-be14-62ed60badde2</w:t>
            </w:r>
          </w:p>
        </w:tc>
        <w:tc>
          <w:tcPr>
            <w:tcW w:w="7407" w:type="dxa"/>
            <w:shd w:val="clear" w:color="auto" w:fill="F2F2F2" w:themeFill="background1" w:themeFillShade="F2"/>
          </w:tcPr>
          <w:p w:rsidR="00000000" w:rsidRDefault="00A3041B">
            <w:pPr>
              <w:rPr>
                <w:noProof/>
              </w:rPr>
            </w:pPr>
            <w:r>
              <w:rPr>
                <w:noProof/>
              </w:rPr>
              <w:t>Click on the playlist name in the side navigation panel</w:t>
            </w:r>
          </w:p>
        </w:tc>
        <w:tc>
          <w:tcPr>
            <w:tcW w:w="7407" w:type="dxa"/>
          </w:tcPr>
          <w:p w:rsidR="00000000" w:rsidRDefault="00A3041B">
            <w:pPr>
              <w:rPr>
                <w:lang w:val="fr-FR"/>
              </w:rPr>
            </w:pPr>
            <w:r>
              <w:rPr>
                <w:lang w:val="fr-FR"/>
              </w:rPr>
              <w:t>Cliquez sur le nom de la liste de lecture dans le panneau de navigation lat</w:t>
            </w:r>
            <w:r>
              <w:rPr>
                <w:lang w:val="fr-FR"/>
              </w:rPr>
              <w:t>é</w:t>
            </w:r>
            <w:r>
              <w:rPr>
                <w:lang w:val="fr-FR"/>
              </w:rPr>
              <w:t>ral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114 </w:t>
            </w:r>
            <w:r>
              <w:rPr>
                <w:noProof/>
                <w:sz w:val="16"/>
              </w:rPr>
              <w:br/>
            </w:r>
            <w:r>
              <w:rPr>
                <w:noProof/>
                <w:sz w:val="2"/>
              </w:rPr>
              <w:t>72810d67-4402-4468-960e-11ced6d108c8</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All Playlists</w:t>
            </w:r>
            <w:r>
              <w:rPr>
                <w:rStyle w:val="mqInternal"/>
                <w:noProof/>
              </w:rPr>
              <w:t>{2]</w:t>
            </w:r>
            <w:r>
              <w:rPr>
                <w:noProof/>
              </w:rPr>
              <w:t xml:space="preserve"> in the side navigation panel, locate the playlist and click the playlist name.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Toutes les listes de lecture</w:t>
            </w:r>
            <w:r>
              <w:rPr>
                <w:rStyle w:val="mqInternal"/>
                <w:noProof/>
                <w:lang w:val="fr-FR"/>
              </w:rPr>
              <w:t>{2]</w:t>
            </w:r>
            <w:r>
              <w:rPr>
                <w:lang w:val="fr-FR"/>
              </w:rPr>
              <w:t xml:space="preserve"> dans le panneau de navigation lat</w:t>
            </w:r>
            <w:r>
              <w:rPr>
                <w:lang w:val="fr-FR"/>
              </w:rPr>
              <w:t>é</w:t>
            </w:r>
            <w:r>
              <w:rPr>
                <w:lang w:val="fr-FR"/>
              </w:rPr>
              <w:t>ral, recherchez la liste de lectu</w:t>
            </w:r>
            <w:r>
              <w:rPr>
                <w:lang w:val="fr-FR"/>
              </w:rPr>
              <w:t>re et cliquez sur le nom de la liste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115 </w:t>
            </w:r>
            <w:r>
              <w:rPr>
                <w:noProof/>
                <w:sz w:val="16"/>
              </w:rPr>
              <w:br/>
            </w:r>
            <w:r>
              <w:rPr>
                <w:noProof/>
                <w:sz w:val="2"/>
              </w:rPr>
              <w:t>5379bd30-0865-46b2-93f9-72375c97486f</w:t>
            </w:r>
          </w:p>
        </w:tc>
        <w:tc>
          <w:tcPr>
            <w:tcW w:w="7407" w:type="dxa"/>
            <w:shd w:val="clear" w:color="auto" w:fill="F2F2F2" w:themeFill="background1" w:themeFillShade="F2"/>
          </w:tcPr>
          <w:p w:rsidR="00000000" w:rsidRDefault="00A3041B">
            <w:pPr>
              <w:rPr>
                <w:noProof/>
              </w:rPr>
            </w:pPr>
            <w:r>
              <w:rPr>
                <w:noProof/>
              </w:rPr>
              <w:t>The list of videos in the playlist will appear.</w:t>
            </w:r>
          </w:p>
        </w:tc>
        <w:tc>
          <w:tcPr>
            <w:tcW w:w="7407" w:type="dxa"/>
          </w:tcPr>
          <w:p w:rsidR="00000000" w:rsidRDefault="00A3041B">
            <w:pPr>
              <w:rPr>
                <w:lang w:val="fr-FR"/>
              </w:rPr>
            </w:pPr>
            <w:r>
              <w:rPr>
                <w:lang w:val="fr-FR"/>
              </w:rPr>
              <w:t>La liste des vid</w:t>
            </w:r>
            <w:r>
              <w:rPr>
                <w:lang w:val="fr-FR"/>
              </w:rPr>
              <w:t>é</w:t>
            </w:r>
            <w:r>
              <w:rPr>
                <w:lang w:val="fr-FR"/>
              </w:rPr>
              <w:t>os de la s</w:t>
            </w:r>
            <w:r>
              <w:rPr>
                <w:lang w:val="fr-FR"/>
              </w:rPr>
              <w:t>é</w:t>
            </w:r>
            <w:r>
              <w:rPr>
                <w:lang w:val="fr-FR"/>
              </w:rPr>
              <w:t>lection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116 </w:t>
            </w:r>
            <w:r>
              <w:rPr>
                <w:noProof/>
                <w:sz w:val="16"/>
              </w:rPr>
              <w:br/>
            </w:r>
            <w:r>
              <w:rPr>
                <w:noProof/>
                <w:sz w:val="2"/>
              </w:rPr>
              <w:t>f2735c04-86b7-4ccc-9ac0-c1644c5e54ef</w:t>
            </w:r>
          </w:p>
        </w:tc>
        <w:tc>
          <w:tcPr>
            <w:tcW w:w="7407" w:type="dxa"/>
            <w:shd w:val="clear" w:color="auto" w:fill="F2F2F2" w:themeFill="background1" w:themeFillShade="F2"/>
          </w:tcPr>
          <w:p w:rsidR="00000000" w:rsidRDefault="00A3041B">
            <w:pPr>
              <w:rPr>
                <w:noProof/>
              </w:rPr>
            </w:pPr>
            <w:r>
              <w:rPr>
                <w:noProof/>
              </w:rPr>
              <w:t>Click the checkbox next to</w:t>
            </w:r>
            <w:r>
              <w:rPr>
                <w:noProof/>
              </w:rPr>
              <w:t xml:space="preserve"> the video(s) to delete.</w:t>
            </w:r>
          </w:p>
        </w:tc>
        <w:tc>
          <w:tcPr>
            <w:tcW w:w="7407" w:type="dxa"/>
          </w:tcPr>
          <w:p w:rsidR="00000000" w:rsidRDefault="00A3041B">
            <w:pPr>
              <w:rPr>
                <w:lang w:val="fr-FR"/>
              </w:rPr>
            </w:pPr>
            <w:r>
              <w:rPr>
                <w:lang w:val="fr-FR"/>
              </w:rPr>
              <w:t>Cochez la case correspondante aux vid</w:t>
            </w:r>
            <w:r>
              <w:rPr>
                <w:lang w:val="fr-FR"/>
              </w:rPr>
              <w:t>é</w:t>
            </w:r>
            <w:r>
              <w:rPr>
                <w:lang w:val="fr-FR"/>
              </w:rPr>
              <w:t xml:space="preserve">os </w:t>
            </w:r>
            <w:r>
              <w:rPr>
                <w:lang w:val="fr-FR"/>
              </w:rPr>
              <w:t>à</w:t>
            </w:r>
            <w:r>
              <w:rPr>
                <w:lang w:val="fr-FR"/>
              </w:rPr>
              <w:t xml:space="preserve"> supprimer.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117 </w:t>
            </w:r>
            <w:r>
              <w:rPr>
                <w:noProof/>
                <w:sz w:val="16"/>
              </w:rPr>
              <w:br/>
            </w:r>
            <w:r>
              <w:rPr>
                <w:noProof/>
                <w:sz w:val="2"/>
              </w:rPr>
              <w:t>074fdaf7-5674-41c0-a477-e490b05c00e3</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Remove Videos &gt; Remove from Playlist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Supprimer des vid</w:t>
            </w:r>
            <w:r>
              <w:rPr>
                <w:lang w:val="fr-FR"/>
              </w:rPr>
              <w:t>é</w:t>
            </w:r>
            <w:r>
              <w:rPr>
                <w:lang w:val="fr-FR"/>
              </w:rPr>
              <w:t>os&gt; Supprimer de la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118 </w:t>
            </w:r>
            <w:r>
              <w:rPr>
                <w:noProof/>
                <w:sz w:val="16"/>
              </w:rPr>
              <w:br/>
            </w:r>
            <w:r>
              <w:rPr>
                <w:noProof/>
                <w:sz w:val="2"/>
              </w:rPr>
              <w:t>c8ac</w:t>
            </w:r>
            <w:r>
              <w:rPr>
                <w:noProof/>
                <w:sz w:val="2"/>
              </w:rPr>
              <w:t>da00-51ff-493b-8c93-5bae908377ed</w:t>
            </w:r>
          </w:p>
        </w:tc>
        <w:tc>
          <w:tcPr>
            <w:tcW w:w="7407" w:type="dxa"/>
            <w:shd w:val="clear" w:color="auto" w:fill="F2F2F2" w:themeFill="background1" w:themeFillShade="F2"/>
          </w:tcPr>
          <w:p w:rsidR="00000000" w:rsidRDefault="00A3041B">
            <w:pPr>
              <w:rPr>
                <w:noProof/>
              </w:rPr>
            </w:pPr>
            <w:r>
              <w:rPr>
                <w:noProof/>
              </w:rPr>
              <w:t>You can also remove a video from a manual playlist by editing the video properties.</w:t>
            </w:r>
          </w:p>
        </w:tc>
        <w:tc>
          <w:tcPr>
            <w:tcW w:w="7407" w:type="dxa"/>
          </w:tcPr>
          <w:p w:rsidR="00000000" w:rsidRDefault="00A3041B">
            <w:pPr>
              <w:rPr>
                <w:lang w:val="fr-FR"/>
              </w:rPr>
            </w:pPr>
            <w:r>
              <w:rPr>
                <w:lang w:val="fr-FR"/>
              </w:rPr>
              <w:t xml:space="preserve">Vous pouvez </w:t>
            </w:r>
            <w:r>
              <w:rPr>
                <w:lang w:val="fr-FR"/>
              </w:rPr>
              <w:t>é</w:t>
            </w:r>
            <w:r>
              <w:rPr>
                <w:lang w:val="fr-FR"/>
              </w:rPr>
              <w:t>galement supprimer une vid</w:t>
            </w:r>
            <w:r>
              <w:rPr>
                <w:lang w:val="fr-FR"/>
              </w:rPr>
              <w:t>é</w:t>
            </w:r>
            <w:r>
              <w:rPr>
                <w:lang w:val="fr-FR"/>
              </w:rPr>
              <w:t>o d'une s</w:t>
            </w:r>
            <w:r>
              <w:rPr>
                <w:lang w:val="fr-FR"/>
              </w:rPr>
              <w:t>é</w:t>
            </w:r>
            <w:r>
              <w:rPr>
                <w:lang w:val="fr-FR"/>
              </w:rPr>
              <w:t>lection manuelle en modifiant ses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119 </w:t>
            </w:r>
            <w:r>
              <w:rPr>
                <w:noProof/>
                <w:sz w:val="16"/>
              </w:rPr>
              <w:br/>
            </w:r>
            <w:r>
              <w:rPr>
                <w:noProof/>
                <w:sz w:val="2"/>
              </w:rPr>
              <w:t>1b99a543-9e66-4dca-b192-accc06fd70d2</w:t>
            </w:r>
          </w:p>
        </w:tc>
        <w:tc>
          <w:tcPr>
            <w:tcW w:w="7407" w:type="dxa"/>
            <w:shd w:val="clear" w:color="auto" w:fill="F2F2F2" w:themeFill="background1" w:themeFillShade="F2"/>
          </w:tcPr>
          <w:p w:rsidR="00000000" w:rsidRDefault="00A3041B">
            <w:pPr>
              <w:rPr>
                <w:noProof/>
              </w:rPr>
            </w:pPr>
            <w:r>
              <w:rPr>
                <w:noProof/>
              </w:rPr>
              <w:t xml:space="preserve">In the </w:t>
            </w:r>
            <w:r>
              <w:rPr>
                <w:rStyle w:val="mqInternal"/>
                <w:noProof/>
              </w:rPr>
              <w:t>[1}</w:t>
            </w:r>
            <w:r>
              <w:rPr>
                <w:noProof/>
              </w:rPr>
              <w:t>Video Information</w:t>
            </w:r>
            <w:r>
              <w:rPr>
                <w:rStyle w:val="mqInternal"/>
                <w:noProof/>
              </w:rPr>
              <w:t>{2]</w:t>
            </w:r>
            <w:r>
              <w:rPr>
                <w:noProof/>
              </w:rPr>
              <w:t xml:space="preserve"> section, delete the playlist name from the </w:t>
            </w:r>
            <w:r>
              <w:rPr>
                <w:rStyle w:val="mqInternal"/>
                <w:noProof/>
              </w:rPr>
              <w:t>[1}</w:t>
            </w:r>
            <w:r>
              <w:rPr>
                <w:noProof/>
              </w:rPr>
              <w:t>Manual Playlists</w:t>
            </w:r>
            <w:r>
              <w:rPr>
                <w:rStyle w:val="mqInternal"/>
                <w:noProof/>
              </w:rPr>
              <w:t>{2]</w:t>
            </w:r>
            <w:r>
              <w:rPr>
                <w:noProof/>
              </w:rPr>
              <w:t xml:space="preserve"> section.</w:t>
            </w:r>
          </w:p>
        </w:tc>
        <w:tc>
          <w:tcPr>
            <w:tcW w:w="7407" w:type="dxa"/>
          </w:tcPr>
          <w:p w:rsidR="00000000" w:rsidRDefault="00A3041B">
            <w:pPr>
              <w:rPr>
                <w:lang w:val="fr-FR"/>
              </w:rPr>
            </w:pPr>
            <w:r>
              <w:rPr>
                <w:lang w:val="fr-FR"/>
              </w:rPr>
              <w:t xml:space="preserve">dans le </w:t>
            </w:r>
            <w:r>
              <w:rPr>
                <w:rStyle w:val="mqInternal"/>
                <w:noProof/>
                <w:lang w:val="fr-FR"/>
              </w:rPr>
              <w:t>[1}</w:t>
            </w:r>
            <w:r>
              <w:rPr>
                <w:lang w:val="fr-FR"/>
              </w:rPr>
              <w:t>Information vid</w:t>
            </w:r>
            <w:r>
              <w:rPr>
                <w:lang w:val="fr-FR"/>
              </w:rPr>
              <w:t>é</w:t>
            </w:r>
            <w:r>
              <w:rPr>
                <w:lang w:val="fr-FR"/>
              </w:rPr>
              <w:t>o</w:t>
            </w:r>
            <w:r>
              <w:rPr>
                <w:rStyle w:val="mqInternal"/>
                <w:noProof/>
                <w:lang w:val="fr-FR"/>
              </w:rPr>
              <w:t>{2]</w:t>
            </w:r>
            <w:r>
              <w:rPr>
                <w:lang w:val="fr-FR"/>
              </w:rPr>
              <w:t xml:space="preserve"> section, supprimez le nom de la playlist de la </w:t>
            </w:r>
            <w:r>
              <w:rPr>
                <w:rStyle w:val="mqInternal"/>
                <w:noProof/>
                <w:lang w:val="fr-FR"/>
              </w:rPr>
              <w:t>[1}</w:t>
            </w:r>
            <w:r>
              <w:rPr>
                <w:lang w:val="fr-FR"/>
              </w:rPr>
              <w:t>Listes de lecture manuelles</w:t>
            </w:r>
            <w:r>
              <w:rPr>
                <w:rStyle w:val="mqInternal"/>
                <w:noProof/>
                <w:lang w:val="fr-FR"/>
              </w:rPr>
              <w:t>{2]</w:t>
            </w:r>
            <w:r>
              <w:rPr>
                <w:lang w:val="fr-FR"/>
              </w:rPr>
              <w:t xml:space="preserve"> section.</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shared_content.html</w:t>
            </w:r>
          </w:p>
          <w:p w:rsidR="00000000" w:rsidRDefault="00A3041B">
            <w:pPr>
              <w:jc w:val="center"/>
              <w:rPr>
                <w:b/>
                <w:noProof/>
              </w:rPr>
            </w:pPr>
            <w:r>
              <w:rPr>
                <w:b/>
                <w:noProof/>
              </w:rPr>
              <w:t>MQ971010 f897103c-6a1e-4307-9766-56b94f4cf6e5</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2efc2a50-7eae-424f-a4c8-2457458e4eb3</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f204bbab-fa4e-4da2-8be2-01132ca4b1e4</w:t>
            </w:r>
          </w:p>
        </w:tc>
        <w:tc>
          <w:tcPr>
            <w:tcW w:w="7407" w:type="dxa"/>
            <w:shd w:val="clear" w:color="auto" w:fill="F2F2F2" w:themeFill="background1" w:themeFillShade="F2"/>
          </w:tcPr>
          <w:p w:rsidR="00000000" w:rsidRDefault="00A3041B">
            <w:pPr>
              <w:rPr>
                <w:noProof/>
              </w:rPr>
            </w:pPr>
            <w:r>
              <w:rPr>
                <w:noProof/>
              </w:rPr>
              <w:t>\{\{ page.description }}</w:t>
            </w:r>
          </w:p>
        </w:tc>
        <w:tc>
          <w:tcPr>
            <w:tcW w:w="7407" w:type="dxa"/>
          </w:tcPr>
          <w:p w:rsidR="00000000" w:rsidRDefault="00A3041B">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head.html</w:t>
            </w:r>
          </w:p>
          <w:p w:rsidR="00000000" w:rsidRDefault="00A3041B">
            <w:pPr>
              <w:jc w:val="center"/>
              <w:rPr>
                <w:b/>
                <w:noProof/>
              </w:rPr>
            </w:pPr>
            <w:r>
              <w:rPr>
                <w:b/>
                <w:noProof/>
              </w:rPr>
              <w:t>MQ971010 e32135c3-bff0-436d-89a2-67652f642e31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92d248d0-1b3f-440e-8b08-872b587aed1c</w:t>
            </w:r>
          </w:p>
        </w:tc>
        <w:tc>
          <w:tcPr>
            <w:tcW w:w="7407" w:type="dxa"/>
            <w:shd w:val="clear" w:color="auto" w:fill="F2F2F2" w:themeFill="background1" w:themeFillShade="F2"/>
          </w:tcPr>
          <w:p w:rsidR="00000000" w:rsidRDefault="00A3041B">
            <w:pPr>
              <w:rPr>
                <w:noProof/>
              </w:rPr>
            </w:pPr>
            <w:r>
              <w:rPr>
                <w:noProof/>
              </w:rPr>
              <w:t>\{\{ page.description | strip_html }}</w:t>
            </w:r>
          </w:p>
        </w:tc>
        <w:tc>
          <w:tcPr>
            <w:tcW w:w="7407" w:type="dxa"/>
          </w:tcPr>
          <w:p w:rsidR="00000000" w:rsidRDefault="00A3041B">
            <w:pPr>
              <w:rPr>
                <w:lang w:val="fr-FR"/>
              </w:rPr>
            </w:pPr>
            <w:r>
              <w:rPr>
                <w:lang w:val="fr-FR"/>
              </w:rPr>
              <w:t>\{\{page.description | strip_html}}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f8c0438f-e3e5-47dc-a8e0-72bac31d3d10</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searchpage.html</w:t>
            </w:r>
          </w:p>
          <w:p w:rsidR="00000000" w:rsidRDefault="00A3041B">
            <w:pPr>
              <w:jc w:val="center"/>
              <w:rPr>
                <w:b/>
                <w:noProof/>
              </w:rPr>
            </w:pPr>
            <w:r>
              <w:rPr>
                <w:b/>
                <w:noProof/>
              </w:rPr>
              <w:t>MQ971010 2b3c3d26-0895-4e32-bc0e-a8d5c369e072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822f5c46-ddaa-4cfb-9ad7-194a15f9a9e8</w:t>
            </w:r>
          </w:p>
        </w:tc>
        <w:tc>
          <w:tcPr>
            <w:tcW w:w="7407" w:type="dxa"/>
            <w:shd w:val="clear" w:color="auto" w:fill="F2F2F2" w:themeFill="background1" w:themeFillShade="F2"/>
          </w:tcPr>
          <w:p w:rsidR="00000000" w:rsidRDefault="00A3041B">
            <w:pPr>
              <w:rPr>
                <w:noProof/>
              </w:rPr>
            </w:pPr>
            <w:r>
              <w:rPr>
                <w:noProof/>
              </w:rPr>
              <w:t>open in new tab</w:t>
            </w:r>
          </w:p>
        </w:tc>
        <w:tc>
          <w:tcPr>
            <w:tcW w:w="7407" w:type="dxa"/>
          </w:tcPr>
          <w:p w:rsidR="00000000" w:rsidRDefault="00A3041B">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staging.html</w:t>
            </w:r>
          </w:p>
          <w:p w:rsidR="00000000" w:rsidRDefault="00A3041B">
            <w:pPr>
              <w:jc w:val="center"/>
              <w:rPr>
                <w:b/>
                <w:noProof/>
              </w:rPr>
            </w:pPr>
            <w:r>
              <w:rPr>
                <w:b/>
                <w:noProof/>
              </w:rPr>
              <w:t>MQ971010 7809e7ba-1d52-4520-a058-aba55c37afbf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5de6f077-4f24-41c9-a12d-6b971b823a22</w:t>
            </w:r>
          </w:p>
        </w:tc>
        <w:tc>
          <w:tcPr>
            <w:tcW w:w="7407" w:type="dxa"/>
            <w:shd w:val="clear" w:color="auto" w:fill="F2F2F2" w:themeFill="background1" w:themeFillShade="F2"/>
          </w:tcPr>
          <w:p w:rsidR="00000000" w:rsidRDefault="00A3041B">
            <w:pPr>
              <w:rPr>
                <w:noProof/>
              </w:rPr>
            </w:pPr>
            <w:r>
              <w:rPr>
                <w:noProof/>
              </w:rPr>
              <w:t>\{\{</w:t>
            </w:r>
            <w:r>
              <w:rPr>
                <w:noProof/>
              </w:rPr>
              <w:t xml:space="preserve"> page.description | strip_html }}</w:t>
            </w:r>
          </w:p>
        </w:tc>
        <w:tc>
          <w:tcPr>
            <w:tcW w:w="7407" w:type="dxa"/>
          </w:tcPr>
          <w:p w:rsidR="00000000" w:rsidRDefault="00A3041B">
            <w:pPr>
              <w:rPr>
                <w:lang w:val="fr-FR"/>
              </w:rPr>
            </w:pPr>
            <w:r>
              <w:rPr>
                <w:lang w:val="fr-FR"/>
              </w:rPr>
              <w:t>\{\{page.description | strip_html}}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5838d821-4dc4-441d-99a2-5b8687b7e8c2</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search.html</w:t>
            </w:r>
          </w:p>
          <w:p w:rsidR="00000000" w:rsidRDefault="00A3041B">
            <w:pPr>
              <w:jc w:val="center"/>
              <w:rPr>
                <w:b/>
                <w:noProof/>
              </w:rPr>
            </w:pPr>
            <w:r>
              <w:rPr>
                <w:b/>
                <w:noProof/>
              </w:rPr>
              <w:t>MQ971010 4a7565fe-a1aa-4e6c-a85c-831a453d72e1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ba6c9df2-ef26-4a73-b907-740bafd0b851</w:t>
            </w:r>
          </w:p>
        </w:tc>
        <w:tc>
          <w:tcPr>
            <w:tcW w:w="7407" w:type="dxa"/>
            <w:shd w:val="clear" w:color="auto" w:fill="F2F2F2" w:themeFill="background1" w:themeFillShade="F2"/>
          </w:tcPr>
          <w:p w:rsidR="00000000" w:rsidRDefault="00A3041B">
            <w:pPr>
              <w:rPr>
                <w:noProof/>
              </w:rPr>
            </w:pPr>
            <w:r>
              <w:rPr>
                <w:noProof/>
              </w:rPr>
              <w:t>Navigation Menu</w:t>
            </w:r>
          </w:p>
        </w:tc>
        <w:tc>
          <w:tcPr>
            <w:tcW w:w="7407" w:type="dxa"/>
          </w:tcPr>
          <w:p w:rsidR="00000000" w:rsidRDefault="00A3041B">
            <w:pPr>
              <w:rPr>
                <w:lang w:val="fr-FR"/>
              </w:rPr>
            </w:pPr>
            <w:r>
              <w:rPr>
                <w:lang w:val="fr-FR"/>
              </w:rPr>
              <w:t>Menu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08c5a0e9-e5f2-4213-8967-a1082175e99b</w:t>
            </w:r>
          </w:p>
        </w:tc>
        <w:tc>
          <w:tcPr>
            <w:tcW w:w="7407" w:type="dxa"/>
            <w:shd w:val="clear" w:color="auto" w:fill="F2F2F2" w:themeFill="background1" w:themeFillShade="F2"/>
          </w:tcPr>
          <w:p w:rsidR="00000000" w:rsidRDefault="00A3041B">
            <w:pPr>
              <w:rPr>
                <w:noProof/>
              </w:rPr>
            </w:pPr>
            <w:r>
              <w:rPr>
                <w:noProof/>
              </w:rPr>
              <w:t>Page Contents</w:t>
            </w:r>
          </w:p>
        </w:tc>
        <w:tc>
          <w:tcPr>
            <w:tcW w:w="7407" w:type="dxa"/>
          </w:tcPr>
          <w:p w:rsidR="00000000" w:rsidRDefault="00A3041B">
            <w:pPr>
              <w:rPr>
                <w:lang w:val="fr-FR"/>
              </w:rPr>
            </w:pPr>
            <w:r>
              <w:rPr>
                <w:lang w:val="fr-FR"/>
              </w:rPr>
              <w:t>Contenu de la page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 </w:t>
            </w:r>
            <w:r>
              <w:rPr>
                <w:noProof/>
                <w:sz w:val="16"/>
              </w:rPr>
              <w:br/>
            </w:r>
            <w:r>
              <w:rPr>
                <w:noProof/>
                <w:sz w:val="2"/>
              </w:rPr>
              <w:t>aeb7c22d-fe87-4ea8-a359-3dbba6697498</w:t>
            </w:r>
          </w:p>
        </w:tc>
        <w:tc>
          <w:tcPr>
            <w:tcW w:w="7407" w:type="dxa"/>
            <w:shd w:val="clear" w:color="auto" w:fill="F2F2F2" w:themeFill="background1" w:themeFillShade="F2"/>
          </w:tcPr>
          <w:p w:rsidR="00000000" w:rsidRDefault="00A3041B">
            <w:pPr>
              <w:rPr>
                <w:noProof/>
              </w:rPr>
            </w:pPr>
            <w:r>
              <w:rPr>
                <w:noProof/>
              </w:rPr>
              <w:t>open in new tab</w:t>
            </w:r>
          </w:p>
        </w:tc>
        <w:tc>
          <w:tcPr>
            <w:tcW w:w="7407" w:type="dxa"/>
          </w:tcPr>
          <w:p w:rsidR="00000000" w:rsidRDefault="00A3041B">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updated.html</w:t>
            </w:r>
          </w:p>
          <w:p w:rsidR="00000000" w:rsidRDefault="00A3041B">
            <w:pPr>
              <w:jc w:val="center"/>
              <w:rPr>
                <w:b/>
                <w:noProof/>
              </w:rPr>
            </w:pPr>
            <w:r>
              <w:rPr>
                <w:b/>
                <w:noProof/>
              </w:rPr>
              <w:t>MQ971010 90ffa5d3-a17d-454b-8710-e72a90ca7dc7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30854adf-f995-4b42-a58c-018a99b851f6</w:t>
            </w:r>
          </w:p>
        </w:tc>
        <w:tc>
          <w:tcPr>
            <w:tcW w:w="7407" w:type="dxa"/>
            <w:shd w:val="clear" w:color="auto" w:fill="F2F2F2" w:themeFill="background1" w:themeFillShade="F2"/>
          </w:tcPr>
          <w:p w:rsidR="00000000" w:rsidRDefault="00A3041B">
            <w:pPr>
              <w:rPr>
                <w:noProof/>
              </w:rPr>
            </w:pPr>
            <w:r>
              <w:rPr>
                <w:noProof/>
              </w:rPr>
              <w:t>\{% if page.name != 'index.html' %}</w:t>
            </w:r>
          </w:p>
        </w:tc>
        <w:tc>
          <w:tcPr>
            <w:tcW w:w="7407" w:type="dxa"/>
          </w:tcPr>
          <w:p w:rsidR="00000000" w:rsidRDefault="00A3041B">
            <w:pPr>
              <w:rPr>
                <w:lang w:val="fr-FR"/>
              </w:rPr>
            </w:pPr>
            <w:r>
              <w:rPr>
                <w:lang w:val="fr-FR"/>
              </w:rPr>
              <w:t>\{% if page.name != 'index.html'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10f522f5-cd4a-4391-bf90-70795899e25e</w:t>
            </w:r>
          </w:p>
        </w:tc>
        <w:tc>
          <w:tcPr>
            <w:tcW w:w="7407" w:type="dxa"/>
            <w:shd w:val="clear" w:color="auto" w:fill="F2F2F2" w:themeFill="background1" w:themeFillShade="F2"/>
          </w:tcPr>
          <w:p w:rsidR="00000000" w:rsidRDefault="00A3041B">
            <w:pPr>
              <w:rPr>
                <w:noProof/>
              </w:rPr>
            </w:pPr>
            <w:r>
              <w:rPr>
                <w:noProof/>
              </w:rPr>
              <w:t>Page Contents</w:t>
            </w:r>
          </w:p>
        </w:tc>
        <w:tc>
          <w:tcPr>
            <w:tcW w:w="7407" w:type="dxa"/>
          </w:tcPr>
          <w:p w:rsidR="00000000" w:rsidRDefault="00A3041B">
            <w:pPr>
              <w:rPr>
                <w:lang w:val="fr-FR"/>
              </w:rPr>
            </w:pPr>
            <w:r>
              <w:rPr>
                <w:lang w:val="fr-FR"/>
              </w:rPr>
              <w:t>Contenu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ff158646-a1e8-4d4a-b009-d993a0573017</w:t>
            </w:r>
          </w:p>
        </w:tc>
        <w:tc>
          <w:tcPr>
            <w:tcW w:w="7407" w:type="dxa"/>
            <w:shd w:val="clear" w:color="auto" w:fill="F2F2F2" w:themeFill="background1" w:themeFillShade="F2"/>
          </w:tcPr>
          <w:p w:rsidR="00000000" w:rsidRDefault="00A3041B">
            <w:pPr>
              <w:rPr>
                <w:noProof/>
              </w:rPr>
            </w:pPr>
            <w:r>
              <w:rPr>
                <w:noProof/>
              </w:rPr>
              <w:t>\{% endif %}</w:t>
            </w:r>
          </w:p>
        </w:tc>
        <w:tc>
          <w:tcPr>
            <w:tcW w:w="7407" w:type="dxa"/>
          </w:tcPr>
          <w:p w:rsidR="00000000" w:rsidRDefault="00A3041B">
            <w:pPr>
              <w:rPr>
                <w:lang w:val="fr-FR"/>
              </w:rPr>
            </w:pPr>
            <w:r>
              <w:rPr>
                <w:lang w:val="fr-FR"/>
              </w:rPr>
              <w:t>\{% endif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b4db058c-6227-4db9-988c-44d49b1f2867</w:t>
            </w:r>
          </w:p>
        </w:tc>
        <w:tc>
          <w:tcPr>
            <w:tcW w:w="7407" w:type="dxa"/>
            <w:shd w:val="clear" w:color="auto" w:fill="F2F2F2" w:themeFill="background1" w:themeFillShade="F2"/>
          </w:tcPr>
          <w:p w:rsidR="00000000" w:rsidRDefault="00A3041B">
            <w:pPr>
              <w:rPr>
                <w:noProof/>
              </w:rPr>
            </w:pPr>
            <w:r>
              <w:rPr>
                <w:noProof/>
              </w:rPr>
              <w:t>Page last updated on \{\{ page.last_modified_at | date_to_string }}</w:t>
            </w:r>
          </w:p>
        </w:tc>
        <w:tc>
          <w:tcPr>
            <w:tcW w:w="7407" w:type="dxa"/>
          </w:tcPr>
          <w:p w:rsidR="00000000" w:rsidRDefault="00A3041B">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foot.html</w:t>
            </w:r>
          </w:p>
          <w:p w:rsidR="00000000" w:rsidRDefault="00A3041B">
            <w:pPr>
              <w:jc w:val="center"/>
              <w:rPr>
                <w:b/>
                <w:noProof/>
              </w:rPr>
            </w:pPr>
            <w:r>
              <w:rPr>
                <w:b/>
                <w:noProof/>
              </w:rPr>
              <w:t>MQ971010 03eca375-caf6-498c-9164-1faf43fa1528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4082ef80-</w:t>
            </w:r>
            <w:r>
              <w:rPr>
                <w:noProof/>
                <w:sz w:val="2"/>
              </w:rPr>
              <w:t>3538-4c1a-a5dd-223222120b79</w:t>
            </w:r>
          </w:p>
        </w:tc>
        <w:tc>
          <w:tcPr>
            <w:tcW w:w="7407" w:type="dxa"/>
            <w:shd w:val="clear" w:color="auto" w:fill="F2F2F2" w:themeFill="background1" w:themeFillShade="F2"/>
          </w:tcPr>
          <w:p w:rsidR="00000000" w:rsidRDefault="00A3041B">
            <w:pPr>
              <w:rPr>
                <w:noProof/>
              </w:rPr>
            </w:pPr>
            <w:r>
              <w:rPr>
                <w:noProof/>
              </w:rPr>
              <w:t>\{% if page.layout != 'api-reference' %}</w:t>
            </w:r>
          </w:p>
        </w:tc>
        <w:tc>
          <w:tcPr>
            <w:tcW w:w="7407" w:type="dxa"/>
          </w:tcPr>
          <w:p w:rsidR="00000000" w:rsidRDefault="00A3041B">
            <w:pPr>
              <w:rPr>
                <w:lang w:val="fr-FR"/>
              </w:rPr>
            </w:pPr>
            <w:r>
              <w:rPr>
                <w:lang w:val="fr-FR"/>
              </w:rPr>
              <w:t>\{% if page.layout! = 'api-reference'%}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b346b2b7-3ba5-4404-aa43-2acf9192d024</w:t>
            </w:r>
          </w:p>
        </w:tc>
        <w:tc>
          <w:tcPr>
            <w:tcW w:w="7407" w:type="dxa"/>
            <w:shd w:val="clear" w:color="auto" w:fill="F2F2F2" w:themeFill="background1" w:themeFillShade="F2"/>
          </w:tcPr>
          <w:p w:rsidR="00000000" w:rsidRDefault="00A3041B">
            <w:pPr>
              <w:rPr>
                <w:noProof/>
              </w:rPr>
            </w:pPr>
            <w:r>
              <w:rPr>
                <w:noProof/>
              </w:rPr>
              <w:t>\{% endif %}</w:t>
            </w:r>
          </w:p>
        </w:tc>
        <w:tc>
          <w:tcPr>
            <w:tcW w:w="7407" w:type="dxa"/>
          </w:tcPr>
          <w:p w:rsidR="00000000" w:rsidRDefault="00A3041B">
            <w:pPr>
              <w:rPr>
                <w:lang w:val="fr-FR"/>
              </w:rPr>
            </w:pPr>
            <w:r>
              <w:rPr>
                <w:lang w:val="fr-FR"/>
              </w:rPr>
              <w:t>\{% endif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c3b40db1-a690-42a1-879f-ff7fe5b833bf</w:t>
            </w:r>
          </w:p>
        </w:tc>
        <w:tc>
          <w:tcPr>
            <w:tcW w:w="7407" w:type="dxa"/>
            <w:shd w:val="clear" w:color="auto" w:fill="F2F2F2" w:themeFill="background1" w:themeFillShade="F2"/>
          </w:tcPr>
          <w:p w:rsidR="00000000" w:rsidRDefault="00A3041B">
            <w:pPr>
              <w:rPr>
                <w:noProof/>
              </w:rPr>
            </w:pPr>
            <w:r>
              <w:rPr>
                <w:noProof/>
              </w:rPr>
              <w:t>\{% if page.name == 'search.html' %}</w:t>
            </w:r>
          </w:p>
        </w:tc>
        <w:tc>
          <w:tcPr>
            <w:tcW w:w="7407" w:type="dxa"/>
          </w:tcPr>
          <w:p w:rsidR="00000000" w:rsidRDefault="00A3041B">
            <w:pPr>
              <w:rPr>
                <w:lang w:val="fr-FR"/>
              </w:rPr>
            </w:pPr>
            <w:r>
              <w:rPr>
                <w:lang w:val="fr-FR"/>
              </w:rPr>
              <w:t>\{</w:t>
            </w:r>
            <w:r>
              <w:rPr>
                <w:lang w:val="fr-FR"/>
              </w:rPr>
              <w:t>% if page.name == 'search.html'%}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6e54b200-f527-4c5d-ab7b-955ac6882749</w:t>
            </w:r>
          </w:p>
        </w:tc>
        <w:tc>
          <w:tcPr>
            <w:tcW w:w="7407" w:type="dxa"/>
            <w:shd w:val="clear" w:color="auto" w:fill="F2F2F2" w:themeFill="background1" w:themeFillShade="F2"/>
          </w:tcPr>
          <w:p w:rsidR="00000000" w:rsidRDefault="00A3041B">
            <w:pPr>
              <w:rPr>
                <w:noProof/>
              </w:rPr>
            </w:pPr>
            <w:r>
              <w:rPr>
                <w:noProof/>
              </w:rPr>
              <w:t>\{% else %}</w:t>
            </w:r>
          </w:p>
        </w:tc>
        <w:tc>
          <w:tcPr>
            <w:tcW w:w="7407" w:type="dxa"/>
          </w:tcPr>
          <w:p w:rsidR="00000000" w:rsidRDefault="00A3041B">
            <w:pPr>
              <w:rPr>
                <w:lang w:val="fr-FR"/>
              </w:rPr>
            </w:pPr>
            <w:r>
              <w:rPr>
                <w:lang w:val="fr-FR"/>
              </w:rPr>
              <w:t>\{% else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c923cfcf-6d17-4fdd-8956-ff39c4063cbe</w:t>
            </w:r>
          </w:p>
        </w:tc>
        <w:tc>
          <w:tcPr>
            <w:tcW w:w="7407" w:type="dxa"/>
            <w:shd w:val="clear" w:color="auto" w:fill="F2F2F2" w:themeFill="background1" w:themeFillShade="F2"/>
          </w:tcPr>
          <w:p w:rsidR="00000000" w:rsidRDefault="00A3041B">
            <w:pPr>
              <w:rPr>
                <w:noProof/>
              </w:rPr>
            </w:pPr>
            <w:r>
              <w:rPr>
                <w:noProof/>
              </w:rPr>
              <w:t>\{% endif %}</w:t>
            </w:r>
          </w:p>
        </w:tc>
        <w:tc>
          <w:tcPr>
            <w:tcW w:w="7407" w:type="dxa"/>
          </w:tcPr>
          <w:p w:rsidR="00000000" w:rsidRDefault="00A3041B">
            <w:pPr>
              <w:rPr>
                <w:lang w:val="fr-FR"/>
              </w:rPr>
            </w:pPr>
            <w:r>
              <w:rPr>
                <w:lang w:val="fr-FR"/>
              </w:rPr>
              <w:t>\{% endif %}</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shared_foot.html</w:t>
            </w:r>
          </w:p>
          <w:p w:rsidR="00000000" w:rsidRDefault="00A3041B">
            <w:pPr>
              <w:jc w:val="center"/>
              <w:rPr>
                <w:b/>
                <w:noProof/>
              </w:rPr>
            </w:pPr>
            <w:r>
              <w:rPr>
                <w:b/>
                <w:noProof/>
              </w:rPr>
              <w:t>MQ971010 71218ee4-7132-4f7e-a2ab-49d58e447d86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a70e3cb7-aa18-4539-b718-90e606d44f87</w:t>
            </w:r>
          </w:p>
        </w:tc>
        <w:tc>
          <w:tcPr>
            <w:tcW w:w="7407" w:type="dxa"/>
            <w:shd w:val="clear" w:color="auto" w:fill="F2F2F2" w:themeFill="background1" w:themeFillShade="F2"/>
          </w:tcPr>
          <w:p w:rsidR="00000000" w:rsidRDefault="00A3041B">
            <w:pPr>
              <w:rPr>
                <w:noProof/>
              </w:rPr>
            </w:pPr>
            <w:r>
              <w:rPr>
                <w:noProof/>
              </w:rPr>
              <w:t>\{% if page.name != 'index.html' %}</w:t>
            </w:r>
          </w:p>
        </w:tc>
        <w:tc>
          <w:tcPr>
            <w:tcW w:w="7407" w:type="dxa"/>
          </w:tcPr>
          <w:p w:rsidR="00000000" w:rsidRDefault="00A3041B">
            <w:pPr>
              <w:rPr>
                <w:lang w:val="fr-FR"/>
              </w:rPr>
            </w:pPr>
            <w:r>
              <w:rPr>
                <w:lang w:val="fr-FR"/>
              </w:rPr>
              <w:t>\{% if page.name != 'index.html'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d8bd91e6-81f6-4db9-bd54-b680beb13c5a</w:t>
            </w:r>
          </w:p>
        </w:tc>
        <w:tc>
          <w:tcPr>
            <w:tcW w:w="7407" w:type="dxa"/>
            <w:shd w:val="clear" w:color="auto" w:fill="F2F2F2" w:themeFill="background1" w:themeFillShade="F2"/>
          </w:tcPr>
          <w:p w:rsidR="00000000" w:rsidRDefault="00A3041B">
            <w:pPr>
              <w:rPr>
                <w:noProof/>
              </w:rPr>
            </w:pPr>
            <w:r>
              <w:rPr>
                <w:noProof/>
              </w:rPr>
              <w:t>\{% endif %}</w:t>
            </w:r>
          </w:p>
        </w:tc>
        <w:tc>
          <w:tcPr>
            <w:tcW w:w="7407" w:type="dxa"/>
          </w:tcPr>
          <w:p w:rsidR="00000000" w:rsidRDefault="00A3041B">
            <w:pPr>
              <w:rPr>
                <w:lang w:val="fr-FR"/>
              </w:rPr>
            </w:pPr>
            <w:r>
              <w:rPr>
                <w:lang w:val="fr-FR"/>
              </w:rPr>
              <w:t>\{% endif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02e33872-d6b6-44ec-a43a-7fcdfae76496</w:t>
            </w:r>
          </w:p>
        </w:tc>
        <w:tc>
          <w:tcPr>
            <w:tcW w:w="7407" w:type="dxa"/>
            <w:shd w:val="clear" w:color="auto" w:fill="F2F2F2" w:themeFill="background1" w:themeFillShade="F2"/>
          </w:tcPr>
          <w:p w:rsidR="00000000" w:rsidRDefault="00A3041B">
            <w:pPr>
              <w:rPr>
                <w:noProof/>
              </w:rPr>
            </w:pPr>
            <w:r>
              <w:rPr>
                <w:noProof/>
              </w:rPr>
              <w:t>\{% if page.name == 'search.html' %}</w:t>
            </w:r>
          </w:p>
        </w:tc>
        <w:tc>
          <w:tcPr>
            <w:tcW w:w="7407" w:type="dxa"/>
          </w:tcPr>
          <w:p w:rsidR="00000000" w:rsidRDefault="00A3041B">
            <w:pPr>
              <w:rPr>
                <w:lang w:val="fr-FR"/>
              </w:rPr>
            </w:pPr>
            <w:r>
              <w:rPr>
                <w:lang w:val="fr-FR"/>
              </w:rPr>
              <w:t>\{</w:t>
            </w:r>
            <w:r>
              <w:rPr>
                <w:lang w:val="fr-FR"/>
              </w:rPr>
              <w:t>% if page.name == 'search.html'%}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7d8c12b1-856e-4c09-86f7-f75d7af7f664</w:t>
            </w:r>
          </w:p>
        </w:tc>
        <w:tc>
          <w:tcPr>
            <w:tcW w:w="7407" w:type="dxa"/>
            <w:shd w:val="clear" w:color="auto" w:fill="F2F2F2" w:themeFill="background1" w:themeFillShade="F2"/>
          </w:tcPr>
          <w:p w:rsidR="00000000" w:rsidRDefault="00A3041B">
            <w:pPr>
              <w:rPr>
                <w:noProof/>
              </w:rPr>
            </w:pPr>
            <w:r>
              <w:rPr>
                <w:noProof/>
              </w:rPr>
              <w:t>\{% else %}</w:t>
            </w:r>
          </w:p>
        </w:tc>
        <w:tc>
          <w:tcPr>
            <w:tcW w:w="7407" w:type="dxa"/>
          </w:tcPr>
          <w:p w:rsidR="00000000" w:rsidRDefault="00A3041B">
            <w:pPr>
              <w:rPr>
                <w:lang w:val="fr-FR"/>
              </w:rPr>
            </w:pPr>
            <w:r>
              <w:rPr>
                <w:lang w:val="fr-FR"/>
              </w:rPr>
              <w:t>\{% else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351b3a31-5710-46ee-83ac-8ee00f3358de</w:t>
            </w:r>
          </w:p>
        </w:tc>
        <w:tc>
          <w:tcPr>
            <w:tcW w:w="7407" w:type="dxa"/>
            <w:shd w:val="clear" w:color="auto" w:fill="F2F2F2" w:themeFill="background1" w:themeFillShade="F2"/>
          </w:tcPr>
          <w:p w:rsidR="00000000" w:rsidRDefault="00A3041B">
            <w:pPr>
              <w:rPr>
                <w:noProof/>
              </w:rPr>
            </w:pPr>
            <w:r>
              <w:rPr>
                <w:noProof/>
              </w:rPr>
              <w:t>\{% endif %}</w:t>
            </w:r>
          </w:p>
        </w:tc>
        <w:tc>
          <w:tcPr>
            <w:tcW w:w="7407" w:type="dxa"/>
          </w:tcPr>
          <w:p w:rsidR="00000000" w:rsidRDefault="00A3041B">
            <w:pPr>
              <w:rPr>
                <w:lang w:val="fr-FR"/>
              </w:rPr>
            </w:pPr>
            <w:r>
              <w:rPr>
                <w:lang w:val="fr-FR"/>
              </w:rPr>
              <w:t>\{% endif %}</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footer.html</w:t>
            </w:r>
          </w:p>
          <w:p w:rsidR="00000000" w:rsidRDefault="00A3041B">
            <w:pPr>
              <w:jc w:val="center"/>
              <w:rPr>
                <w:b/>
                <w:noProof/>
              </w:rPr>
            </w:pPr>
            <w:r>
              <w:rPr>
                <w:b/>
                <w:noProof/>
              </w:rPr>
              <w:t>MQ971010 d3a36882-6f0e-4d79-bc0a-fa86fcfe766c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6267f81a-3fb4-4ebb-b4bc-b5c5ded082e3</w:t>
            </w:r>
          </w:p>
        </w:tc>
        <w:tc>
          <w:tcPr>
            <w:tcW w:w="7407" w:type="dxa"/>
            <w:shd w:val="clear" w:color="auto" w:fill="F2F2F2" w:themeFill="background1" w:themeFillShade="F2"/>
          </w:tcPr>
          <w:p w:rsidR="00000000" w:rsidRDefault="00A3041B">
            <w:pPr>
              <w:rPr>
                <w:noProof/>
              </w:rPr>
            </w:pPr>
            <w:r>
              <w:rPr>
                <w:noProof/>
              </w:rPr>
              <w:t>Brightcove Support</w:t>
            </w:r>
          </w:p>
        </w:tc>
        <w:tc>
          <w:tcPr>
            <w:tcW w:w="7407" w:type="dxa"/>
          </w:tcPr>
          <w:p w:rsidR="00000000" w:rsidRDefault="00A3041B">
            <w:pPr>
              <w:rPr>
                <w:lang w:val="fr-FR"/>
              </w:rPr>
            </w:pPr>
            <w:r>
              <w:rPr>
                <w:lang w:val="fr-FR"/>
              </w:rPr>
              <w:t>Assistance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0b52cdb3-5d31-49b0-bce8-1ed63b849c29</w:t>
            </w:r>
          </w:p>
        </w:tc>
        <w:tc>
          <w:tcPr>
            <w:tcW w:w="7407" w:type="dxa"/>
            <w:shd w:val="clear" w:color="auto" w:fill="F2F2F2" w:themeFill="background1" w:themeFillShade="F2"/>
          </w:tcPr>
          <w:p w:rsidR="00000000" w:rsidRDefault="00A3041B">
            <w:pPr>
              <w:rPr>
                <w:noProof/>
              </w:rPr>
            </w:pPr>
            <w:r>
              <w:rPr>
                <w:rStyle w:val="mqInternal"/>
                <w:noProof/>
              </w:rPr>
              <w:t>[1}</w:t>
            </w:r>
            <w:r>
              <w:rPr>
                <w:noProof/>
              </w:rPr>
              <w:t>System Status</w:t>
            </w:r>
            <w:r>
              <w:rPr>
                <w:rStyle w:val="mqInternal"/>
                <w:noProof/>
              </w:rPr>
              <w:t>{2]</w:t>
            </w:r>
          </w:p>
        </w:tc>
        <w:tc>
          <w:tcPr>
            <w:tcW w:w="7407" w:type="dxa"/>
          </w:tcPr>
          <w:p w:rsidR="00000000" w:rsidRDefault="00A3041B">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1b954a3d-83ff-488f-bb5e-e2eefe325e37</w:t>
            </w:r>
          </w:p>
        </w:tc>
        <w:tc>
          <w:tcPr>
            <w:tcW w:w="7407" w:type="dxa"/>
            <w:shd w:val="clear" w:color="auto" w:fill="F2F2F2" w:themeFill="background1" w:themeFillShade="F2"/>
          </w:tcPr>
          <w:p w:rsidR="00000000" w:rsidRDefault="00A3041B">
            <w:pPr>
              <w:rPr>
                <w:noProof/>
              </w:rPr>
            </w:pPr>
            <w:r>
              <w:rPr>
                <w:rStyle w:val="mqInternal"/>
                <w:noProof/>
              </w:rPr>
              <w:t>[1}</w:t>
            </w:r>
            <w:r>
              <w:rPr>
                <w:noProof/>
              </w:rPr>
              <w:t>Contact Support</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4</w:t>
            </w:r>
            <w:r>
              <w:rPr>
                <w:noProof/>
                <w:sz w:val="2"/>
              </w:rPr>
              <w:t>544f2f9-e1dd-4c4f-bb6b-e2d6eac59648</w:t>
            </w:r>
          </w:p>
        </w:tc>
        <w:tc>
          <w:tcPr>
            <w:tcW w:w="7407" w:type="dxa"/>
            <w:shd w:val="clear" w:color="auto" w:fill="F2F2F2" w:themeFill="background1" w:themeFillShade="F2"/>
          </w:tcPr>
          <w:p w:rsidR="00000000" w:rsidRDefault="00A3041B">
            <w:pPr>
              <w:rPr>
                <w:noProof/>
              </w:rPr>
            </w:pPr>
            <w:r>
              <w:rPr>
                <w:rStyle w:val="mqInternal"/>
                <w:noProof/>
              </w:rPr>
              <w:t>[1}</w:t>
            </w:r>
            <w:r>
              <w:rPr>
                <w:noProof/>
              </w:rPr>
              <w:t>Documentation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3ce59366-54df-42a8-8d84-9487505a05f6</w:t>
            </w:r>
          </w:p>
        </w:tc>
        <w:tc>
          <w:tcPr>
            <w:tcW w:w="7407" w:type="dxa"/>
            <w:shd w:val="clear" w:color="auto" w:fill="F2F2F2" w:themeFill="background1" w:themeFillShade="F2"/>
          </w:tcPr>
          <w:p w:rsidR="00000000" w:rsidRDefault="00A3041B">
            <w:pPr>
              <w:rPr>
                <w:noProof/>
              </w:rPr>
            </w:pPr>
            <w:r>
              <w:rPr>
                <w:noProof/>
              </w:rPr>
              <w:t>Training</w:t>
            </w:r>
          </w:p>
        </w:tc>
        <w:tc>
          <w:tcPr>
            <w:tcW w:w="7407" w:type="dxa"/>
          </w:tcPr>
          <w:p w:rsidR="00000000" w:rsidRDefault="00A3041B">
            <w:pPr>
              <w:rPr>
                <w:lang w:val="fr-FR"/>
              </w:rPr>
            </w:pPr>
            <w:r>
              <w:rPr>
                <w:lang w:val="fr-FR"/>
              </w:rPr>
              <w:t>Formation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8e05b02a-0e1c-4a6e-8a07-afcb362ffb96</w:t>
            </w:r>
          </w:p>
        </w:tc>
        <w:tc>
          <w:tcPr>
            <w:tcW w:w="7407" w:type="dxa"/>
            <w:shd w:val="clear" w:color="auto" w:fill="F2F2F2" w:themeFill="background1" w:themeFillShade="F2"/>
          </w:tcPr>
          <w:p w:rsidR="00000000" w:rsidRDefault="00A3041B">
            <w:pPr>
              <w:rPr>
                <w:noProof/>
              </w:rPr>
            </w:pPr>
            <w:r>
              <w:rPr>
                <w:rStyle w:val="mqInternal"/>
                <w:noProof/>
              </w:rPr>
              <w:t>[1}</w:t>
            </w:r>
            <w:r>
              <w:rPr>
                <w:noProof/>
              </w:rPr>
              <w:t>Online Courses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4e5783b9-bc6f-4491-ba63-fddc622fdd13</w:t>
            </w:r>
          </w:p>
        </w:tc>
        <w:tc>
          <w:tcPr>
            <w:tcW w:w="7407" w:type="dxa"/>
            <w:shd w:val="clear" w:color="auto" w:fill="F2F2F2" w:themeFill="background1" w:themeFillShade="F2"/>
          </w:tcPr>
          <w:p w:rsidR="00000000" w:rsidRDefault="00A3041B">
            <w:pPr>
              <w:rPr>
                <w:noProof/>
              </w:rPr>
            </w:pPr>
            <w:r>
              <w:rPr>
                <w:rStyle w:val="mqInternal"/>
                <w:noProof/>
              </w:rPr>
              <w:t>[1}</w:t>
            </w:r>
            <w:r>
              <w:rPr>
                <w:noProof/>
              </w:rPr>
              <w:t>Register for a course</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56cfcb8e-e259-4bb0-a546-329bc121b196</w:t>
            </w:r>
          </w:p>
        </w:tc>
        <w:tc>
          <w:tcPr>
            <w:tcW w:w="7407" w:type="dxa"/>
            <w:shd w:val="clear" w:color="auto" w:fill="F2F2F2" w:themeFill="background1" w:themeFillShade="F2"/>
          </w:tcPr>
          <w:p w:rsidR="00000000" w:rsidRDefault="00A3041B">
            <w:pPr>
              <w:rPr>
                <w:noProof/>
              </w:rPr>
            </w:pPr>
            <w:r>
              <w:rPr>
                <w:rStyle w:val="mqInternal"/>
                <w:noProof/>
              </w:rPr>
              <w:t>[1}</w:t>
            </w:r>
            <w:r>
              <w:rPr>
                <w:noProof/>
              </w:rPr>
              <w:t>Brightcove University</w:t>
            </w:r>
            <w:r>
              <w:rPr>
                <w:rStyle w:val="mqInternal"/>
                <w:noProof/>
              </w:rPr>
              <w:t>{2]</w:t>
            </w:r>
          </w:p>
        </w:tc>
        <w:tc>
          <w:tcPr>
            <w:tcW w:w="7407" w:type="dxa"/>
          </w:tcPr>
          <w:p w:rsidR="00000000" w:rsidRDefault="00A3041B">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6f7c6a83-0a5f-461b-80c5-258eca28be25</w:t>
            </w:r>
          </w:p>
        </w:tc>
        <w:tc>
          <w:tcPr>
            <w:tcW w:w="7407" w:type="dxa"/>
            <w:shd w:val="clear" w:color="auto" w:fill="F2F2F2" w:themeFill="background1" w:themeFillShade="F2"/>
          </w:tcPr>
          <w:p w:rsidR="00000000" w:rsidRDefault="00A3041B">
            <w:pPr>
              <w:rPr>
                <w:noProof/>
              </w:rPr>
            </w:pPr>
            <w:r>
              <w:rPr>
                <w:noProof/>
              </w:rPr>
              <w:t>Brightcove</w:t>
            </w:r>
          </w:p>
        </w:tc>
        <w:tc>
          <w:tcPr>
            <w:tcW w:w="7407" w:type="dxa"/>
          </w:tcPr>
          <w:p w:rsidR="00000000" w:rsidRDefault="00A3041B">
            <w:pPr>
              <w:rPr>
                <w:lang w:val="fr-FR"/>
              </w:rPr>
            </w:pPr>
            <w:r>
              <w:rPr>
                <w:lang w:val="fr-FR"/>
              </w:rPr>
              <w:t>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747538cb-15fd-418d-a01f-5559f742a190</w:t>
            </w:r>
          </w:p>
        </w:tc>
        <w:tc>
          <w:tcPr>
            <w:tcW w:w="7407" w:type="dxa"/>
            <w:shd w:val="clear" w:color="auto" w:fill="F2F2F2" w:themeFill="background1" w:themeFillShade="F2"/>
          </w:tcPr>
          <w:p w:rsidR="00000000" w:rsidRDefault="00A3041B">
            <w:pPr>
              <w:rPr>
                <w:noProof/>
              </w:rPr>
            </w:pPr>
            <w:r>
              <w:rPr>
                <w:rStyle w:val="mqInternal"/>
                <w:noProof/>
              </w:rPr>
              <w:t>[1}</w:t>
            </w:r>
            <w:r>
              <w:rPr>
                <w:noProof/>
              </w:rPr>
              <w:t>Brightcove.com</w:t>
            </w:r>
            <w:r>
              <w:rPr>
                <w:rStyle w:val="mqInternal"/>
                <w:noProof/>
              </w:rPr>
              <w:t>{2]</w:t>
            </w:r>
          </w:p>
        </w:tc>
        <w:tc>
          <w:tcPr>
            <w:tcW w:w="7407" w:type="dxa"/>
          </w:tcPr>
          <w:p w:rsidR="00000000" w:rsidRDefault="00A3041B">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55c9cfb7-b351-4476-bb5b-0e7a00d223e4</w:t>
            </w:r>
          </w:p>
        </w:tc>
        <w:tc>
          <w:tcPr>
            <w:tcW w:w="7407" w:type="dxa"/>
            <w:shd w:val="clear" w:color="auto" w:fill="F2F2F2" w:themeFill="background1" w:themeFillShade="F2"/>
          </w:tcPr>
          <w:p w:rsidR="00000000" w:rsidRDefault="00A3041B">
            <w:pPr>
              <w:rPr>
                <w:noProof/>
              </w:rPr>
            </w:pPr>
            <w:r>
              <w:rPr>
                <w:rStyle w:val="mqInternal"/>
                <w:noProof/>
              </w:rPr>
              <w:t>[1}</w:t>
            </w:r>
            <w:r>
              <w:rPr>
                <w:noProof/>
              </w:rPr>
              <w:t>Contact Us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df55c7ba-e6a8-4327-a8a7-b542e0cf44b5</w:t>
            </w:r>
          </w:p>
        </w:tc>
        <w:tc>
          <w:tcPr>
            <w:tcW w:w="7407" w:type="dxa"/>
            <w:shd w:val="clear" w:color="auto" w:fill="F2F2F2" w:themeFill="background1" w:themeFillShade="F2"/>
          </w:tcPr>
          <w:p w:rsidR="00000000" w:rsidRDefault="00A3041B">
            <w:pPr>
              <w:rPr>
                <w:noProof/>
              </w:rPr>
            </w:pPr>
            <w:r>
              <w:rPr>
                <w:noProof/>
              </w:rPr>
              <w:t>Brightcove Inc. All rights reserved.</w:t>
            </w:r>
          </w:p>
        </w:tc>
        <w:tc>
          <w:tcPr>
            <w:tcW w:w="7407" w:type="dxa"/>
          </w:tcPr>
          <w:p w:rsidR="00000000" w:rsidRDefault="00A3041B">
            <w:pPr>
              <w:rPr>
                <w:lang w:val="fr-FR"/>
              </w:rPr>
            </w:pPr>
            <w:r>
              <w:rPr>
                <w:lang w:val="fr-FR"/>
              </w:rPr>
              <w:t xml:space="preserve">Brightcove, </w:t>
            </w:r>
            <w:r>
              <w:rPr>
                <w:lang w:val="fr-FR"/>
              </w:rPr>
              <w:t>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e92e9386-51bf-426d-b27c-28ef4dd0c485</w:t>
            </w:r>
          </w:p>
        </w:tc>
        <w:tc>
          <w:tcPr>
            <w:tcW w:w="7407" w:type="dxa"/>
            <w:shd w:val="clear" w:color="auto" w:fill="F2F2F2" w:themeFill="background1" w:themeFillShade="F2"/>
          </w:tcPr>
          <w:p w:rsidR="00000000" w:rsidRDefault="00A3041B">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e2e6bebd-8e3d-4bec-b93a-c1f5f9c20468</w:t>
            </w:r>
          </w:p>
        </w:tc>
        <w:tc>
          <w:tcPr>
            <w:tcW w:w="7407" w:type="dxa"/>
            <w:shd w:val="clear" w:color="auto" w:fill="F2F2F2" w:themeFill="background1" w:themeFillShade="F2"/>
          </w:tcPr>
          <w:p w:rsidR="00000000" w:rsidRDefault="00A3041B">
            <w:pPr>
              <w:rPr>
                <w:noProof/>
              </w:rPr>
            </w:pPr>
            <w:r>
              <w:rPr>
                <w:noProof/>
              </w:rPr>
              <w:t>LinkedIn</w:t>
            </w:r>
          </w:p>
        </w:tc>
        <w:tc>
          <w:tcPr>
            <w:tcW w:w="7407" w:type="dxa"/>
          </w:tcPr>
          <w:p w:rsidR="00000000" w:rsidRDefault="00A3041B">
            <w:pPr>
              <w:rPr>
                <w:lang w:val="fr-FR"/>
              </w:rPr>
            </w:pPr>
            <w:r>
              <w:rPr>
                <w:lang w:val="fr-FR"/>
              </w:rPr>
              <w:t>LinkedIn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1614e339-c45c-49d3-9626-9040198bc992</w:t>
            </w:r>
          </w:p>
        </w:tc>
        <w:tc>
          <w:tcPr>
            <w:tcW w:w="7407" w:type="dxa"/>
            <w:shd w:val="clear" w:color="auto" w:fill="F2F2F2" w:themeFill="background1" w:themeFillShade="F2"/>
          </w:tcPr>
          <w:p w:rsidR="00000000" w:rsidRDefault="00A3041B">
            <w:pPr>
              <w:rPr>
                <w:noProof/>
              </w:rPr>
            </w:pPr>
            <w:r>
              <w:rPr>
                <w:noProof/>
              </w:rPr>
              <w:t>Twitter</w:t>
            </w:r>
          </w:p>
        </w:tc>
        <w:tc>
          <w:tcPr>
            <w:tcW w:w="7407" w:type="dxa"/>
          </w:tcPr>
          <w:p w:rsidR="00000000" w:rsidRDefault="00A3041B">
            <w:pPr>
              <w:rPr>
                <w:lang w:val="fr-FR"/>
              </w:rPr>
            </w:pPr>
            <w:r>
              <w:rPr>
                <w:lang w:val="fr-FR"/>
              </w:rPr>
              <w:t>Twitter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2fd274f5-a0b3-4bf8-b449-7fcd7b84ea89</w:t>
            </w:r>
          </w:p>
        </w:tc>
        <w:tc>
          <w:tcPr>
            <w:tcW w:w="7407" w:type="dxa"/>
            <w:shd w:val="clear" w:color="auto" w:fill="F2F2F2" w:themeFill="background1" w:themeFillShade="F2"/>
          </w:tcPr>
          <w:p w:rsidR="00000000" w:rsidRDefault="00A3041B">
            <w:pPr>
              <w:rPr>
                <w:noProof/>
              </w:rPr>
            </w:pPr>
            <w:r>
              <w:rPr>
                <w:noProof/>
              </w:rPr>
              <w:t>Facebook</w:t>
            </w:r>
          </w:p>
        </w:tc>
        <w:tc>
          <w:tcPr>
            <w:tcW w:w="7407" w:type="dxa"/>
          </w:tcPr>
          <w:p w:rsidR="00000000" w:rsidRDefault="00A3041B">
            <w:pPr>
              <w:rPr>
                <w:lang w:val="fr-FR"/>
              </w:rPr>
            </w:pPr>
            <w:r>
              <w:rPr>
                <w:lang w:val="fr-FR"/>
              </w:rPr>
              <w:t>Facebook</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lastRenderedPageBreak/>
              <w:t>header.html</w:t>
            </w:r>
          </w:p>
          <w:p w:rsidR="00000000" w:rsidRDefault="00A3041B">
            <w:pPr>
              <w:jc w:val="center"/>
              <w:rPr>
                <w:b/>
                <w:noProof/>
              </w:rPr>
            </w:pPr>
            <w:r>
              <w:rPr>
                <w:b/>
                <w:noProof/>
              </w:rPr>
              <w:t>MQ971010 e0b6e323-9899-4326-9b78-404359768bc2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dac17d31-8262-46d3-aa81-3084a3aa4bdf</w:t>
            </w:r>
          </w:p>
        </w:tc>
        <w:tc>
          <w:tcPr>
            <w:tcW w:w="7407" w:type="dxa"/>
            <w:shd w:val="clear" w:color="auto" w:fill="F2F2F2" w:themeFill="background1" w:themeFillShade="F2"/>
          </w:tcPr>
          <w:p w:rsidR="00000000" w:rsidRDefault="00A3041B">
            <w:pPr>
              <w:rPr>
                <w:noProof/>
              </w:rPr>
            </w:pPr>
            <w:r>
              <w:rPr>
                <w:noProof/>
              </w:rPr>
              <w:t>Brightcove</w:t>
            </w:r>
          </w:p>
        </w:tc>
        <w:tc>
          <w:tcPr>
            <w:tcW w:w="7407" w:type="dxa"/>
          </w:tcPr>
          <w:p w:rsidR="00000000" w:rsidRDefault="00A3041B">
            <w:pPr>
              <w:rPr>
                <w:lang w:val="fr-FR"/>
              </w:rPr>
            </w:pPr>
            <w:r>
              <w:rPr>
                <w:lang w:val="fr-FR"/>
              </w:rPr>
              <w:t>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2b522c6d-165a-47da-aa84-27559d96b1fd</w:t>
            </w:r>
          </w:p>
        </w:tc>
        <w:tc>
          <w:tcPr>
            <w:tcW w:w="7407" w:type="dxa"/>
            <w:shd w:val="clear" w:color="auto" w:fill="F2F2F2" w:themeFill="background1" w:themeFillShade="F2"/>
          </w:tcPr>
          <w:p w:rsidR="00000000" w:rsidRDefault="00A3041B">
            <w:pPr>
              <w:rPr>
                <w:noProof/>
              </w:rPr>
            </w:pPr>
            <w:r>
              <w:rPr>
                <w:noProof/>
              </w:rPr>
              <w:t>Select Language</w:t>
            </w:r>
          </w:p>
        </w:tc>
        <w:tc>
          <w:tcPr>
            <w:tcW w:w="7407" w:type="dxa"/>
          </w:tcPr>
          <w:p w:rsidR="00000000" w:rsidRDefault="00A3041B">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9b9018ba-cd41-49e5-bef1-261931baa24c</w:t>
            </w:r>
          </w:p>
        </w:tc>
        <w:tc>
          <w:tcPr>
            <w:tcW w:w="7407" w:type="dxa"/>
            <w:shd w:val="clear" w:color="auto" w:fill="F2F2F2" w:themeFill="background1" w:themeFillShade="F2"/>
          </w:tcPr>
          <w:p w:rsidR="00000000" w:rsidRDefault="00A3041B">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A3041B">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cba57b2e-7f44-41bb-99b7-aa8c0746dbb6</w:t>
            </w:r>
          </w:p>
        </w:tc>
        <w:tc>
          <w:tcPr>
            <w:tcW w:w="7407" w:type="dxa"/>
            <w:shd w:val="clear" w:color="auto" w:fill="F2F2F2" w:themeFill="background1" w:themeFillShade="F2"/>
          </w:tcPr>
          <w:p w:rsidR="00000000" w:rsidRDefault="00A3041B">
            <w:pPr>
              <w:rPr>
                <w:noProof/>
              </w:rPr>
            </w:pPr>
            <w:r>
              <w:rPr>
                <w:noProof/>
              </w:rPr>
              <w:t>\{% if page.parent %}</w:t>
            </w:r>
          </w:p>
        </w:tc>
        <w:tc>
          <w:tcPr>
            <w:tcW w:w="7407" w:type="dxa"/>
          </w:tcPr>
          <w:p w:rsidR="00000000" w:rsidRDefault="00A3041B">
            <w:pPr>
              <w:rPr>
                <w:lang w:val="fr-FR"/>
              </w:rPr>
            </w:pPr>
            <w:r>
              <w:rPr>
                <w:lang w:val="fr-FR"/>
              </w:rPr>
              <w:t>\{% if page.parent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f3eef068-b1e7-4f6c-8834-8a22dcb8a7be</w:t>
            </w:r>
          </w:p>
        </w:tc>
        <w:tc>
          <w:tcPr>
            <w:tcW w:w="7407" w:type="dxa"/>
            <w:shd w:val="clear" w:color="auto" w:fill="F2F2F2" w:themeFill="background1" w:themeFillShade="F2"/>
          </w:tcPr>
          <w:p w:rsidR="00000000" w:rsidRDefault="00A3041B">
            <w:pPr>
              <w:rPr>
                <w:noProof/>
              </w:rPr>
            </w:pPr>
            <w:r>
              <w:rPr>
                <w:rStyle w:val="mqInternal"/>
                <w:noProof/>
              </w:rPr>
              <w:t>[1}</w:t>
            </w:r>
            <w:r>
              <w:rPr>
                <w:noProof/>
              </w:rPr>
              <w:t>Home</w:t>
            </w:r>
            <w:r>
              <w:rPr>
                <w:rStyle w:val="mqInternal"/>
                <w:noProof/>
              </w:rPr>
              <w:t>{2]</w:t>
            </w:r>
          </w:p>
        </w:tc>
        <w:tc>
          <w:tcPr>
            <w:tcW w:w="7407" w:type="dxa"/>
          </w:tcPr>
          <w:p w:rsidR="00000000" w:rsidRDefault="00A3041B">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caffd24b-ad59-4384-9407-50ffd7c46b16</w:t>
            </w:r>
          </w:p>
        </w:tc>
        <w:tc>
          <w:tcPr>
            <w:tcW w:w="7407" w:type="dxa"/>
            <w:shd w:val="clear" w:color="auto" w:fill="F2F2F2" w:themeFill="background1" w:themeFillShade="F2"/>
          </w:tcPr>
          <w:p w:rsidR="00000000" w:rsidRDefault="00A3041B">
            <w:pPr>
              <w:rPr>
                <w:noProof/>
              </w:rPr>
            </w:pPr>
            <w:r>
              <w:rPr>
                <w:noProof/>
              </w:rPr>
              <w:t>\{% endif %} \{</w:t>
            </w:r>
            <w:r>
              <w:rPr>
                <w:noProof/>
              </w:rPr>
              <w:t>% if page.grandparent_name %}</w:t>
            </w:r>
          </w:p>
        </w:tc>
        <w:tc>
          <w:tcPr>
            <w:tcW w:w="7407" w:type="dxa"/>
          </w:tcPr>
          <w:p w:rsidR="00000000" w:rsidRDefault="00A3041B">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3bde7392-04cd-474a-9c14-61af0b3495e1</w:t>
            </w:r>
          </w:p>
        </w:tc>
        <w:tc>
          <w:tcPr>
            <w:tcW w:w="7407" w:type="dxa"/>
            <w:shd w:val="clear" w:color="auto" w:fill="F2F2F2" w:themeFill="background1" w:themeFillShade="F2"/>
          </w:tcPr>
          <w:p w:rsidR="00000000" w:rsidRDefault="00A3041B">
            <w:pPr>
              <w:rPr>
                <w:noProof/>
              </w:rPr>
            </w:pPr>
            <w:r>
              <w:rPr>
                <w:rStyle w:val="mqInternal"/>
                <w:noProof/>
              </w:rPr>
              <w:t>[1}</w:t>
            </w:r>
            <w:r>
              <w:rPr>
                <w:noProof/>
              </w:rPr>
              <w:t>\{\{ page.grandparent_name }}</w:t>
            </w:r>
            <w:r>
              <w:rPr>
                <w:rStyle w:val="mqInternal"/>
                <w:noProof/>
              </w:rPr>
              <w:t>{2]</w:t>
            </w:r>
          </w:p>
        </w:tc>
        <w:tc>
          <w:tcPr>
            <w:tcW w:w="7407" w:type="dxa"/>
          </w:tcPr>
          <w:p w:rsidR="00000000" w:rsidRDefault="00A3041B">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840cfe3d-85dc-423f-ad5e-7952ea7c46bb</w:t>
            </w:r>
          </w:p>
        </w:tc>
        <w:tc>
          <w:tcPr>
            <w:tcW w:w="7407" w:type="dxa"/>
            <w:shd w:val="clear" w:color="auto" w:fill="F2F2F2" w:themeFill="background1" w:themeFillShade="F2"/>
          </w:tcPr>
          <w:p w:rsidR="00000000" w:rsidRDefault="00A3041B">
            <w:pPr>
              <w:rPr>
                <w:noProof/>
              </w:rPr>
            </w:pPr>
            <w:r>
              <w:rPr>
                <w:noProof/>
              </w:rPr>
              <w:t>\{% endif %} \{% if page.pare</w:t>
            </w:r>
            <w:r>
              <w:rPr>
                <w:noProof/>
              </w:rPr>
              <w:t>nt and page.parent != "Home" %}</w:t>
            </w:r>
          </w:p>
        </w:tc>
        <w:tc>
          <w:tcPr>
            <w:tcW w:w="7407" w:type="dxa"/>
          </w:tcPr>
          <w:p w:rsidR="00000000" w:rsidRDefault="00A3041B">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722d4c75-608d-4aab-90ea-b7e29ae6d427</w:t>
            </w:r>
          </w:p>
        </w:tc>
        <w:tc>
          <w:tcPr>
            <w:tcW w:w="7407" w:type="dxa"/>
            <w:shd w:val="clear" w:color="auto" w:fill="F2F2F2" w:themeFill="background1" w:themeFillShade="F2"/>
          </w:tcPr>
          <w:p w:rsidR="00000000" w:rsidRDefault="00A3041B">
            <w:pPr>
              <w:rPr>
                <w:noProof/>
              </w:rPr>
            </w:pPr>
            <w:r>
              <w:rPr>
                <w:rStyle w:val="mqInternal"/>
                <w:noProof/>
              </w:rPr>
              <w:t>[1}</w:t>
            </w:r>
            <w:r>
              <w:rPr>
                <w:noProof/>
              </w:rPr>
              <w:t>\{\{ page.parent }}</w:t>
            </w:r>
            <w:r>
              <w:rPr>
                <w:rStyle w:val="mqInternal"/>
                <w:noProof/>
              </w:rPr>
              <w:t>{2]</w:t>
            </w:r>
          </w:p>
        </w:tc>
        <w:tc>
          <w:tcPr>
            <w:tcW w:w="7407" w:type="dxa"/>
          </w:tcPr>
          <w:p w:rsidR="00000000" w:rsidRDefault="00A3041B">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d18047a7-bb98-4ce7-a72b-a052c3e35f10</w:t>
            </w:r>
          </w:p>
        </w:tc>
        <w:tc>
          <w:tcPr>
            <w:tcW w:w="7407" w:type="dxa"/>
            <w:shd w:val="clear" w:color="auto" w:fill="F2F2F2" w:themeFill="background1" w:themeFillShade="F2"/>
          </w:tcPr>
          <w:p w:rsidR="00000000" w:rsidRDefault="00A3041B">
            <w:pPr>
              <w:rPr>
                <w:noProof/>
              </w:rPr>
            </w:pPr>
            <w:r>
              <w:rPr>
                <w:noProof/>
              </w:rPr>
              <w:t>\{% endif %}</w:t>
            </w:r>
          </w:p>
        </w:tc>
        <w:tc>
          <w:tcPr>
            <w:tcW w:w="7407" w:type="dxa"/>
          </w:tcPr>
          <w:p w:rsidR="00000000" w:rsidRDefault="00A3041B">
            <w:pPr>
              <w:rPr>
                <w:lang w:val="fr-FR"/>
              </w:rPr>
            </w:pPr>
            <w:r>
              <w:rPr>
                <w:lang w:val="fr-FR"/>
              </w:rPr>
              <w:t>\{% endif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6dc3961a-3962-4e2a-99fa-1138ae2960b0</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navigation.html</w:t>
            </w:r>
          </w:p>
          <w:p w:rsidR="00000000" w:rsidRDefault="00A3041B">
            <w:pPr>
              <w:jc w:val="center"/>
              <w:rPr>
                <w:b/>
                <w:noProof/>
              </w:rPr>
            </w:pPr>
            <w:r>
              <w:rPr>
                <w:b/>
                <w:noProof/>
              </w:rPr>
              <w:t>MQ971010 c164fa19-f78b-4871-ba5f-09a431d852e3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c10eaa66-d7aa-4f1f-9259-dcddaba15c4b</w:t>
            </w:r>
          </w:p>
        </w:tc>
        <w:tc>
          <w:tcPr>
            <w:tcW w:w="7407" w:type="dxa"/>
            <w:shd w:val="clear" w:color="auto" w:fill="F2F2F2" w:themeFill="background1" w:themeFillShade="F2"/>
          </w:tcPr>
          <w:p w:rsidR="00000000" w:rsidRDefault="00A3041B">
            <w:pPr>
              <w:rPr>
                <w:noProof/>
              </w:rPr>
            </w:pPr>
            <w:r>
              <w:rPr>
                <w:noProof/>
              </w:rPr>
              <w:t>Other Brightcove Docs</w:t>
            </w:r>
          </w:p>
        </w:tc>
        <w:tc>
          <w:tcPr>
            <w:tcW w:w="7407" w:type="dxa"/>
          </w:tcPr>
          <w:p w:rsidR="00000000" w:rsidRDefault="00A3041B">
            <w:pPr>
              <w:rPr>
                <w:lang w:val="fr-FR"/>
              </w:rPr>
            </w:pPr>
            <w:r>
              <w:rPr>
                <w:lang w:val="fr-FR"/>
              </w:rPr>
              <w:t>Autres documents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fffa5f</w:t>
            </w:r>
            <w:r>
              <w:rPr>
                <w:noProof/>
                <w:sz w:val="2"/>
              </w:rPr>
              <w:t>8f-ab91-4923-b8b6-6e9c812ce398</w:t>
            </w:r>
          </w:p>
        </w:tc>
        <w:tc>
          <w:tcPr>
            <w:tcW w:w="7407" w:type="dxa"/>
            <w:shd w:val="clear" w:color="auto" w:fill="F2F2F2" w:themeFill="background1" w:themeFillShade="F2"/>
          </w:tcPr>
          <w:p w:rsidR="00000000" w:rsidRDefault="00A3041B">
            <w:pPr>
              <w:rPr>
                <w:noProof/>
              </w:rPr>
            </w:pPr>
            <w:r>
              <w:rPr>
                <w:noProof/>
              </w:rPr>
              <w:t>\{% for site in site.data.sites %} \{% if site.name != site.product %}</w:t>
            </w:r>
          </w:p>
        </w:tc>
        <w:tc>
          <w:tcPr>
            <w:tcW w:w="7407" w:type="dxa"/>
          </w:tcPr>
          <w:p w:rsidR="00000000" w:rsidRDefault="00A3041B">
            <w:pPr>
              <w:rPr>
                <w:lang w:val="fr-FR"/>
              </w:rPr>
            </w:pPr>
            <w:r>
              <w:rPr>
                <w:lang w:val="fr-FR"/>
              </w:rPr>
              <w:t>\{% for site in site.data.sites %} \{% if site.name != site.product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588f0dbd-3ce1-4cd2-af19-3718b0046843</w:t>
            </w:r>
          </w:p>
        </w:tc>
        <w:tc>
          <w:tcPr>
            <w:tcW w:w="7407" w:type="dxa"/>
            <w:shd w:val="clear" w:color="auto" w:fill="F2F2F2" w:themeFill="background1" w:themeFillShade="F2"/>
          </w:tcPr>
          <w:p w:rsidR="00000000" w:rsidRDefault="00A3041B">
            <w:pPr>
              <w:rPr>
                <w:noProof/>
              </w:rPr>
            </w:pPr>
            <w:r>
              <w:rPr>
                <w:noProof/>
              </w:rPr>
              <w:t>\{\{ site.name }}</w:t>
            </w:r>
          </w:p>
        </w:tc>
        <w:tc>
          <w:tcPr>
            <w:tcW w:w="7407" w:type="dxa"/>
          </w:tcPr>
          <w:p w:rsidR="00000000" w:rsidRDefault="00A3041B">
            <w:pPr>
              <w:rPr>
                <w:lang w:val="fr-FR"/>
              </w:rPr>
            </w:pPr>
            <w:r>
              <w:rPr>
                <w:lang w:val="fr-FR"/>
              </w:rPr>
              <w:t>\{\{ nom du site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8f57f5a1-f42f-4c2a-90e8-9ca7373d0f95</w:t>
            </w:r>
          </w:p>
        </w:tc>
        <w:tc>
          <w:tcPr>
            <w:tcW w:w="7407" w:type="dxa"/>
            <w:shd w:val="clear" w:color="auto" w:fill="F2F2F2" w:themeFill="background1" w:themeFillShade="F2"/>
          </w:tcPr>
          <w:p w:rsidR="00000000" w:rsidRDefault="00A3041B">
            <w:pPr>
              <w:rPr>
                <w:noProof/>
              </w:rPr>
            </w:pPr>
            <w:r>
              <w:rPr>
                <w:noProof/>
              </w:rPr>
              <w:t>\{% endif %} \{% endfor %}</w:t>
            </w:r>
          </w:p>
        </w:tc>
        <w:tc>
          <w:tcPr>
            <w:tcW w:w="7407" w:type="dxa"/>
          </w:tcPr>
          <w:p w:rsidR="00000000" w:rsidRDefault="00A3041B">
            <w:pPr>
              <w:rPr>
                <w:lang w:val="fr-FR"/>
              </w:rPr>
            </w:pPr>
            <w:r>
              <w:rPr>
                <w:lang w:val="fr-FR"/>
              </w:rPr>
              <w:t>\{% endif %} \{% endfor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4da4cb56-61f4-404d-b475-f16c21a9fc6f</w:t>
            </w:r>
          </w:p>
        </w:tc>
        <w:tc>
          <w:tcPr>
            <w:tcW w:w="7407" w:type="dxa"/>
            <w:shd w:val="clear" w:color="auto" w:fill="F2F2F2" w:themeFill="background1" w:themeFillShade="F2"/>
          </w:tcPr>
          <w:p w:rsidR="00000000" w:rsidRDefault="00A3041B">
            <w:pPr>
              <w:rPr>
                <w:noProof/>
              </w:rPr>
            </w:pPr>
            <w:r>
              <w:rPr>
                <w:noProof/>
              </w:rPr>
              <w:t>\{% for item in site.data.navigation %} \{% if item.docs == nil %}</w:t>
            </w:r>
          </w:p>
        </w:tc>
        <w:tc>
          <w:tcPr>
            <w:tcW w:w="7407" w:type="dxa"/>
          </w:tcPr>
          <w:p w:rsidR="00000000" w:rsidRDefault="00A3041B">
            <w:pPr>
              <w:rPr>
                <w:lang w:val="fr-FR"/>
              </w:rPr>
            </w:pPr>
            <w:r>
              <w:rPr>
                <w:lang w:val="fr-FR"/>
              </w:rPr>
              <w:t>\{% for item in site.data.navigation %} \{% if item</w:t>
            </w:r>
            <w:r>
              <w:rPr>
                <w:lang w:val="fr-FR"/>
              </w:rPr>
              <w:t>.docs == nil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3b9b96de-c77d-43bd-8490-e8404caa7585</w:t>
            </w:r>
          </w:p>
        </w:tc>
        <w:tc>
          <w:tcPr>
            <w:tcW w:w="7407" w:type="dxa"/>
            <w:shd w:val="clear" w:color="auto" w:fill="F2F2F2" w:themeFill="background1" w:themeFillShade="F2"/>
          </w:tcPr>
          <w:p w:rsidR="00000000" w:rsidRDefault="00A3041B">
            <w:pPr>
              <w:rPr>
                <w:noProof/>
              </w:rPr>
            </w:pPr>
            <w:r>
              <w:rPr>
                <w:rStyle w:val="mqInternal"/>
                <w:noProof/>
              </w:rPr>
              <w:t>[1}</w:t>
            </w:r>
            <w:r>
              <w:rPr>
                <w:noProof/>
              </w:rPr>
              <w:t>\{\{ item.name }}</w:t>
            </w:r>
            <w:r>
              <w:rPr>
                <w:rStyle w:val="mqInternal"/>
                <w:noProof/>
              </w:rPr>
              <w:t>{2]</w:t>
            </w:r>
          </w:p>
        </w:tc>
        <w:tc>
          <w:tcPr>
            <w:tcW w:w="7407" w:type="dxa"/>
          </w:tcPr>
          <w:p w:rsidR="00000000" w:rsidRDefault="00A3041B">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008da757-5e1c-4d17-ab04-f99bce3c2815</w:t>
            </w:r>
          </w:p>
        </w:tc>
        <w:tc>
          <w:tcPr>
            <w:tcW w:w="7407" w:type="dxa"/>
            <w:shd w:val="clear" w:color="auto" w:fill="F2F2F2" w:themeFill="background1" w:themeFillShade="F2"/>
          </w:tcPr>
          <w:p w:rsidR="00000000" w:rsidRDefault="00A3041B">
            <w:pPr>
              <w:rPr>
                <w:noProof/>
              </w:rPr>
            </w:pPr>
            <w:r>
              <w:rPr>
                <w:noProof/>
              </w:rPr>
              <w:t>\{% else %}</w:t>
            </w:r>
          </w:p>
        </w:tc>
        <w:tc>
          <w:tcPr>
            <w:tcW w:w="7407" w:type="dxa"/>
          </w:tcPr>
          <w:p w:rsidR="00000000" w:rsidRDefault="00A3041B">
            <w:pPr>
              <w:rPr>
                <w:lang w:val="fr-FR"/>
              </w:rPr>
            </w:pPr>
            <w:r>
              <w:rPr>
                <w:lang w:val="fr-FR"/>
              </w:rPr>
              <w:t>\{% else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e3d08006-5af3-475b-8d5f-f2bc8988fed3</w:t>
            </w:r>
          </w:p>
        </w:tc>
        <w:tc>
          <w:tcPr>
            <w:tcW w:w="7407" w:type="dxa"/>
            <w:shd w:val="clear" w:color="auto" w:fill="F2F2F2" w:themeFill="background1" w:themeFillShade="F2"/>
          </w:tcPr>
          <w:p w:rsidR="00000000" w:rsidRDefault="00A3041B">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A3041B">
            <w:pPr>
              <w:rPr>
                <w:lang w:val="fr-FR"/>
              </w:rPr>
            </w:pPr>
            <w:r>
              <w:rPr>
                <w:rStyle w:val="mqInternal"/>
                <w:noProof/>
                <w:lang w:val="fr-FR"/>
              </w:rPr>
              <w:t>[</w:t>
            </w: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dfd82048-a13e-4839-bbc9-4dd960258098</w:t>
            </w:r>
          </w:p>
        </w:tc>
        <w:tc>
          <w:tcPr>
            <w:tcW w:w="7407" w:type="dxa"/>
            <w:shd w:val="clear" w:color="auto" w:fill="F2F2F2" w:themeFill="background1" w:themeFillShade="F2"/>
          </w:tcPr>
          <w:p w:rsidR="00000000" w:rsidRDefault="00A3041B">
            <w:pPr>
              <w:rPr>
                <w:noProof/>
              </w:rPr>
            </w:pPr>
            <w:r>
              <w:rPr>
                <w:noProof/>
              </w:rPr>
              <w:t>\{% for entry in item.docs %} \{% if entry.docs == nil %}</w:t>
            </w:r>
          </w:p>
        </w:tc>
        <w:tc>
          <w:tcPr>
            <w:tcW w:w="7407" w:type="dxa"/>
          </w:tcPr>
          <w:p w:rsidR="00000000" w:rsidRDefault="00A3041B">
            <w:pPr>
              <w:rPr>
                <w:lang w:val="fr-FR"/>
              </w:rPr>
            </w:pPr>
            <w:r>
              <w:rPr>
                <w:lang w:val="fr-FR"/>
              </w:rPr>
              <w:t>\{% for entry in item.docs %} \{% if entry.docs == nil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3e87130a-325d-48e5-8f95-08ef3648e39c</w:t>
            </w:r>
          </w:p>
        </w:tc>
        <w:tc>
          <w:tcPr>
            <w:tcW w:w="7407" w:type="dxa"/>
            <w:shd w:val="clear" w:color="auto" w:fill="F2F2F2" w:themeFill="background1" w:themeFillShade="F2"/>
          </w:tcPr>
          <w:p w:rsidR="00000000" w:rsidRDefault="00A3041B">
            <w:pPr>
              <w:rPr>
                <w:noProof/>
              </w:rPr>
            </w:pPr>
            <w:r>
              <w:rPr>
                <w:rStyle w:val="mqInternal"/>
                <w:noProof/>
              </w:rPr>
              <w:t>[1}</w:t>
            </w:r>
            <w:r>
              <w:rPr>
                <w:noProof/>
              </w:rPr>
              <w:t>\{\{</w:t>
            </w:r>
            <w:r>
              <w:rPr>
                <w:noProof/>
              </w:rPr>
              <w:t xml:space="preserve"> entry.name }}</w:t>
            </w:r>
            <w:r>
              <w:rPr>
                <w:rStyle w:val="mqInternal"/>
                <w:noProof/>
              </w:rPr>
              <w:t>{2]</w:t>
            </w:r>
          </w:p>
        </w:tc>
        <w:tc>
          <w:tcPr>
            <w:tcW w:w="7407" w:type="dxa"/>
          </w:tcPr>
          <w:p w:rsidR="00000000" w:rsidRDefault="00A3041B">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0dd679f6-d027-4514-9b7a-b02286f563bc</w:t>
            </w:r>
          </w:p>
        </w:tc>
        <w:tc>
          <w:tcPr>
            <w:tcW w:w="7407" w:type="dxa"/>
            <w:shd w:val="clear" w:color="auto" w:fill="F2F2F2" w:themeFill="background1" w:themeFillShade="F2"/>
          </w:tcPr>
          <w:p w:rsidR="00000000" w:rsidRDefault="00A3041B">
            <w:pPr>
              <w:rPr>
                <w:noProof/>
              </w:rPr>
            </w:pPr>
            <w:r>
              <w:rPr>
                <w:noProof/>
              </w:rPr>
              <w:t>\{% else %}</w:t>
            </w:r>
          </w:p>
        </w:tc>
        <w:tc>
          <w:tcPr>
            <w:tcW w:w="7407" w:type="dxa"/>
          </w:tcPr>
          <w:p w:rsidR="00000000" w:rsidRDefault="00A3041B">
            <w:pPr>
              <w:rPr>
                <w:lang w:val="fr-FR"/>
              </w:rPr>
            </w:pPr>
            <w:r>
              <w:rPr>
                <w:lang w:val="fr-FR"/>
              </w:rPr>
              <w:t>\{% else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642dac8b-8497-4fac-b37f-e75412ad227c</w:t>
            </w:r>
          </w:p>
        </w:tc>
        <w:tc>
          <w:tcPr>
            <w:tcW w:w="7407" w:type="dxa"/>
            <w:shd w:val="clear" w:color="auto" w:fill="F2F2F2" w:themeFill="background1" w:themeFillShade="F2"/>
          </w:tcPr>
          <w:p w:rsidR="00000000" w:rsidRDefault="00A3041B">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A3041B">
            <w:pPr>
              <w:rPr>
                <w:lang w:val="fr-FR"/>
              </w:rPr>
            </w:pPr>
            <w:r>
              <w:rPr>
                <w:rStyle w:val="mqInternal"/>
                <w:noProof/>
                <w:lang w:val="fr-FR"/>
              </w:rPr>
              <w:t>[1}[2}</w:t>
            </w:r>
            <w:r>
              <w:rPr>
                <w:lang w:val="fr-FR"/>
              </w:rPr>
              <w:t>+</w:t>
            </w:r>
            <w:r>
              <w:rPr>
                <w:rStyle w:val="mqInternal"/>
                <w:noProof/>
                <w:lang w:val="fr-FR"/>
              </w:rPr>
              <w:t>{3][4][4]</w:t>
            </w:r>
            <w:r>
              <w:rPr>
                <w:lang w:val="fr-FR"/>
              </w:rPr>
              <w:t>\{\{entry.name}}</w:t>
            </w:r>
            <w:r>
              <w:rPr>
                <w:rStyle w:val="mqInternal"/>
                <w:noProof/>
                <w:lang w:val="fr-FR"/>
              </w:rPr>
              <w:t>{6]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bddffbda-6e95-47a9-9187-58d1</w:t>
            </w:r>
            <w:r>
              <w:rPr>
                <w:noProof/>
                <w:sz w:val="2"/>
              </w:rPr>
              <w:t>16b6bdbe</w:t>
            </w:r>
          </w:p>
        </w:tc>
        <w:tc>
          <w:tcPr>
            <w:tcW w:w="7407" w:type="dxa"/>
            <w:shd w:val="clear" w:color="auto" w:fill="F2F2F2" w:themeFill="background1" w:themeFillShade="F2"/>
          </w:tcPr>
          <w:p w:rsidR="00000000" w:rsidRDefault="00A3041B">
            <w:pPr>
              <w:rPr>
                <w:noProof/>
              </w:rPr>
            </w:pPr>
            <w:r>
              <w:rPr>
                <w:noProof/>
              </w:rPr>
              <w:t>\{% for doc in entry.docs %}</w:t>
            </w:r>
          </w:p>
        </w:tc>
        <w:tc>
          <w:tcPr>
            <w:tcW w:w="7407" w:type="dxa"/>
          </w:tcPr>
          <w:p w:rsidR="00000000" w:rsidRDefault="00A3041B">
            <w:pPr>
              <w:rPr>
                <w:lang w:val="fr-FR"/>
              </w:rPr>
            </w:pPr>
            <w:r>
              <w:rPr>
                <w:lang w:val="fr-FR"/>
              </w:rPr>
              <w:t>\{% for doc in entry.docs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90e237d8-4fd5-4292-8fec-8b712f1d9e3b</w:t>
            </w:r>
          </w:p>
        </w:tc>
        <w:tc>
          <w:tcPr>
            <w:tcW w:w="7407" w:type="dxa"/>
            <w:shd w:val="clear" w:color="auto" w:fill="F2F2F2" w:themeFill="background1" w:themeFillShade="F2"/>
          </w:tcPr>
          <w:p w:rsidR="00000000" w:rsidRDefault="00A3041B">
            <w:pPr>
              <w:rPr>
                <w:noProof/>
              </w:rPr>
            </w:pPr>
            <w:r>
              <w:rPr>
                <w:rStyle w:val="mqInternal"/>
                <w:noProof/>
              </w:rPr>
              <w:t>[1}</w:t>
            </w:r>
            <w:r>
              <w:rPr>
                <w:noProof/>
              </w:rPr>
              <w:t>\{\{ doc.name }}</w:t>
            </w:r>
            <w:r>
              <w:rPr>
                <w:rStyle w:val="mqInternal"/>
                <w:noProof/>
              </w:rPr>
              <w:t>{2]</w:t>
            </w:r>
          </w:p>
        </w:tc>
        <w:tc>
          <w:tcPr>
            <w:tcW w:w="7407" w:type="dxa"/>
          </w:tcPr>
          <w:p w:rsidR="00000000" w:rsidRDefault="00A3041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5d010b3b-5318-44be-8294-cb69d4d22cf8</w:t>
            </w:r>
          </w:p>
        </w:tc>
        <w:tc>
          <w:tcPr>
            <w:tcW w:w="7407" w:type="dxa"/>
            <w:shd w:val="clear" w:color="auto" w:fill="F2F2F2" w:themeFill="background1" w:themeFillShade="F2"/>
          </w:tcPr>
          <w:p w:rsidR="00000000" w:rsidRDefault="00A3041B">
            <w:pPr>
              <w:rPr>
                <w:noProof/>
              </w:rPr>
            </w:pPr>
            <w:r>
              <w:rPr>
                <w:noProof/>
              </w:rPr>
              <w:t>\{% endfor %}</w:t>
            </w:r>
          </w:p>
        </w:tc>
        <w:tc>
          <w:tcPr>
            <w:tcW w:w="7407" w:type="dxa"/>
          </w:tcPr>
          <w:p w:rsidR="00000000" w:rsidRDefault="00A3041B">
            <w:pPr>
              <w:rPr>
                <w:lang w:val="fr-FR"/>
              </w:rPr>
            </w:pPr>
            <w:r>
              <w:rPr>
                <w:lang w:val="fr-FR"/>
              </w:rPr>
              <w:t>\{% endfor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459b546b-32e2-48ff-8362-4c1050de27f3</w:t>
            </w:r>
          </w:p>
        </w:tc>
        <w:tc>
          <w:tcPr>
            <w:tcW w:w="7407" w:type="dxa"/>
            <w:shd w:val="clear" w:color="auto" w:fill="F2F2F2" w:themeFill="background1" w:themeFillShade="F2"/>
          </w:tcPr>
          <w:p w:rsidR="00000000" w:rsidRDefault="00A3041B">
            <w:pPr>
              <w:rPr>
                <w:noProof/>
              </w:rPr>
            </w:pPr>
            <w:r>
              <w:rPr>
                <w:noProof/>
              </w:rPr>
              <w:t>\{% endif %} \{% endfor %}</w:t>
            </w:r>
          </w:p>
        </w:tc>
        <w:tc>
          <w:tcPr>
            <w:tcW w:w="7407" w:type="dxa"/>
          </w:tcPr>
          <w:p w:rsidR="00000000" w:rsidRDefault="00A3041B">
            <w:pPr>
              <w:rPr>
                <w:lang w:val="fr-FR"/>
              </w:rPr>
            </w:pPr>
            <w:r>
              <w:rPr>
                <w:lang w:val="fr-FR"/>
              </w:rPr>
              <w:t>\{% endif %} \{% endfor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018322b2-1d9d-4a7f-a4b6-81c50d56e62a</w:t>
            </w:r>
          </w:p>
        </w:tc>
        <w:tc>
          <w:tcPr>
            <w:tcW w:w="7407" w:type="dxa"/>
            <w:shd w:val="clear" w:color="auto" w:fill="F2F2F2" w:themeFill="background1" w:themeFillShade="F2"/>
          </w:tcPr>
          <w:p w:rsidR="00000000" w:rsidRDefault="00A3041B">
            <w:pPr>
              <w:rPr>
                <w:noProof/>
              </w:rPr>
            </w:pPr>
            <w:r>
              <w:rPr>
                <w:noProof/>
              </w:rPr>
              <w:t>\{% endif %} \{% endfor %}</w:t>
            </w:r>
          </w:p>
        </w:tc>
        <w:tc>
          <w:tcPr>
            <w:tcW w:w="7407" w:type="dxa"/>
          </w:tcPr>
          <w:p w:rsidR="00000000" w:rsidRDefault="00A3041B">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a0decc00-2cdb-440a-a1e9-1462165f3008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fbc8edb5-dfd2-4794-b6b9-509767396599</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fc9c9007-b945-4b9b-a44a-0338e75ce5e7</w:t>
            </w:r>
          </w:p>
        </w:tc>
        <w:tc>
          <w:tcPr>
            <w:tcW w:w="7407" w:type="dxa"/>
            <w:shd w:val="clear" w:color="auto" w:fill="F2F2F2" w:themeFill="background1" w:themeFillShade="F2"/>
          </w:tcPr>
          <w:p w:rsidR="00000000" w:rsidRDefault="00A3041B">
            <w:pPr>
              <w:rPr>
                <w:noProof/>
              </w:rPr>
            </w:pPr>
            <w:r>
              <w:rPr>
                <w:noProof/>
              </w:rPr>
              <w:t>Managing Live Events parent:</w:t>
            </w:r>
          </w:p>
        </w:tc>
        <w:tc>
          <w:tcPr>
            <w:tcW w:w="7407" w:type="dxa"/>
          </w:tcPr>
          <w:p w:rsidR="00000000" w:rsidRDefault="00A3041B">
            <w:pPr>
              <w:rPr>
                <w:lang w:val="fr-FR"/>
              </w:rPr>
            </w:pPr>
            <w:r>
              <w:rPr>
                <w:lang w:val="fr-FR"/>
              </w:rPr>
              <w:t xml:space="preserve">Gestion des </w:t>
            </w:r>
            <w:r>
              <w:rPr>
                <w:lang w:val="fr-FR"/>
              </w:rPr>
              <w:t>é</w:t>
            </w:r>
            <w:r>
              <w:rPr>
                <w:lang w:val="fr-FR"/>
              </w:rPr>
              <w:t>v</w:t>
            </w:r>
            <w:r>
              <w:rPr>
                <w:lang w:val="fr-FR"/>
              </w:rPr>
              <w:t>é</w:t>
            </w:r>
            <w:r>
              <w:rPr>
                <w:lang w:val="fr-FR"/>
              </w:rPr>
              <w:t>nements en direct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4cb754fe-a893-4db4-aad3-d120bed7ddba</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6e40e5b1-78dc-4a05-</w:t>
            </w:r>
            <w:r>
              <w:rPr>
                <w:noProof/>
                <w:sz w:val="2"/>
              </w:rPr>
              <w:t>97ef-bc583f440724</w:t>
            </w:r>
          </w:p>
        </w:tc>
        <w:tc>
          <w:tcPr>
            <w:tcW w:w="7407" w:type="dxa"/>
            <w:shd w:val="clear" w:color="auto" w:fill="F2F2F2" w:themeFill="background1" w:themeFillShade="F2"/>
          </w:tcPr>
          <w:p w:rsidR="00000000" w:rsidRDefault="00A3041B">
            <w:pPr>
              <w:rPr>
                <w:noProof/>
              </w:rPr>
            </w:pPr>
            <w:r>
              <w:rPr>
                <w:noProof/>
              </w:rPr>
              <w:t>Managing Live Events</w:t>
            </w:r>
          </w:p>
        </w:tc>
        <w:tc>
          <w:tcPr>
            <w:tcW w:w="7407" w:type="dxa"/>
          </w:tcPr>
          <w:p w:rsidR="00000000" w:rsidRDefault="00A3041B">
            <w:pPr>
              <w:rPr>
                <w:lang w:val="fr-FR"/>
              </w:rPr>
            </w:pPr>
            <w:r>
              <w:rPr>
                <w:lang w:val="fr-FR"/>
              </w:rPr>
              <w:t xml:space="preserve">Gestion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 </w:t>
            </w:r>
            <w:r>
              <w:rPr>
                <w:noProof/>
                <w:sz w:val="16"/>
              </w:rPr>
              <w:br/>
            </w:r>
            <w:r>
              <w:rPr>
                <w:noProof/>
                <w:sz w:val="2"/>
              </w:rPr>
              <w:t>3b30fc88-6b5a-4391-b79d-14fa6b5b046a</w:t>
            </w:r>
          </w:p>
        </w:tc>
        <w:tc>
          <w:tcPr>
            <w:tcW w:w="7407" w:type="dxa"/>
            <w:shd w:val="clear" w:color="auto" w:fill="F2F2F2" w:themeFill="background1" w:themeFillShade="F2"/>
          </w:tcPr>
          <w:p w:rsidR="00000000" w:rsidRDefault="00A3041B">
            <w:pPr>
              <w:rPr>
                <w:noProof/>
              </w:rPr>
            </w:pPr>
            <w:r>
              <w:rPr>
                <w:noProof/>
              </w:rPr>
              <w:t>Learn how to broadcast a live event to a Mobile App or Web Experience.</w:t>
            </w:r>
          </w:p>
        </w:tc>
        <w:tc>
          <w:tcPr>
            <w:tcW w:w="7407" w:type="dxa"/>
          </w:tcPr>
          <w:p w:rsidR="00000000" w:rsidRDefault="00A3041B">
            <w:pPr>
              <w:rPr>
                <w:lang w:val="fr-FR"/>
              </w:rPr>
            </w:pPr>
            <w:r>
              <w:rPr>
                <w:lang w:val="fr-FR"/>
              </w:rPr>
              <w:t>D</w:t>
            </w:r>
            <w:r>
              <w:rPr>
                <w:lang w:val="fr-FR"/>
              </w:rPr>
              <w:t>é</w:t>
            </w:r>
            <w:r>
              <w:rPr>
                <w:lang w:val="fr-FR"/>
              </w:rPr>
              <w:t xml:space="preserve">couvrez comment diffuser un </w:t>
            </w:r>
            <w:r>
              <w:rPr>
                <w:lang w:val="fr-FR"/>
              </w:rPr>
              <w:t>é</w:t>
            </w:r>
            <w:r>
              <w:rPr>
                <w:lang w:val="fr-FR"/>
              </w:rPr>
              <w:t>v</w:t>
            </w:r>
            <w:r>
              <w:rPr>
                <w:lang w:val="fr-FR"/>
              </w:rPr>
              <w:t>é</w:t>
            </w:r>
            <w:r>
              <w:rPr>
                <w:lang w:val="fr-FR"/>
              </w:rPr>
              <w:t>nement en direct sur une application mobile ou une exp</w:t>
            </w:r>
            <w:r>
              <w:rPr>
                <w:lang w:val="fr-FR"/>
              </w:rPr>
              <w:t>é</w:t>
            </w:r>
            <w:r>
              <w:rPr>
                <w:lang w:val="fr-FR"/>
              </w:rPr>
              <w:t>rience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e2fbb696-a962-4dc7-93f0-c807928df541</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and Managing Live Events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nements en direct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e4badd60-a40d-4cf6-b3b9-80408fd1a1fa</w:t>
            </w:r>
          </w:p>
        </w:tc>
        <w:tc>
          <w:tcPr>
            <w:tcW w:w="7407" w:type="dxa"/>
            <w:shd w:val="clear" w:color="auto" w:fill="F2F2F2" w:themeFill="background1" w:themeFillShade="F2"/>
          </w:tcPr>
          <w:p w:rsidR="00000000" w:rsidRDefault="00A3041B">
            <w:pPr>
              <w:rPr>
                <w:noProof/>
              </w:rPr>
            </w:pPr>
            <w:r>
              <w:rPr>
                <w:rStyle w:val="mqInternal"/>
                <w:noProof/>
              </w:rPr>
              <w:t>[1}</w:t>
            </w:r>
            <w:r>
              <w:rPr>
                <w:noProof/>
              </w:rPr>
              <w:t>Viewing Live Ev</w:t>
            </w:r>
            <w:r>
              <w:rPr>
                <w:noProof/>
              </w:rPr>
              <w:t>ent Info Using the Control Room</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Affichage des informations sur les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de la salle de contr</w:t>
            </w:r>
            <w:r>
              <w:rPr>
                <w:lang w:val="fr-FR"/>
              </w:rPr>
              <w:t>ô</w:t>
            </w:r>
            <w:r>
              <w:rPr>
                <w:lang w:val="fr-FR"/>
              </w:rPr>
              <w:t>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64708cba-5164-42c8-967e-bbf7d738fbb8</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Video Clips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de clips vid</w:t>
            </w:r>
            <w:r>
              <w:rPr>
                <w:lang w:val="fr-FR"/>
              </w:rPr>
              <w:t>é</w:t>
            </w:r>
            <w:r>
              <w:rPr>
                <w:lang w:val="fr-FR"/>
              </w:rPr>
              <w:t>o</w:t>
            </w:r>
            <w:r>
              <w:rPr>
                <w:rStyle w:val="mqInternal"/>
                <w:noProof/>
                <w:lang w:val="fr-FR"/>
              </w:rPr>
              <w:t>{2]</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viewing-live-event-info-control-room.html</w:t>
            </w:r>
          </w:p>
          <w:p w:rsidR="00000000" w:rsidRDefault="00A3041B">
            <w:pPr>
              <w:jc w:val="center"/>
              <w:rPr>
                <w:b/>
                <w:noProof/>
              </w:rPr>
            </w:pPr>
            <w:r>
              <w:rPr>
                <w:b/>
                <w:noProof/>
              </w:rPr>
              <w:t>MQ971010 30ab60ad-10eb-4b78-b6af-9b9646928720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40835cc9-9edd-469e-8bad-0660d1559eec</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3e676a75-1dab-487e-bafd-e8bf658e86c3</w:t>
            </w:r>
          </w:p>
        </w:tc>
        <w:tc>
          <w:tcPr>
            <w:tcW w:w="7407" w:type="dxa"/>
            <w:shd w:val="clear" w:color="auto" w:fill="F2F2F2" w:themeFill="background1" w:themeFillShade="F2"/>
          </w:tcPr>
          <w:p w:rsidR="00000000" w:rsidRDefault="00A3041B">
            <w:pPr>
              <w:rPr>
                <w:noProof/>
              </w:rPr>
            </w:pPr>
            <w:r>
              <w:rPr>
                <w:noProof/>
              </w:rPr>
              <w:t>Viewing Live Event Info Using the Control Room parent:</w:t>
            </w:r>
          </w:p>
        </w:tc>
        <w:tc>
          <w:tcPr>
            <w:tcW w:w="7407" w:type="dxa"/>
          </w:tcPr>
          <w:p w:rsidR="00000000" w:rsidRDefault="00A3041B">
            <w:pPr>
              <w:rPr>
                <w:lang w:val="fr-FR"/>
              </w:rPr>
            </w:pPr>
            <w:r>
              <w:rPr>
                <w:lang w:val="fr-FR"/>
              </w:rPr>
              <w:t xml:space="preserve">Affichage des informations sur les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parent de la salle de contr</w:t>
            </w:r>
            <w:r>
              <w:rPr>
                <w:lang w:val="fr-FR"/>
              </w:rPr>
              <w:t>ô</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0e688f6d-4260-4457-87e9-732735c37a8a</w:t>
            </w:r>
          </w:p>
        </w:tc>
        <w:tc>
          <w:tcPr>
            <w:tcW w:w="7407" w:type="dxa"/>
            <w:shd w:val="clear" w:color="auto" w:fill="F2F2F2" w:themeFill="background1" w:themeFillShade="F2"/>
          </w:tcPr>
          <w:p w:rsidR="00000000" w:rsidRDefault="00A3041B">
            <w:pPr>
              <w:rPr>
                <w:noProof/>
              </w:rPr>
            </w:pPr>
            <w:r>
              <w:rPr>
                <w:noProof/>
              </w:rPr>
              <w:t>Managing Live Events ---</w:t>
            </w:r>
          </w:p>
        </w:tc>
        <w:tc>
          <w:tcPr>
            <w:tcW w:w="7407" w:type="dxa"/>
          </w:tcPr>
          <w:p w:rsidR="00000000" w:rsidRDefault="00A3041B">
            <w:pPr>
              <w:rPr>
                <w:lang w:val="fr-FR"/>
              </w:rPr>
            </w:pPr>
            <w:r>
              <w:rPr>
                <w:lang w:val="fr-FR"/>
              </w:rPr>
              <w:t>G</w:t>
            </w:r>
            <w:r>
              <w:rPr>
                <w:lang w:val="fr-FR"/>
              </w:rPr>
              <w:t>é</w:t>
            </w:r>
            <w:r>
              <w:rPr>
                <w:lang w:val="fr-FR"/>
              </w:rPr>
              <w:t xml:space="preserve">rer les </w:t>
            </w:r>
            <w:r>
              <w:rPr>
                <w:lang w:val="fr-FR"/>
              </w:rPr>
              <w:t>é</w:t>
            </w:r>
            <w:r>
              <w:rPr>
                <w:lang w:val="fr-FR"/>
              </w:rPr>
              <w:t>v</w:t>
            </w:r>
            <w:r>
              <w:rPr>
                <w:lang w:val="fr-FR"/>
              </w:rPr>
              <w:t>é</w:t>
            </w:r>
            <w:r>
              <w:rPr>
                <w:lang w:val="fr-FR"/>
              </w:rPr>
              <w:t>nements en direct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63dccd90-ef31-4b6e-b4bc-102c828cedff</w:t>
            </w:r>
          </w:p>
        </w:tc>
        <w:tc>
          <w:tcPr>
            <w:tcW w:w="7407" w:type="dxa"/>
            <w:shd w:val="clear" w:color="auto" w:fill="F2F2F2" w:themeFill="background1" w:themeFillShade="F2"/>
          </w:tcPr>
          <w:p w:rsidR="00000000" w:rsidRDefault="00A3041B">
            <w:pPr>
              <w:rPr>
                <w:noProof/>
              </w:rPr>
            </w:pPr>
            <w:r>
              <w:rPr>
                <w:noProof/>
              </w:rPr>
              <w:t>Viewing Live Event Info Using the Control Room</w:t>
            </w:r>
          </w:p>
        </w:tc>
        <w:tc>
          <w:tcPr>
            <w:tcW w:w="7407" w:type="dxa"/>
          </w:tcPr>
          <w:p w:rsidR="00000000" w:rsidRDefault="00A3041B">
            <w:pPr>
              <w:rPr>
                <w:lang w:val="fr-FR"/>
              </w:rPr>
            </w:pPr>
            <w:r>
              <w:rPr>
                <w:lang w:val="fr-FR"/>
              </w:rPr>
              <w:t xml:space="preserve">Affichage des informations sur les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de la salle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1b73799d-6fcf-494d-a323-3db87cb082d7</w:t>
            </w:r>
          </w:p>
        </w:tc>
        <w:tc>
          <w:tcPr>
            <w:tcW w:w="7407" w:type="dxa"/>
            <w:shd w:val="clear" w:color="auto" w:fill="F2F2F2" w:themeFill="background1" w:themeFillShade="F2"/>
          </w:tcPr>
          <w:p w:rsidR="00000000" w:rsidRDefault="00A3041B">
            <w:pPr>
              <w:rPr>
                <w:noProof/>
              </w:rPr>
            </w:pPr>
            <w:r>
              <w:rPr>
                <w:noProof/>
              </w:rPr>
              <w:t>In this topic you will learn how to view live event information using the Control Room.</w:t>
            </w:r>
          </w:p>
        </w:tc>
        <w:tc>
          <w:tcPr>
            <w:tcW w:w="7407" w:type="dxa"/>
          </w:tcPr>
          <w:p w:rsidR="00000000" w:rsidRDefault="00A3041B">
            <w:pPr>
              <w:rPr>
                <w:lang w:val="fr-FR"/>
              </w:rPr>
            </w:pPr>
            <w:r>
              <w:rPr>
                <w:lang w:val="fr-FR"/>
              </w:rPr>
              <w:t>Dan</w:t>
            </w:r>
            <w:r>
              <w:rPr>
                <w:lang w:val="fr-FR"/>
              </w:rPr>
              <w:t xml:space="preserve">s cette rubrique, vous apprendrez comment afficher des informations sur les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de la salle de contr</w:t>
            </w:r>
            <w:r>
              <w:rPr>
                <w:lang w:val="fr-FR"/>
              </w:rPr>
              <w:t>ô</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8856e74c-22dd-4cef-a125-b3aafbae3e31</w:t>
            </w:r>
          </w:p>
        </w:tc>
        <w:tc>
          <w:tcPr>
            <w:tcW w:w="7407" w:type="dxa"/>
            <w:shd w:val="clear" w:color="auto" w:fill="F2F2F2" w:themeFill="background1" w:themeFillShade="F2"/>
          </w:tcPr>
          <w:p w:rsidR="00000000" w:rsidRDefault="00A3041B">
            <w:pPr>
              <w:rPr>
                <w:noProof/>
              </w:rPr>
            </w:pPr>
            <w:r>
              <w:rPr>
                <w:noProof/>
              </w:rPr>
              <w:t>The Control Room page is used to view information about a live event.</w:t>
            </w:r>
          </w:p>
        </w:tc>
        <w:tc>
          <w:tcPr>
            <w:tcW w:w="7407" w:type="dxa"/>
          </w:tcPr>
          <w:p w:rsidR="00000000" w:rsidRDefault="00A3041B">
            <w:pPr>
              <w:rPr>
                <w:lang w:val="fr-FR"/>
              </w:rPr>
            </w:pPr>
            <w:r>
              <w:rPr>
                <w:lang w:val="fr-FR"/>
              </w:rPr>
              <w:t xml:space="preserve">La page Salle </w:t>
            </w:r>
            <w:r>
              <w:rPr>
                <w:lang w:val="fr-FR"/>
              </w:rPr>
              <w:t>de contr</w:t>
            </w:r>
            <w:r>
              <w:rPr>
                <w:lang w:val="fr-FR"/>
              </w:rPr>
              <w:t>ô</w:t>
            </w:r>
            <w:r>
              <w:rPr>
                <w:lang w:val="fr-FR"/>
              </w:rPr>
              <w:t xml:space="preserve">le permet d'afficher des informations sur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73260b60-64e3-4423-b7a1-5e2c74c48ebf</w:t>
            </w:r>
          </w:p>
        </w:tc>
        <w:tc>
          <w:tcPr>
            <w:tcW w:w="7407" w:type="dxa"/>
            <w:shd w:val="clear" w:color="auto" w:fill="F2F2F2" w:themeFill="background1" w:themeFillShade="F2"/>
          </w:tcPr>
          <w:p w:rsidR="00000000" w:rsidRDefault="00A3041B">
            <w:pPr>
              <w:rPr>
                <w:noProof/>
              </w:rPr>
            </w:pPr>
            <w:r>
              <w:rPr>
                <w:noProof/>
              </w:rPr>
              <w:t>When you create a new live event and streaming begins, the Control Room page will open displaying the event information.</w:t>
            </w:r>
          </w:p>
        </w:tc>
        <w:tc>
          <w:tcPr>
            <w:tcW w:w="7407" w:type="dxa"/>
          </w:tcPr>
          <w:p w:rsidR="00000000" w:rsidRDefault="00A3041B">
            <w:pPr>
              <w:rPr>
                <w:lang w:val="fr-FR"/>
              </w:rPr>
            </w:pPr>
            <w:r>
              <w:rPr>
                <w:lang w:val="fr-FR"/>
              </w:rPr>
              <w:t>Lorsque vous cr</w:t>
            </w:r>
            <w:r>
              <w:rPr>
                <w:lang w:val="fr-FR"/>
              </w:rPr>
              <w:t>é</w:t>
            </w:r>
            <w:r>
              <w:rPr>
                <w:lang w:val="fr-FR"/>
              </w:rPr>
              <w:t xml:space="preserve">ez </w:t>
            </w:r>
            <w:r>
              <w:rPr>
                <w:lang w:val="fr-FR"/>
              </w:rPr>
              <w:t xml:space="preserve">un nouvel </w:t>
            </w:r>
            <w:r>
              <w:rPr>
                <w:lang w:val="fr-FR"/>
              </w:rPr>
              <w:t>é</w:t>
            </w:r>
            <w:r>
              <w:rPr>
                <w:lang w:val="fr-FR"/>
              </w:rPr>
              <w:t>v</w:t>
            </w:r>
            <w:r>
              <w:rPr>
                <w:lang w:val="fr-FR"/>
              </w:rPr>
              <w:t>é</w:t>
            </w:r>
            <w:r>
              <w:rPr>
                <w:lang w:val="fr-FR"/>
              </w:rPr>
              <w:t>nement en direct et que la diffusion commence, la page Salle de contr</w:t>
            </w:r>
            <w:r>
              <w:rPr>
                <w:lang w:val="fr-FR"/>
              </w:rPr>
              <w:t>ô</w:t>
            </w:r>
            <w:r>
              <w:rPr>
                <w:lang w:val="fr-FR"/>
              </w:rPr>
              <w:t xml:space="preserve">le s'ouvre et affiche les informations relatives </w:t>
            </w:r>
            <w:r>
              <w:rPr>
                <w:lang w:val="fr-FR"/>
              </w:rPr>
              <w:t>à</w:t>
            </w:r>
            <w:r>
              <w:rPr>
                <w:lang w:val="fr-FR"/>
              </w:rPr>
              <w:t xml:space="preserv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27420644-9562-4768-a765-de3cf01b8f45</w:t>
            </w:r>
          </w:p>
        </w:tc>
        <w:tc>
          <w:tcPr>
            <w:tcW w:w="7407" w:type="dxa"/>
            <w:shd w:val="clear" w:color="auto" w:fill="F2F2F2" w:themeFill="background1" w:themeFillShade="F2"/>
          </w:tcPr>
          <w:p w:rsidR="00000000" w:rsidRDefault="00A3041B">
            <w:pPr>
              <w:rPr>
                <w:noProof/>
              </w:rPr>
            </w:pPr>
            <w:r>
              <w:rPr>
                <w:noProof/>
              </w:rPr>
              <w:t>A preview of the event will appear in the preview player.</w:t>
            </w:r>
          </w:p>
        </w:tc>
        <w:tc>
          <w:tcPr>
            <w:tcW w:w="7407" w:type="dxa"/>
          </w:tcPr>
          <w:p w:rsidR="00000000" w:rsidRDefault="00A3041B">
            <w:pPr>
              <w:rPr>
                <w:lang w:val="fr-FR"/>
              </w:rPr>
            </w:pPr>
            <w:r>
              <w:rPr>
                <w:lang w:val="fr-FR"/>
              </w:rPr>
              <w:t>Un aper</w:t>
            </w:r>
            <w:r>
              <w:rPr>
                <w:lang w:val="fr-FR"/>
              </w:rPr>
              <w:t>ç</w:t>
            </w:r>
            <w:r>
              <w:rPr>
                <w:lang w:val="fr-FR"/>
              </w:rPr>
              <w:t>u de l'</w:t>
            </w:r>
            <w:r>
              <w:rPr>
                <w:lang w:val="fr-FR"/>
              </w:rPr>
              <w:t>é</w:t>
            </w:r>
            <w:r>
              <w:rPr>
                <w:lang w:val="fr-FR"/>
              </w:rPr>
              <w:t>v</w:t>
            </w:r>
            <w:r>
              <w:rPr>
                <w:lang w:val="fr-FR"/>
              </w:rPr>
              <w:t>é</w:t>
            </w:r>
            <w:r>
              <w:rPr>
                <w:lang w:val="fr-FR"/>
              </w:rPr>
              <w:t>nement appara</w:t>
            </w:r>
            <w:r>
              <w:rPr>
                <w:lang w:val="fr-FR"/>
              </w:rPr>
              <w:t>î</w:t>
            </w:r>
            <w:r>
              <w:rPr>
                <w:lang w:val="fr-FR"/>
              </w:rPr>
              <w:t>tra dans le lecteur de pr</w:t>
            </w:r>
            <w:r>
              <w:rPr>
                <w:lang w:val="fr-FR"/>
              </w:rPr>
              <w:t>é</w:t>
            </w:r>
            <w:r>
              <w:rPr>
                <w:lang w:val="fr-FR"/>
              </w:rPr>
              <w:t>visualisation.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68a01a28-bb27-400b-b260-faa692add416</w:t>
            </w:r>
          </w:p>
        </w:tc>
        <w:tc>
          <w:tcPr>
            <w:tcW w:w="7407" w:type="dxa"/>
            <w:shd w:val="clear" w:color="auto" w:fill="F2F2F2" w:themeFill="background1" w:themeFillShade="F2"/>
          </w:tcPr>
          <w:p w:rsidR="00000000" w:rsidRDefault="00A3041B">
            <w:pPr>
              <w:rPr>
                <w:noProof/>
              </w:rPr>
            </w:pPr>
            <w:r>
              <w:rPr>
                <w:noProof/>
              </w:rPr>
              <w:t>The Control Room page is also displayed when you click on an event on the Manage Live Events page.</w:t>
            </w:r>
          </w:p>
        </w:tc>
        <w:tc>
          <w:tcPr>
            <w:tcW w:w="7407" w:type="dxa"/>
          </w:tcPr>
          <w:p w:rsidR="00000000" w:rsidRDefault="00A3041B">
            <w:pPr>
              <w:rPr>
                <w:lang w:val="fr-FR"/>
              </w:rPr>
            </w:pPr>
            <w:r>
              <w:rPr>
                <w:lang w:val="fr-FR"/>
              </w:rPr>
              <w:t>La page Salle de contr</w:t>
            </w:r>
            <w:r>
              <w:rPr>
                <w:lang w:val="fr-FR"/>
              </w:rPr>
              <w:t>ô</w:t>
            </w:r>
            <w:r>
              <w:rPr>
                <w:lang w:val="fr-FR"/>
              </w:rPr>
              <w:t xml:space="preserve">le s'affiche </w:t>
            </w:r>
            <w:r>
              <w:rPr>
                <w:lang w:val="fr-FR"/>
              </w:rPr>
              <w:t>é</w:t>
            </w:r>
            <w:r>
              <w:rPr>
                <w:lang w:val="fr-FR"/>
              </w:rPr>
              <w:t>galement lorsq</w:t>
            </w:r>
            <w:r>
              <w:rPr>
                <w:lang w:val="fr-FR"/>
              </w:rPr>
              <w:t xml:space="preserve">ue vous cliquez sur un </w:t>
            </w:r>
            <w:r>
              <w:rPr>
                <w:lang w:val="fr-FR"/>
              </w:rPr>
              <w:t>é</w:t>
            </w:r>
            <w:r>
              <w:rPr>
                <w:lang w:val="fr-FR"/>
              </w:rPr>
              <w:t>v</w:t>
            </w:r>
            <w:r>
              <w:rPr>
                <w:lang w:val="fr-FR"/>
              </w:rPr>
              <w:t>é</w:t>
            </w:r>
            <w:r>
              <w:rPr>
                <w:lang w:val="fr-FR"/>
              </w:rPr>
              <w:t>nement dans la page G</w:t>
            </w:r>
            <w:r>
              <w:rPr>
                <w:lang w:val="fr-FR"/>
              </w:rPr>
              <w:t>é</w:t>
            </w:r>
            <w:r>
              <w:rPr>
                <w:lang w:val="fr-FR"/>
              </w:rPr>
              <w:t xml:space="preserve">rer les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b55359e1-9081-4d55-902d-74cdba980771</w:t>
            </w:r>
          </w:p>
        </w:tc>
        <w:tc>
          <w:tcPr>
            <w:tcW w:w="7407" w:type="dxa"/>
            <w:shd w:val="clear" w:color="auto" w:fill="F2F2F2" w:themeFill="background1" w:themeFillShade="F2"/>
          </w:tcPr>
          <w:p w:rsidR="00000000" w:rsidRDefault="00A3041B">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000000" w:rsidRDefault="00A3041B">
            <w:pPr>
              <w:rPr>
                <w:lang w:val="fr-FR"/>
              </w:rPr>
            </w:pPr>
            <w:r>
              <w:rPr>
                <w:lang w:val="fr-FR"/>
              </w:rPr>
              <w:t xml:space="preserve">L'onglet </w:t>
            </w:r>
            <w:r>
              <w:rPr>
                <w:rStyle w:val="mqInternal"/>
                <w:noProof/>
                <w:lang w:val="fr-FR"/>
              </w:rPr>
              <w:t>[1}</w:t>
            </w:r>
            <w:r>
              <w:rPr>
                <w:lang w:val="fr-FR"/>
              </w:rPr>
              <w:t>Informations sur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de la page Salle de contr</w:t>
            </w:r>
            <w:r>
              <w:rPr>
                <w:lang w:val="fr-FR"/>
              </w:rPr>
              <w:t>ô</w:t>
            </w:r>
            <w:r>
              <w:rPr>
                <w:lang w:val="fr-FR"/>
              </w:rPr>
              <w:t>le est organis</w:t>
            </w:r>
            <w:r>
              <w:rPr>
                <w:lang w:val="fr-FR"/>
              </w:rPr>
              <w:t>é</w:t>
            </w:r>
            <w:r>
              <w:rPr>
                <w:lang w:val="fr-FR"/>
              </w:rPr>
              <w:t xml:space="preserve"> dans les sections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acbc717a-57de-4853-9486-78f6a51fe9e9</w:t>
            </w:r>
          </w:p>
        </w:tc>
        <w:tc>
          <w:tcPr>
            <w:tcW w:w="7407" w:type="dxa"/>
            <w:shd w:val="clear" w:color="auto" w:fill="F2F2F2" w:themeFill="background1" w:themeFillShade="F2"/>
          </w:tcPr>
          <w:p w:rsidR="00000000" w:rsidRDefault="00A3041B">
            <w:pPr>
              <w:rPr>
                <w:noProof/>
              </w:rPr>
            </w:pPr>
            <w:r>
              <w:rPr>
                <w:rStyle w:val="mqInternal"/>
                <w:noProof/>
              </w:rPr>
              <w:t>[1}</w:t>
            </w:r>
            <w:r>
              <w:rPr>
                <w:noProof/>
              </w:rPr>
              <w:t>Event Information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Informations sur l'</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4accd958-f193-49ed-b9fb-5c9414561210</w:t>
            </w:r>
          </w:p>
        </w:tc>
        <w:tc>
          <w:tcPr>
            <w:tcW w:w="7407" w:type="dxa"/>
            <w:shd w:val="clear" w:color="auto" w:fill="F2F2F2" w:themeFill="background1" w:themeFillShade="F2"/>
          </w:tcPr>
          <w:p w:rsidR="00000000" w:rsidRDefault="00A3041B">
            <w:pPr>
              <w:rPr>
                <w:noProof/>
              </w:rPr>
            </w:pPr>
            <w:r>
              <w:rPr>
                <w:rStyle w:val="mqInternal"/>
                <w:noProof/>
              </w:rPr>
              <w:t>[1}</w:t>
            </w:r>
            <w:r>
              <w:rPr>
                <w:noProof/>
              </w:rPr>
              <w:t>Stream Information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Informations</w:t>
            </w:r>
            <w:r>
              <w:rPr>
                <w:lang w:val="fr-FR"/>
              </w:rPr>
              <w:t xml:space="preserve"> sur le flux</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e05489d1-b2e9-4b96-bd35-3ac1b8689d2d</w:t>
            </w:r>
          </w:p>
        </w:tc>
        <w:tc>
          <w:tcPr>
            <w:tcW w:w="7407" w:type="dxa"/>
            <w:shd w:val="clear" w:color="auto" w:fill="F2F2F2" w:themeFill="background1" w:themeFillShade="F2"/>
          </w:tcPr>
          <w:p w:rsidR="00000000" w:rsidRDefault="00A3041B">
            <w:pPr>
              <w:rPr>
                <w:noProof/>
              </w:rPr>
            </w:pPr>
            <w:r>
              <w:rPr>
                <w:rStyle w:val="mqInternal"/>
                <w:noProof/>
              </w:rPr>
              <w:t>[1}</w:t>
            </w:r>
            <w:r>
              <w:rPr>
                <w:noProof/>
              </w:rPr>
              <w:t>Clips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Clips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8c92d8a3-c1ec-4c29-922d-fa32f83f8e2f</w:t>
            </w:r>
          </w:p>
        </w:tc>
        <w:tc>
          <w:tcPr>
            <w:tcW w:w="7407" w:type="dxa"/>
            <w:shd w:val="clear" w:color="auto" w:fill="F2F2F2" w:themeFill="background1" w:themeFillShade="F2"/>
          </w:tcPr>
          <w:p w:rsidR="00000000" w:rsidRDefault="00A3041B">
            <w:pPr>
              <w:rPr>
                <w:noProof/>
              </w:rPr>
            </w:pPr>
            <w:r>
              <w:rPr>
                <w:rStyle w:val="mqInternal"/>
                <w:noProof/>
              </w:rPr>
              <w:t>[1}</w:t>
            </w:r>
            <w:r>
              <w:rPr>
                <w:noProof/>
              </w:rPr>
              <w:t>Monitor</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Moniteur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6aafd353-99f1-4d5e-917d-3412af088ab7</w:t>
            </w:r>
          </w:p>
        </w:tc>
        <w:tc>
          <w:tcPr>
            <w:tcW w:w="7407" w:type="dxa"/>
            <w:shd w:val="clear" w:color="auto" w:fill="F2F2F2" w:themeFill="background1" w:themeFillShade="F2"/>
          </w:tcPr>
          <w:p w:rsidR="00000000" w:rsidRDefault="00A3041B">
            <w:pPr>
              <w:rPr>
                <w:noProof/>
              </w:rPr>
            </w:pPr>
            <w:r>
              <w:rPr>
                <w:noProof/>
              </w:rPr>
              <w:t>Viewing event information</w:t>
            </w:r>
          </w:p>
        </w:tc>
        <w:tc>
          <w:tcPr>
            <w:tcW w:w="7407" w:type="dxa"/>
          </w:tcPr>
          <w:p w:rsidR="00000000" w:rsidRDefault="00A3041B">
            <w:pPr>
              <w:rPr>
                <w:lang w:val="fr-FR"/>
              </w:rPr>
            </w:pPr>
            <w:r>
              <w:rPr>
                <w:lang w:val="fr-FR"/>
              </w:rPr>
              <w:t>Affichage des informations sur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7ef8dd82-59ba-4485-8859-d56ef71a532a</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Event Information</w:t>
            </w:r>
            <w:r>
              <w:rPr>
                <w:rStyle w:val="mqInternal"/>
                <w:noProof/>
              </w:rPr>
              <w:t>{2]</w:t>
            </w:r>
            <w:r>
              <w:rPr>
                <w:noProof/>
              </w:rPr>
              <w:t xml:space="preserve"> section displays the following information:</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Informations sur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section affiche les informations suivantes: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1aa4d354-2b9c-41f4-848f-3adace894501</w:t>
            </w:r>
          </w:p>
        </w:tc>
        <w:tc>
          <w:tcPr>
            <w:tcW w:w="7407" w:type="dxa"/>
            <w:shd w:val="clear" w:color="auto" w:fill="F2F2F2" w:themeFill="background1" w:themeFillShade="F2"/>
          </w:tcPr>
          <w:p w:rsidR="00000000" w:rsidRDefault="00A3041B">
            <w:pPr>
              <w:rPr>
                <w:noProof/>
              </w:rPr>
            </w:pPr>
            <w:r>
              <w:rPr>
                <w:rStyle w:val="mqInternal"/>
                <w:noProof/>
              </w:rPr>
              <w:t>[1}</w:t>
            </w:r>
            <w:r>
              <w:rPr>
                <w:noProof/>
              </w:rPr>
              <w:t>Event Name</w:t>
            </w:r>
            <w:r>
              <w:rPr>
                <w:rStyle w:val="mqInternal"/>
                <w:noProof/>
              </w:rPr>
              <w:t>{2]</w:t>
            </w:r>
            <w:r>
              <w:rPr>
                <w:noProof/>
              </w:rPr>
              <w:t xml:space="preserve"> - Name of the event</w:t>
            </w:r>
          </w:p>
        </w:tc>
        <w:tc>
          <w:tcPr>
            <w:tcW w:w="7407" w:type="dxa"/>
          </w:tcPr>
          <w:p w:rsidR="00000000" w:rsidRDefault="00A3041B">
            <w:pPr>
              <w:rPr>
                <w:lang w:val="fr-FR"/>
              </w:rPr>
            </w:pPr>
            <w:r>
              <w:rPr>
                <w:rStyle w:val="mqInternal"/>
                <w:noProof/>
                <w:lang w:val="fr-FR"/>
              </w:rPr>
              <w:t>[1}</w:t>
            </w:r>
            <w:r>
              <w:rPr>
                <w:lang w:val="fr-FR"/>
              </w:rPr>
              <w:t>Nom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 Nom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429dfd0a-3cb2-4b56-97ca-63cae62edbfe</w:t>
            </w:r>
          </w:p>
        </w:tc>
        <w:tc>
          <w:tcPr>
            <w:tcW w:w="7407" w:type="dxa"/>
            <w:shd w:val="clear" w:color="auto" w:fill="F2F2F2" w:themeFill="background1" w:themeFillShade="F2"/>
          </w:tcPr>
          <w:p w:rsidR="00000000" w:rsidRDefault="00A3041B">
            <w:pPr>
              <w:rPr>
                <w:noProof/>
              </w:rPr>
            </w:pPr>
            <w:r>
              <w:rPr>
                <w:rStyle w:val="mqInternal"/>
                <w:noProof/>
              </w:rPr>
              <w:t>[1}</w:t>
            </w:r>
            <w:r>
              <w:rPr>
                <w:noProof/>
              </w:rPr>
              <w:t>Short Description</w:t>
            </w:r>
            <w:r>
              <w:rPr>
                <w:rStyle w:val="mqInternal"/>
                <w:noProof/>
              </w:rPr>
              <w:t>{2]</w:t>
            </w:r>
            <w:r>
              <w:rPr>
                <w:noProof/>
              </w:rPr>
              <w:t xml:space="preserve"> - Short description of the event</w:t>
            </w:r>
          </w:p>
        </w:tc>
        <w:tc>
          <w:tcPr>
            <w:tcW w:w="7407" w:type="dxa"/>
          </w:tcPr>
          <w:p w:rsidR="00000000" w:rsidRDefault="00A3041B">
            <w:pPr>
              <w:rPr>
                <w:lang w:val="fr-FR"/>
              </w:rPr>
            </w:pPr>
            <w:r>
              <w:rPr>
                <w:rStyle w:val="mqInternal"/>
                <w:noProof/>
                <w:lang w:val="fr-FR"/>
              </w:rPr>
              <w:t>[1}</w:t>
            </w:r>
            <w:r>
              <w:rPr>
                <w:lang w:val="fr-FR"/>
              </w:rPr>
              <w:t>br</w:t>
            </w:r>
            <w:r>
              <w:rPr>
                <w:lang w:val="fr-FR"/>
              </w:rPr>
              <w:t>è</w:t>
            </w:r>
            <w:r>
              <w:rPr>
                <w:lang w:val="fr-FR"/>
              </w:rPr>
              <w:t>ve description</w:t>
            </w:r>
            <w:r>
              <w:rPr>
                <w:rStyle w:val="mqInternal"/>
                <w:noProof/>
                <w:lang w:val="fr-FR"/>
              </w:rPr>
              <w:t>{2]</w:t>
            </w:r>
            <w:r>
              <w:rPr>
                <w:lang w:val="fr-FR"/>
              </w:rPr>
              <w:t xml:space="preserve"> - Br</w:t>
            </w:r>
            <w:r>
              <w:rPr>
                <w:lang w:val="fr-FR"/>
              </w:rPr>
              <w:t>è</w:t>
            </w:r>
            <w:r>
              <w:rPr>
                <w:lang w:val="fr-FR"/>
              </w:rPr>
              <w:t>ve description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76801d21-78d0-45fe-a96b-44e71905e27d</w:t>
            </w:r>
          </w:p>
        </w:tc>
        <w:tc>
          <w:tcPr>
            <w:tcW w:w="7407" w:type="dxa"/>
            <w:shd w:val="clear" w:color="auto" w:fill="F2F2F2" w:themeFill="background1" w:themeFillShade="F2"/>
          </w:tcPr>
          <w:p w:rsidR="00000000" w:rsidRDefault="00A3041B">
            <w:pPr>
              <w:rPr>
                <w:noProof/>
              </w:rPr>
            </w:pPr>
            <w:r>
              <w:rPr>
                <w:rStyle w:val="mqInternal"/>
                <w:noProof/>
              </w:rPr>
              <w:t>[1}</w:t>
            </w:r>
            <w:r>
              <w:rPr>
                <w:noProof/>
              </w:rPr>
              <w:t>Tags</w:t>
            </w:r>
            <w:r>
              <w:rPr>
                <w:rStyle w:val="mqInternal"/>
                <w:noProof/>
              </w:rPr>
              <w:t>{2]</w:t>
            </w:r>
            <w:r>
              <w:rPr>
                <w:noProof/>
              </w:rPr>
              <w:t xml:space="preserve"> - Tags to associate with the event.</w:t>
            </w:r>
          </w:p>
        </w:tc>
        <w:tc>
          <w:tcPr>
            <w:tcW w:w="7407" w:type="dxa"/>
          </w:tcPr>
          <w:p w:rsidR="00000000" w:rsidRDefault="00A3041B">
            <w:pPr>
              <w:rPr>
                <w:lang w:val="fr-FR"/>
              </w:rPr>
            </w:pPr>
            <w:r>
              <w:rPr>
                <w:rStyle w:val="mqInternal"/>
                <w:noProof/>
                <w:lang w:val="fr-FR"/>
              </w:rPr>
              <w:t>[1}</w:t>
            </w:r>
            <w:r>
              <w:rPr>
                <w:lang w:val="fr-FR"/>
              </w:rPr>
              <w:t>Mots cl</w:t>
            </w:r>
            <w:r>
              <w:rPr>
                <w:lang w:val="fr-FR"/>
              </w:rPr>
              <w:t>é</w:t>
            </w:r>
            <w:r>
              <w:rPr>
                <w:lang w:val="fr-FR"/>
              </w:rPr>
              <w:t>s</w:t>
            </w:r>
            <w:r>
              <w:rPr>
                <w:rStyle w:val="mqInternal"/>
                <w:noProof/>
                <w:lang w:val="fr-FR"/>
              </w:rPr>
              <w:t>{2]</w:t>
            </w:r>
            <w:r>
              <w:rPr>
                <w:lang w:val="fr-FR"/>
              </w:rPr>
              <w:t xml:space="preserve"> - Balises </w:t>
            </w:r>
            <w:r>
              <w:rPr>
                <w:lang w:val="fr-FR"/>
              </w:rPr>
              <w:t>à</w:t>
            </w:r>
            <w:r>
              <w:rPr>
                <w:lang w:val="fr-FR"/>
              </w:rPr>
              <w:t xml:space="preserve"> associer </w:t>
            </w:r>
            <w:r>
              <w:rPr>
                <w:lang w:val="fr-FR"/>
              </w:rPr>
              <w:t>à</w:t>
            </w:r>
            <w:r>
              <w:rPr>
                <w:lang w:val="fr-FR"/>
              </w:rPr>
              <w:t xml:space="preserv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39582508-cf62-4960-bf7b-db1f327ca28f</w:t>
            </w:r>
          </w:p>
        </w:tc>
        <w:tc>
          <w:tcPr>
            <w:tcW w:w="7407" w:type="dxa"/>
            <w:shd w:val="clear" w:color="auto" w:fill="F2F2F2" w:themeFill="background1" w:themeFillShade="F2"/>
          </w:tcPr>
          <w:p w:rsidR="00000000" w:rsidRDefault="00A3041B">
            <w:pPr>
              <w:rPr>
                <w:noProof/>
              </w:rPr>
            </w:pPr>
            <w:r>
              <w:rPr>
                <w:noProof/>
              </w:rPr>
              <w:t>Tags facilitate searching and can be used when creating Smart playlists.</w:t>
            </w:r>
          </w:p>
        </w:tc>
        <w:tc>
          <w:tcPr>
            <w:tcW w:w="7407" w:type="dxa"/>
          </w:tcPr>
          <w:p w:rsidR="00000000" w:rsidRDefault="00A3041B">
            <w:pPr>
              <w:rPr>
                <w:lang w:val="fr-FR"/>
              </w:rPr>
            </w:pPr>
            <w:r>
              <w:rPr>
                <w:lang w:val="fr-FR"/>
              </w:rPr>
              <w:t>Les b</w:t>
            </w:r>
            <w:r>
              <w:rPr>
                <w:lang w:val="fr-FR"/>
              </w:rPr>
              <w:t xml:space="preserve">alises facilitent la recherche et peuvent </w:t>
            </w:r>
            <w:r>
              <w:rPr>
                <w:lang w:val="fr-FR"/>
              </w:rPr>
              <w:t>ê</w:t>
            </w:r>
            <w:r>
              <w:rPr>
                <w:lang w:val="fr-FR"/>
              </w:rPr>
              <w:t>tre utilis</w:t>
            </w:r>
            <w:r>
              <w:rPr>
                <w:lang w:val="fr-FR"/>
              </w:rPr>
              <w:t>é</w:t>
            </w:r>
            <w:r>
              <w:rPr>
                <w:lang w:val="fr-FR"/>
              </w:rPr>
              <w:t>es lors de la cr</w:t>
            </w:r>
            <w:r>
              <w:rPr>
                <w:lang w:val="fr-FR"/>
              </w:rPr>
              <w:t>é</w:t>
            </w:r>
            <w:r>
              <w:rPr>
                <w:lang w:val="fr-FR"/>
              </w:rPr>
              <w:t>ation de s</w:t>
            </w:r>
            <w:r>
              <w:rPr>
                <w:lang w:val="fr-FR"/>
              </w:rPr>
              <w:t>é</w:t>
            </w:r>
            <w:r>
              <w:rPr>
                <w:lang w:val="fr-FR"/>
              </w:rPr>
              <w:t>lections intelligentes.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f88e92d0-ef6d-4565-a776-6f1ea56f80a9</w:t>
            </w:r>
          </w:p>
        </w:tc>
        <w:tc>
          <w:tcPr>
            <w:tcW w:w="7407" w:type="dxa"/>
            <w:shd w:val="clear" w:color="auto" w:fill="F2F2F2" w:themeFill="background1" w:themeFillShade="F2"/>
          </w:tcPr>
          <w:p w:rsidR="00000000" w:rsidRDefault="00A3041B">
            <w:pPr>
              <w:rPr>
                <w:noProof/>
              </w:rPr>
            </w:pPr>
            <w:r>
              <w:rPr>
                <w:rStyle w:val="mqInternal"/>
                <w:noProof/>
              </w:rPr>
              <w:t>[1}</w:t>
            </w:r>
            <w:r>
              <w:rPr>
                <w:noProof/>
              </w:rPr>
              <w:t>Reference ID</w:t>
            </w:r>
            <w:r>
              <w:rPr>
                <w:rStyle w:val="mqInternal"/>
                <w:noProof/>
              </w:rPr>
              <w:t>{2]</w:t>
            </w:r>
            <w:r>
              <w:rPr>
                <w:noProof/>
              </w:rPr>
              <w:t xml:space="preserve"> - Internal reference ID for the event</w:t>
            </w:r>
          </w:p>
        </w:tc>
        <w:tc>
          <w:tcPr>
            <w:tcW w:w="7407" w:type="dxa"/>
          </w:tcPr>
          <w:p w:rsidR="00000000" w:rsidRDefault="00A3041B">
            <w:pPr>
              <w:rPr>
                <w:lang w:val="fr-FR"/>
              </w:rPr>
            </w:pPr>
            <w:r>
              <w:rPr>
                <w:rStyle w:val="mqInternal"/>
                <w:noProof/>
                <w:lang w:val="fr-FR"/>
              </w:rPr>
              <w:t>[1}</w:t>
            </w:r>
            <w:r>
              <w:rPr>
                <w:lang w:val="fr-FR"/>
              </w:rPr>
              <w:t>Pi</w:t>
            </w:r>
            <w:r>
              <w:rPr>
                <w:lang w:val="fr-FR"/>
              </w:rPr>
              <w:t>è</w:t>
            </w:r>
            <w:r>
              <w:rPr>
                <w:lang w:val="fr-FR"/>
              </w:rPr>
              <w:t>ce d'identit</w:t>
            </w:r>
            <w:r>
              <w:rPr>
                <w:lang w:val="fr-FR"/>
              </w:rPr>
              <w:t>é</w:t>
            </w:r>
            <w:r>
              <w:rPr>
                <w:rStyle w:val="mqInternal"/>
                <w:noProof/>
                <w:lang w:val="fr-FR"/>
              </w:rPr>
              <w:t>{2]</w:t>
            </w:r>
            <w:r>
              <w:rPr>
                <w:lang w:val="fr-FR"/>
              </w:rPr>
              <w:t xml:space="preserve"> - ID de r</w:t>
            </w:r>
            <w:r>
              <w:rPr>
                <w:lang w:val="fr-FR"/>
              </w:rPr>
              <w:t>é</w:t>
            </w:r>
            <w:r>
              <w:rPr>
                <w:lang w:val="fr-FR"/>
              </w:rPr>
              <w:t>f</w:t>
            </w:r>
            <w:r>
              <w:rPr>
                <w:lang w:val="fr-FR"/>
              </w:rPr>
              <w:t>é</w:t>
            </w:r>
            <w:r>
              <w:rPr>
                <w:lang w:val="fr-FR"/>
              </w:rPr>
              <w:t>rence interne po</w:t>
            </w:r>
            <w:r>
              <w:rPr>
                <w:lang w:val="fr-FR"/>
              </w:rPr>
              <w:t>ur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cb9dcf5d-8fef-4a19-b22f-8d5f1cac1a17</w:t>
            </w:r>
          </w:p>
        </w:tc>
        <w:tc>
          <w:tcPr>
            <w:tcW w:w="7407" w:type="dxa"/>
            <w:shd w:val="clear" w:color="auto" w:fill="F2F2F2" w:themeFill="background1" w:themeFillShade="F2"/>
          </w:tcPr>
          <w:p w:rsidR="00000000" w:rsidRDefault="00A3041B">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000000" w:rsidRDefault="00A3041B">
            <w:pPr>
              <w:rPr>
                <w:lang w:val="fr-FR"/>
              </w:rPr>
            </w:pPr>
            <w:r>
              <w:rPr>
                <w:rStyle w:val="mqInternal"/>
                <w:noProof/>
                <w:lang w:val="fr-FR"/>
              </w:rPr>
              <w:t>[1}</w:t>
            </w:r>
            <w:r>
              <w:rPr>
                <w:lang w:val="fr-FR"/>
              </w:rPr>
              <w:t>Diffusion en continu sur les r</w:t>
            </w:r>
            <w:r>
              <w:rPr>
                <w:lang w:val="fr-FR"/>
              </w:rPr>
              <w:t>é</w:t>
            </w:r>
            <w:r>
              <w:rPr>
                <w:lang w:val="fr-FR"/>
              </w:rPr>
              <w:t>seaux sociaux</w:t>
            </w:r>
            <w:r>
              <w:rPr>
                <w:rStyle w:val="mqInternal"/>
                <w:noProof/>
                <w:lang w:val="fr-FR"/>
              </w:rPr>
              <w:t>{2]</w:t>
            </w:r>
            <w:r>
              <w:rPr>
                <w:lang w:val="fr-FR"/>
              </w:rPr>
              <w:t xml:space="preserve"> - Si l'</w:t>
            </w:r>
            <w:r>
              <w:rPr>
                <w:lang w:val="fr-FR"/>
              </w:rPr>
              <w:t>é</w:t>
            </w:r>
            <w:r>
              <w:rPr>
                <w:lang w:val="fr-FR"/>
              </w:rPr>
              <w:t>v</w:t>
            </w:r>
            <w:r>
              <w:rPr>
                <w:lang w:val="fr-FR"/>
              </w:rPr>
              <w:t>é</w:t>
            </w:r>
            <w:r>
              <w:rPr>
                <w:lang w:val="fr-FR"/>
              </w:rPr>
              <w:t xml:space="preserve">nement en direct est </w:t>
            </w:r>
            <w:r>
              <w:rPr>
                <w:rStyle w:val="mqInternal"/>
                <w:noProof/>
                <w:lang w:val="fr-FR"/>
              </w:rPr>
              <w:t>[1}</w:t>
            </w:r>
            <w:r>
              <w:rPr>
                <w:lang w:val="fr-FR"/>
              </w:rPr>
              <w:t>aut</w:t>
            </w:r>
            <w:r>
              <w:rPr>
                <w:lang w:val="fr-FR"/>
              </w:rPr>
              <w:t>oris</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 xml:space="preserve">nement en direct peut </w:t>
            </w:r>
            <w:r>
              <w:rPr>
                <w:lang w:val="fr-FR"/>
              </w:rPr>
              <w:t>ê</w:t>
            </w:r>
            <w:r>
              <w:rPr>
                <w:lang w:val="fr-FR"/>
              </w:rPr>
              <w:t>tre affect</w:t>
            </w:r>
            <w:r>
              <w:rPr>
                <w:lang w:val="fr-FR"/>
              </w:rPr>
              <w:t>é</w:t>
            </w:r>
            <w:r>
              <w:rPr>
                <w:lang w:val="fr-FR"/>
              </w:rPr>
              <w:t xml:space="preserve"> </w:t>
            </w:r>
            <w:r>
              <w:rPr>
                <w:lang w:val="fr-FR"/>
              </w:rPr>
              <w:t>à</w:t>
            </w:r>
            <w:r>
              <w:rPr>
                <w:lang w:val="fr-FR"/>
              </w:rPr>
              <w:t xml:space="preserve"> un </w:t>
            </w:r>
            <w:r>
              <w:rPr>
                <w:lang w:val="fr-FR"/>
              </w:rPr>
              <w:t>é</w:t>
            </w:r>
            <w:r>
              <w:rPr>
                <w:lang w:val="fr-FR"/>
              </w:rPr>
              <w:t>v</w:t>
            </w:r>
            <w:r>
              <w:rPr>
                <w:lang w:val="fr-FR"/>
              </w:rPr>
              <w:t>é</w:t>
            </w:r>
            <w:r>
              <w:rPr>
                <w:lang w:val="fr-FR"/>
              </w:rPr>
              <w:t>nement social programm</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24 </w:t>
            </w:r>
            <w:r>
              <w:rPr>
                <w:noProof/>
                <w:sz w:val="16"/>
              </w:rPr>
              <w:br/>
            </w:r>
            <w:r>
              <w:rPr>
                <w:noProof/>
                <w:sz w:val="2"/>
              </w:rPr>
              <w:t>7a5342a8-e990-4e5c-8f8b-876fdf15d950</w:t>
            </w:r>
          </w:p>
        </w:tc>
        <w:tc>
          <w:tcPr>
            <w:tcW w:w="7407" w:type="dxa"/>
            <w:shd w:val="clear" w:color="auto" w:fill="F2F2F2" w:themeFill="background1" w:themeFillShade="F2"/>
          </w:tcPr>
          <w:p w:rsidR="00000000" w:rsidRDefault="00A3041B">
            <w:pPr>
              <w:rPr>
                <w:noProof/>
              </w:rPr>
            </w:pPr>
            <w:r>
              <w:rPr>
                <w:rStyle w:val="mqInternal"/>
                <w:noProof/>
              </w:rPr>
              <w:t>[1}</w:t>
            </w:r>
            <w:r>
              <w:rPr>
                <w:noProof/>
              </w:rPr>
              <w:t>Digital Rights Management (DRM)</w:t>
            </w:r>
            <w:r>
              <w:rPr>
                <w:rStyle w:val="mqInternal"/>
                <w:noProof/>
              </w:rPr>
              <w:t>{2]</w:t>
            </w:r>
            <w:r>
              <w:rPr>
                <w:noProof/>
              </w:rPr>
              <w:t xml:space="preserve"> -</w:t>
            </w:r>
          </w:p>
        </w:tc>
        <w:tc>
          <w:tcPr>
            <w:tcW w:w="7407" w:type="dxa"/>
          </w:tcPr>
          <w:p w:rsidR="00000000" w:rsidRDefault="00A3041B">
            <w:pPr>
              <w:rPr>
                <w:lang w:val="fr-FR"/>
              </w:rPr>
            </w:pPr>
            <w:r>
              <w:rPr>
                <w:rStyle w:val="mqInternal"/>
                <w:noProof/>
                <w:lang w:val="fr-FR"/>
              </w:rPr>
              <w:t>[1}</w:t>
            </w:r>
            <w:r>
              <w:rPr>
                <w:lang w:val="fr-FR"/>
              </w:rPr>
              <w:t>Gestion des droits num</w:t>
            </w:r>
            <w:r>
              <w:rPr>
                <w:lang w:val="fr-FR"/>
              </w:rPr>
              <w:t>é</w:t>
            </w:r>
            <w:r>
              <w:rPr>
                <w:lang w:val="fr-FR"/>
              </w:rPr>
              <w:t>riques (DRM)</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ffcc6b5d-6c9f-4749-a844-13904e0e927b</w:t>
            </w:r>
          </w:p>
        </w:tc>
        <w:tc>
          <w:tcPr>
            <w:tcW w:w="7407" w:type="dxa"/>
            <w:shd w:val="clear" w:color="auto" w:fill="F2F2F2" w:themeFill="background1" w:themeFillShade="F2"/>
          </w:tcPr>
          <w:p w:rsidR="00000000" w:rsidRDefault="00A3041B">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000000" w:rsidRDefault="00A3041B">
            <w:pPr>
              <w:rPr>
                <w:lang w:val="fr-FR"/>
              </w:rPr>
            </w:pPr>
            <w:r>
              <w:rPr>
                <w:lang w:val="fr-FR"/>
              </w:rPr>
              <w:t>URL de</w:t>
            </w:r>
            <w:r>
              <w:rPr>
                <w:rStyle w:val="mqInternal"/>
                <w:noProof/>
                <w:lang w:val="fr-FR"/>
              </w:rPr>
              <w:t>[1}</w:t>
            </w:r>
            <w:r>
              <w:rPr>
                <w:lang w:val="fr-FR"/>
              </w:rPr>
              <w:t>lecture - URL</w:t>
            </w:r>
            <w:r>
              <w:rPr>
                <w:rStyle w:val="mqInternal"/>
                <w:noProof/>
                <w:lang w:val="fr-FR"/>
              </w:rPr>
              <w:t>{2]</w:t>
            </w:r>
            <w:r>
              <w:rPr>
                <w:lang w:val="fr-FR"/>
              </w:rPr>
              <w:t xml:space="preserve"> pouvant </w:t>
            </w:r>
            <w:r>
              <w:rPr>
                <w:lang w:val="fr-FR"/>
              </w:rPr>
              <w:t>ê</w:t>
            </w:r>
            <w:r>
              <w:rPr>
                <w:lang w:val="fr-FR"/>
              </w:rPr>
              <w:t>tre utilis</w:t>
            </w:r>
            <w:r>
              <w:rPr>
                <w:lang w:val="fr-FR"/>
              </w:rPr>
              <w:t>é</w:t>
            </w:r>
            <w:r>
              <w:rPr>
                <w:lang w:val="fr-FR"/>
              </w:rPr>
              <w:t>e pour afficher le flux en direct dans un lecteur non-BrightCove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a612a91e-c4ef-407a-9dc9-291f83dcf9cc</w:t>
            </w:r>
          </w:p>
        </w:tc>
        <w:tc>
          <w:tcPr>
            <w:tcW w:w="7407" w:type="dxa"/>
            <w:shd w:val="clear" w:color="auto" w:fill="F2F2F2" w:themeFill="background1" w:themeFillShade="F2"/>
          </w:tcPr>
          <w:p w:rsidR="00000000" w:rsidRDefault="00A3041B">
            <w:pPr>
              <w:rPr>
                <w:noProof/>
              </w:rPr>
            </w:pPr>
            <w:r>
              <w:rPr>
                <w:noProof/>
              </w:rPr>
              <w:t>Viewing strea</w:t>
            </w:r>
            <w:r>
              <w:rPr>
                <w:noProof/>
              </w:rPr>
              <w:t>m information</w:t>
            </w:r>
          </w:p>
        </w:tc>
        <w:tc>
          <w:tcPr>
            <w:tcW w:w="7407" w:type="dxa"/>
          </w:tcPr>
          <w:p w:rsidR="00000000" w:rsidRDefault="00A3041B">
            <w:pPr>
              <w:rPr>
                <w:lang w:val="fr-FR"/>
              </w:rPr>
            </w:pPr>
            <w:r>
              <w:rPr>
                <w:lang w:val="fr-FR"/>
              </w:rPr>
              <w:t>Affichage des informations de flux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57f7ba11-0e58-4f94-b35d-f823d5760fb3</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Stream Information</w:t>
            </w:r>
            <w:r>
              <w:rPr>
                <w:rStyle w:val="mqInternal"/>
                <w:noProof/>
              </w:rPr>
              <w:t>{2]</w:t>
            </w:r>
            <w:r>
              <w:rPr>
                <w:noProof/>
              </w:rPr>
              <w:t xml:space="preserve"> section displays the following information:</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Informations sur le flux</w:t>
            </w:r>
            <w:r>
              <w:rPr>
                <w:rStyle w:val="mqInternal"/>
                <w:noProof/>
                <w:lang w:val="fr-FR"/>
              </w:rPr>
              <w:t>{2]</w:t>
            </w:r>
            <w:r>
              <w:rPr>
                <w:lang w:val="fr-FR"/>
              </w:rPr>
              <w:t xml:space="preserve"> section affiche les informations suivantes: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537e6378-</w:t>
            </w:r>
            <w:r>
              <w:rPr>
                <w:noProof/>
                <w:sz w:val="2"/>
              </w:rPr>
              <w:t>f07d-4eb4-8ee3-44bc6bab0cd3</w:t>
            </w:r>
          </w:p>
        </w:tc>
        <w:tc>
          <w:tcPr>
            <w:tcW w:w="7407" w:type="dxa"/>
            <w:shd w:val="clear" w:color="auto" w:fill="F2F2F2" w:themeFill="background1" w:themeFillShade="F2"/>
          </w:tcPr>
          <w:p w:rsidR="00000000" w:rsidRDefault="00A3041B">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000000" w:rsidRDefault="00A3041B">
            <w:pPr>
              <w:rPr>
                <w:lang w:val="fr-FR"/>
              </w:rPr>
            </w:pPr>
            <w:r>
              <w:rPr>
                <w:rStyle w:val="mqInternal"/>
                <w:noProof/>
                <w:lang w:val="fr-FR"/>
              </w:rPr>
              <w:t>[1}</w:t>
            </w:r>
            <w:r>
              <w:rPr>
                <w:lang w:val="fr-FR"/>
              </w:rPr>
              <w:t>ID de travail - ID</w:t>
            </w:r>
            <w:r>
              <w:rPr>
                <w:rStyle w:val="mqInternal"/>
                <w:noProof/>
                <w:lang w:val="fr-FR"/>
              </w:rPr>
              <w:t>{2]</w:t>
            </w:r>
            <w:r>
              <w:rPr>
                <w:lang w:val="fr-FR"/>
              </w:rPr>
              <w:t xml:space="preserve"> de travail interne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9717ea49-373d-4964-9fd4-69882c4f092d</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 ID</w:t>
            </w:r>
            <w:r>
              <w:rPr>
                <w:rStyle w:val="mqInternal"/>
                <w:noProof/>
              </w:rPr>
              <w:t>{2]</w:t>
            </w:r>
            <w:r>
              <w:rPr>
                <w:noProof/>
              </w:rPr>
              <w:t xml:space="preserve"> - Video ID of the live event stream (this will also be the Video ID for the VOD asset on the Vid</w:t>
            </w:r>
            <w:r>
              <w:rPr>
                <w:noProof/>
              </w:rPr>
              <w:t>eos page)</w:t>
            </w:r>
          </w:p>
        </w:tc>
        <w:tc>
          <w:tcPr>
            <w:tcW w:w="7407" w:type="dxa"/>
          </w:tcPr>
          <w:p w:rsidR="00000000" w:rsidRDefault="00A3041B">
            <w:pPr>
              <w:rPr>
                <w:lang w:val="fr-FR"/>
              </w:rPr>
            </w:pPr>
            <w:r>
              <w:rPr>
                <w:rStyle w:val="mqInternal"/>
                <w:noProof/>
                <w:lang w:val="fr-FR"/>
              </w:rPr>
              <w:t>[1}</w:t>
            </w:r>
            <w:r>
              <w:rPr>
                <w:lang w:val="fr-FR"/>
              </w:rPr>
              <w:t>ID vid</w:t>
            </w:r>
            <w:r>
              <w:rPr>
                <w:lang w:val="fr-FR"/>
              </w:rPr>
              <w:t>é</w:t>
            </w:r>
            <w:r>
              <w:rPr>
                <w:lang w:val="fr-FR"/>
              </w:rPr>
              <w:t>o</w:t>
            </w:r>
            <w:r>
              <w:rPr>
                <w:rStyle w:val="mqInternal"/>
                <w:noProof/>
                <w:lang w:val="fr-FR"/>
              </w:rPr>
              <w:t>{2]</w:t>
            </w:r>
            <w:r>
              <w:rPr>
                <w:lang w:val="fr-FR"/>
              </w:rPr>
              <w:t xml:space="preserve"> - ID vid</w:t>
            </w:r>
            <w:r>
              <w:rPr>
                <w:lang w:val="fr-FR"/>
              </w:rPr>
              <w:t>é</w:t>
            </w:r>
            <w:r>
              <w:rPr>
                <w:lang w:val="fr-FR"/>
              </w:rPr>
              <w:t>o du flux de l'</w:t>
            </w:r>
            <w:r>
              <w:rPr>
                <w:lang w:val="fr-FR"/>
              </w:rPr>
              <w:t>é</w:t>
            </w:r>
            <w:r>
              <w:rPr>
                <w:lang w:val="fr-FR"/>
              </w:rPr>
              <w:t>v</w:t>
            </w:r>
            <w:r>
              <w:rPr>
                <w:lang w:val="fr-FR"/>
              </w:rPr>
              <w:t>é</w:t>
            </w:r>
            <w:r>
              <w:rPr>
                <w:lang w:val="fr-FR"/>
              </w:rPr>
              <w:t xml:space="preserve">nement en direct (ce sera </w:t>
            </w:r>
            <w:r>
              <w:rPr>
                <w:lang w:val="fr-FR"/>
              </w:rPr>
              <w:t>é</w:t>
            </w:r>
            <w:r>
              <w:rPr>
                <w:lang w:val="fr-FR"/>
              </w:rPr>
              <w:t>galement l'ID vid</w:t>
            </w:r>
            <w:r>
              <w:rPr>
                <w:lang w:val="fr-FR"/>
              </w:rPr>
              <w:t>é</w:t>
            </w:r>
            <w:r>
              <w:rPr>
                <w:lang w:val="fr-FR"/>
              </w:rPr>
              <w:t>o de l'</w:t>
            </w:r>
            <w:r>
              <w:rPr>
                <w:lang w:val="fr-FR"/>
              </w:rPr>
              <w:t>é</w:t>
            </w:r>
            <w:r>
              <w:rPr>
                <w:lang w:val="fr-FR"/>
              </w:rPr>
              <w:t>l</w:t>
            </w:r>
            <w:r>
              <w:rPr>
                <w:lang w:val="fr-FR"/>
              </w:rPr>
              <w:t>é</w:t>
            </w:r>
            <w:r>
              <w:rPr>
                <w:lang w:val="fr-FR"/>
              </w:rPr>
              <w:t>ment VOD sur la page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af1fde9c-df79-41cb-ac19-f3ad9292a376</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 Endpoint (RTMP URL</w:t>
            </w:r>
            <w:r>
              <w:rPr>
                <w:rStyle w:val="mqInternal"/>
                <w:noProof/>
              </w:rPr>
              <w:t>{2]</w:t>
            </w:r>
            <w:r>
              <w:rPr>
                <w:noProof/>
              </w:rPr>
              <w:t>) - Streaming endpoint used by the encoder</w:t>
            </w:r>
          </w:p>
        </w:tc>
        <w:tc>
          <w:tcPr>
            <w:tcW w:w="7407" w:type="dxa"/>
          </w:tcPr>
          <w:p w:rsidR="00000000" w:rsidRDefault="00A3041B">
            <w:pPr>
              <w:rPr>
                <w:lang w:val="fr-FR"/>
              </w:rPr>
            </w:pPr>
            <w:r>
              <w:rPr>
                <w:rStyle w:val="mqInternal"/>
                <w:noProof/>
                <w:lang w:val="fr-FR"/>
              </w:rPr>
              <w:t>[1}</w:t>
            </w:r>
            <w:r>
              <w:rPr>
                <w:lang w:val="fr-FR"/>
              </w:rPr>
              <w:t xml:space="preserve"> Point de terminaison (URL RTMP</w:t>
            </w:r>
            <w:r>
              <w:rPr>
                <w:rStyle w:val="mqInternal"/>
                <w:noProof/>
                <w:lang w:val="fr-FR"/>
              </w:rPr>
              <w:t>{2]</w:t>
            </w:r>
            <w:r>
              <w:rPr>
                <w:lang w:val="fr-FR"/>
              </w:rPr>
              <w:t xml:space="preserve"> ) - Point de terminaison de streaming utilis</w:t>
            </w:r>
            <w:r>
              <w:rPr>
                <w:lang w:val="fr-FR"/>
              </w:rPr>
              <w:t>é</w:t>
            </w:r>
            <w:r>
              <w:rPr>
                <w:lang w:val="fr-FR"/>
              </w:rPr>
              <w:t xml:space="preserve"> par l'encodeur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219d68d2-17eb-4c25-b6aa-5b0872a1ae35</w:t>
            </w:r>
          </w:p>
        </w:tc>
        <w:tc>
          <w:tcPr>
            <w:tcW w:w="7407" w:type="dxa"/>
            <w:shd w:val="clear" w:color="auto" w:fill="F2F2F2" w:themeFill="background1" w:themeFillShade="F2"/>
          </w:tcPr>
          <w:p w:rsidR="00000000" w:rsidRDefault="00A3041B">
            <w:pPr>
              <w:rPr>
                <w:noProof/>
              </w:rPr>
            </w:pPr>
            <w:r>
              <w:rPr>
                <w:rStyle w:val="mqInternal"/>
                <w:noProof/>
              </w:rPr>
              <w:t>[1}</w:t>
            </w:r>
            <w:r>
              <w:rPr>
                <w:noProof/>
              </w:rPr>
              <w:t xml:space="preserve"> Name</w:t>
            </w:r>
            <w:r>
              <w:rPr>
                <w:rStyle w:val="mqInternal"/>
                <w:noProof/>
              </w:rPr>
              <w:t>{2]</w:t>
            </w:r>
            <w:r>
              <w:rPr>
                <w:noProof/>
              </w:rPr>
              <w:t xml:space="preserve"> - Stream name used by the encoder (always </w:t>
            </w:r>
            <w:r>
              <w:rPr>
                <w:rStyle w:val="mqInternal"/>
                <w:noProof/>
              </w:rPr>
              <w:t>[1}</w:t>
            </w:r>
            <w:r>
              <w:rPr>
                <w:noProof/>
              </w:rPr>
              <w:t>alive</w:t>
            </w:r>
            <w:r>
              <w:rPr>
                <w:rStyle w:val="mqInternal"/>
                <w:noProof/>
              </w:rPr>
              <w:t>{2]</w:t>
            </w:r>
            <w:r>
              <w:rPr>
                <w:noProof/>
              </w:rPr>
              <w:t>)</w:t>
            </w:r>
          </w:p>
        </w:tc>
        <w:tc>
          <w:tcPr>
            <w:tcW w:w="7407" w:type="dxa"/>
          </w:tcPr>
          <w:p w:rsidR="00000000" w:rsidRDefault="00A3041B">
            <w:pPr>
              <w:rPr>
                <w:lang w:val="fr-FR"/>
              </w:rPr>
            </w:pPr>
            <w:r>
              <w:rPr>
                <w:rStyle w:val="mqInternal"/>
                <w:noProof/>
                <w:lang w:val="fr-FR"/>
              </w:rPr>
              <w:t>[1}</w:t>
            </w:r>
            <w:r>
              <w:rPr>
                <w:lang w:val="fr-FR"/>
              </w:rPr>
              <w:t xml:space="preserve"> Nom</w:t>
            </w:r>
            <w:r>
              <w:rPr>
                <w:rStyle w:val="mqInternal"/>
                <w:noProof/>
                <w:lang w:val="fr-FR"/>
              </w:rPr>
              <w:t>{2]</w:t>
            </w:r>
            <w:r>
              <w:rPr>
                <w:lang w:val="fr-FR"/>
              </w:rPr>
              <w:t xml:space="preserve"> - Nom du flux utilis</w:t>
            </w:r>
            <w:r>
              <w:rPr>
                <w:lang w:val="fr-FR"/>
              </w:rPr>
              <w:t>é</w:t>
            </w:r>
            <w:r>
              <w:rPr>
                <w:lang w:val="fr-FR"/>
              </w:rPr>
              <w:t xml:space="preserve"> par l'encodeur (to</w:t>
            </w:r>
            <w:r>
              <w:rPr>
                <w:lang w:val="fr-FR"/>
              </w:rPr>
              <w:t xml:space="preserve">ujours </w:t>
            </w:r>
            <w:r>
              <w:rPr>
                <w:rStyle w:val="mqInternal"/>
                <w:noProof/>
                <w:lang w:val="fr-FR"/>
              </w:rPr>
              <w:t>[1}</w:t>
            </w:r>
            <w:r>
              <w:rPr>
                <w:lang w:val="fr-FR"/>
              </w:rPr>
              <w:t>vivant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0462aca8-3a2e-403f-99a4-70a668d01b43</w:t>
            </w:r>
          </w:p>
        </w:tc>
        <w:tc>
          <w:tcPr>
            <w:tcW w:w="7407" w:type="dxa"/>
            <w:shd w:val="clear" w:color="auto" w:fill="F2F2F2" w:themeFill="background1" w:themeFillShade="F2"/>
          </w:tcPr>
          <w:p w:rsidR="00000000" w:rsidRDefault="00A3041B">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A3041B">
            <w:pPr>
              <w:rPr>
                <w:lang w:val="fr-FR"/>
              </w:rPr>
            </w:pPr>
            <w:r>
              <w:rPr>
                <w:rStyle w:val="mqInternal"/>
                <w:noProof/>
                <w:lang w:val="fr-FR"/>
              </w:rPr>
              <w:t>[1}</w:t>
            </w:r>
            <w:r>
              <w:rPr>
                <w:lang w:val="fr-FR"/>
              </w:rPr>
              <w:t>R</w:t>
            </w:r>
            <w:r>
              <w:rPr>
                <w:lang w:val="fr-FR"/>
              </w:rPr>
              <w:t>é</w:t>
            </w:r>
            <w:r>
              <w:rPr>
                <w:lang w:val="fr-FR"/>
              </w:rPr>
              <w:t>gion - R</w:t>
            </w:r>
            <w:r>
              <w:rPr>
                <w:lang w:val="fr-FR"/>
              </w:rPr>
              <w:t>é</w:t>
            </w:r>
            <w:r>
              <w:rPr>
                <w:lang w:val="fr-FR"/>
              </w:rPr>
              <w:t>gion</w:t>
            </w:r>
            <w:r>
              <w:rPr>
                <w:rStyle w:val="mqInternal"/>
                <w:noProof/>
                <w:lang w:val="fr-FR"/>
              </w:rPr>
              <w:t>{2]</w:t>
            </w:r>
            <w:r>
              <w:rPr>
                <w:lang w:val="fr-FR"/>
              </w:rPr>
              <w:t xml:space="preserve"> en streaming</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4ecfd394-b7dc-49f6-a137-23110bc89899</w:t>
            </w:r>
          </w:p>
        </w:tc>
        <w:tc>
          <w:tcPr>
            <w:tcW w:w="7407" w:type="dxa"/>
            <w:shd w:val="clear" w:color="auto" w:fill="F2F2F2" w:themeFill="background1" w:themeFillShade="F2"/>
          </w:tcPr>
          <w:p w:rsidR="00000000" w:rsidRDefault="00A3041B">
            <w:pPr>
              <w:rPr>
                <w:noProof/>
              </w:rPr>
            </w:pPr>
            <w:r>
              <w:rPr>
                <w:rStyle w:val="mqInternal"/>
                <w:noProof/>
              </w:rPr>
              <w:t>[1}</w:t>
            </w:r>
            <w:r>
              <w:rPr>
                <w:noProof/>
              </w:rPr>
              <w:t>Status</w:t>
            </w:r>
            <w:r>
              <w:rPr>
                <w:rStyle w:val="mqInternal"/>
                <w:noProof/>
              </w:rPr>
              <w:t>{2]</w:t>
            </w:r>
            <w:r>
              <w:rPr>
                <w:noProof/>
              </w:rPr>
              <w:t xml:space="preserve"> - Current job status</w:t>
            </w:r>
          </w:p>
        </w:tc>
        <w:tc>
          <w:tcPr>
            <w:tcW w:w="7407" w:type="dxa"/>
          </w:tcPr>
          <w:p w:rsidR="00000000" w:rsidRDefault="00A3041B">
            <w:pPr>
              <w:rPr>
                <w:lang w:val="fr-FR"/>
              </w:rPr>
            </w:pPr>
            <w:r>
              <w:rPr>
                <w:rStyle w:val="mqInternal"/>
                <w:noProof/>
                <w:lang w:val="fr-FR"/>
              </w:rPr>
              <w:t>[1}</w:t>
            </w:r>
            <w:r>
              <w:rPr>
                <w:lang w:val="fr-FR"/>
              </w:rPr>
              <w:t>Statut</w:t>
            </w:r>
            <w:r>
              <w:rPr>
                <w:rStyle w:val="mqInternal"/>
                <w:noProof/>
                <w:lang w:val="fr-FR"/>
              </w:rPr>
              <w:t>{2]</w:t>
            </w:r>
            <w:r>
              <w:rPr>
                <w:lang w:val="fr-FR"/>
              </w:rPr>
              <w:t xml:space="preserve"> - Statut actuel de l'emploi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c5ae</w:t>
            </w:r>
            <w:r>
              <w:rPr>
                <w:noProof/>
                <w:sz w:val="2"/>
              </w:rPr>
              <w:t>3c63-fd64-4f4a-ac5f-57ec2e69d157</w:t>
            </w:r>
          </w:p>
        </w:tc>
        <w:tc>
          <w:tcPr>
            <w:tcW w:w="7407" w:type="dxa"/>
            <w:shd w:val="clear" w:color="auto" w:fill="F2F2F2" w:themeFill="background1" w:themeFillShade="F2"/>
          </w:tcPr>
          <w:p w:rsidR="00000000" w:rsidRDefault="00A3041B">
            <w:pPr>
              <w:rPr>
                <w:noProof/>
              </w:rPr>
            </w:pPr>
            <w:r>
              <w:rPr>
                <w:rStyle w:val="mqInternal"/>
                <w:noProof/>
              </w:rPr>
              <w:t>[1}</w:t>
            </w:r>
            <w:r>
              <w:rPr>
                <w:noProof/>
              </w:rPr>
              <w:t>Streaming</w:t>
            </w:r>
            <w:r>
              <w:rPr>
                <w:rStyle w:val="mqInternal"/>
                <w:noProof/>
              </w:rPr>
              <w:t>{2][3]</w:t>
            </w:r>
            <w:r>
              <w:rPr>
                <w:noProof/>
              </w:rPr>
              <w:t>- Stream is live</w:t>
            </w:r>
          </w:p>
        </w:tc>
        <w:tc>
          <w:tcPr>
            <w:tcW w:w="7407" w:type="dxa"/>
          </w:tcPr>
          <w:p w:rsidR="00000000" w:rsidRDefault="00A3041B">
            <w:pPr>
              <w:rPr>
                <w:lang w:val="fr-FR"/>
              </w:rPr>
            </w:pPr>
            <w:r>
              <w:rPr>
                <w:rStyle w:val="mqInternal"/>
                <w:noProof/>
                <w:lang w:val="fr-FR"/>
              </w:rPr>
              <w:t>[1}</w:t>
            </w:r>
            <w:r>
              <w:rPr>
                <w:lang w:val="fr-FR"/>
              </w:rPr>
              <w:t>Diffusion</w:t>
            </w:r>
            <w:r>
              <w:rPr>
                <w:rStyle w:val="mqInternal"/>
                <w:noProof/>
                <w:lang w:val="fr-FR"/>
              </w:rPr>
              <w:t>{2][3]</w:t>
            </w:r>
            <w:r>
              <w:rPr>
                <w:lang w:val="fr-FR"/>
              </w:rPr>
              <w:t xml:space="preserve"> - Le flux est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2546163d-e0c6-45e4-9b73-dabe20d7a624</w:t>
            </w:r>
          </w:p>
        </w:tc>
        <w:tc>
          <w:tcPr>
            <w:tcW w:w="7407" w:type="dxa"/>
            <w:shd w:val="clear" w:color="auto" w:fill="F2F2F2" w:themeFill="background1" w:themeFillShade="F2"/>
          </w:tcPr>
          <w:p w:rsidR="00000000" w:rsidRDefault="00A3041B">
            <w:pPr>
              <w:rPr>
                <w:noProof/>
              </w:rPr>
            </w:pPr>
            <w:r>
              <w:rPr>
                <w:rStyle w:val="mqInternal"/>
                <w:noProof/>
              </w:rPr>
              <w:t>[1}</w:t>
            </w:r>
            <w:r>
              <w:rPr>
                <w:noProof/>
              </w:rPr>
              <w:t>Processing Error</w:t>
            </w:r>
            <w:r>
              <w:rPr>
                <w:rStyle w:val="mqInternal"/>
                <w:noProof/>
              </w:rPr>
              <w:t>{2][3]</w:t>
            </w:r>
            <w:r>
              <w:rPr>
                <w:noProof/>
              </w:rPr>
              <w:t>- The live stream has encountered an error</w:t>
            </w:r>
          </w:p>
        </w:tc>
        <w:tc>
          <w:tcPr>
            <w:tcW w:w="7407" w:type="dxa"/>
          </w:tcPr>
          <w:p w:rsidR="00000000" w:rsidRDefault="00A3041B">
            <w:pPr>
              <w:rPr>
                <w:lang w:val="fr-FR"/>
              </w:rPr>
            </w:pPr>
            <w:r>
              <w:rPr>
                <w:rStyle w:val="mqInternal"/>
                <w:noProof/>
                <w:lang w:val="fr-FR"/>
              </w:rPr>
              <w:t>[1}</w:t>
            </w:r>
            <w:r>
              <w:rPr>
                <w:lang w:val="fr-FR"/>
              </w:rPr>
              <w:t>Erreur de traitement</w:t>
            </w:r>
            <w:r>
              <w:rPr>
                <w:rStyle w:val="mqInternal"/>
                <w:noProof/>
                <w:lang w:val="fr-FR"/>
              </w:rPr>
              <w:t>{2][3]</w:t>
            </w:r>
            <w:r>
              <w:rPr>
                <w:lang w:val="fr-FR"/>
              </w:rPr>
              <w:t xml:space="preserve"> - Le flux en direct a rencontr</w:t>
            </w:r>
            <w:r>
              <w:rPr>
                <w:lang w:val="fr-FR"/>
              </w:rPr>
              <w:t>é</w:t>
            </w:r>
            <w:r>
              <w:rPr>
                <w:lang w:val="fr-FR"/>
              </w:rPr>
              <w:t xml:space="preserve"> une erreur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89056ea1-9d11-435a-adf4-68441b6265b6</w:t>
            </w:r>
          </w:p>
        </w:tc>
        <w:tc>
          <w:tcPr>
            <w:tcW w:w="7407" w:type="dxa"/>
            <w:shd w:val="clear" w:color="auto" w:fill="F2F2F2" w:themeFill="background1" w:themeFillShade="F2"/>
          </w:tcPr>
          <w:p w:rsidR="00000000" w:rsidRDefault="00A3041B">
            <w:pPr>
              <w:rPr>
                <w:noProof/>
              </w:rPr>
            </w:pPr>
            <w:r>
              <w:rPr>
                <w:rStyle w:val="mqInternal"/>
                <w:noProof/>
              </w:rPr>
              <w:t>[1}</w:t>
            </w:r>
            <w:r>
              <w:rPr>
                <w:noProof/>
              </w:rPr>
              <w:t>Standby</w:t>
            </w:r>
            <w:r>
              <w:rPr>
                <w:rStyle w:val="mqInternal"/>
                <w:noProof/>
              </w:rPr>
              <w:t>{2][3]</w:t>
            </w:r>
            <w:r>
              <w:rPr>
                <w:noProof/>
              </w:rPr>
              <w:t>- Stream ready to be activated (static entry points only)</w:t>
            </w:r>
          </w:p>
        </w:tc>
        <w:tc>
          <w:tcPr>
            <w:tcW w:w="7407" w:type="dxa"/>
          </w:tcPr>
          <w:p w:rsidR="00000000" w:rsidRDefault="00A3041B">
            <w:pPr>
              <w:rPr>
                <w:lang w:val="fr-FR"/>
              </w:rPr>
            </w:pPr>
            <w:r>
              <w:rPr>
                <w:rStyle w:val="mqInternal"/>
                <w:noProof/>
                <w:lang w:val="fr-FR"/>
              </w:rPr>
              <w:t>[1}</w:t>
            </w:r>
            <w:r>
              <w:rPr>
                <w:lang w:val="fr-FR"/>
              </w:rPr>
              <w:t>Etre pr</w:t>
            </w:r>
            <w:r>
              <w:rPr>
                <w:lang w:val="fr-FR"/>
              </w:rPr>
              <w:t>ê</w:t>
            </w:r>
            <w:r>
              <w:rPr>
                <w:lang w:val="fr-FR"/>
              </w:rPr>
              <w:t>t</w:t>
            </w:r>
            <w:r>
              <w:rPr>
                <w:rStyle w:val="mqInternal"/>
                <w:noProof/>
                <w:lang w:val="fr-FR"/>
              </w:rPr>
              <w:t>{2][3]</w:t>
            </w:r>
            <w:r>
              <w:rPr>
                <w:lang w:val="fr-FR"/>
              </w:rPr>
              <w:t xml:space="preserve"> - Stream pr</w:t>
            </w:r>
            <w:r>
              <w:rPr>
                <w:lang w:val="fr-FR"/>
              </w:rPr>
              <w:t>ê</w:t>
            </w:r>
            <w:r>
              <w:rPr>
                <w:lang w:val="fr-FR"/>
              </w:rPr>
              <w:t xml:space="preserve">t </w:t>
            </w:r>
            <w:r>
              <w:rPr>
                <w:lang w:val="fr-FR"/>
              </w:rPr>
              <w:t>à</w:t>
            </w:r>
            <w:r>
              <w:rPr>
                <w:lang w:val="fr-FR"/>
              </w:rPr>
              <w:t xml:space="preserve"> </w:t>
            </w:r>
            <w:r>
              <w:rPr>
                <w:lang w:val="fr-FR"/>
              </w:rPr>
              <w:t>ê</w:t>
            </w:r>
            <w:r>
              <w:rPr>
                <w:lang w:val="fr-FR"/>
              </w:rPr>
              <w:t>tre activ</w:t>
            </w:r>
            <w:r>
              <w:rPr>
                <w:lang w:val="fr-FR"/>
              </w:rPr>
              <w:t>é</w:t>
            </w:r>
            <w:r>
              <w:rPr>
                <w:lang w:val="fr-FR"/>
              </w:rPr>
              <w:t xml:space="preserve"> (points d'entr</w:t>
            </w:r>
            <w:r>
              <w:rPr>
                <w:lang w:val="fr-FR"/>
              </w:rPr>
              <w:t>é</w:t>
            </w:r>
            <w:r>
              <w:rPr>
                <w:lang w:val="fr-FR"/>
              </w:rPr>
              <w:t>e statiques uniquement)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baea2e6b-2f05-49de-8166-72fcade7e104</w:t>
            </w:r>
          </w:p>
        </w:tc>
        <w:tc>
          <w:tcPr>
            <w:tcW w:w="7407" w:type="dxa"/>
            <w:shd w:val="clear" w:color="auto" w:fill="F2F2F2" w:themeFill="background1" w:themeFillShade="F2"/>
          </w:tcPr>
          <w:p w:rsidR="00000000" w:rsidRDefault="00A3041B">
            <w:pPr>
              <w:rPr>
                <w:noProof/>
              </w:rPr>
            </w:pPr>
            <w:r>
              <w:rPr>
                <w:rStyle w:val="mqInternal"/>
                <w:noProof/>
              </w:rPr>
              <w:t>[1}</w:t>
            </w:r>
            <w:r>
              <w:rPr>
                <w:noProof/>
              </w:rPr>
              <w:t>Stopping</w:t>
            </w:r>
            <w:r>
              <w:rPr>
                <w:rStyle w:val="mqInternal"/>
                <w:noProof/>
              </w:rPr>
              <w:t>{2][3]</w:t>
            </w:r>
            <w:r>
              <w:rPr>
                <w:noProof/>
              </w:rPr>
              <w:t>- The live stream is stopping and creating any associated VOD outputs</w:t>
            </w:r>
          </w:p>
        </w:tc>
        <w:tc>
          <w:tcPr>
            <w:tcW w:w="7407" w:type="dxa"/>
          </w:tcPr>
          <w:p w:rsidR="00000000" w:rsidRDefault="00A3041B">
            <w:pPr>
              <w:rPr>
                <w:lang w:val="fr-FR"/>
              </w:rPr>
            </w:pPr>
            <w:r>
              <w:rPr>
                <w:rStyle w:val="mqInternal"/>
                <w:noProof/>
                <w:lang w:val="fr-FR"/>
              </w:rPr>
              <w:t>[1}</w:t>
            </w:r>
            <w:r>
              <w:rPr>
                <w:lang w:val="fr-FR"/>
              </w:rPr>
              <w:t>Arr</w:t>
            </w:r>
            <w:r>
              <w:rPr>
                <w:lang w:val="fr-FR"/>
              </w:rPr>
              <w:t>ê</w:t>
            </w:r>
            <w:r>
              <w:rPr>
                <w:lang w:val="fr-FR"/>
              </w:rPr>
              <w:t>t</w:t>
            </w:r>
            <w:r>
              <w:rPr>
                <w:rStyle w:val="mqInternal"/>
                <w:noProof/>
                <w:lang w:val="fr-FR"/>
              </w:rPr>
              <w:t>{2][3]</w:t>
            </w:r>
            <w:r>
              <w:rPr>
                <w:lang w:val="fr-FR"/>
              </w:rPr>
              <w:t xml:space="preserve"> - Le flux en direct s'arr</w:t>
            </w:r>
            <w:r>
              <w:rPr>
                <w:lang w:val="fr-FR"/>
              </w:rPr>
              <w:t>ê</w:t>
            </w:r>
            <w:r>
              <w:rPr>
                <w:lang w:val="fr-FR"/>
              </w:rPr>
              <w:t>te et cr</w:t>
            </w:r>
            <w:r>
              <w:rPr>
                <w:lang w:val="fr-FR"/>
              </w:rPr>
              <w:t>é</w:t>
            </w:r>
            <w:r>
              <w:rPr>
                <w:lang w:val="fr-FR"/>
              </w:rPr>
              <w:t>e toutes les sorties VOD associ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f98dfc53-2359-448a-a090-1da5f2d13063</w:t>
            </w:r>
          </w:p>
        </w:tc>
        <w:tc>
          <w:tcPr>
            <w:tcW w:w="7407" w:type="dxa"/>
            <w:shd w:val="clear" w:color="auto" w:fill="F2F2F2" w:themeFill="background1" w:themeFillShade="F2"/>
          </w:tcPr>
          <w:p w:rsidR="00000000" w:rsidRDefault="00A3041B">
            <w:pPr>
              <w:rPr>
                <w:noProof/>
              </w:rPr>
            </w:pPr>
            <w:r>
              <w:rPr>
                <w:rStyle w:val="mqInternal"/>
                <w:noProof/>
              </w:rPr>
              <w:t>[1}</w:t>
            </w:r>
            <w:r>
              <w:rPr>
                <w:noProof/>
              </w:rPr>
              <w:t>Co</w:t>
            </w:r>
            <w:r>
              <w:rPr>
                <w:noProof/>
              </w:rPr>
              <w:t>mpleted</w:t>
            </w:r>
            <w:r>
              <w:rPr>
                <w:rStyle w:val="mqInternal"/>
                <w:noProof/>
              </w:rPr>
              <w:t>{2][3]</w:t>
            </w:r>
            <w:r>
              <w:rPr>
                <w:noProof/>
              </w:rPr>
              <w:t>- Live stream has completed</w:t>
            </w:r>
          </w:p>
        </w:tc>
        <w:tc>
          <w:tcPr>
            <w:tcW w:w="7407" w:type="dxa"/>
          </w:tcPr>
          <w:p w:rsidR="00000000" w:rsidRDefault="00A3041B">
            <w:pPr>
              <w:rPr>
                <w:lang w:val="fr-FR"/>
              </w:rPr>
            </w:pPr>
            <w:r>
              <w:rPr>
                <w:rStyle w:val="mqInternal"/>
                <w:noProof/>
                <w:lang w:val="fr-FR"/>
              </w:rPr>
              <w:t>[1}</w:t>
            </w:r>
            <w:r>
              <w:rPr>
                <w:lang w:val="fr-FR"/>
              </w:rPr>
              <w:t>Termin</w:t>
            </w:r>
            <w:r>
              <w:rPr>
                <w:lang w:val="fr-FR"/>
              </w:rPr>
              <w:t>é</w:t>
            </w:r>
            <w:r>
              <w:rPr>
                <w:rStyle w:val="mqInternal"/>
                <w:noProof/>
                <w:lang w:val="fr-FR"/>
              </w:rPr>
              <w:t>{2][3]</w:t>
            </w:r>
            <w:r>
              <w:rPr>
                <w:lang w:val="fr-FR"/>
              </w:rPr>
              <w:t xml:space="preserve"> - La diffusion en direct est termin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a9ed2678-eda1-4418-beb5-adc9ce8f0fad</w:t>
            </w:r>
          </w:p>
        </w:tc>
        <w:tc>
          <w:tcPr>
            <w:tcW w:w="7407" w:type="dxa"/>
            <w:shd w:val="clear" w:color="auto" w:fill="F2F2F2" w:themeFill="background1" w:themeFillShade="F2"/>
          </w:tcPr>
          <w:p w:rsidR="00000000" w:rsidRDefault="00A3041B">
            <w:pPr>
              <w:rPr>
                <w:noProof/>
              </w:rPr>
            </w:pPr>
            <w:r>
              <w:rPr>
                <w:rStyle w:val="mqInternal"/>
                <w:noProof/>
              </w:rPr>
              <w:t>[1}</w:t>
            </w:r>
            <w:r>
              <w:rPr>
                <w:noProof/>
              </w:rPr>
              <w:t>Cancelling</w:t>
            </w:r>
            <w:r>
              <w:rPr>
                <w:rStyle w:val="mqInternal"/>
                <w:noProof/>
              </w:rPr>
              <w:t>{2][3]</w:t>
            </w:r>
            <w:r>
              <w:rPr>
                <w:noProof/>
              </w:rPr>
              <w:t>- The live stream is stopping and will NOT process any pending VOD outputs</w:t>
            </w:r>
          </w:p>
        </w:tc>
        <w:tc>
          <w:tcPr>
            <w:tcW w:w="7407" w:type="dxa"/>
          </w:tcPr>
          <w:p w:rsidR="00000000" w:rsidRDefault="00A3041B">
            <w:pPr>
              <w:rPr>
                <w:lang w:val="fr-FR"/>
              </w:rPr>
            </w:pPr>
            <w:r>
              <w:rPr>
                <w:rStyle w:val="mqInternal"/>
                <w:noProof/>
                <w:lang w:val="fr-FR"/>
              </w:rPr>
              <w:t>[1}</w:t>
            </w:r>
            <w:r>
              <w:rPr>
                <w:lang w:val="fr-FR"/>
              </w:rPr>
              <w:t>Annulation</w:t>
            </w:r>
            <w:r>
              <w:rPr>
                <w:rStyle w:val="mqInternal"/>
                <w:noProof/>
                <w:lang w:val="fr-FR"/>
              </w:rPr>
              <w:t>{2][3]</w:t>
            </w:r>
            <w:r>
              <w:rPr>
                <w:lang w:val="fr-FR"/>
              </w:rPr>
              <w:t xml:space="preserve"> - Le flux en direct s'arr</w:t>
            </w:r>
            <w:r>
              <w:rPr>
                <w:lang w:val="fr-FR"/>
              </w:rPr>
              <w:t>ê</w:t>
            </w:r>
            <w:r>
              <w:rPr>
                <w:lang w:val="fr-FR"/>
              </w:rPr>
              <w:t>te et ne traitera PAS les sorties VOD en attente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fadd375f-7b11-49f2-89bf-360d2338a3ad</w:t>
            </w:r>
          </w:p>
        </w:tc>
        <w:tc>
          <w:tcPr>
            <w:tcW w:w="7407" w:type="dxa"/>
            <w:shd w:val="clear" w:color="auto" w:fill="F2F2F2" w:themeFill="background1" w:themeFillShade="F2"/>
          </w:tcPr>
          <w:p w:rsidR="00000000" w:rsidRDefault="00A3041B">
            <w:pPr>
              <w:rPr>
                <w:noProof/>
              </w:rPr>
            </w:pPr>
            <w:r>
              <w:rPr>
                <w:rStyle w:val="mqInternal"/>
                <w:noProof/>
              </w:rPr>
              <w:t>[1}</w:t>
            </w:r>
            <w:r>
              <w:rPr>
                <w:noProof/>
              </w:rPr>
              <w:t>Cancelled</w:t>
            </w:r>
            <w:r>
              <w:rPr>
                <w:rStyle w:val="mqInternal"/>
                <w:noProof/>
              </w:rPr>
              <w:t>{2][3]</w:t>
            </w:r>
            <w:r>
              <w:rPr>
                <w:noProof/>
              </w:rPr>
              <w:t>- The live stream has been cancelled</w:t>
            </w:r>
          </w:p>
        </w:tc>
        <w:tc>
          <w:tcPr>
            <w:tcW w:w="7407" w:type="dxa"/>
          </w:tcPr>
          <w:p w:rsidR="00000000" w:rsidRDefault="00A3041B">
            <w:pPr>
              <w:rPr>
                <w:lang w:val="fr-FR"/>
              </w:rPr>
            </w:pPr>
            <w:r>
              <w:rPr>
                <w:rStyle w:val="mqInternal"/>
                <w:noProof/>
                <w:lang w:val="fr-FR"/>
              </w:rPr>
              <w:t>[1}</w:t>
            </w:r>
            <w:r>
              <w:rPr>
                <w:lang w:val="fr-FR"/>
              </w:rPr>
              <w:t>Annul</w:t>
            </w:r>
            <w:r>
              <w:rPr>
                <w:lang w:val="fr-FR"/>
              </w:rPr>
              <w:t>é</w:t>
            </w:r>
            <w:r>
              <w:rPr>
                <w:rStyle w:val="mqInternal"/>
                <w:noProof/>
                <w:lang w:val="fr-FR"/>
              </w:rPr>
              <w:t>{2][3]</w:t>
            </w:r>
            <w:r>
              <w:rPr>
                <w:lang w:val="fr-FR"/>
              </w:rPr>
              <w:t xml:space="preserve"> - La diffusion en direct a </w:t>
            </w:r>
            <w:r>
              <w:rPr>
                <w:lang w:val="fr-FR"/>
              </w:rPr>
              <w:t>é</w:t>
            </w:r>
            <w:r>
              <w:rPr>
                <w:lang w:val="fr-FR"/>
              </w:rPr>
              <w:t>t</w:t>
            </w:r>
            <w:r>
              <w:rPr>
                <w:lang w:val="fr-FR"/>
              </w:rPr>
              <w:t>é</w:t>
            </w:r>
            <w:r>
              <w:rPr>
                <w:lang w:val="fr-FR"/>
              </w:rPr>
              <w:t xml:space="preserve"> annul</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4ef68947-08bb-452a-ac54</w:t>
            </w:r>
            <w:r>
              <w:rPr>
                <w:noProof/>
                <w:sz w:val="2"/>
              </w:rPr>
              <w:t>-574b4fe2c63e</w:t>
            </w:r>
          </w:p>
        </w:tc>
        <w:tc>
          <w:tcPr>
            <w:tcW w:w="7407" w:type="dxa"/>
            <w:shd w:val="clear" w:color="auto" w:fill="F2F2F2" w:themeFill="background1" w:themeFillShade="F2"/>
          </w:tcPr>
          <w:p w:rsidR="00000000" w:rsidRDefault="00A3041B">
            <w:pPr>
              <w:rPr>
                <w:noProof/>
              </w:rPr>
            </w:pPr>
            <w:r>
              <w:rPr>
                <w:rStyle w:val="mqInternal"/>
                <w:noProof/>
              </w:rPr>
              <w:t>[1}</w:t>
            </w:r>
            <w:r>
              <w:rPr>
                <w:noProof/>
              </w:rPr>
              <w:t>Disconnected</w:t>
            </w:r>
            <w:r>
              <w:rPr>
                <w:rStyle w:val="mqInternal"/>
                <w:noProof/>
              </w:rPr>
              <w:t>{2][3]</w:t>
            </w:r>
            <w:r>
              <w:rPr>
                <w:noProof/>
              </w:rPr>
              <w:t>- The encoder has been disconnected</w:t>
            </w:r>
          </w:p>
        </w:tc>
        <w:tc>
          <w:tcPr>
            <w:tcW w:w="7407" w:type="dxa"/>
          </w:tcPr>
          <w:p w:rsidR="00000000" w:rsidRDefault="00A3041B">
            <w:pPr>
              <w:rPr>
                <w:lang w:val="fr-FR"/>
              </w:rPr>
            </w:pPr>
            <w:r>
              <w:rPr>
                <w:rStyle w:val="mqInternal"/>
                <w:noProof/>
                <w:lang w:val="fr-FR"/>
              </w:rPr>
              <w:t>[1}</w:t>
            </w:r>
            <w:r>
              <w:rPr>
                <w:lang w:val="fr-FR"/>
              </w:rPr>
              <w:t>D</w:t>
            </w:r>
            <w:r>
              <w:rPr>
                <w:lang w:val="fr-FR"/>
              </w:rPr>
              <w:t>é</w:t>
            </w:r>
            <w:r>
              <w:rPr>
                <w:lang w:val="fr-FR"/>
              </w:rPr>
              <w:t>branch</w:t>
            </w:r>
            <w:r>
              <w:rPr>
                <w:lang w:val="fr-FR"/>
              </w:rPr>
              <w:t>é</w:t>
            </w:r>
            <w:r>
              <w:rPr>
                <w:rStyle w:val="mqInternal"/>
                <w:noProof/>
                <w:lang w:val="fr-FR"/>
              </w:rPr>
              <w:t>{2][3]</w:t>
            </w:r>
            <w:r>
              <w:rPr>
                <w:lang w:val="fr-FR"/>
              </w:rPr>
              <w:t xml:space="preserve"> - L'encodeur a </w:t>
            </w:r>
            <w:r>
              <w:rPr>
                <w:lang w:val="fr-FR"/>
              </w:rPr>
              <w:t>é</w:t>
            </w:r>
            <w:r>
              <w:rPr>
                <w:lang w:val="fr-FR"/>
              </w:rPr>
              <w:t>t</w:t>
            </w:r>
            <w:r>
              <w:rPr>
                <w:lang w:val="fr-FR"/>
              </w:rPr>
              <w:t>é</w:t>
            </w:r>
            <w:r>
              <w:rPr>
                <w:lang w:val="fr-FR"/>
              </w:rPr>
              <w:t xml:space="preserve"> d</w:t>
            </w:r>
            <w:r>
              <w:rPr>
                <w:lang w:val="fr-FR"/>
              </w:rPr>
              <w:t>é</w:t>
            </w:r>
            <w:r>
              <w:rPr>
                <w:lang w:val="fr-FR"/>
              </w:rPr>
              <w:t>connect</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7a0006df-1c62-457c-8233-7a95a2a90ce1</w:t>
            </w:r>
          </w:p>
        </w:tc>
        <w:tc>
          <w:tcPr>
            <w:tcW w:w="7407" w:type="dxa"/>
            <w:shd w:val="clear" w:color="auto" w:fill="F2F2F2" w:themeFill="background1" w:themeFillShade="F2"/>
          </w:tcPr>
          <w:p w:rsidR="00000000" w:rsidRDefault="00A3041B">
            <w:pPr>
              <w:rPr>
                <w:noProof/>
              </w:rPr>
            </w:pPr>
            <w:r>
              <w:rPr>
                <w:rStyle w:val="mqInternal"/>
                <w:noProof/>
              </w:rPr>
              <w:t>[1}</w:t>
            </w:r>
            <w:r>
              <w:rPr>
                <w:noProof/>
              </w:rPr>
              <w:t>Waiting</w:t>
            </w:r>
            <w:r>
              <w:rPr>
                <w:rStyle w:val="mqInternal"/>
                <w:noProof/>
              </w:rPr>
              <w:t>{2][3]</w:t>
            </w:r>
            <w:r>
              <w:rPr>
                <w:noProof/>
              </w:rPr>
              <w:t>- Waiting for the RTMP stream (encoder to start)</w:t>
            </w:r>
          </w:p>
        </w:tc>
        <w:tc>
          <w:tcPr>
            <w:tcW w:w="7407" w:type="dxa"/>
          </w:tcPr>
          <w:p w:rsidR="00000000" w:rsidRDefault="00A3041B">
            <w:pPr>
              <w:rPr>
                <w:lang w:val="fr-FR"/>
              </w:rPr>
            </w:pPr>
            <w:r>
              <w:rPr>
                <w:rStyle w:val="mqInternal"/>
                <w:noProof/>
                <w:lang w:val="fr-FR"/>
              </w:rPr>
              <w:t>[1}</w:t>
            </w:r>
            <w:r>
              <w:rPr>
                <w:lang w:val="fr-FR"/>
              </w:rPr>
              <w:t>Attendre</w:t>
            </w:r>
            <w:r>
              <w:rPr>
                <w:rStyle w:val="mqInternal"/>
                <w:noProof/>
                <w:lang w:val="fr-FR"/>
              </w:rPr>
              <w:t>{2][3]</w:t>
            </w:r>
            <w:r>
              <w:rPr>
                <w:lang w:val="fr-FR"/>
              </w:rPr>
              <w:t xml:space="preserve"> - En attente du flux RTMP (d</w:t>
            </w:r>
            <w:r>
              <w:rPr>
                <w:lang w:val="fr-FR"/>
              </w:rPr>
              <w:t>é</w:t>
            </w:r>
            <w:r>
              <w:rPr>
                <w:lang w:val="fr-FR"/>
              </w:rPr>
              <w:t>marrage de l'encodeur)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e4e75765-1f89-49b8-8b10-63dacf42f967</w:t>
            </w:r>
          </w:p>
        </w:tc>
        <w:tc>
          <w:tcPr>
            <w:tcW w:w="7407" w:type="dxa"/>
            <w:shd w:val="clear" w:color="auto" w:fill="F2F2F2" w:themeFill="background1" w:themeFillShade="F2"/>
          </w:tcPr>
          <w:p w:rsidR="00000000" w:rsidRDefault="00A3041B">
            <w:pPr>
              <w:rPr>
                <w:noProof/>
              </w:rPr>
            </w:pPr>
            <w:r>
              <w:rPr>
                <w:rStyle w:val="mqInternal"/>
                <w:noProof/>
              </w:rPr>
              <w:t>[1}</w:t>
            </w:r>
            <w:r>
              <w:rPr>
                <w:noProof/>
              </w:rPr>
              <w:t>Failed</w:t>
            </w:r>
            <w:r>
              <w:rPr>
                <w:rStyle w:val="mqInternal"/>
                <w:noProof/>
              </w:rPr>
              <w:t>{2][3]</w:t>
            </w:r>
            <w:r>
              <w:rPr>
                <w:noProof/>
              </w:rPr>
              <w:t>- The job has stopped as a result of a system error</w:t>
            </w:r>
          </w:p>
        </w:tc>
        <w:tc>
          <w:tcPr>
            <w:tcW w:w="7407" w:type="dxa"/>
          </w:tcPr>
          <w:p w:rsidR="00000000" w:rsidRDefault="00A3041B">
            <w:pPr>
              <w:rPr>
                <w:lang w:val="fr-FR"/>
              </w:rPr>
            </w:pPr>
            <w:r>
              <w:rPr>
                <w:rStyle w:val="mqInternal"/>
                <w:noProof/>
                <w:lang w:val="fr-FR"/>
              </w:rPr>
              <w:t>[1}</w:t>
            </w:r>
            <w:r>
              <w:rPr>
                <w:lang w:val="fr-FR"/>
              </w:rPr>
              <w:t>É</w:t>
            </w:r>
            <w:r>
              <w:rPr>
                <w:lang w:val="fr-FR"/>
              </w:rPr>
              <w:t>chou</w:t>
            </w:r>
            <w:r>
              <w:rPr>
                <w:lang w:val="fr-FR"/>
              </w:rPr>
              <w:t>é</w:t>
            </w:r>
            <w:r>
              <w:rPr>
                <w:rStyle w:val="mqInternal"/>
                <w:noProof/>
                <w:lang w:val="fr-FR"/>
              </w:rPr>
              <w:t>{2][3]</w:t>
            </w:r>
            <w:r>
              <w:rPr>
                <w:lang w:val="fr-FR"/>
              </w:rPr>
              <w:t xml:space="preserve"> - Le travail s'est arr</w:t>
            </w:r>
            <w:r>
              <w:rPr>
                <w:lang w:val="fr-FR"/>
              </w:rPr>
              <w:t>ê</w:t>
            </w:r>
            <w:r>
              <w:rPr>
                <w:lang w:val="fr-FR"/>
              </w:rPr>
              <w:t>t</w:t>
            </w:r>
            <w:r>
              <w:rPr>
                <w:lang w:val="fr-FR"/>
              </w:rPr>
              <w:t>é</w:t>
            </w:r>
            <w:r>
              <w:rPr>
                <w:lang w:val="fr-FR"/>
              </w:rPr>
              <w:t xml:space="preserve"> en raison d'une erreur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4741af50-fe30-45</w:t>
            </w:r>
            <w:r>
              <w:rPr>
                <w:noProof/>
                <w:sz w:val="2"/>
              </w:rPr>
              <w:t>e2-8ce8-a27ae71306f3</w:t>
            </w:r>
          </w:p>
        </w:tc>
        <w:tc>
          <w:tcPr>
            <w:tcW w:w="7407" w:type="dxa"/>
            <w:shd w:val="clear" w:color="auto" w:fill="F2F2F2" w:themeFill="background1" w:themeFillShade="F2"/>
          </w:tcPr>
          <w:p w:rsidR="00000000" w:rsidRDefault="00A3041B">
            <w:pPr>
              <w:rPr>
                <w:noProof/>
              </w:rPr>
            </w:pPr>
            <w:r>
              <w:rPr>
                <w:noProof/>
              </w:rPr>
              <w:t>Viewing clips</w:t>
            </w:r>
          </w:p>
        </w:tc>
        <w:tc>
          <w:tcPr>
            <w:tcW w:w="7407" w:type="dxa"/>
          </w:tcPr>
          <w:p w:rsidR="00000000" w:rsidRDefault="00A3041B">
            <w:pPr>
              <w:rPr>
                <w:lang w:val="fr-FR"/>
              </w:rPr>
            </w:pPr>
            <w:r>
              <w:rPr>
                <w:lang w:val="fr-FR"/>
              </w:rPr>
              <w:t>Affichage des clips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b487a41f-ad7e-4b49-8954-efa4cf84da11</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Clips</w:t>
            </w:r>
            <w:r>
              <w:rPr>
                <w:rStyle w:val="mqInternal"/>
                <w:noProof/>
              </w:rPr>
              <w:t>{2]</w:t>
            </w:r>
            <w:r>
              <w:rPr>
                <w:noProof/>
              </w:rPr>
              <w:t xml:space="preserve"> section displays all of the clips that were created (if any) from the live stream.</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Clips</w:t>
            </w:r>
            <w:r>
              <w:rPr>
                <w:rStyle w:val="mqInternal"/>
                <w:noProof/>
                <w:lang w:val="fr-FR"/>
              </w:rPr>
              <w:t>{2]</w:t>
            </w:r>
            <w:r>
              <w:rPr>
                <w:lang w:val="fr-FR"/>
              </w:rPr>
              <w:t xml:space="preserve"> La section affiche tous les clips cr</w:t>
            </w:r>
            <w:r>
              <w:rPr>
                <w:lang w:val="fr-FR"/>
              </w:rPr>
              <w:t>éé</w:t>
            </w:r>
            <w:r>
              <w:rPr>
                <w:lang w:val="fr-FR"/>
              </w:rPr>
              <w:t xml:space="preserve">s (le cas </w:t>
            </w:r>
            <w:r>
              <w:rPr>
                <w:lang w:val="fr-FR"/>
              </w:rPr>
              <w:t>é</w:t>
            </w:r>
            <w:r>
              <w:rPr>
                <w:lang w:val="fr-FR"/>
              </w:rPr>
              <w:t>ch</w:t>
            </w:r>
            <w:r>
              <w:rPr>
                <w:lang w:val="fr-FR"/>
              </w:rPr>
              <w:t>é</w:t>
            </w:r>
            <w:r>
              <w:rPr>
                <w:lang w:val="fr-FR"/>
              </w:rPr>
              <w:t xml:space="preserve">ant) </w:t>
            </w:r>
            <w:r>
              <w:rPr>
                <w:lang w:val="fr-FR"/>
              </w:rPr>
              <w:t>à</w:t>
            </w:r>
            <w:r>
              <w:rPr>
                <w:lang w:val="fr-FR"/>
              </w:rPr>
              <w:t xml:space="preserve"> partir du flux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1b9a0876-7c0f-4a5a-abf6-7f61af55e565</w:t>
            </w:r>
          </w:p>
        </w:tc>
        <w:tc>
          <w:tcPr>
            <w:tcW w:w="7407" w:type="dxa"/>
            <w:shd w:val="clear" w:color="auto" w:fill="F2F2F2" w:themeFill="background1" w:themeFillShade="F2"/>
          </w:tcPr>
          <w:p w:rsidR="00000000" w:rsidRDefault="00A3041B">
            <w:pPr>
              <w:rPr>
                <w:noProof/>
              </w:rPr>
            </w:pPr>
            <w:r>
              <w:rPr>
                <w:noProof/>
              </w:rPr>
              <w:t xml:space="preserve">Clicking a clip name will open the clip on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 xml:space="preserve">Cliquez sur le nom d'un clip pour ouvrir le clip sur 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6bb75811-dea0-49cc-b1</w:t>
            </w:r>
            <w:r>
              <w:rPr>
                <w:noProof/>
                <w:sz w:val="2"/>
              </w:rPr>
              <w:t>2a-ce104c480aae</w:t>
            </w:r>
          </w:p>
        </w:tc>
        <w:tc>
          <w:tcPr>
            <w:tcW w:w="7407" w:type="dxa"/>
            <w:shd w:val="clear" w:color="auto" w:fill="F2F2F2" w:themeFill="background1" w:themeFillShade="F2"/>
          </w:tcPr>
          <w:p w:rsidR="00000000" w:rsidRDefault="00A3041B">
            <w:pPr>
              <w:rPr>
                <w:noProof/>
              </w:rPr>
            </w:pPr>
            <w:r>
              <w:rPr>
                <w:noProof/>
              </w:rPr>
              <w:t xml:space="preserve">For information on creating a clip, see </w:t>
            </w:r>
            <w:r>
              <w:rPr>
                <w:rStyle w:val="mqInternal"/>
                <w:noProof/>
              </w:rPr>
              <w:t>[1}</w:t>
            </w:r>
            <w:r>
              <w:rPr>
                <w:noProof/>
              </w:rPr>
              <w:t>Creating Video Clips</w:t>
            </w:r>
            <w:r>
              <w:rPr>
                <w:rStyle w:val="mqInternal"/>
                <w:noProof/>
              </w:rPr>
              <w:t>{2]</w:t>
            </w:r>
            <w:r>
              <w:rPr>
                <w:noProof/>
              </w:rPr>
              <w:t>.</w:t>
            </w:r>
          </w:p>
        </w:tc>
        <w:tc>
          <w:tcPr>
            <w:tcW w:w="7407" w:type="dxa"/>
          </w:tcPr>
          <w:p w:rsidR="00000000" w:rsidRDefault="00A3041B">
            <w:pPr>
              <w:rPr>
                <w:lang w:val="fr-FR"/>
              </w:rPr>
            </w:pPr>
            <w:r>
              <w:rPr>
                <w:lang w:val="fr-FR"/>
              </w:rPr>
              <w:t>Pour plus d'informations sur la cr</w:t>
            </w:r>
            <w:r>
              <w:rPr>
                <w:lang w:val="fr-FR"/>
              </w:rPr>
              <w:t>é</w:t>
            </w:r>
            <w:r>
              <w:rPr>
                <w:lang w:val="fr-FR"/>
              </w:rPr>
              <w:t xml:space="preserve">ation d'un clip,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ation de clips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df5601a2-2fd1-40b6-b011-aa8bbd442b1a</w:t>
            </w:r>
          </w:p>
        </w:tc>
        <w:tc>
          <w:tcPr>
            <w:tcW w:w="7407" w:type="dxa"/>
            <w:shd w:val="clear" w:color="auto" w:fill="F2F2F2" w:themeFill="background1" w:themeFillShade="F2"/>
          </w:tcPr>
          <w:p w:rsidR="00000000" w:rsidRDefault="00A3041B">
            <w:pPr>
              <w:rPr>
                <w:noProof/>
              </w:rPr>
            </w:pPr>
            <w:r>
              <w:rPr>
                <w:noProof/>
              </w:rPr>
              <w:t>Monitoring the strea</w:t>
            </w:r>
            <w:r>
              <w:rPr>
                <w:noProof/>
              </w:rPr>
              <w:t>m</w:t>
            </w:r>
          </w:p>
        </w:tc>
        <w:tc>
          <w:tcPr>
            <w:tcW w:w="7407" w:type="dxa"/>
          </w:tcPr>
          <w:p w:rsidR="00000000" w:rsidRDefault="00A3041B">
            <w:pPr>
              <w:rPr>
                <w:lang w:val="fr-FR"/>
              </w:rPr>
            </w:pPr>
            <w:r>
              <w:rPr>
                <w:lang w:val="fr-FR"/>
              </w:rPr>
              <w:t>Surveillance du flux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a53bc6f3-7fa8-4fb5-b6bc-167d95e9e2ec</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Monitor</w:t>
            </w:r>
            <w:r>
              <w:rPr>
                <w:rStyle w:val="mqInternal"/>
                <w:noProof/>
              </w:rPr>
              <w:t>{2]</w:t>
            </w:r>
            <w:r>
              <w:rPr>
                <w:noProof/>
              </w:rPr>
              <w:t xml:space="preserve"> section displays the Output and Input Drift graphs.</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Moniteur</w:t>
            </w:r>
            <w:r>
              <w:rPr>
                <w:rStyle w:val="mqInternal"/>
                <w:noProof/>
                <w:lang w:val="fr-FR"/>
              </w:rPr>
              <w:t>{2]</w:t>
            </w:r>
            <w:r>
              <w:rPr>
                <w:lang w:val="fr-FR"/>
              </w:rPr>
              <w:t xml:space="preserve"> affiche les graphiques de d</w:t>
            </w:r>
            <w:r>
              <w:rPr>
                <w:lang w:val="fr-FR"/>
              </w:rPr>
              <w:t>é</w:t>
            </w:r>
            <w:r>
              <w:rPr>
                <w:lang w:val="fr-FR"/>
              </w:rPr>
              <w:t>rive de sortie et d'entr</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f6efb871-2c35-4b36-b628-6edc07e91238</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Retrieve updated data and graphs</w:t>
            </w:r>
            <w:r>
              <w:rPr>
                <w:rStyle w:val="mqInternal"/>
                <w:noProof/>
              </w:rPr>
              <w:t>{2]</w:t>
            </w:r>
            <w:r>
              <w:rPr>
                <w:noProof/>
              </w:rPr>
              <w:t xml:space="preserve"> link to view the information.</w:t>
            </w:r>
          </w:p>
        </w:tc>
        <w:tc>
          <w:tcPr>
            <w:tcW w:w="7407" w:type="dxa"/>
          </w:tcPr>
          <w:p w:rsidR="00000000" w:rsidRDefault="00A3041B">
            <w:pPr>
              <w:rPr>
                <w:lang w:val="fr-FR"/>
              </w:rPr>
            </w:pPr>
            <w:r>
              <w:rPr>
                <w:lang w:val="fr-FR"/>
              </w:rPr>
              <w:t xml:space="preserve">Clique le </w:t>
            </w:r>
            <w:r>
              <w:rPr>
                <w:rStyle w:val="mqInternal"/>
                <w:noProof/>
                <w:lang w:val="fr-FR"/>
              </w:rPr>
              <w:t>[1}</w:t>
            </w:r>
            <w:r>
              <w:rPr>
                <w:lang w:val="fr-FR"/>
              </w:rPr>
              <w:t>R</w:t>
            </w:r>
            <w:r>
              <w:rPr>
                <w:lang w:val="fr-FR"/>
              </w:rPr>
              <w:t>é</w:t>
            </w:r>
            <w:r>
              <w:rPr>
                <w:lang w:val="fr-FR"/>
              </w:rPr>
              <w:t>cup</w:t>
            </w:r>
            <w:r>
              <w:rPr>
                <w:lang w:val="fr-FR"/>
              </w:rPr>
              <w:t>é</w:t>
            </w:r>
            <w:r>
              <w:rPr>
                <w:lang w:val="fr-FR"/>
              </w:rPr>
              <w:t>rer des donn</w:t>
            </w:r>
            <w:r>
              <w:rPr>
                <w:lang w:val="fr-FR"/>
              </w:rPr>
              <w:t>é</w:t>
            </w:r>
            <w:r>
              <w:rPr>
                <w:lang w:val="fr-FR"/>
              </w:rPr>
              <w:t xml:space="preserve">es et des graphiques mis </w:t>
            </w:r>
            <w:r>
              <w:rPr>
                <w:lang w:val="fr-FR"/>
              </w:rPr>
              <w:t>à</w:t>
            </w:r>
            <w:r>
              <w:rPr>
                <w:lang w:val="fr-FR"/>
              </w:rPr>
              <w:t xml:space="preserve"> jour</w:t>
            </w:r>
            <w:r>
              <w:rPr>
                <w:rStyle w:val="mqInternal"/>
                <w:noProof/>
                <w:lang w:val="fr-FR"/>
              </w:rPr>
              <w:t>{2]</w:t>
            </w:r>
            <w:r>
              <w:rPr>
                <w:lang w:val="fr-FR"/>
              </w:rPr>
              <w:t xml:space="preserve"> lien pour afficher les informations.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d5a74a7e-e3ac-4923-bab3-79aaa9d23f8c</w:t>
            </w:r>
          </w:p>
        </w:tc>
        <w:tc>
          <w:tcPr>
            <w:tcW w:w="7407" w:type="dxa"/>
            <w:shd w:val="clear" w:color="auto" w:fill="F2F2F2" w:themeFill="background1" w:themeFillShade="F2"/>
          </w:tcPr>
          <w:p w:rsidR="00000000" w:rsidRDefault="00A3041B">
            <w:pPr>
              <w:rPr>
                <w:noProof/>
              </w:rPr>
            </w:pPr>
            <w:r>
              <w:rPr>
                <w:noProof/>
              </w:rPr>
              <w:t>Output Drift measures the healt</w:t>
            </w:r>
            <w:r>
              <w:rPr>
                <w:noProof/>
              </w:rPr>
              <w:t>hiness of the stream.</w:t>
            </w:r>
          </w:p>
        </w:tc>
        <w:tc>
          <w:tcPr>
            <w:tcW w:w="7407" w:type="dxa"/>
          </w:tcPr>
          <w:p w:rsidR="00000000" w:rsidRDefault="00A3041B">
            <w:pPr>
              <w:rPr>
                <w:lang w:val="fr-FR"/>
              </w:rPr>
            </w:pPr>
            <w:r>
              <w:rPr>
                <w:lang w:val="fr-FR"/>
              </w:rPr>
              <w:t>La d</w:t>
            </w:r>
            <w:r>
              <w:rPr>
                <w:lang w:val="fr-FR"/>
              </w:rPr>
              <w:t>é</w:t>
            </w:r>
            <w:r>
              <w:rPr>
                <w:lang w:val="fr-FR"/>
              </w:rPr>
              <w:t>rive de sortie mesure la sant</w:t>
            </w:r>
            <w:r>
              <w:rPr>
                <w:lang w:val="fr-FR"/>
              </w:rPr>
              <w:t>é</w:t>
            </w:r>
            <w:r>
              <w:rPr>
                <w:lang w:val="fr-FR"/>
              </w:rPr>
              <w:t xml:space="preserve"> du cours d'eau.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0cfa6fe0-cb03-4da1-bcb7-27f39eaef129</w:t>
            </w:r>
          </w:p>
        </w:tc>
        <w:tc>
          <w:tcPr>
            <w:tcW w:w="7407" w:type="dxa"/>
            <w:shd w:val="clear" w:color="auto" w:fill="F2F2F2" w:themeFill="background1" w:themeFillShade="F2"/>
          </w:tcPr>
          <w:p w:rsidR="00000000" w:rsidRDefault="00A3041B">
            <w:pPr>
              <w:rPr>
                <w:noProof/>
              </w:rPr>
            </w:pPr>
            <w:r>
              <w:rPr>
                <w:noProof/>
              </w:rPr>
              <w:t>Output Drift is defined as the difference between the wall clock vs. stream timestamps (TS).</w:t>
            </w:r>
          </w:p>
        </w:tc>
        <w:tc>
          <w:tcPr>
            <w:tcW w:w="7407" w:type="dxa"/>
          </w:tcPr>
          <w:p w:rsidR="00000000" w:rsidRDefault="00A3041B">
            <w:pPr>
              <w:rPr>
                <w:lang w:val="fr-FR"/>
              </w:rPr>
            </w:pPr>
            <w:r>
              <w:rPr>
                <w:lang w:val="fr-FR"/>
              </w:rPr>
              <w:t>La d</w:t>
            </w:r>
            <w:r>
              <w:rPr>
                <w:lang w:val="fr-FR"/>
              </w:rPr>
              <w:t>é</w:t>
            </w:r>
            <w:r>
              <w:rPr>
                <w:lang w:val="fr-FR"/>
              </w:rPr>
              <w:t>rive de sortie est d</w:t>
            </w:r>
            <w:r>
              <w:rPr>
                <w:lang w:val="fr-FR"/>
              </w:rPr>
              <w:t>é</w:t>
            </w:r>
            <w:r>
              <w:rPr>
                <w:lang w:val="fr-FR"/>
              </w:rPr>
              <w:t>finie comme la diff</w:t>
            </w:r>
            <w:r>
              <w:rPr>
                <w:lang w:val="fr-FR"/>
              </w:rPr>
              <w:t>é</w:t>
            </w:r>
            <w:r>
              <w:rPr>
                <w:lang w:val="fr-FR"/>
              </w:rPr>
              <w:t>r</w:t>
            </w:r>
            <w:r>
              <w:rPr>
                <w:lang w:val="fr-FR"/>
              </w:rPr>
              <w:t>ence entre l'horloge murale et les horodatages de flux (TS).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df687d10-a11a-496b-81f5-6b08bbce625a</w:t>
            </w:r>
          </w:p>
        </w:tc>
        <w:tc>
          <w:tcPr>
            <w:tcW w:w="7407" w:type="dxa"/>
            <w:shd w:val="clear" w:color="auto" w:fill="F2F2F2" w:themeFill="background1" w:themeFillShade="F2"/>
          </w:tcPr>
          <w:p w:rsidR="00000000" w:rsidRDefault="00A3041B">
            <w:pPr>
              <w:rPr>
                <w:noProof/>
              </w:rPr>
            </w:pPr>
            <w:r>
              <w:rPr>
                <w:noProof/>
              </w:rPr>
              <w:t xml:space="preserve">In live streaming, ideally, the wall clock should run at the same pace as stream </w:t>
            </w:r>
            <w:r>
              <w:rPr>
                <w:noProof/>
              </w:rPr>
              <w:lastRenderedPageBreak/>
              <w:t>TS, if the stream TS arrives slower than real time this means that there</w:t>
            </w:r>
            <w:r>
              <w:rPr>
                <w:noProof/>
              </w:rPr>
              <w:t xml:space="preserve"> is a problem (bottleneck) in the system.</w:t>
            </w:r>
          </w:p>
        </w:tc>
        <w:tc>
          <w:tcPr>
            <w:tcW w:w="7407" w:type="dxa"/>
          </w:tcPr>
          <w:p w:rsidR="00000000" w:rsidRDefault="00A3041B">
            <w:pPr>
              <w:rPr>
                <w:lang w:val="fr-FR"/>
              </w:rPr>
            </w:pPr>
            <w:r>
              <w:rPr>
                <w:lang w:val="fr-FR"/>
              </w:rPr>
              <w:lastRenderedPageBreak/>
              <w:t>En streaming en direct, id</w:t>
            </w:r>
            <w:r>
              <w:rPr>
                <w:lang w:val="fr-FR"/>
              </w:rPr>
              <w:t>é</w:t>
            </w:r>
            <w:r>
              <w:rPr>
                <w:lang w:val="fr-FR"/>
              </w:rPr>
              <w:t xml:space="preserve">alement, l'horloge murale devrait fonctionner au </w:t>
            </w:r>
            <w:r>
              <w:rPr>
                <w:lang w:val="fr-FR"/>
              </w:rPr>
              <w:lastRenderedPageBreak/>
              <w:t>m</w:t>
            </w:r>
            <w:r>
              <w:rPr>
                <w:lang w:val="fr-FR"/>
              </w:rPr>
              <w:t>ê</w:t>
            </w:r>
            <w:r>
              <w:rPr>
                <w:lang w:val="fr-FR"/>
              </w:rPr>
              <w:t>me rythme que le flux TS, si le flux TS arrive plus lentement que le temps r</w:t>
            </w:r>
            <w:r>
              <w:rPr>
                <w:lang w:val="fr-FR"/>
              </w:rPr>
              <w:t>é</w:t>
            </w:r>
            <w:r>
              <w:rPr>
                <w:lang w:val="fr-FR"/>
              </w:rPr>
              <w:t>el, cela signifie qu'il y a un probl</w:t>
            </w:r>
            <w:r>
              <w:rPr>
                <w:lang w:val="fr-FR"/>
              </w:rPr>
              <w:t>è</w:t>
            </w:r>
            <w:r>
              <w:rPr>
                <w:lang w:val="fr-FR"/>
              </w:rPr>
              <w:t>me (goulot d'</w:t>
            </w:r>
            <w:r>
              <w:rPr>
                <w:lang w:val="fr-FR"/>
              </w:rPr>
              <w:t>é</w:t>
            </w:r>
            <w:r>
              <w:rPr>
                <w:lang w:val="fr-FR"/>
              </w:rPr>
              <w:t>tranglem</w:t>
            </w:r>
            <w:r>
              <w:rPr>
                <w:lang w:val="fr-FR"/>
              </w:rPr>
              <w:t>ent) dans le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54 </w:t>
            </w:r>
            <w:r>
              <w:rPr>
                <w:noProof/>
                <w:sz w:val="16"/>
              </w:rPr>
              <w:br/>
            </w:r>
            <w:r>
              <w:rPr>
                <w:noProof/>
                <w:sz w:val="2"/>
              </w:rPr>
              <w:t>81dcce98-7aee-44dc-95cf-810a3025d778</w:t>
            </w:r>
          </w:p>
        </w:tc>
        <w:tc>
          <w:tcPr>
            <w:tcW w:w="7407" w:type="dxa"/>
            <w:shd w:val="clear" w:color="auto" w:fill="F2F2F2" w:themeFill="background1" w:themeFillShade="F2"/>
          </w:tcPr>
          <w:p w:rsidR="00000000" w:rsidRDefault="00A3041B">
            <w:pPr>
              <w:rPr>
                <w:noProof/>
              </w:rPr>
            </w:pPr>
            <w:r>
              <w:rPr>
                <w:noProof/>
              </w:rPr>
              <w:t>Input Drift measures the health of the input stream and is defined as the difference from the input timestamp and the real time clock.</w:t>
            </w:r>
          </w:p>
        </w:tc>
        <w:tc>
          <w:tcPr>
            <w:tcW w:w="7407" w:type="dxa"/>
          </w:tcPr>
          <w:p w:rsidR="00000000" w:rsidRDefault="00A3041B">
            <w:pPr>
              <w:rPr>
                <w:lang w:val="fr-FR"/>
              </w:rPr>
            </w:pPr>
            <w:r>
              <w:rPr>
                <w:lang w:val="fr-FR"/>
              </w:rPr>
              <w:t>La d</w:t>
            </w:r>
            <w:r>
              <w:rPr>
                <w:lang w:val="fr-FR"/>
              </w:rPr>
              <w:t>é</w:t>
            </w:r>
            <w:r>
              <w:rPr>
                <w:lang w:val="fr-FR"/>
              </w:rPr>
              <w:t>rive d'entr</w:t>
            </w:r>
            <w:r>
              <w:rPr>
                <w:lang w:val="fr-FR"/>
              </w:rPr>
              <w:t>é</w:t>
            </w:r>
            <w:r>
              <w:rPr>
                <w:lang w:val="fr-FR"/>
              </w:rPr>
              <w:t>e mesure l'</w:t>
            </w:r>
            <w:r>
              <w:rPr>
                <w:lang w:val="fr-FR"/>
              </w:rPr>
              <w:t>é</w:t>
            </w:r>
            <w:r>
              <w:rPr>
                <w:lang w:val="fr-FR"/>
              </w:rPr>
              <w:t>tat du flux d'entr</w:t>
            </w:r>
            <w:r>
              <w:rPr>
                <w:lang w:val="fr-FR"/>
              </w:rPr>
              <w:t>é</w:t>
            </w:r>
            <w:r>
              <w:rPr>
                <w:lang w:val="fr-FR"/>
              </w:rPr>
              <w:t>e et est d</w:t>
            </w:r>
            <w:r>
              <w:rPr>
                <w:lang w:val="fr-FR"/>
              </w:rPr>
              <w:t>é</w:t>
            </w:r>
            <w:r>
              <w:rPr>
                <w:lang w:val="fr-FR"/>
              </w:rPr>
              <w:t>finie comme la diff</w:t>
            </w:r>
            <w:r>
              <w:rPr>
                <w:lang w:val="fr-FR"/>
              </w:rPr>
              <w:t>é</w:t>
            </w:r>
            <w:r>
              <w:rPr>
                <w:lang w:val="fr-FR"/>
              </w:rPr>
              <w:t xml:space="preserve">rence par rapport </w:t>
            </w:r>
            <w:r>
              <w:rPr>
                <w:lang w:val="fr-FR"/>
              </w:rPr>
              <w:t>à</w:t>
            </w:r>
            <w:r>
              <w:rPr>
                <w:lang w:val="fr-FR"/>
              </w:rPr>
              <w:t xml:space="preserve"> l'horodatage d'entr</w:t>
            </w:r>
            <w:r>
              <w:rPr>
                <w:lang w:val="fr-FR"/>
              </w:rPr>
              <w:t>é</w:t>
            </w:r>
            <w:r>
              <w:rPr>
                <w:lang w:val="fr-FR"/>
              </w:rPr>
              <w:t xml:space="preserve">e et </w:t>
            </w:r>
            <w:r>
              <w:rPr>
                <w:lang w:val="fr-FR"/>
              </w:rPr>
              <w:t>à</w:t>
            </w:r>
            <w:r>
              <w:rPr>
                <w:lang w:val="fr-FR"/>
              </w:rPr>
              <w:t xml:space="preserve"> l'horloge en temps r</w:t>
            </w:r>
            <w:r>
              <w:rPr>
                <w:lang w:val="fr-FR"/>
              </w:rPr>
              <w:t>é</w:t>
            </w:r>
            <w:r>
              <w:rPr>
                <w:lang w:val="fr-FR"/>
              </w:rPr>
              <w:t>el.</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creating-video-clips.html</w:t>
            </w:r>
          </w:p>
          <w:p w:rsidR="00000000" w:rsidRDefault="00A3041B">
            <w:pPr>
              <w:jc w:val="center"/>
              <w:rPr>
                <w:b/>
                <w:noProof/>
              </w:rPr>
            </w:pPr>
            <w:r>
              <w:rPr>
                <w:b/>
                <w:noProof/>
              </w:rPr>
              <w:t>MQ971010 77957a4b-c454-43c4-8782-9534c83c1562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42105179-52f8-4b14-b632-ceb7aee7175f</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9c275cab-8331</w:t>
            </w:r>
            <w:r>
              <w:rPr>
                <w:noProof/>
                <w:sz w:val="2"/>
              </w:rPr>
              <w:t>-49f9-907b-813ed6b755fa</w:t>
            </w:r>
          </w:p>
        </w:tc>
        <w:tc>
          <w:tcPr>
            <w:tcW w:w="7407" w:type="dxa"/>
            <w:shd w:val="clear" w:color="auto" w:fill="F2F2F2" w:themeFill="background1" w:themeFillShade="F2"/>
          </w:tcPr>
          <w:p w:rsidR="00000000" w:rsidRDefault="00A3041B">
            <w:pPr>
              <w:rPr>
                <w:noProof/>
              </w:rPr>
            </w:pPr>
            <w:r>
              <w:rPr>
                <w:noProof/>
              </w:rPr>
              <w:t>Creating Video Clips parent:</w:t>
            </w:r>
          </w:p>
        </w:tc>
        <w:tc>
          <w:tcPr>
            <w:tcW w:w="7407" w:type="dxa"/>
          </w:tcPr>
          <w:p w:rsidR="00000000" w:rsidRDefault="00A3041B">
            <w:pPr>
              <w:rPr>
                <w:lang w:val="fr-FR"/>
              </w:rPr>
            </w:pPr>
            <w:r>
              <w:rPr>
                <w:lang w:val="fr-FR"/>
              </w:rPr>
              <w:t>Cr</w:t>
            </w:r>
            <w:r>
              <w:rPr>
                <w:lang w:val="fr-FR"/>
              </w:rPr>
              <w:t>é</w:t>
            </w:r>
            <w:r>
              <w:rPr>
                <w:lang w:val="fr-FR"/>
              </w:rPr>
              <w:t>ation de clips vid</w:t>
            </w:r>
            <w:r>
              <w:rPr>
                <w:lang w:val="fr-FR"/>
              </w:rPr>
              <w:t>é</w:t>
            </w:r>
            <w:r>
              <w:rPr>
                <w:lang w:val="fr-FR"/>
              </w:rPr>
              <w:t>o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4da4bc98-e215-4fa4-9b10-4f9055708529</w:t>
            </w:r>
          </w:p>
        </w:tc>
        <w:tc>
          <w:tcPr>
            <w:tcW w:w="7407" w:type="dxa"/>
            <w:shd w:val="clear" w:color="auto" w:fill="F2F2F2" w:themeFill="background1" w:themeFillShade="F2"/>
          </w:tcPr>
          <w:p w:rsidR="00000000" w:rsidRDefault="00A3041B">
            <w:pPr>
              <w:rPr>
                <w:noProof/>
              </w:rPr>
            </w:pPr>
            <w:r>
              <w:rPr>
                <w:noProof/>
              </w:rPr>
              <w:t>Managing Live Events ---</w:t>
            </w:r>
          </w:p>
        </w:tc>
        <w:tc>
          <w:tcPr>
            <w:tcW w:w="7407" w:type="dxa"/>
          </w:tcPr>
          <w:p w:rsidR="00000000" w:rsidRDefault="00A3041B">
            <w:pPr>
              <w:rPr>
                <w:lang w:val="fr-FR"/>
              </w:rPr>
            </w:pPr>
            <w:r>
              <w:rPr>
                <w:lang w:val="fr-FR"/>
              </w:rPr>
              <w:t>G</w:t>
            </w:r>
            <w:r>
              <w:rPr>
                <w:lang w:val="fr-FR"/>
              </w:rPr>
              <w:t>é</w:t>
            </w:r>
            <w:r>
              <w:rPr>
                <w:lang w:val="fr-FR"/>
              </w:rPr>
              <w:t xml:space="preserve">rer les </w:t>
            </w:r>
            <w:r>
              <w:rPr>
                <w:lang w:val="fr-FR"/>
              </w:rPr>
              <w:t>é</w:t>
            </w:r>
            <w:r>
              <w:rPr>
                <w:lang w:val="fr-FR"/>
              </w:rPr>
              <w:t>v</w:t>
            </w:r>
            <w:r>
              <w:rPr>
                <w:lang w:val="fr-FR"/>
              </w:rPr>
              <w:t>é</w:t>
            </w:r>
            <w:r>
              <w:rPr>
                <w:lang w:val="fr-FR"/>
              </w:rPr>
              <w:t>nements en direct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e8c5aa89-c71c-49b4-b8a3-851f01d14a52</w:t>
            </w:r>
          </w:p>
        </w:tc>
        <w:tc>
          <w:tcPr>
            <w:tcW w:w="7407" w:type="dxa"/>
            <w:shd w:val="clear" w:color="auto" w:fill="F2F2F2" w:themeFill="background1" w:themeFillShade="F2"/>
          </w:tcPr>
          <w:p w:rsidR="00000000" w:rsidRDefault="00A3041B">
            <w:pPr>
              <w:rPr>
                <w:noProof/>
              </w:rPr>
            </w:pPr>
            <w:r>
              <w:rPr>
                <w:noProof/>
              </w:rPr>
              <w:t>Creating Video Clips</w:t>
            </w:r>
          </w:p>
        </w:tc>
        <w:tc>
          <w:tcPr>
            <w:tcW w:w="7407" w:type="dxa"/>
          </w:tcPr>
          <w:p w:rsidR="00000000" w:rsidRDefault="00A3041B">
            <w:pPr>
              <w:rPr>
                <w:lang w:val="fr-FR"/>
              </w:rPr>
            </w:pPr>
            <w:r>
              <w:rPr>
                <w:lang w:val="fr-FR"/>
              </w:rPr>
              <w:t>Cr</w:t>
            </w:r>
            <w:r>
              <w:rPr>
                <w:lang w:val="fr-FR"/>
              </w:rPr>
              <w:t>é</w:t>
            </w:r>
            <w:r>
              <w:rPr>
                <w:lang w:val="fr-FR"/>
              </w:rPr>
              <w:t>ation de clips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81510605-cf02-4529-8237-5587c74fd510</w:t>
            </w:r>
          </w:p>
        </w:tc>
        <w:tc>
          <w:tcPr>
            <w:tcW w:w="7407" w:type="dxa"/>
            <w:shd w:val="clear" w:color="auto" w:fill="F2F2F2" w:themeFill="background1" w:themeFillShade="F2"/>
          </w:tcPr>
          <w:p w:rsidR="00000000" w:rsidRDefault="00A3041B">
            <w:pPr>
              <w:rPr>
                <w:noProof/>
              </w:rPr>
            </w:pPr>
            <w:r>
              <w:rPr>
                <w:noProof/>
              </w:rPr>
              <w:t>In this topic you will learn how to create a video clip from a live event.</w:t>
            </w:r>
          </w:p>
        </w:tc>
        <w:tc>
          <w:tcPr>
            <w:tcW w:w="7407" w:type="dxa"/>
          </w:tcPr>
          <w:p w:rsidR="00000000" w:rsidRDefault="00A3041B">
            <w:pPr>
              <w:rPr>
                <w:lang w:val="fr-FR"/>
              </w:rPr>
            </w:pPr>
            <w:r>
              <w:rPr>
                <w:lang w:val="fr-FR"/>
              </w:rPr>
              <w:t>Dans cette rubrique, vous apprendrez comment cr</w:t>
            </w:r>
            <w:r>
              <w:rPr>
                <w:lang w:val="fr-FR"/>
              </w:rPr>
              <w:t>é</w:t>
            </w:r>
            <w:r>
              <w:rPr>
                <w:lang w:val="fr-FR"/>
              </w:rPr>
              <w:t>er un clip vid</w:t>
            </w:r>
            <w:r>
              <w:rPr>
                <w:lang w:val="fr-FR"/>
              </w:rPr>
              <w:t>é</w:t>
            </w:r>
            <w:r>
              <w:rPr>
                <w:lang w:val="fr-FR"/>
              </w:rPr>
              <w:t xml:space="preserve">o </w:t>
            </w:r>
            <w:r>
              <w:rPr>
                <w:lang w:val="fr-FR"/>
              </w:rPr>
              <w:t>à</w:t>
            </w:r>
            <w:r>
              <w:rPr>
                <w:lang w:val="fr-FR"/>
              </w:rPr>
              <w:t xml:space="preserve"> partir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76c83499-a55d-4</w:t>
            </w:r>
            <w:r>
              <w:rPr>
                <w:noProof/>
                <w:sz w:val="2"/>
              </w:rPr>
              <w:t>0bd-ad71-e5e86e95672a</w:t>
            </w:r>
          </w:p>
        </w:tc>
        <w:tc>
          <w:tcPr>
            <w:tcW w:w="7407" w:type="dxa"/>
            <w:shd w:val="clear" w:color="auto" w:fill="F2F2F2" w:themeFill="background1" w:themeFillShade="F2"/>
          </w:tcPr>
          <w:p w:rsidR="00000000" w:rsidRDefault="00A3041B">
            <w:pPr>
              <w:rPr>
                <w:noProof/>
              </w:rPr>
            </w:pPr>
            <w:r>
              <w:rPr>
                <w:noProof/>
              </w:rPr>
              <w:t>Overview</w:t>
            </w:r>
          </w:p>
        </w:tc>
        <w:tc>
          <w:tcPr>
            <w:tcW w:w="7407" w:type="dxa"/>
          </w:tcPr>
          <w:p w:rsidR="00000000" w:rsidRDefault="00A3041B">
            <w:pPr>
              <w:rPr>
                <w:lang w:val="fr-FR"/>
              </w:rPr>
            </w:pPr>
            <w:r>
              <w:rPr>
                <w:lang w:val="fr-FR"/>
              </w:rPr>
              <w:t>Vue d'ensemble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70e1f4f8-16ae-4e6c-8b19-b55087573aa5</w:t>
            </w:r>
          </w:p>
        </w:tc>
        <w:tc>
          <w:tcPr>
            <w:tcW w:w="7407" w:type="dxa"/>
            <w:shd w:val="clear" w:color="auto" w:fill="F2F2F2" w:themeFill="background1" w:themeFillShade="F2"/>
          </w:tcPr>
          <w:p w:rsidR="00000000" w:rsidRDefault="00A3041B">
            <w:pPr>
              <w:rPr>
                <w:noProof/>
              </w:rPr>
            </w:pPr>
            <w:r>
              <w:rPr>
                <w:noProof/>
              </w:rPr>
              <w:t>Brightcove Engage</w:t>
            </w:r>
            <w:r>
              <w:rPr>
                <w:noProof/>
              </w:rPr>
              <w:t>™</w:t>
            </w:r>
            <w:r>
              <w:rPr>
                <w:noProof/>
              </w:rPr>
              <w:t xml:space="preserve"> provides the ability to create video clips from live events that are in progress and completed live events.</w:t>
            </w:r>
          </w:p>
        </w:tc>
        <w:tc>
          <w:tcPr>
            <w:tcW w:w="7407" w:type="dxa"/>
          </w:tcPr>
          <w:p w:rsidR="00000000" w:rsidRDefault="00A3041B">
            <w:pPr>
              <w:rPr>
                <w:lang w:val="fr-FR"/>
              </w:rPr>
            </w:pPr>
            <w:r>
              <w:rPr>
                <w:lang w:val="fr-FR"/>
              </w:rPr>
              <w:t>Brightcove Engage</w:t>
            </w:r>
            <w:r>
              <w:rPr>
                <w:lang w:val="fr-FR"/>
              </w:rPr>
              <w:t>™</w:t>
            </w:r>
            <w:r>
              <w:rPr>
                <w:lang w:val="fr-FR"/>
              </w:rPr>
              <w:t xml:space="preserve"> permet de cr</w:t>
            </w:r>
            <w:r>
              <w:rPr>
                <w:lang w:val="fr-FR"/>
              </w:rPr>
              <w:t>é</w:t>
            </w:r>
            <w:r>
              <w:rPr>
                <w:lang w:val="fr-FR"/>
              </w:rPr>
              <w:t>er des cli</w:t>
            </w:r>
            <w:r>
              <w:rPr>
                <w:lang w:val="fr-FR"/>
              </w:rPr>
              <w:t>ps vid</w:t>
            </w:r>
            <w:r>
              <w:rPr>
                <w:lang w:val="fr-FR"/>
              </w:rPr>
              <w:t>é</w:t>
            </w:r>
            <w:r>
              <w:rPr>
                <w:lang w:val="fr-FR"/>
              </w:rPr>
              <w:t xml:space="preserve">o </w:t>
            </w:r>
            <w:r>
              <w:rPr>
                <w:lang w:val="fr-FR"/>
              </w:rPr>
              <w:t>à</w:t>
            </w:r>
            <w:r>
              <w:rPr>
                <w:lang w:val="fr-FR"/>
              </w:rPr>
              <w:t xml:space="preserve"> partir d'</w:t>
            </w:r>
            <w:r>
              <w:rPr>
                <w:lang w:val="fr-FR"/>
              </w:rPr>
              <w:t>é</w:t>
            </w:r>
            <w:r>
              <w:rPr>
                <w:lang w:val="fr-FR"/>
              </w:rPr>
              <w:t>v</w:t>
            </w:r>
            <w:r>
              <w:rPr>
                <w:lang w:val="fr-FR"/>
              </w:rPr>
              <w:t>é</w:t>
            </w:r>
            <w:r>
              <w:rPr>
                <w:lang w:val="fr-FR"/>
              </w:rPr>
              <w:t>nements en direct en cours et d'</w:t>
            </w:r>
            <w:r>
              <w:rPr>
                <w:lang w:val="fr-FR"/>
              </w:rPr>
              <w:t>é</w:t>
            </w:r>
            <w:r>
              <w:rPr>
                <w:lang w:val="fr-FR"/>
              </w:rPr>
              <w:t>v</w:t>
            </w:r>
            <w:r>
              <w:rPr>
                <w:lang w:val="fr-FR"/>
              </w:rPr>
              <w:t>é</w:t>
            </w:r>
            <w:r>
              <w:rPr>
                <w:lang w:val="fr-FR"/>
              </w:rPr>
              <w:t>nements en direct termin</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2219ae41-e30b-4dd5-8ff2-04ccb48054fb</w:t>
            </w:r>
          </w:p>
        </w:tc>
        <w:tc>
          <w:tcPr>
            <w:tcW w:w="7407" w:type="dxa"/>
            <w:shd w:val="clear" w:color="auto" w:fill="F2F2F2" w:themeFill="background1" w:themeFillShade="F2"/>
          </w:tcPr>
          <w:p w:rsidR="00000000" w:rsidRDefault="00A3041B">
            <w:pPr>
              <w:rPr>
                <w:noProof/>
              </w:rPr>
            </w:pPr>
            <w:r>
              <w:rPr>
                <w:noProof/>
              </w:rPr>
              <w:t>There are several reasons you might want to create a clip:</w:t>
            </w:r>
          </w:p>
        </w:tc>
        <w:tc>
          <w:tcPr>
            <w:tcW w:w="7407" w:type="dxa"/>
          </w:tcPr>
          <w:p w:rsidR="00000000" w:rsidRDefault="00A3041B">
            <w:pPr>
              <w:rPr>
                <w:lang w:val="fr-FR"/>
              </w:rPr>
            </w:pPr>
            <w:r>
              <w:rPr>
                <w:lang w:val="fr-FR"/>
              </w:rPr>
              <w:t>Il y a plusieurs raisons pour lesquelles vous pouvez cr</w:t>
            </w:r>
            <w:r>
              <w:rPr>
                <w:lang w:val="fr-FR"/>
              </w:rPr>
              <w:t>é</w:t>
            </w:r>
            <w:r>
              <w:rPr>
                <w:lang w:val="fr-FR"/>
              </w:rPr>
              <w:t>er un clip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5374b659-3ab0-4148-936a-57dc453f4adc</w:t>
            </w:r>
          </w:p>
        </w:tc>
        <w:tc>
          <w:tcPr>
            <w:tcW w:w="7407" w:type="dxa"/>
            <w:shd w:val="clear" w:color="auto" w:fill="F2F2F2" w:themeFill="background1" w:themeFillShade="F2"/>
          </w:tcPr>
          <w:p w:rsidR="00000000" w:rsidRDefault="00A3041B">
            <w:pPr>
              <w:rPr>
                <w:noProof/>
              </w:rPr>
            </w:pPr>
            <w:r>
              <w:rPr>
                <w:noProof/>
              </w:rPr>
              <w:t>To create a short, teaser clip that can be posted to social media</w:t>
            </w:r>
          </w:p>
        </w:tc>
        <w:tc>
          <w:tcPr>
            <w:tcW w:w="7407" w:type="dxa"/>
          </w:tcPr>
          <w:p w:rsidR="00000000" w:rsidRDefault="00A3041B">
            <w:pPr>
              <w:rPr>
                <w:lang w:val="fr-FR"/>
              </w:rPr>
            </w:pPr>
            <w:r>
              <w:rPr>
                <w:lang w:val="fr-FR"/>
              </w:rPr>
              <w:t>Pour cr</w:t>
            </w:r>
            <w:r>
              <w:rPr>
                <w:lang w:val="fr-FR"/>
              </w:rPr>
              <w:t>é</w:t>
            </w:r>
            <w:r>
              <w:rPr>
                <w:lang w:val="fr-FR"/>
              </w:rPr>
              <w:t xml:space="preserve">er un court clip teaser qui peut </w:t>
            </w:r>
            <w:r>
              <w:rPr>
                <w:lang w:val="fr-FR"/>
              </w:rPr>
              <w:t>ê</w:t>
            </w:r>
            <w:r>
              <w:rPr>
                <w:lang w:val="fr-FR"/>
              </w:rPr>
              <w:t>tre publi</w:t>
            </w:r>
            <w:r>
              <w:rPr>
                <w:lang w:val="fr-FR"/>
              </w:rPr>
              <w:t>é</w:t>
            </w:r>
            <w:r>
              <w:rPr>
                <w:lang w:val="fr-FR"/>
              </w:rPr>
              <w:t xml:space="preserv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1557033e-6bbe-40a6-844d-eefd91f65a64</w:t>
            </w:r>
          </w:p>
        </w:tc>
        <w:tc>
          <w:tcPr>
            <w:tcW w:w="7407" w:type="dxa"/>
            <w:shd w:val="clear" w:color="auto" w:fill="F2F2F2" w:themeFill="background1" w:themeFillShade="F2"/>
          </w:tcPr>
          <w:p w:rsidR="00000000" w:rsidRDefault="00A3041B">
            <w:pPr>
              <w:rPr>
                <w:noProof/>
              </w:rPr>
            </w:pPr>
            <w:r>
              <w:rPr>
                <w:noProof/>
              </w:rPr>
              <w:t xml:space="preserve">To limit the length of a video </w:t>
            </w:r>
            <w:r>
              <w:rPr>
                <w:noProof/>
              </w:rPr>
              <w:t>that you want to post (most platforms limit the length of videos)</w:t>
            </w:r>
          </w:p>
        </w:tc>
        <w:tc>
          <w:tcPr>
            <w:tcW w:w="7407" w:type="dxa"/>
          </w:tcPr>
          <w:p w:rsidR="00000000" w:rsidRDefault="00A3041B">
            <w:pPr>
              <w:rPr>
                <w:lang w:val="fr-FR"/>
              </w:rPr>
            </w:pPr>
            <w:r>
              <w:rPr>
                <w:lang w:val="fr-FR"/>
              </w:rPr>
              <w:t>Pour limiter la dur</w:t>
            </w:r>
            <w:r>
              <w:rPr>
                <w:lang w:val="fr-FR"/>
              </w:rPr>
              <w:t>é</w:t>
            </w:r>
            <w:r>
              <w:rPr>
                <w:lang w:val="fr-FR"/>
              </w:rPr>
              <w:t>e d'une vid</w:t>
            </w:r>
            <w:r>
              <w:rPr>
                <w:lang w:val="fr-FR"/>
              </w:rPr>
              <w:t>é</w:t>
            </w:r>
            <w:r>
              <w:rPr>
                <w:lang w:val="fr-FR"/>
              </w:rPr>
              <w:t>o que vous souhaitez publier (la plupart des plates-formes limitent la longueur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c1999af7-9c09-4001-9248-157dac9fc3bd</w:t>
            </w:r>
          </w:p>
        </w:tc>
        <w:tc>
          <w:tcPr>
            <w:tcW w:w="7407" w:type="dxa"/>
            <w:shd w:val="clear" w:color="auto" w:fill="F2F2F2" w:themeFill="background1" w:themeFillShade="F2"/>
          </w:tcPr>
          <w:p w:rsidR="00000000" w:rsidRDefault="00A3041B">
            <w:pPr>
              <w:rPr>
                <w:noProof/>
              </w:rPr>
            </w:pPr>
            <w:r>
              <w:rPr>
                <w:noProof/>
              </w:rPr>
              <w:t>You have found that shor</w:t>
            </w:r>
            <w:r>
              <w:rPr>
                <w:noProof/>
              </w:rPr>
              <w:t>ter videos perform better on social media</w:t>
            </w:r>
          </w:p>
        </w:tc>
        <w:tc>
          <w:tcPr>
            <w:tcW w:w="7407" w:type="dxa"/>
          </w:tcPr>
          <w:p w:rsidR="00000000" w:rsidRDefault="00A3041B">
            <w:pPr>
              <w:rPr>
                <w:lang w:val="fr-FR"/>
              </w:rPr>
            </w:pPr>
            <w:r>
              <w:rPr>
                <w:lang w:val="fr-FR"/>
              </w:rPr>
              <w:t>Vous avez constat</w:t>
            </w:r>
            <w:r>
              <w:rPr>
                <w:lang w:val="fr-FR"/>
              </w:rPr>
              <w:t>é</w:t>
            </w:r>
            <w:r>
              <w:rPr>
                <w:lang w:val="fr-FR"/>
              </w:rPr>
              <w:t xml:space="preserve"> que les vid</w:t>
            </w:r>
            <w:r>
              <w:rPr>
                <w:lang w:val="fr-FR"/>
              </w:rPr>
              <w:t>é</w:t>
            </w:r>
            <w:r>
              <w:rPr>
                <w:lang w:val="fr-FR"/>
              </w:rPr>
              <w:t>os plus courtes fonctionnent mieux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379a53f7-e32d-4f7e-8ea5-2280a4e2509d</w:t>
            </w:r>
          </w:p>
        </w:tc>
        <w:tc>
          <w:tcPr>
            <w:tcW w:w="7407" w:type="dxa"/>
            <w:shd w:val="clear" w:color="auto" w:fill="F2F2F2" w:themeFill="background1" w:themeFillShade="F2"/>
          </w:tcPr>
          <w:p w:rsidR="00000000" w:rsidRDefault="00A3041B">
            <w:pPr>
              <w:rPr>
                <w:noProof/>
              </w:rPr>
            </w:pPr>
            <w:r>
              <w:rPr>
                <w:noProof/>
              </w:rPr>
              <w:t>Notes</w:t>
            </w:r>
          </w:p>
        </w:tc>
        <w:tc>
          <w:tcPr>
            <w:tcW w:w="7407" w:type="dxa"/>
          </w:tcPr>
          <w:p w:rsidR="00000000" w:rsidRDefault="00A3041B">
            <w:pPr>
              <w:rPr>
                <w:lang w:val="fr-FR"/>
              </w:rPr>
            </w:pPr>
            <w:r>
              <w:rPr>
                <w:lang w:val="fr-FR"/>
              </w:rPr>
              <w:t>Notes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a74bde09-6395-4c32-8203-434446a44896</w:t>
            </w:r>
          </w:p>
        </w:tc>
        <w:tc>
          <w:tcPr>
            <w:tcW w:w="7407" w:type="dxa"/>
            <w:shd w:val="clear" w:color="auto" w:fill="F2F2F2" w:themeFill="background1" w:themeFillShade="F2"/>
          </w:tcPr>
          <w:p w:rsidR="00000000" w:rsidRDefault="00A3041B">
            <w:pPr>
              <w:rPr>
                <w:noProof/>
              </w:rPr>
            </w:pPr>
            <w:r>
              <w:rPr>
                <w:noProof/>
              </w:rPr>
              <w:t>Clips can only be created within 7 days of the event end.</w:t>
            </w:r>
          </w:p>
        </w:tc>
        <w:tc>
          <w:tcPr>
            <w:tcW w:w="7407" w:type="dxa"/>
          </w:tcPr>
          <w:p w:rsidR="00000000" w:rsidRDefault="00A3041B">
            <w:pPr>
              <w:rPr>
                <w:lang w:val="fr-FR"/>
              </w:rPr>
            </w:pPr>
            <w:r>
              <w:rPr>
                <w:lang w:val="fr-FR"/>
              </w:rPr>
              <w:t xml:space="preserve">Les clips ne peuvent </w:t>
            </w:r>
            <w:r>
              <w:rPr>
                <w:lang w:val="fr-FR"/>
              </w:rPr>
              <w:t>ê</w:t>
            </w:r>
            <w:r>
              <w:rPr>
                <w:lang w:val="fr-FR"/>
              </w:rPr>
              <w:t>tre cr</w:t>
            </w:r>
            <w:r>
              <w:rPr>
                <w:lang w:val="fr-FR"/>
              </w:rPr>
              <w:t>éé</w:t>
            </w:r>
            <w:r>
              <w:rPr>
                <w:lang w:val="fr-FR"/>
              </w:rPr>
              <w:t>s que dans les 7 jours suivant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552832dc-0b86-43a7-b6db-45f68b105bad</w:t>
            </w:r>
          </w:p>
        </w:tc>
        <w:tc>
          <w:tcPr>
            <w:tcW w:w="7407" w:type="dxa"/>
            <w:shd w:val="clear" w:color="auto" w:fill="F2F2F2" w:themeFill="background1" w:themeFillShade="F2"/>
          </w:tcPr>
          <w:p w:rsidR="00000000" w:rsidRDefault="00A3041B">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A3041B">
            <w:pPr>
              <w:rPr>
                <w:lang w:val="fr-FR"/>
              </w:rPr>
            </w:pPr>
            <w:r>
              <w:rPr>
                <w:lang w:val="fr-FR"/>
              </w:rPr>
              <w:t>Ensuite, le b</w:t>
            </w:r>
            <w:r>
              <w:rPr>
                <w:lang w:val="fr-FR"/>
              </w:rPr>
              <w:t xml:space="preserve">outon </w:t>
            </w:r>
            <w:r>
              <w:rPr>
                <w:rStyle w:val="mqInternal"/>
                <w:noProof/>
                <w:lang w:val="fr-FR"/>
              </w:rPr>
              <w:t>[1}</w:t>
            </w:r>
            <w:r>
              <w:rPr>
                <w:lang w:val="fr-FR"/>
              </w:rPr>
              <w:t>Cr</w:t>
            </w:r>
            <w:r>
              <w:rPr>
                <w:lang w:val="fr-FR"/>
              </w:rPr>
              <w:t>é</w:t>
            </w:r>
            <w:r>
              <w:rPr>
                <w:lang w:val="fr-FR"/>
              </w:rPr>
              <w:t>er un clip</w:t>
            </w:r>
            <w:r>
              <w:rPr>
                <w:rStyle w:val="mqInternal"/>
                <w:noProof/>
                <w:lang w:val="fr-FR"/>
              </w:rPr>
              <w:t>{2]</w:t>
            </w:r>
            <w:r>
              <w:rPr>
                <w:lang w:val="fr-FR"/>
              </w:rPr>
              <w:t xml:space="preserve"> sera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30e46fa4-f576-4422-93f4-3b3d54a05705</w:t>
            </w:r>
          </w:p>
        </w:tc>
        <w:tc>
          <w:tcPr>
            <w:tcW w:w="7407" w:type="dxa"/>
            <w:shd w:val="clear" w:color="auto" w:fill="F2F2F2" w:themeFill="background1" w:themeFillShade="F2"/>
          </w:tcPr>
          <w:p w:rsidR="00000000" w:rsidRDefault="00A3041B">
            <w:pPr>
              <w:rPr>
                <w:noProof/>
              </w:rPr>
            </w:pPr>
            <w:r>
              <w:rPr>
                <w:noProof/>
              </w:rPr>
              <w:t>Clipping is not supported on all browsers.</w:t>
            </w:r>
          </w:p>
        </w:tc>
        <w:tc>
          <w:tcPr>
            <w:tcW w:w="7407" w:type="dxa"/>
          </w:tcPr>
          <w:p w:rsidR="00000000" w:rsidRDefault="00A3041B">
            <w:pPr>
              <w:rPr>
                <w:lang w:val="fr-FR"/>
              </w:rPr>
            </w:pPr>
            <w:r>
              <w:rPr>
                <w:lang w:val="fr-FR"/>
              </w:rPr>
              <w:t>L'</w:t>
            </w:r>
            <w:r>
              <w:rPr>
                <w:lang w:val="fr-FR"/>
              </w:rPr>
              <w:t>é</w:t>
            </w:r>
            <w:r>
              <w:rPr>
                <w:lang w:val="fr-FR"/>
              </w:rPr>
              <w:t>cr</w:t>
            </w:r>
            <w:r>
              <w:rPr>
                <w:lang w:val="fr-FR"/>
              </w:rPr>
              <w:t>ê</w:t>
            </w:r>
            <w:r>
              <w:rPr>
                <w:lang w:val="fr-FR"/>
              </w:rPr>
              <w:t>tage n'est pas pris en charge sur tous les navigateurs.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10c627f8-6559-4771-a9cb-894f6dbed344</w:t>
            </w:r>
          </w:p>
        </w:tc>
        <w:tc>
          <w:tcPr>
            <w:tcW w:w="7407" w:type="dxa"/>
            <w:shd w:val="clear" w:color="auto" w:fill="F2F2F2" w:themeFill="background1" w:themeFillShade="F2"/>
          </w:tcPr>
          <w:p w:rsidR="00000000" w:rsidRDefault="00A3041B">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000000" w:rsidRDefault="00A3041B">
            <w:pPr>
              <w:rPr>
                <w:lang w:val="fr-FR"/>
              </w:rPr>
            </w:pPr>
            <w:r>
              <w:rPr>
                <w:lang w:val="fr-FR"/>
              </w:rPr>
              <w:t>Les clips seront pr</w:t>
            </w:r>
            <w:r>
              <w:rPr>
                <w:lang w:val="fr-FR"/>
              </w:rPr>
              <w:t>é</w:t>
            </w:r>
            <w:r>
              <w:rPr>
                <w:lang w:val="fr-FR"/>
              </w:rPr>
              <w:t xml:space="preserve">cis </w:t>
            </w:r>
            <w:r>
              <w:rPr>
                <w:lang w:val="fr-FR"/>
              </w:rPr>
              <w:t>à</w:t>
            </w:r>
            <w:r>
              <w:rPr>
                <w:lang w:val="fr-FR"/>
              </w:rPr>
              <w:t xml:space="preserve"> </w:t>
            </w:r>
            <w:r>
              <w:rPr>
                <w:rStyle w:val="mqInternal"/>
                <w:noProof/>
                <w:lang w:val="fr-FR"/>
              </w:rPr>
              <w:t>[1}</w:t>
            </w:r>
            <w:r>
              <w:rPr>
                <w:lang w:val="fr-FR"/>
              </w:rPr>
              <w:t>condition que l'encodeur envoie des timecodes SMPTE pour le fl</w:t>
            </w:r>
            <w:r>
              <w:rPr>
                <w:lang w:val="fr-FR"/>
              </w:rPr>
              <w:t>ux</w:t>
            </w:r>
            <w:r>
              <w:rPr>
                <w:rStyle w:val="mqInternal"/>
                <w:noProof/>
                <w:lang w:val="fr-FR"/>
              </w:rPr>
              <w:t>{2]</w:t>
            </w:r>
            <w:r>
              <w:rPr>
                <w:lang w:val="fr-FR"/>
              </w:rPr>
              <w:t xml:space="preserve"> - sinon, ils seront pr</w:t>
            </w:r>
            <w:r>
              <w:rPr>
                <w:lang w:val="fr-FR"/>
              </w:rPr>
              <w:t>é</w:t>
            </w:r>
            <w:r>
              <w:rPr>
                <w:lang w:val="fr-FR"/>
              </w:rPr>
              <w:t>cis dans quelques images.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24b2eabf-b863-4a19-a981-38fbf134b40f</w:t>
            </w:r>
          </w:p>
        </w:tc>
        <w:tc>
          <w:tcPr>
            <w:tcW w:w="7407" w:type="dxa"/>
            <w:shd w:val="clear" w:color="auto" w:fill="F2F2F2" w:themeFill="background1" w:themeFillShade="F2"/>
          </w:tcPr>
          <w:p w:rsidR="00000000" w:rsidRDefault="00A3041B">
            <w:pPr>
              <w:rPr>
                <w:noProof/>
              </w:rPr>
            </w:pPr>
            <w:r>
              <w:rPr>
                <w:noProof/>
              </w:rPr>
              <w:t>Note that to provide clips as quickly as possible, a segment-accurate clip is first created, and replaced by a frame-accurate clip as soon as it is available.</w:t>
            </w:r>
          </w:p>
        </w:tc>
        <w:tc>
          <w:tcPr>
            <w:tcW w:w="7407" w:type="dxa"/>
          </w:tcPr>
          <w:p w:rsidR="00000000" w:rsidRDefault="00A3041B">
            <w:pPr>
              <w:rPr>
                <w:lang w:val="fr-FR"/>
              </w:rPr>
            </w:pPr>
            <w:r>
              <w:rPr>
                <w:lang w:val="fr-FR"/>
              </w:rPr>
              <w:t xml:space="preserve">Notez que pour fournir des clips le plus rapidement possible, un </w:t>
            </w:r>
            <w:r>
              <w:rPr>
                <w:lang w:val="fr-FR"/>
              </w:rPr>
              <w:t>é</w:t>
            </w:r>
            <w:r>
              <w:rPr>
                <w:lang w:val="fr-FR"/>
              </w:rPr>
              <w:t>l</w:t>
            </w:r>
            <w:r>
              <w:rPr>
                <w:lang w:val="fr-FR"/>
              </w:rPr>
              <w:t>é</w:t>
            </w:r>
            <w:r>
              <w:rPr>
                <w:lang w:val="fr-FR"/>
              </w:rPr>
              <w:t>ment pr</w:t>
            </w:r>
            <w:r>
              <w:rPr>
                <w:lang w:val="fr-FR"/>
              </w:rPr>
              <w:t>é</w:t>
            </w:r>
            <w:r>
              <w:rPr>
                <w:lang w:val="fr-FR"/>
              </w:rPr>
              <w:t>cis pour le segment est d'abord cr</w:t>
            </w:r>
            <w:r>
              <w:rPr>
                <w:lang w:val="fr-FR"/>
              </w:rPr>
              <w:t>éé</w:t>
            </w:r>
            <w:r>
              <w:rPr>
                <w:lang w:val="fr-FR"/>
              </w:rPr>
              <w:t xml:space="preserve"> et remplac</w:t>
            </w:r>
            <w:r>
              <w:rPr>
                <w:lang w:val="fr-FR"/>
              </w:rPr>
              <w:t>é</w:t>
            </w:r>
            <w:r>
              <w:rPr>
                <w:lang w:val="fr-FR"/>
              </w:rPr>
              <w:t xml:space="preserve"> par un clip pr</w:t>
            </w:r>
            <w:r>
              <w:rPr>
                <w:lang w:val="fr-FR"/>
              </w:rPr>
              <w:t>é</w:t>
            </w:r>
            <w:r>
              <w:rPr>
                <w:lang w:val="fr-FR"/>
              </w:rPr>
              <w:t>cis d</w:t>
            </w:r>
            <w:r>
              <w:rPr>
                <w:lang w:val="fr-FR"/>
              </w:rPr>
              <w:t>è</w:t>
            </w:r>
            <w:r>
              <w:rPr>
                <w:lang w:val="fr-FR"/>
              </w:rPr>
              <w:t>s qu'il est disponible.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ac268ff6-81d5-4f4b-9260-b9740d50f1fe</w:t>
            </w:r>
          </w:p>
        </w:tc>
        <w:tc>
          <w:tcPr>
            <w:tcW w:w="7407" w:type="dxa"/>
            <w:shd w:val="clear" w:color="auto" w:fill="F2F2F2" w:themeFill="background1" w:themeFillShade="F2"/>
          </w:tcPr>
          <w:p w:rsidR="00000000" w:rsidRDefault="00A3041B">
            <w:pPr>
              <w:rPr>
                <w:noProof/>
              </w:rPr>
            </w:pPr>
            <w:r>
              <w:rPr>
                <w:noProof/>
              </w:rPr>
              <w:t>Clips with a start tim</w:t>
            </w:r>
            <w:r>
              <w:rPr>
                <w:noProof/>
              </w:rPr>
              <w:t>e less than 10 seconds into the stream cannot be created.</w:t>
            </w:r>
          </w:p>
        </w:tc>
        <w:tc>
          <w:tcPr>
            <w:tcW w:w="7407" w:type="dxa"/>
          </w:tcPr>
          <w:p w:rsidR="00000000" w:rsidRDefault="00A3041B">
            <w:pPr>
              <w:rPr>
                <w:lang w:val="fr-FR"/>
              </w:rPr>
            </w:pPr>
            <w:r>
              <w:rPr>
                <w:lang w:val="fr-FR"/>
              </w:rPr>
              <w:t>Les clips dont l'heure de d</w:t>
            </w:r>
            <w:r>
              <w:rPr>
                <w:lang w:val="fr-FR"/>
              </w:rPr>
              <w:t>é</w:t>
            </w:r>
            <w:r>
              <w:rPr>
                <w:lang w:val="fr-FR"/>
              </w:rPr>
              <w:t>marrage est inf</w:t>
            </w:r>
            <w:r>
              <w:rPr>
                <w:lang w:val="fr-FR"/>
              </w:rPr>
              <w:t>é</w:t>
            </w:r>
            <w:r>
              <w:rPr>
                <w:lang w:val="fr-FR"/>
              </w:rPr>
              <w:t xml:space="preserve">rieure </w:t>
            </w:r>
            <w:r>
              <w:rPr>
                <w:lang w:val="fr-FR"/>
              </w:rPr>
              <w:t>à</w:t>
            </w:r>
            <w:r>
              <w:rPr>
                <w:lang w:val="fr-FR"/>
              </w:rPr>
              <w:t xml:space="preserve"> 10 secondes dans le flux ne peuvent pas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723df55c-b160-46aa-ac88-ad7b56dcad8b</w:t>
            </w:r>
          </w:p>
        </w:tc>
        <w:tc>
          <w:tcPr>
            <w:tcW w:w="7407" w:type="dxa"/>
            <w:shd w:val="clear" w:color="auto" w:fill="F2F2F2" w:themeFill="background1" w:themeFillShade="F2"/>
          </w:tcPr>
          <w:p w:rsidR="00000000" w:rsidRDefault="00A3041B">
            <w:pPr>
              <w:rPr>
                <w:noProof/>
              </w:rPr>
            </w:pPr>
            <w:r>
              <w:rPr>
                <w:noProof/>
              </w:rPr>
              <w:t>Media sharing will fail for videos created by clipp</w:t>
            </w:r>
            <w:r>
              <w:rPr>
                <w:noProof/>
              </w:rPr>
              <w:t>ing Live streams.</w:t>
            </w:r>
          </w:p>
        </w:tc>
        <w:tc>
          <w:tcPr>
            <w:tcW w:w="7407" w:type="dxa"/>
          </w:tcPr>
          <w:p w:rsidR="00000000" w:rsidRDefault="00A3041B">
            <w:pPr>
              <w:rPr>
                <w:lang w:val="fr-FR"/>
              </w:rPr>
            </w:pPr>
            <w:r>
              <w:rPr>
                <w:lang w:val="fr-FR"/>
              </w:rPr>
              <w:t>Le partage de m</w:t>
            </w:r>
            <w:r>
              <w:rPr>
                <w:lang w:val="fr-FR"/>
              </w:rPr>
              <w:t>é</w:t>
            </w:r>
            <w:r>
              <w:rPr>
                <w:lang w:val="fr-FR"/>
              </w:rPr>
              <w:t xml:space="preserve">dias </w:t>
            </w:r>
            <w:r>
              <w:rPr>
                <w:lang w:val="fr-FR"/>
              </w:rPr>
              <w:t>é</w:t>
            </w:r>
            <w:r>
              <w:rPr>
                <w:lang w:val="fr-FR"/>
              </w:rPr>
              <w:t>chouera pour les vid</w:t>
            </w:r>
            <w:r>
              <w:rPr>
                <w:lang w:val="fr-FR"/>
              </w:rPr>
              <w:t>é</w:t>
            </w:r>
            <w:r>
              <w:rPr>
                <w:lang w:val="fr-FR"/>
              </w:rPr>
              <w:t>os cr</w:t>
            </w:r>
            <w:r>
              <w:rPr>
                <w:lang w:val="fr-FR"/>
              </w:rPr>
              <w:t>éé</w:t>
            </w:r>
            <w:r>
              <w:rPr>
                <w:lang w:val="fr-FR"/>
              </w:rPr>
              <w:t>es par l'</w:t>
            </w:r>
            <w:r>
              <w:rPr>
                <w:lang w:val="fr-FR"/>
              </w:rPr>
              <w:t>é</w:t>
            </w:r>
            <w:r>
              <w:rPr>
                <w:lang w:val="fr-FR"/>
              </w:rPr>
              <w:t>cr</w:t>
            </w:r>
            <w:r>
              <w:rPr>
                <w:lang w:val="fr-FR"/>
              </w:rPr>
              <w:t>ê</w:t>
            </w:r>
            <w:r>
              <w:rPr>
                <w:lang w:val="fr-FR"/>
              </w:rPr>
              <w:t>tage des flux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d7059400-febe-408d-8e78-f10782a7dc01</w:t>
            </w:r>
          </w:p>
        </w:tc>
        <w:tc>
          <w:tcPr>
            <w:tcW w:w="7407" w:type="dxa"/>
            <w:shd w:val="clear" w:color="auto" w:fill="F2F2F2" w:themeFill="background1" w:themeFillShade="F2"/>
          </w:tcPr>
          <w:p w:rsidR="00000000" w:rsidRDefault="00A3041B">
            <w:pPr>
              <w:rPr>
                <w:noProof/>
              </w:rPr>
            </w:pPr>
            <w:r>
              <w:rPr>
                <w:noProof/>
              </w:rPr>
              <w:t>Clips cannot be created from AES encrypted live streams.</w:t>
            </w:r>
          </w:p>
        </w:tc>
        <w:tc>
          <w:tcPr>
            <w:tcW w:w="7407" w:type="dxa"/>
          </w:tcPr>
          <w:p w:rsidR="00000000" w:rsidRDefault="00A3041B">
            <w:pPr>
              <w:rPr>
                <w:lang w:val="fr-FR"/>
              </w:rPr>
            </w:pPr>
            <w:r>
              <w:rPr>
                <w:lang w:val="fr-FR"/>
              </w:rPr>
              <w:t xml:space="preserve">Les clips ne peuvent pas </w:t>
            </w:r>
            <w:r>
              <w:rPr>
                <w:lang w:val="fr-FR"/>
              </w:rPr>
              <w:t>ê</w:t>
            </w:r>
            <w:r>
              <w:rPr>
                <w:lang w:val="fr-FR"/>
              </w:rPr>
              <w:t>tre cr</w:t>
            </w:r>
            <w:r>
              <w:rPr>
                <w:lang w:val="fr-FR"/>
              </w:rPr>
              <w:t>éé</w:t>
            </w:r>
            <w:r>
              <w:rPr>
                <w:lang w:val="fr-FR"/>
              </w:rPr>
              <w:t xml:space="preserve">s </w:t>
            </w:r>
            <w:r>
              <w:rPr>
                <w:lang w:val="fr-FR"/>
              </w:rPr>
              <w:t>à</w:t>
            </w:r>
            <w:r>
              <w:rPr>
                <w:lang w:val="fr-FR"/>
              </w:rPr>
              <w:t xml:space="preserve"> partir de flu</w:t>
            </w:r>
            <w:r>
              <w:rPr>
                <w:lang w:val="fr-FR"/>
              </w:rPr>
              <w:t>x en direct chiffr</w:t>
            </w:r>
            <w:r>
              <w:rPr>
                <w:lang w:val="fr-FR"/>
              </w:rPr>
              <w:t>é</w:t>
            </w:r>
            <w:r>
              <w:rPr>
                <w:lang w:val="fr-FR"/>
              </w:rPr>
              <w:t>s AES.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9a5eb601-7170-484e-b9db-6a0f8c44f2c6</w:t>
            </w:r>
          </w:p>
        </w:tc>
        <w:tc>
          <w:tcPr>
            <w:tcW w:w="7407" w:type="dxa"/>
            <w:shd w:val="clear" w:color="auto" w:fill="F2F2F2" w:themeFill="background1" w:themeFillShade="F2"/>
          </w:tcPr>
          <w:p w:rsidR="00000000" w:rsidRDefault="00A3041B">
            <w:pPr>
              <w:rPr>
                <w:noProof/>
              </w:rPr>
            </w:pPr>
            <w:r>
              <w:rPr>
                <w:noProof/>
              </w:rPr>
              <w:t>Navigating the clip editor</w:t>
            </w:r>
          </w:p>
        </w:tc>
        <w:tc>
          <w:tcPr>
            <w:tcW w:w="7407" w:type="dxa"/>
          </w:tcPr>
          <w:p w:rsidR="00000000" w:rsidRDefault="00A3041B">
            <w:pPr>
              <w:rPr>
                <w:lang w:val="fr-FR"/>
              </w:rPr>
            </w:pPr>
            <w:r>
              <w:rPr>
                <w:lang w:val="fr-FR"/>
              </w:rPr>
              <w:t>Navigation dans l'</w:t>
            </w:r>
            <w:r>
              <w:rPr>
                <w:lang w:val="fr-FR"/>
              </w:rPr>
              <w:t>é</w:t>
            </w:r>
            <w:r>
              <w:rPr>
                <w:lang w:val="fr-FR"/>
              </w:rPr>
              <w:t>diteur de clips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5aecefd0-b12c-4255-ae6a-45be4408b657</w:t>
            </w:r>
          </w:p>
        </w:tc>
        <w:tc>
          <w:tcPr>
            <w:tcW w:w="7407" w:type="dxa"/>
            <w:shd w:val="clear" w:color="auto" w:fill="F2F2F2" w:themeFill="background1" w:themeFillShade="F2"/>
          </w:tcPr>
          <w:p w:rsidR="00000000" w:rsidRDefault="00A3041B">
            <w:pPr>
              <w:rPr>
                <w:noProof/>
              </w:rPr>
            </w:pPr>
            <w:r>
              <w:rPr>
                <w:noProof/>
              </w:rPr>
              <w:t xml:space="preserve">To open the clip editor, click </w:t>
            </w:r>
            <w:r>
              <w:rPr>
                <w:rStyle w:val="mqInternal"/>
                <w:noProof/>
              </w:rPr>
              <w:t>[1}</w:t>
            </w:r>
            <w:r>
              <w:rPr>
                <w:noProof/>
              </w:rPr>
              <w:t>Live</w:t>
            </w:r>
            <w:r>
              <w:rPr>
                <w:rStyle w:val="mqInternal"/>
                <w:noProof/>
              </w:rPr>
              <w:t>{2]</w:t>
            </w:r>
            <w:r>
              <w:rPr>
                <w:noProof/>
              </w:rPr>
              <w:t xml:space="preserve"> in the navigation header, click on an even</w:t>
            </w:r>
            <w:r>
              <w:rPr>
                <w:noProof/>
              </w:rPr>
              <w:t xml:space="preserve">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A3041B">
            <w:pPr>
              <w:rPr>
                <w:lang w:val="fr-FR"/>
              </w:rPr>
            </w:pPr>
            <w:r>
              <w:rPr>
                <w:lang w:val="fr-FR"/>
              </w:rPr>
              <w:t>Pour ouvrir l'</w:t>
            </w:r>
            <w:r>
              <w:rPr>
                <w:lang w:val="fr-FR"/>
              </w:rPr>
              <w:t>é</w:t>
            </w:r>
            <w:r>
              <w:rPr>
                <w:lang w:val="fr-FR"/>
              </w:rPr>
              <w:t xml:space="preserve">diteur de clip, cliquez sur </w:t>
            </w:r>
            <w:r>
              <w:rPr>
                <w:rStyle w:val="mqInternal"/>
                <w:noProof/>
                <w:lang w:val="fr-FR"/>
              </w:rPr>
              <w:t>[1}</w:t>
            </w:r>
            <w:r>
              <w:rPr>
                <w:lang w:val="fr-FR"/>
              </w:rPr>
              <w:t>Vivre</w:t>
            </w:r>
            <w:r>
              <w:rPr>
                <w:rStyle w:val="mqInternal"/>
                <w:noProof/>
                <w:lang w:val="fr-FR"/>
              </w:rPr>
              <w:t>{2]</w:t>
            </w:r>
            <w:r>
              <w:rPr>
                <w:lang w:val="fr-FR"/>
              </w:rPr>
              <w:t xml:space="preserve"> dans l'en-t</w:t>
            </w:r>
            <w:r>
              <w:rPr>
                <w:lang w:val="fr-FR"/>
              </w:rPr>
              <w:t>ê</w:t>
            </w:r>
            <w:r>
              <w:rPr>
                <w:lang w:val="fr-FR"/>
              </w:rPr>
              <w:t>te de navigation, cliquez sur un nom d'</w:t>
            </w:r>
            <w:r>
              <w:rPr>
                <w:lang w:val="fr-FR"/>
              </w:rPr>
              <w:t>é</w:t>
            </w:r>
            <w:r>
              <w:rPr>
                <w:lang w:val="fr-FR"/>
              </w:rPr>
              <w:t>v</w:t>
            </w:r>
            <w:r>
              <w:rPr>
                <w:lang w:val="fr-FR"/>
              </w:rPr>
              <w:t>é</w:t>
            </w:r>
            <w:r>
              <w:rPr>
                <w:lang w:val="fr-FR"/>
              </w:rPr>
              <w:t xml:space="preserve">nement puis cliquez sur </w:t>
            </w:r>
            <w:r>
              <w:rPr>
                <w:rStyle w:val="mqInternal"/>
                <w:noProof/>
                <w:lang w:val="fr-FR"/>
              </w:rPr>
              <w:t>[1}</w:t>
            </w:r>
            <w:r>
              <w:rPr>
                <w:lang w:val="fr-FR"/>
              </w:rPr>
              <w:t>Cr</w:t>
            </w:r>
            <w:r>
              <w:rPr>
                <w:lang w:val="fr-FR"/>
              </w:rPr>
              <w:t>é</w:t>
            </w:r>
            <w:r>
              <w:rPr>
                <w:lang w:val="fr-FR"/>
              </w:rPr>
              <w:t>er un clip</w:t>
            </w:r>
            <w:r>
              <w:rPr>
                <w:rStyle w:val="mqInternal"/>
                <w:noProof/>
                <w:lang w:val="fr-FR"/>
              </w:rPr>
              <w:t>{2]</w:t>
            </w:r>
            <w:r>
              <w:rPr>
                <w:lang w:val="fr-FR"/>
              </w:rPr>
              <w:t xml:space="preserve"> dans la </w:t>
            </w:r>
            <w:r>
              <w:rPr>
                <w:lang w:val="fr-FR"/>
              </w:rPr>
              <w:lastRenderedPageBreak/>
              <w:t>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23 </w:t>
            </w:r>
            <w:r>
              <w:rPr>
                <w:noProof/>
                <w:sz w:val="16"/>
              </w:rPr>
              <w:br/>
            </w:r>
            <w:r>
              <w:rPr>
                <w:noProof/>
                <w:sz w:val="2"/>
              </w:rPr>
              <w:t>aa4b800e-4fe8-4033-92d5-a700f1ce2dc7</w:t>
            </w:r>
          </w:p>
        </w:tc>
        <w:tc>
          <w:tcPr>
            <w:tcW w:w="7407" w:type="dxa"/>
            <w:shd w:val="clear" w:color="auto" w:fill="F2F2F2" w:themeFill="background1" w:themeFillShade="F2"/>
          </w:tcPr>
          <w:p w:rsidR="00000000" w:rsidRDefault="00A3041B">
            <w:pPr>
              <w:rPr>
                <w:noProof/>
              </w:rPr>
            </w:pPr>
            <w:r>
              <w:rPr>
                <w:noProof/>
              </w:rPr>
              <w:t>The clip editor will open.</w:t>
            </w:r>
          </w:p>
        </w:tc>
        <w:tc>
          <w:tcPr>
            <w:tcW w:w="7407" w:type="dxa"/>
          </w:tcPr>
          <w:p w:rsidR="00000000" w:rsidRDefault="00A3041B">
            <w:pPr>
              <w:rPr>
                <w:lang w:val="fr-FR"/>
              </w:rPr>
            </w:pPr>
            <w:r>
              <w:rPr>
                <w:lang w:val="fr-FR"/>
              </w:rPr>
              <w:t>L'</w:t>
            </w:r>
            <w:r>
              <w:rPr>
                <w:lang w:val="fr-FR"/>
              </w:rPr>
              <w:t>é</w:t>
            </w:r>
            <w:r>
              <w:rPr>
                <w:lang w:val="fr-FR"/>
              </w:rPr>
              <w:t>diteur de clips s'ouvrira.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3f640fef-5d29-4883-a5f1-7f3d89fb2147</w:t>
            </w:r>
          </w:p>
        </w:tc>
        <w:tc>
          <w:tcPr>
            <w:tcW w:w="7407" w:type="dxa"/>
            <w:shd w:val="clear" w:color="auto" w:fill="F2F2F2" w:themeFill="background1" w:themeFillShade="F2"/>
          </w:tcPr>
          <w:p w:rsidR="00000000" w:rsidRDefault="00A3041B">
            <w:pPr>
              <w:rPr>
                <w:noProof/>
              </w:rPr>
            </w:pPr>
            <w:r>
              <w:rPr>
                <w:noProof/>
              </w:rPr>
              <w:t>Note that all times in the clipping interface are based around the UTC time that the video data was received by Brightco</w:t>
            </w:r>
            <w:r>
              <w:rPr>
                <w:noProof/>
              </w:rPr>
              <w:t>ve.</w:t>
            </w:r>
          </w:p>
        </w:tc>
        <w:tc>
          <w:tcPr>
            <w:tcW w:w="7407" w:type="dxa"/>
          </w:tcPr>
          <w:p w:rsidR="00000000" w:rsidRDefault="00A3041B">
            <w:pPr>
              <w:rPr>
                <w:lang w:val="fr-FR"/>
              </w:rPr>
            </w:pPr>
            <w:r>
              <w:rPr>
                <w:lang w:val="fr-FR"/>
              </w:rPr>
              <w:t>Notez que toutes les heures dans l'interface d'</w:t>
            </w:r>
            <w:r>
              <w:rPr>
                <w:lang w:val="fr-FR"/>
              </w:rPr>
              <w:t>é</w:t>
            </w:r>
            <w:r>
              <w:rPr>
                <w:lang w:val="fr-FR"/>
              </w:rPr>
              <w:t>cr</w:t>
            </w:r>
            <w:r>
              <w:rPr>
                <w:lang w:val="fr-FR"/>
              </w:rPr>
              <w:t>ê</w:t>
            </w:r>
            <w:r>
              <w:rPr>
                <w:lang w:val="fr-FR"/>
              </w:rPr>
              <w:t>tage sont bas</w:t>
            </w:r>
            <w:r>
              <w:rPr>
                <w:lang w:val="fr-FR"/>
              </w:rPr>
              <w:t>é</w:t>
            </w:r>
            <w:r>
              <w:rPr>
                <w:lang w:val="fr-FR"/>
              </w:rPr>
              <w:t xml:space="preserve">es sur l'heure UTC </w:t>
            </w:r>
            <w:r>
              <w:rPr>
                <w:lang w:val="fr-FR"/>
              </w:rPr>
              <w:t>à</w:t>
            </w:r>
            <w:r>
              <w:rPr>
                <w:lang w:val="fr-FR"/>
              </w:rPr>
              <w:t xml:space="preserve"> laquelle les donn</w:t>
            </w:r>
            <w:r>
              <w:rPr>
                <w:lang w:val="fr-FR"/>
              </w:rPr>
              <w:t>é</w:t>
            </w:r>
            <w:r>
              <w:rPr>
                <w:lang w:val="fr-FR"/>
              </w:rPr>
              <w:t>es vid</w:t>
            </w:r>
            <w:r>
              <w:rPr>
                <w:lang w:val="fr-FR"/>
              </w:rPr>
              <w:t>é</w:t>
            </w:r>
            <w:r>
              <w:rPr>
                <w:lang w:val="fr-FR"/>
              </w:rPr>
              <w:t xml:space="preserve">o ont </w:t>
            </w:r>
            <w:r>
              <w:rPr>
                <w:lang w:val="fr-FR"/>
              </w:rPr>
              <w:t>é</w:t>
            </w:r>
            <w:r>
              <w:rPr>
                <w:lang w:val="fr-FR"/>
              </w:rPr>
              <w:t>t</w:t>
            </w:r>
            <w:r>
              <w:rPr>
                <w:lang w:val="fr-FR"/>
              </w:rPr>
              <w:t>é</w:t>
            </w:r>
            <w:r>
              <w:rPr>
                <w:lang w:val="fr-FR"/>
              </w:rPr>
              <w:t xml:space="preserve"> re</w:t>
            </w:r>
            <w:r>
              <w:rPr>
                <w:lang w:val="fr-FR"/>
              </w:rPr>
              <w:t>ç</w:t>
            </w:r>
            <w:r>
              <w:rPr>
                <w:lang w:val="fr-FR"/>
              </w:rPr>
              <w:t>ues par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77fe15d1-521a-4932-85a7-ebe0a4891985</w:t>
            </w:r>
          </w:p>
        </w:tc>
        <w:tc>
          <w:tcPr>
            <w:tcW w:w="7407" w:type="dxa"/>
            <w:shd w:val="clear" w:color="auto" w:fill="F2F2F2" w:themeFill="background1" w:themeFillShade="F2"/>
          </w:tcPr>
          <w:p w:rsidR="00000000" w:rsidRDefault="00A3041B">
            <w:pPr>
              <w:rPr>
                <w:noProof/>
              </w:rPr>
            </w:pPr>
            <w:r>
              <w:rPr>
                <w:noProof/>
              </w:rPr>
              <w:t>The clip editor is organized as follows:</w:t>
            </w:r>
          </w:p>
        </w:tc>
        <w:tc>
          <w:tcPr>
            <w:tcW w:w="7407" w:type="dxa"/>
          </w:tcPr>
          <w:p w:rsidR="00000000" w:rsidRDefault="00A3041B">
            <w:pPr>
              <w:rPr>
                <w:lang w:val="fr-FR"/>
              </w:rPr>
            </w:pPr>
            <w:r>
              <w:rPr>
                <w:lang w:val="fr-FR"/>
              </w:rPr>
              <w:t>L'</w:t>
            </w:r>
            <w:r>
              <w:rPr>
                <w:lang w:val="fr-FR"/>
              </w:rPr>
              <w:t>é</w:t>
            </w:r>
            <w:r>
              <w:rPr>
                <w:lang w:val="fr-FR"/>
              </w:rPr>
              <w:t>diteur de clips est or</w:t>
            </w:r>
            <w:r>
              <w:rPr>
                <w:lang w:val="fr-FR"/>
              </w:rPr>
              <w:t>ganis</w:t>
            </w:r>
            <w:r>
              <w:rPr>
                <w:lang w:val="fr-FR"/>
              </w:rPr>
              <w:t>é</w:t>
            </w:r>
            <w:r>
              <w:rPr>
                <w:lang w:val="fr-FR"/>
              </w:rPr>
              <w:t xml:space="preserve">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a1fe1255-0a63-41f6-b923-6e795178d740</w:t>
            </w:r>
          </w:p>
        </w:tc>
        <w:tc>
          <w:tcPr>
            <w:tcW w:w="7407" w:type="dxa"/>
            <w:shd w:val="clear" w:color="auto" w:fill="F2F2F2" w:themeFill="background1" w:themeFillShade="F2"/>
          </w:tcPr>
          <w:p w:rsidR="00000000" w:rsidRDefault="00A3041B">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A3041B">
            <w:pPr>
              <w:rPr>
                <w:lang w:val="fr-FR"/>
              </w:rPr>
            </w:pPr>
            <w:r>
              <w:rPr>
                <w:lang w:val="fr-FR"/>
              </w:rPr>
              <w:t xml:space="preserve">A - </w:t>
            </w:r>
            <w:r>
              <w:rPr>
                <w:rStyle w:val="mqInternal"/>
                <w:noProof/>
                <w:lang w:val="fr-FR"/>
              </w:rPr>
              <w:t>[1}</w:t>
            </w:r>
            <w:r>
              <w:rPr>
                <w:lang w:val="fr-FR"/>
              </w:rPr>
              <w:t>Joueur d'aper</w:t>
            </w:r>
            <w:r>
              <w:rPr>
                <w:lang w:val="fr-FR"/>
              </w:rPr>
              <w:t>ç</w:t>
            </w:r>
            <w:r>
              <w:rPr>
                <w:lang w:val="fr-FR"/>
              </w:rPr>
              <w:t>u</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e41a40ec-af22-46d8-ac65-1c8f8f08e8f0</w:t>
            </w:r>
          </w:p>
        </w:tc>
        <w:tc>
          <w:tcPr>
            <w:tcW w:w="7407" w:type="dxa"/>
            <w:shd w:val="clear" w:color="auto" w:fill="F2F2F2" w:themeFill="background1" w:themeFillShade="F2"/>
          </w:tcPr>
          <w:p w:rsidR="00000000" w:rsidRDefault="00A3041B">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A3041B">
            <w:pPr>
              <w:rPr>
                <w:lang w:val="fr-FR"/>
              </w:rPr>
            </w:pPr>
            <w:r>
              <w:rPr>
                <w:lang w:val="fr-FR"/>
              </w:rPr>
              <w:t xml:space="preserve">B - </w:t>
            </w:r>
            <w:r>
              <w:rPr>
                <w:rStyle w:val="mqInternal"/>
                <w:noProof/>
                <w:lang w:val="fr-FR"/>
              </w:rPr>
              <w:t>[1}</w:t>
            </w:r>
            <w:r>
              <w:rPr>
                <w:lang w:val="fr-FR"/>
              </w:rPr>
              <w:t>Boutons de contr</w:t>
            </w:r>
            <w:r>
              <w:rPr>
                <w:lang w:val="fr-FR"/>
              </w:rPr>
              <w:t>ô</w:t>
            </w:r>
            <w:r>
              <w:rPr>
                <w:lang w:val="fr-FR"/>
              </w:rPr>
              <w:t>le de lecture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4da14434-419a-4cdd-a578-a4a460d4c5c5</w:t>
            </w:r>
          </w:p>
        </w:tc>
        <w:tc>
          <w:tcPr>
            <w:tcW w:w="7407" w:type="dxa"/>
            <w:shd w:val="clear" w:color="auto" w:fill="F2F2F2" w:themeFill="background1" w:themeFillShade="F2"/>
          </w:tcPr>
          <w:p w:rsidR="00000000" w:rsidRDefault="00A3041B">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000000" w:rsidRDefault="00A3041B">
            <w:pPr>
              <w:rPr>
                <w:lang w:val="fr-FR"/>
              </w:rPr>
            </w:pPr>
            <w:r>
              <w:rPr>
                <w:lang w:val="fr-FR"/>
              </w:rPr>
              <w:t xml:space="preserve">C - </w:t>
            </w:r>
            <w:r>
              <w:rPr>
                <w:rStyle w:val="mqInternal"/>
                <w:noProof/>
                <w:lang w:val="fr-FR"/>
              </w:rPr>
              <w:t>[1}</w:t>
            </w:r>
            <w:r>
              <w:rPr>
                <w:lang w:val="fr-FR"/>
              </w:rPr>
              <w:t>Temps de clip</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269ec454-234f-4e33-91bf-ab3c5f5d12db</w:t>
            </w:r>
          </w:p>
        </w:tc>
        <w:tc>
          <w:tcPr>
            <w:tcW w:w="7407" w:type="dxa"/>
            <w:shd w:val="clear" w:color="auto" w:fill="F2F2F2" w:themeFill="background1" w:themeFillShade="F2"/>
          </w:tcPr>
          <w:p w:rsidR="00000000" w:rsidRDefault="00A3041B">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A3041B">
            <w:pPr>
              <w:rPr>
                <w:lang w:val="fr-FR"/>
              </w:rPr>
            </w:pPr>
            <w:r>
              <w:rPr>
                <w:lang w:val="fr-FR"/>
              </w:rPr>
              <w:t xml:space="preserve">D - </w:t>
            </w:r>
            <w:r>
              <w:rPr>
                <w:rStyle w:val="mqInternal"/>
                <w:noProof/>
                <w:lang w:val="fr-FR"/>
              </w:rPr>
              <w:t>[1}</w:t>
            </w:r>
            <w:r>
              <w:rPr>
                <w:lang w:val="fr-FR"/>
              </w:rPr>
              <w:t>Boutons d'</w:t>
            </w:r>
            <w:r>
              <w:rPr>
                <w:lang w:val="fr-FR"/>
              </w:rPr>
              <w:t>é</w:t>
            </w:r>
            <w:r>
              <w:rPr>
                <w:lang w:val="fr-FR"/>
              </w:rPr>
              <w:t>cr</w:t>
            </w:r>
            <w:r>
              <w:rPr>
                <w:lang w:val="fr-FR"/>
              </w:rPr>
              <w:t>ê</w:t>
            </w:r>
            <w:r>
              <w:rPr>
                <w:lang w:val="fr-FR"/>
              </w:rPr>
              <w:t>tage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7d612bdd-38b9-4ab9-b19c-0478648a09a1</w:t>
            </w:r>
          </w:p>
        </w:tc>
        <w:tc>
          <w:tcPr>
            <w:tcW w:w="7407" w:type="dxa"/>
            <w:shd w:val="clear" w:color="auto" w:fill="F2F2F2" w:themeFill="background1" w:themeFillShade="F2"/>
          </w:tcPr>
          <w:p w:rsidR="00000000" w:rsidRDefault="00A3041B">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A3041B">
            <w:pPr>
              <w:rPr>
                <w:lang w:val="fr-FR"/>
              </w:rPr>
            </w:pPr>
            <w:r>
              <w:rPr>
                <w:lang w:val="fr-FR"/>
              </w:rPr>
              <w:t xml:space="preserve">E - </w:t>
            </w:r>
            <w:r>
              <w:rPr>
                <w:rStyle w:val="mqInternal"/>
                <w:noProof/>
                <w:lang w:val="fr-FR"/>
              </w:rPr>
              <w:t>[1}</w:t>
            </w:r>
            <w:r>
              <w:rPr>
                <w:lang w:val="fr-FR"/>
              </w:rPr>
              <w:t>Bouton d'aper</w:t>
            </w:r>
            <w:r>
              <w:rPr>
                <w:lang w:val="fr-FR"/>
              </w:rPr>
              <w:t>ç</w:t>
            </w:r>
            <w:r>
              <w:rPr>
                <w:lang w:val="fr-FR"/>
              </w:rPr>
              <w:t>u</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d8c1d588-0123-426e-bc2e-0b36194b6832</w:t>
            </w:r>
          </w:p>
        </w:tc>
        <w:tc>
          <w:tcPr>
            <w:tcW w:w="7407" w:type="dxa"/>
            <w:shd w:val="clear" w:color="auto" w:fill="F2F2F2" w:themeFill="background1" w:themeFillShade="F2"/>
          </w:tcPr>
          <w:p w:rsidR="00000000" w:rsidRDefault="00A3041B">
            <w:pPr>
              <w:rPr>
                <w:noProof/>
              </w:rPr>
            </w:pPr>
            <w:r>
              <w:rPr>
                <w:noProof/>
              </w:rPr>
              <w:t xml:space="preserve">F - </w:t>
            </w:r>
            <w:r>
              <w:rPr>
                <w:rStyle w:val="mqInternal"/>
                <w:noProof/>
              </w:rPr>
              <w:t>[1}</w:t>
            </w:r>
            <w:r>
              <w:rPr>
                <w:noProof/>
              </w:rPr>
              <w:t>Save button</w:t>
            </w:r>
            <w:r>
              <w:rPr>
                <w:rStyle w:val="mqInternal"/>
                <w:noProof/>
              </w:rPr>
              <w:t>{2]</w:t>
            </w:r>
          </w:p>
        </w:tc>
        <w:tc>
          <w:tcPr>
            <w:tcW w:w="7407" w:type="dxa"/>
          </w:tcPr>
          <w:p w:rsidR="00000000" w:rsidRDefault="00A3041B">
            <w:pPr>
              <w:rPr>
                <w:lang w:val="fr-FR"/>
              </w:rPr>
            </w:pPr>
            <w:r>
              <w:rPr>
                <w:lang w:val="fr-FR"/>
              </w:rPr>
              <w:t xml:space="preserve">F - </w:t>
            </w:r>
            <w:r>
              <w:rPr>
                <w:rStyle w:val="mqInternal"/>
                <w:noProof/>
                <w:lang w:val="fr-FR"/>
              </w:rPr>
              <w:t>[1}</w:t>
            </w:r>
            <w:r>
              <w:rPr>
                <w:lang w:val="fr-FR"/>
              </w:rPr>
              <w:t>Bouton Enregistrer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dcf318cb-fd20-4867-b8a7-c898e1e9170e</w:t>
            </w:r>
          </w:p>
        </w:tc>
        <w:tc>
          <w:tcPr>
            <w:tcW w:w="7407" w:type="dxa"/>
            <w:shd w:val="clear" w:color="auto" w:fill="F2F2F2" w:themeFill="background1" w:themeFillShade="F2"/>
          </w:tcPr>
          <w:p w:rsidR="00000000" w:rsidRDefault="00A3041B">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A3041B">
            <w:pPr>
              <w:rPr>
                <w:lang w:val="fr-FR"/>
              </w:rPr>
            </w:pPr>
            <w:r>
              <w:rPr>
                <w:lang w:val="fr-FR"/>
              </w:rPr>
              <w:t xml:space="preserve">G - </w:t>
            </w:r>
            <w:r>
              <w:rPr>
                <w:rStyle w:val="mqInternal"/>
                <w:noProof/>
                <w:lang w:val="fr-FR"/>
              </w:rPr>
              <w:t>[1}</w:t>
            </w:r>
            <w:r>
              <w:rPr>
                <w:lang w:val="fr-FR"/>
              </w:rPr>
              <w:t>T</w:t>
            </w:r>
            <w:r>
              <w:rPr>
                <w:lang w:val="fr-FR"/>
              </w:rPr>
              <w:t>ê</w:t>
            </w:r>
            <w:r>
              <w:rPr>
                <w:lang w:val="fr-FR"/>
              </w:rPr>
              <w:t>te de jeu</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1fdf4ca3-e344-417f-aa91-328206071233</w:t>
            </w:r>
          </w:p>
        </w:tc>
        <w:tc>
          <w:tcPr>
            <w:tcW w:w="7407" w:type="dxa"/>
            <w:shd w:val="clear" w:color="auto" w:fill="F2F2F2" w:themeFill="background1" w:themeFillShade="F2"/>
          </w:tcPr>
          <w:p w:rsidR="00000000" w:rsidRDefault="00A3041B">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A3041B">
            <w:pPr>
              <w:rPr>
                <w:lang w:val="fr-FR"/>
              </w:rPr>
            </w:pPr>
            <w:r>
              <w:rPr>
                <w:lang w:val="fr-FR"/>
              </w:rPr>
              <w:t xml:space="preserve">H - </w:t>
            </w:r>
            <w:r>
              <w:rPr>
                <w:rStyle w:val="mqInternal"/>
                <w:noProof/>
                <w:lang w:val="fr-FR"/>
              </w:rPr>
              <w:t>[1}</w:t>
            </w:r>
            <w:r>
              <w:rPr>
                <w:lang w:val="fr-FR"/>
              </w:rPr>
              <w:t>Calendrier de mise au point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dadc0eed-984d-4d73-9f61-3ada2fda55a3</w:t>
            </w:r>
          </w:p>
        </w:tc>
        <w:tc>
          <w:tcPr>
            <w:tcW w:w="7407" w:type="dxa"/>
            <w:shd w:val="clear" w:color="auto" w:fill="F2F2F2" w:themeFill="background1" w:themeFillShade="F2"/>
          </w:tcPr>
          <w:p w:rsidR="00000000" w:rsidRDefault="00A3041B">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A3041B">
            <w:pPr>
              <w:rPr>
                <w:lang w:val="fr-FR"/>
              </w:rPr>
            </w:pPr>
            <w:r>
              <w:rPr>
                <w:lang w:val="fr-FR"/>
              </w:rPr>
              <w:t xml:space="preserve">I - </w:t>
            </w:r>
            <w:r>
              <w:rPr>
                <w:rStyle w:val="mqInternal"/>
                <w:noProof/>
                <w:lang w:val="fr-FR"/>
              </w:rPr>
              <w:t>[1}</w:t>
            </w:r>
            <w:r>
              <w:rPr>
                <w:lang w:val="fr-FR"/>
              </w:rPr>
              <w:t>Chronologie du contexte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ca3b8ca0-b52e-4aab-a199-47f9ec6b03a1</w:t>
            </w:r>
          </w:p>
        </w:tc>
        <w:tc>
          <w:tcPr>
            <w:tcW w:w="7407" w:type="dxa"/>
            <w:shd w:val="clear" w:color="auto" w:fill="F2F2F2" w:themeFill="background1" w:themeFillShade="F2"/>
          </w:tcPr>
          <w:p w:rsidR="00000000" w:rsidRDefault="00A3041B">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A3041B">
            <w:pPr>
              <w:rPr>
                <w:lang w:val="fr-FR"/>
              </w:rPr>
            </w:pPr>
            <w:r>
              <w:rPr>
                <w:lang w:val="fr-FR"/>
              </w:rPr>
              <w:t xml:space="preserve">J - </w:t>
            </w:r>
            <w:r>
              <w:rPr>
                <w:rStyle w:val="mqInternal"/>
                <w:noProof/>
                <w:lang w:val="fr-FR"/>
              </w:rPr>
              <w:t>[1}</w:t>
            </w:r>
            <w:r>
              <w:rPr>
                <w:lang w:val="fr-FR"/>
              </w:rPr>
              <w:t>Boutons Zoom</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6ab67554-56e2-4643-808a-80738270c22a</w:t>
            </w:r>
          </w:p>
        </w:tc>
        <w:tc>
          <w:tcPr>
            <w:tcW w:w="7407" w:type="dxa"/>
            <w:shd w:val="clear" w:color="auto" w:fill="F2F2F2" w:themeFill="background1" w:themeFillShade="F2"/>
          </w:tcPr>
          <w:p w:rsidR="00000000" w:rsidRDefault="00A3041B">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A3041B">
            <w:pPr>
              <w:rPr>
                <w:lang w:val="fr-FR"/>
              </w:rPr>
            </w:pPr>
            <w:r>
              <w:rPr>
                <w:lang w:val="fr-FR"/>
              </w:rPr>
              <w:t xml:space="preserve">K - </w:t>
            </w:r>
            <w:r>
              <w:rPr>
                <w:rStyle w:val="mqInternal"/>
                <w:noProof/>
                <w:lang w:val="fr-FR"/>
              </w:rPr>
              <w:t>[1}</w:t>
            </w:r>
            <w:r>
              <w:rPr>
                <w:lang w:val="fr-FR"/>
              </w:rPr>
              <w:t>Liste des clips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687f883d-892d-4605-82da-4d60c58d0f4d</w:t>
            </w:r>
          </w:p>
        </w:tc>
        <w:tc>
          <w:tcPr>
            <w:tcW w:w="7407" w:type="dxa"/>
            <w:shd w:val="clear" w:color="auto" w:fill="F2F2F2" w:themeFill="background1" w:themeFillShade="F2"/>
          </w:tcPr>
          <w:p w:rsidR="00000000" w:rsidRDefault="00A3041B">
            <w:pPr>
              <w:rPr>
                <w:noProof/>
              </w:rPr>
            </w:pPr>
            <w:r>
              <w:rPr>
                <w:noProof/>
              </w:rPr>
              <w:t>Creating a clip</w:t>
            </w:r>
          </w:p>
        </w:tc>
        <w:tc>
          <w:tcPr>
            <w:tcW w:w="7407" w:type="dxa"/>
          </w:tcPr>
          <w:p w:rsidR="00000000" w:rsidRDefault="00A3041B">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4fa37569-eafd-488d-8a14-6660098dd4a5</w:t>
            </w:r>
          </w:p>
        </w:tc>
        <w:tc>
          <w:tcPr>
            <w:tcW w:w="7407" w:type="dxa"/>
            <w:shd w:val="clear" w:color="auto" w:fill="F2F2F2" w:themeFill="background1" w:themeFillShade="F2"/>
          </w:tcPr>
          <w:p w:rsidR="00000000" w:rsidRDefault="00A3041B">
            <w:pPr>
              <w:rPr>
                <w:noProof/>
              </w:rPr>
            </w:pPr>
            <w:r>
              <w:rPr>
                <w:noProof/>
              </w:rPr>
              <w:t>Follow these steps to create a clip.</w:t>
            </w:r>
          </w:p>
        </w:tc>
        <w:tc>
          <w:tcPr>
            <w:tcW w:w="7407" w:type="dxa"/>
          </w:tcPr>
          <w:p w:rsidR="00000000" w:rsidRDefault="00A3041B">
            <w:pPr>
              <w:rPr>
                <w:lang w:val="fr-FR"/>
              </w:rPr>
            </w:pPr>
            <w:r>
              <w:rPr>
                <w:lang w:val="fr-FR"/>
              </w:rPr>
              <w:t>Proc</w:t>
            </w:r>
            <w:r>
              <w:rPr>
                <w:lang w:val="fr-FR"/>
              </w:rPr>
              <w:t>é</w:t>
            </w:r>
            <w:r>
              <w:rPr>
                <w:lang w:val="fr-FR"/>
              </w:rPr>
              <w:t>dez comme suit pour cr</w:t>
            </w:r>
            <w:r>
              <w:rPr>
                <w:lang w:val="fr-FR"/>
              </w:rPr>
              <w:t>é</w:t>
            </w:r>
            <w:r>
              <w:rPr>
                <w:lang w:val="fr-FR"/>
              </w:rPr>
              <w:t>er un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caa1c1b8-574c-44a7-a740-1a62faf6485c</w:t>
            </w:r>
          </w:p>
        </w:tc>
        <w:tc>
          <w:tcPr>
            <w:tcW w:w="7407" w:type="dxa"/>
            <w:shd w:val="clear" w:color="auto" w:fill="F2F2F2" w:themeFill="background1" w:themeFillShade="F2"/>
          </w:tcPr>
          <w:p w:rsidR="00000000" w:rsidRDefault="00A3041B">
            <w:pPr>
              <w:rPr>
                <w:noProof/>
              </w:rPr>
            </w:pPr>
            <w:r>
              <w:rPr>
                <w:noProof/>
              </w:rPr>
              <w:t>Using the clipping buttons or shortcut keys, set the start and end points for the clip.</w:t>
            </w:r>
          </w:p>
        </w:tc>
        <w:tc>
          <w:tcPr>
            <w:tcW w:w="7407" w:type="dxa"/>
          </w:tcPr>
          <w:p w:rsidR="00000000" w:rsidRDefault="00A3041B">
            <w:pPr>
              <w:rPr>
                <w:lang w:val="fr-FR"/>
              </w:rPr>
            </w:pPr>
            <w:r>
              <w:rPr>
                <w:lang w:val="fr-FR"/>
              </w:rPr>
              <w:t>À</w:t>
            </w:r>
            <w:r>
              <w:rPr>
                <w:lang w:val="fr-FR"/>
              </w:rPr>
              <w:t xml:space="preserve"> l'aide des boutons d'</w:t>
            </w:r>
            <w:r>
              <w:rPr>
                <w:lang w:val="fr-FR"/>
              </w:rPr>
              <w:t>é</w:t>
            </w:r>
            <w:r>
              <w:rPr>
                <w:lang w:val="fr-FR"/>
              </w:rPr>
              <w:t>cr</w:t>
            </w:r>
            <w:r>
              <w:rPr>
                <w:lang w:val="fr-FR"/>
              </w:rPr>
              <w:t>ê</w:t>
            </w:r>
            <w:r>
              <w:rPr>
                <w:lang w:val="fr-FR"/>
              </w:rPr>
              <w:t>tage ou des touches de raccourci, d</w:t>
            </w:r>
            <w:r>
              <w:rPr>
                <w:lang w:val="fr-FR"/>
              </w:rPr>
              <w:t>é</w:t>
            </w:r>
            <w:r>
              <w:rPr>
                <w:lang w:val="fr-FR"/>
              </w:rPr>
              <w:t>finissez les points de d</w:t>
            </w:r>
            <w:r>
              <w:rPr>
                <w:lang w:val="fr-FR"/>
              </w:rPr>
              <w:t>é</w:t>
            </w:r>
            <w:r>
              <w:rPr>
                <w:lang w:val="fr-FR"/>
              </w:rPr>
              <w:t>but</w:t>
            </w:r>
            <w:r>
              <w:rPr>
                <w:lang w:val="fr-FR"/>
              </w:rPr>
              <w:t xml:space="preserve"> et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c9ee0b9f-19dd-4d97-b4b5-d51c406ef9b7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3dcbf82e-ef88-4985-8f6c-8f8df910231d</w:t>
            </w:r>
          </w:p>
        </w:tc>
        <w:tc>
          <w:tcPr>
            <w:tcW w:w="7407" w:type="dxa"/>
            <w:shd w:val="clear" w:color="auto" w:fill="F2F2F2" w:themeFill="background1" w:themeFillShade="F2"/>
          </w:tcPr>
          <w:p w:rsidR="00000000" w:rsidRDefault="00A3041B">
            <w:pPr>
              <w:rPr>
                <w:noProof/>
              </w:rPr>
            </w:pPr>
            <w:r>
              <w:rPr>
                <w:noProof/>
              </w:rPr>
              <w:t>Enter the clip video properties.</w:t>
            </w:r>
          </w:p>
        </w:tc>
        <w:tc>
          <w:tcPr>
            <w:tcW w:w="7407" w:type="dxa"/>
          </w:tcPr>
          <w:p w:rsidR="00000000" w:rsidRDefault="00A3041B">
            <w:pPr>
              <w:rPr>
                <w:lang w:val="fr-FR"/>
              </w:rPr>
            </w:pPr>
            <w:r>
              <w:rPr>
                <w:lang w:val="fr-FR"/>
              </w:rPr>
              <w:t>Saisissez les propri</w:t>
            </w:r>
            <w:r>
              <w:rPr>
                <w:lang w:val="fr-FR"/>
              </w:rPr>
              <w:t>é</w:t>
            </w:r>
            <w:r>
              <w:rPr>
                <w:lang w:val="fr-FR"/>
              </w:rPr>
              <w:t>t</w:t>
            </w:r>
            <w:r>
              <w:rPr>
                <w:lang w:val="fr-FR"/>
              </w:rPr>
              <w:t>é</w:t>
            </w:r>
            <w:r>
              <w:rPr>
                <w:lang w:val="fr-FR"/>
              </w:rPr>
              <w:t>s de la vid</w:t>
            </w:r>
            <w:r>
              <w:rPr>
                <w:lang w:val="fr-FR"/>
              </w:rPr>
              <w:t>é</w:t>
            </w:r>
            <w:r>
              <w:rPr>
                <w:lang w:val="fr-FR"/>
              </w:rPr>
              <w:t>o du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50af8451-ba09-411b-86</w:t>
            </w:r>
            <w:r>
              <w:rPr>
                <w:noProof/>
                <w:sz w:val="2"/>
              </w:rPr>
              <w:t>04-15715855e43f</w:t>
            </w:r>
          </w:p>
        </w:tc>
        <w:tc>
          <w:tcPr>
            <w:tcW w:w="7407" w:type="dxa"/>
            <w:shd w:val="clear" w:color="auto" w:fill="F2F2F2" w:themeFill="background1" w:themeFillShade="F2"/>
          </w:tcPr>
          <w:p w:rsidR="00000000" w:rsidRDefault="00A3041B">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A3041B">
            <w:pPr>
              <w:rPr>
                <w:lang w:val="fr-FR"/>
              </w:rPr>
            </w:pPr>
            <w:r>
              <w:rPr>
                <w:rStyle w:val="mqInternal"/>
                <w:noProof/>
                <w:lang w:val="fr-FR"/>
              </w:rPr>
              <w:t>[1}</w:t>
            </w:r>
            <w:r>
              <w:rPr>
                <w:lang w:val="fr-FR"/>
              </w:rPr>
              <w:t>Nom de l'</w:t>
            </w:r>
            <w:r>
              <w:rPr>
                <w:lang w:val="fr-FR"/>
              </w:rPr>
              <w:t>é</w:t>
            </w:r>
            <w:r>
              <w:rPr>
                <w:lang w:val="fr-FR"/>
              </w:rPr>
              <w:t>l</w:t>
            </w:r>
            <w:r>
              <w:rPr>
                <w:lang w:val="fr-FR"/>
              </w:rPr>
              <w:t>é</w:t>
            </w:r>
            <w:r>
              <w:rPr>
                <w:lang w:val="fr-FR"/>
              </w:rPr>
              <w:t>ment</w:t>
            </w:r>
            <w:r>
              <w:rPr>
                <w:rStyle w:val="mqInternal"/>
                <w:noProof/>
                <w:lang w:val="fr-FR"/>
              </w:rPr>
              <w:t>{2]</w:t>
            </w:r>
            <w:r>
              <w:rPr>
                <w:lang w:val="fr-FR"/>
              </w:rPr>
              <w:t> : nom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19fa6ce4-5d5d-48e5-863e-76297446f90c</w:t>
            </w:r>
          </w:p>
        </w:tc>
        <w:tc>
          <w:tcPr>
            <w:tcW w:w="7407" w:type="dxa"/>
            <w:shd w:val="clear" w:color="auto" w:fill="F2F2F2" w:themeFill="background1" w:themeFillShade="F2"/>
          </w:tcPr>
          <w:p w:rsidR="00000000" w:rsidRDefault="00A3041B">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A3041B">
            <w:pPr>
              <w:rPr>
                <w:lang w:val="fr-FR"/>
              </w:rPr>
            </w:pPr>
            <w:r>
              <w:rPr>
                <w:rStyle w:val="mqInternal"/>
                <w:noProof/>
                <w:lang w:val="fr-FR"/>
              </w:rPr>
              <w:t>[1}</w:t>
            </w:r>
            <w:r>
              <w:rPr>
                <w:lang w:val="fr-FR"/>
              </w:rPr>
              <w:t>Br</w:t>
            </w:r>
            <w:r>
              <w:rPr>
                <w:lang w:val="fr-FR"/>
              </w:rPr>
              <w:t>è</w:t>
            </w:r>
            <w:r>
              <w:rPr>
                <w:lang w:val="fr-FR"/>
              </w:rPr>
              <w:t>ve</w:t>
            </w:r>
            <w:r>
              <w:rPr>
                <w:rStyle w:val="mqInternal"/>
                <w:noProof/>
                <w:lang w:val="fr-FR"/>
              </w:rPr>
              <w:t>{2]</w:t>
            </w:r>
            <w:r>
              <w:rPr>
                <w:lang w:val="fr-FR"/>
              </w:rPr>
              <w:t xml:space="preserve"> description - Description du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a4b0bc6b-16ee-408f-9aca-6fd87c61543d</w:t>
            </w:r>
          </w:p>
        </w:tc>
        <w:tc>
          <w:tcPr>
            <w:tcW w:w="7407" w:type="dxa"/>
            <w:shd w:val="clear" w:color="auto" w:fill="F2F2F2" w:themeFill="background1" w:themeFillShade="F2"/>
          </w:tcPr>
          <w:p w:rsidR="00000000" w:rsidRDefault="00A3041B">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A3041B">
            <w:pPr>
              <w:rPr>
                <w:lang w:val="fr-FR"/>
              </w:rPr>
            </w:pPr>
            <w:r>
              <w:rPr>
                <w:rStyle w:val="mqInternal"/>
                <w:noProof/>
                <w:lang w:val="fr-FR"/>
              </w:rPr>
              <w:t>[1}</w:t>
            </w:r>
            <w:r>
              <w:rPr>
                <w:lang w:val="fr-FR"/>
              </w:rPr>
              <w:t>Tags</w:t>
            </w:r>
            <w:r>
              <w:rPr>
                <w:rStyle w:val="mqInternal"/>
                <w:noProof/>
                <w:lang w:val="fr-FR"/>
              </w:rPr>
              <w:t>{2]</w:t>
            </w:r>
            <w:r>
              <w:rPr>
                <w:lang w:val="fr-FR"/>
              </w:rPr>
              <w:t xml:space="preserve"> - Tags </w:t>
            </w:r>
            <w:r>
              <w:rPr>
                <w:lang w:val="fr-FR"/>
              </w:rPr>
              <w:t>à</w:t>
            </w:r>
            <w:r>
              <w:rPr>
                <w:lang w:val="fr-FR"/>
              </w:rPr>
              <w:t xml:space="preserve"> associer au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6a02bb5a-8d37-466f-bb08-3068baa501a8</w:t>
            </w:r>
          </w:p>
        </w:tc>
        <w:tc>
          <w:tcPr>
            <w:tcW w:w="7407" w:type="dxa"/>
            <w:shd w:val="clear" w:color="auto" w:fill="F2F2F2" w:themeFill="background1" w:themeFillShade="F2"/>
          </w:tcPr>
          <w:p w:rsidR="00000000" w:rsidRDefault="00A3041B">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A3041B">
            <w:pPr>
              <w:rPr>
                <w:lang w:val="fr-FR"/>
              </w:rPr>
            </w:pP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 ID de r</w:t>
            </w:r>
            <w:r>
              <w:rPr>
                <w:lang w:val="fr-FR"/>
              </w:rPr>
              <w:t>é</w:t>
            </w:r>
            <w:r>
              <w:rPr>
                <w:lang w:val="fr-FR"/>
              </w:rPr>
              <w:t>f</w:t>
            </w:r>
            <w:r>
              <w:rPr>
                <w:lang w:val="fr-FR"/>
              </w:rPr>
              <w:t>é</w:t>
            </w:r>
            <w:r>
              <w:rPr>
                <w:lang w:val="fr-FR"/>
              </w:rPr>
              <w:t>rence</w:t>
            </w:r>
            <w:r>
              <w:rPr>
                <w:lang w:val="fr-FR"/>
              </w:rPr>
              <w:t xml:space="preserve"> </w:t>
            </w:r>
            <w:r>
              <w:rPr>
                <w:lang w:val="fr-FR"/>
              </w:rPr>
              <w:t>à</w:t>
            </w:r>
            <w:r>
              <w:rPr>
                <w:lang w:val="fr-FR"/>
              </w:rPr>
              <w:t xml:space="preserve"> attribuer </w:t>
            </w:r>
            <w:r>
              <w:rPr>
                <w:lang w:val="fr-FR"/>
              </w:rPr>
              <w:t>à</w:t>
            </w:r>
            <w:r>
              <w:rPr>
                <w:lang w:val="fr-FR"/>
              </w:rPr>
              <w:t xml:space="preserv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9ed56a6b-3630-4ec7-bcc9-5d34f8d28440</w:t>
            </w:r>
          </w:p>
        </w:tc>
        <w:tc>
          <w:tcPr>
            <w:tcW w:w="7407" w:type="dxa"/>
            <w:shd w:val="clear" w:color="auto" w:fill="F2F2F2" w:themeFill="background1" w:themeFillShade="F2"/>
          </w:tcPr>
          <w:p w:rsidR="00000000" w:rsidRDefault="00A3041B">
            <w:pPr>
              <w:rPr>
                <w:noProof/>
              </w:rPr>
            </w:pPr>
            <w:r>
              <w:rPr>
                <w:noProof/>
              </w:rPr>
              <w:t>Any required custom fields will also be displayed.</w:t>
            </w:r>
          </w:p>
        </w:tc>
        <w:tc>
          <w:tcPr>
            <w:tcW w:w="7407" w:type="dxa"/>
          </w:tcPr>
          <w:p w:rsidR="00000000" w:rsidRDefault="00A3041B">
            <w:pPr>
              <w:rPr>
                <w:lang w:val="fr-FR"/>
              </w:rPr>
            </w:pPr>
            <w:r>
              <w:rPr>
                <w:lang w:val="fr-FR"/>
              </w:rPr>
              <w:t>Tous les champs personnalis</w:t>
            </w:r>
            <w:r>
              <w:rPr>
                <w:lang w:val="fr-FR"/>
              </w:rPr>
              <w:t>é</w:t>
            </w:r>
            <w:r>
              <w:rPr>
                <w:lang w:val="fr-FR"/>
              </w:rPr>
              <w:t xml:space="preserve">s obligatoires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c42699ab-f872-4690-9783-c82fd7352042</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A3041B">
            <w:pPr>
              <w:rPr>
                <w:lang w:val="fr-FR"/>
              </w:rPr>
            </w:pPr>
            <w:r>
              <w:rPr>
                <w:lang w:val="fr-FR"/>
              </w:rPr>
              <w:t>C</w:t>
            </w:r>
            <w:r>
              <w:rPr>
                <w:lang w:val="fr-FR"/>
              </w:rPr>
              <w:t xml:space="preserve">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eec51cd5-f288-4bf4-b8a6-bcef79d211eb</w:t>
            </w:r>
          </w:p>
        </w:tc>
        <w:tc>
          <w:tcPr>
            <w:tcW w:w="7407" w:type="dxa"/>
            <w:shd w:val="clear" w:color="auto" w:fill="F2F2F2" w:themeFill="background1" w:themeFillShade="F2"/>
          </w:tcPr>
          <w:p w:rsidR="00000000" w:rsidRDefault="00A3041B">
            <w:pPr>
              <w:rPr>
                <w:noProof/>
              </w:rPr>
            </w:pPr>
            <w:r>
              <w:rPr>
                <w:noProof/>
              </w:rPr>
              <w:t>The processing for the clip will begin.</w:t>
            </w:r>
          </w:p>
        </w:tc>
        <w:tc>
          <w:tcPr>
            <w:tcW w:w="7407" w:type="dxa"/>
          </w:tcPr>
          <w:p w:rsidR="00000000" w:rsidRDefault="00A3041B">
            <w:pPr>
              <w:rPr>
                <w:lang w:val="fr-FR"/>
              </w:rPr>
            </w:pPr>
            <w:r>
              <w:rPr>
                <w:lang w:val="fr-FR"/>
              </w:rPr>
              <w:t>Le traitement du clip va commencer.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a2d24d85-0086-4343-9b24-9565f6c4ffaf</w:t>
            </w:r>
          </w:p>
        </w:tc>
        <w:tc>
          <w:tcPr>
            <w:tcW w:w="7407" w:type="dxa"/>
            <w:shd w:val="clear" w:color="auto" w:fill="F2F2F2" w:themeFill="background1" w:themeFillShade="F2"/>
          </w:tcPr>
          <w:p w:rsidR="00000000" w:rsidRDefault="00A3041B">
            <w:pPr>
              <w:rPr>
                <w:noProof/>
              </w:rPr>
            </w:pPr>
            <w:r>
              <w:rPr>
                <w:noProof/>
              </w:rPr>
              <w:t>A list of all clips will appear below the clip editor.</w:t>
            </w:r>
          </w:p>
        </w:tc>
        <w:tc>
          <w:tcPr>
            <w:tcW w:w="7407" w:type="dxa"/>
          </w:tcPr>
          <w:p w:rsidR="00000000" w:rsidRDefault="00A3041B">
            <w:pPr>
              <w:rPr>
                <w:lang w:val="fr-FR"/>
              </w:rPr>
            </w:pPr>
            <w:r>
              <w:rPr>
                <w:lang w:val="fr-FR"/>
              </w:rPr>
              <w:t>Une liste de tous les clips appara</w:t>
            </w:r>
            <w:r>
              <w:rPr>
                <w:lang w:val="fr-FR"/>
              </w:rPr>
              <w:t>î</w:t>
            </w:r>
            <w:r>
              <w:rPr>
                <w:lang w:val="fr-FR"/>
              </w:rPr>
              <w:t>tra sous l'</w:t>
            </w:r>
            <w:r>
              <w:rPr>
                <w:lang w:val="fr-FR"/>
              </w:rPr>
              <w:t>é</w:t>
            </w:r>
            <w:r>
              <w:rPr>
                <w:lang w:val="fr-FR"/>
              </w:rPr>
              <w:t>diteur de clips.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e9afb815-78ec-4a4e-a22c-0e0fce523dec</w:t>
            </w:r>
          </w:p>
        </w:tc>
        <w:tc>
          <w:tcPr>
            <w:tcW w:w="7407" w:type="dxa"/>
            <w:shd w:val="clear" w:color="auto" w:fill="F2F2F2" w:themeFill="background1" w:themeFillShade="F2"/>
          </w:tcPr>
          <w:p w:rsidR="00000000" w:rsidRDefault="00A3041B">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on the Videos page in another browser tab.</w:t>
            </w:r>
          </w:p>
        </w:tc>
        <w:tc>
          <w:tcPr>
            <w:tcW w:w="7407" w:type="dxa"/>
          </w:tcPr>
          <w:p w:rsidR="00000000" w:rsidRDefault="00A3041B">
            <w:pPr>
              <w:rPr>
                <w:lang w:val="fr-FR"/>
              </w:rPr>
            </w:pPr>
            <w:r>
              <w:rPr>
                <w:lang w:val="fr-FR"/>
              </w:rPr>
              <w:t xml:space="preserve">Cliquez sur le </w:t>
            </w:r>
            <w:r>
              <w:rPr>
                <w:rStyle w:val="mqInternal"/>
                <w:noProof/>
                <w:lang w:val="fr-FR"/>
              </w:rPr>
              <w:t>[1}</w:t>
            </w:r>
            <w:r>
              <w:rPr>
                <w:lang w:val="fr-FR"/>
              </w:rPr>
              <w:t>nom de l'</w:t>
            </w:r>
            <w:r>
              <w:rPr>
                <w:lang w:val="fr-FR"/>
              </w:rPr>
              <w:t>é</w:t>
            </w:r>
            <w:r>
              <w:rPr>
                <w:lang w:val="fr-FR"/>
              </w:rPr>
              <w:t>l</w:t>
            </w:r>
            <w:r>
              <w:rPr>
                <w:lang w:val="fr-FR"/>
              </w:rPr>
              <w:t>é</w:t>
            </w:r>
            <w:r>
              <w:rPr>
                <w:lang w:val="fr-FR"/>
              </w:rPr>
              <w:t>ment</w:t>
            </w:r>
            <w:r>
              <w:rPr>
                <w:rStyle w:val="mqInternal"/>
                <w:noProof/>
                <w:lang w:val="fr-FR"/>
              </w:rPr>
              <w:t>{2]</w:t>
            </w:r>
            <w:r>
              <w:rPr>
                <w:lang w:val="fr-FR"/>
              </w:rPr>
              <w:t xml:space="preserve"> pour ouvrir le clip sur la page Vid</w:t>
            </w:r>
            <w:r>
              <w:rPr>
                <w:lang w:val="fr-FR"/>
              </w:rPr>
              <w:t>é</w:t>
            </w:r>
            <w:r>
              <w:rPr>
                <w:lang w:val="fr-FR"/>
              </w:rPr>
              <w:t>os dans un autre onglet du navigateur.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7ff2a2ab-4f52-446c-b951-ac5db3fe7e96</w:t>
            </w:r>
          </w:p>
        </w:tc>
        <w:tc>
          <w:tcPr>
            <w:tcW w:w="7407" w:type="dxa"/>
            <w:shd w:val="clear" w:color="auto" w:fill="F2F2F2" w:themeFill="background1" w:themeFillShade="F2"/>
          </w:tcPr>
          <w:p w:rsidR="00000000" w:rsidRDefault="00A3041B">
            <w:pPr>
              <w:rPr>
                <w:noProof/>
              </w:rPr>
            </w:pPr>
            <w:r>
              <w:rPr>
                <w:noProof/>
              </w:rPr>
              <w:t>Preview player</w:t>
            </w:r>
          </w:p>
        </w:tc>
        <w:tc>
          <w:tcPr>
            <w:tcW w:w="7407" w:type="dxa"/>
          </w:tcPr>
          <w:p w:rsidR="00000000" w:rsidRDefault="00A3041B">
            <w:pPr>
              <w:rPr>
                <w:lang w:val="fr-FR"/>
              </w:rPr>
            </w:pPr>
            <w:r>
              <w:rPr>
                <w:lang w:val="fr-FR"/>
              </w:rPr>
              <w:t>Aper</w:t>
            </w:r>
            <w:r>
              <w:rPr>
                <w:lang w:val="fr-FR"/>
              </w:rPr>
              <w:t>ç</w:t>
            </w:r>
            <w:r>
              <w:rPr>
                <w:lang w:val="fr-FR"/>
              </w:rPr>
              <w:t>u du lecteur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f5b96c2e-bab3-4d5d-ad8c-70190fa73e27</w:t>
            </w:r>
          </w:p>
        </w:tc>
        <w:tc>
          <w:tcPr>
            <w:tcW w:w="7407" w:type="dxa"/>
            <w:shd w:val="clear" w:color="auto" w:fill="F2F2F2" w:themeFill="background1" w:themeFillShade="F2"/>
          </w:tcPr>
          <w:p w:rsidR="00000000" w:rsidRDefault="00A3041B">
            <w:pPr>
              <w:rPr>
                <w:noProof/>
              </w:rPr>
            </w:pPr>
            <w:r>
              <w:rPr>
                <w:noProof/>
              </w:rPr>
              <w:t>The preview player is used to preview the clip.</w:t>
            </w:r>
          </w:p>
        </w:tc>
        <w:tc>
          <w:tcPr>
            <w:tcW w:w="7407" w:type="dxa"/>
          </w:tcPr>
          <w:p w:rsidR="00000000" w:rsidRDefault="00A3041B">
            <w:pPr>
              <w:rPr>
                <w:lang w:val="fr-FR"/>
              </w:rPr>
            </w:pPr>
            <w:r>
              <w:rPr>
                <w:lang w:val="fr-FR"/>
              </w:rPr>
              <w:t>Le lecteur de p</w:t>
            </w:r>
            <w:r>
              <w:rPr>
                <w:lang w:val="fr-FR"/>
              </w:rPr>
              <w:t>r</w:t>
            </w:r>
            <w:r>
              <w:rPr>
                <w:lang w:val="fr-FR"/>
              </w:rPr>
              <w:t>é</w:t>
            </w:r>
            <w:r>
              <w:rPr>
                <w:lang w:val="fr-FR"/>
              </w:rPr>
              <w:t>visualisation est utilis</w:t>
            </w:r>
            <w:r>
              <w:rPr>
                <w:lang w:val="fr-FR"/>
              </w:rPr>
              <w:t>é</w:t>
            </w:r>
            <w:r>
              <w:rPr>
                <w:lang w:val="fr-FR"/>
              </w:rPr>
              <w:t xml:space="preserve"> pour pr</w:t>
            </w:r>
            <w:r>
              <w:rPr>
                <w:lang w:val="fr-FR"/>
              </w:rPr>
              <w:t>é</w:t>
            </w:r>
            <w:r>
              <w:rPr>
                <w:lang w:val="fr-FR"/>
              </w:rPr>
              <w:t>visualiser le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4681bf80-5937-4ff0-826a-2751586b4a8f</w:t>
            </w:r>
          </w:p>
        </w:tc>
        <w:tc>
          <w:tcPr>
            <w:tcW w:w="7407" w:type="dxa"/>
            <w:shd w:val="clear" w:color="auto" w:fill="F2F2F2" w:themeFill="background1" w:themeFillShade="F2"/>
          </w:tcPr>
          <w:p w:rsidR="00000000" w:rsidRDefault="00A3041B">
            <w:pPr>
              <w:rPr>
                <w:noProof/>
              </w:rPr>
            </w:pPr>
            <w:r>
              <w:rPr>
                <w:noProof/>
              </w:rPr>
              <w:t>When the event is in progress and the clip editor is opened, the clip will begin to play from the "safe live point" which is approximately 3 segments before the end.</w:t>
            </w:r>
          </w:p>
        </w:tc>
        <w:tc>
          <w:tcPr>
            <w:tcW w:w="7407" w:type="dxa"/>
          </w:tcPr>
          <w:p w:rsidR="00000000" w:rsidRDefault="00A3041B">
            <w:pPr>
              <w:rPr>
                <w:lang w:val="fr-FR"/>
              </w:rPr>
            </w:pPr>
            <w:r>
              <w:rPr>
                <w:lang w:val="fr-FR"/>
              </w:rPr>
              <w:t>Lorsque l'</w:t>
            </w:r>
            <w:r>
              <w:rPr>
                <w:lang w:val="fr-FR"/>
              </w:rPr>
              <w:t>é</w:t>
            </w:r>
            <w:r>
              <w:rPr>
                <w:lang w:val="fr-FR"/>
              </w:rPr>
              <w:t>v</w:t>
            </w:r>
            <w:r>
              <w:rPr>
                <w:lang w:val="fr-FR"/>
              </w:rPr>
              <w:t>é</w:t>
            </w:r>
            <w:r>
              <w:rPr>
                <w:lang w:val="fr-FR"/>
              </w:rPr>
              <w:t>nement est en cours et que l'</w:t>
            </w:r>
            <w:r>
              <w:rPr>
                <w:lang w:val="fr-FR"/>
              </w:rPr>
              <w:t>é</w:t>
            </w:r>
            <w:r>
              <w:rPr>
                <w:lang w:val="fr-FR"/>
              </w:rPr>
              <w:t xml:space="preserve">diteur de clip est ouvert, le clip commence </w:t>
            </w:r>
            <w:r>
              <w:rPr>
                <w:lang w:val="fr-FR"/>
              </w:rPr>
              <w:t>à</w:t>
            </w:r>
            <w:r>
              <w:rPr>
                <w:lang w:val="fr-FR"/>
              </w:rPr>
              <w:t xml:space="preserve"> j</w:t>
            </w:r>
            <w:r>
              <w:rPr>
                <w:lang w:val="fr-FR"/>
              </w:rPr>
              <w:t xml:space="preserve">ouer </w:t>
            </w:r>
            <w:r>
              <w:rPr>
                <w:lang w:val="fr-FR"/>
              </w:rPr>
              <w:t>à</w:t>
            </w:r>
            <w:r>
              <w:rPr>
                <w:lang w:val="fr-FR"/>
              </w:rPr>
              <w:t xml:space="preserve"> partir du </w:t>
            </w:r>
            <w:r>
              <w:rPr>
                <w:lang w:val="fr-FR"/>
              </w:rPr>
              <w:t>«</w:t>
            </w:r>
            <w:r>
              <w:rPr>
                <w:lang w:val="fr-FR"/>
              </w:rPr>
              <w:t> point de vie s</w:t>
            </w:r>
            <w:r>
              <w:rPr>
                <w:lang w:val="fr-FR"/>
              </w:rPr>
              <w:t>é</w:t>
            </w:r>
            <w:r>
              <w:rPr>
                <w:lang w:val="fr-FR"/>
              </w:rPr>
              <w:t>curis</w:t>
            </w:r>
            <w:r>
              <w:rPr>
                <w:lang w:val="fr-FR"/>
              </w:rPr>
              <w:t>é</w:t>
            </w:r>
            <w:r>
              <w:rPr>
                <w:lang w:val="fr-FR"/>
              </w:rPr>
              <w:t> </w:t>
            </w:r>
            <w:r>
              <w:rPr>
                <w:lang w:val="fr-FR"/>
              </w:rPr>
              <w:t>»</w:t>
            </w:r>
            <w:r>
              <w:rPr>
                <w:lang w:val="fr-FR"/>
              </w:rPr>
              <w:t xml:space="preserve"> qui est d'environ 3 segments avant la fin.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5319e7b7-d738-46f5-a95b-01c1b11628df</w:t>
            </w:r>
          </w:p>
        </w:tc>
        <w:tc>
          <w:tcPr>
            <w:tcW w:w="7407" w:type="dxa"/>
            <w:shd w:val="clear" w:color="auto" w:fill="F2F2F2" w:themeFill="background1" w:themeFillShade="F2"/>
          </w:tcPr>
          <w:p w:rsidR="00000000" w:rsidRDefault="00A3041B">
            <w:pPr>
              <w:rPr>
                <w:noProof/>
              </w:rPr>
            </w:pPr>
            <w:r>
              <w:rPr>
                <w:noProof/>
              </w:rPr>
              <w:t>Note that not all browsers support autoplay.</w:t>
            </w:r>
          </w:p>
        </w:tc>
        <w:tc>
          <w:tcPr>
            <w:tcW w:w="7407" w:type="dxa"/>
          </w:tcPr>
          <w:p w:rsidR="00000000" w:rsidRDefault="00A3041B">
            <w:pPr>
              <w:rPr>
                <w:lang w:val="fr-FR"/>
              </w:rPr>
            </w:pPr>
            <w:r>
              <w:rPr>
                <w:lang w:val="fr-FR"/>
              </w:rPr>
              <w:t>Notez que tous les navigateurs ne prennent pas en charge la lecture automatique.</w:t>
            </w:r>
          </w:p>
        </w:tc>
      </w:tr>
      <w:tr w:rsidR="00000000">
        <w:tc>
          <w:tcPr>
            <w:tcW w:w="660" w:type="dxa"/>
            <w:shd w:val="clear" w:color="auto" w:fill="F2F2F2" w:themeFill="background1" w:themeFillShade="F2"/>
          </w:tcPr>
          <w:p w:rsidR="00000000" w:rsidRDefault="00A3041B">
            <w:pPr>
              <w:rPr>
                <w:noProof/>
                <w:sz w:val="2"/>
              </w:rPr>
            </w:pPr>
            <w:r>
              <w:rPr>
                <w:noProof/>
                <w:sz w:val="16"/>
              </w:rPr>
              <w:t>5</w:t>
            </w:r>
            <w:r>
              <w:rPr>
                <w:noProof/>
                <w:sz w:val="16"/>
              </w:rPr>
              <w:t xml:space="preserve">8 </w:t>
            </w:r>
            <w:r>
              <w:rPr>
                <w:noProof/>
                <w:sz w:val="16"/>
              </w:rPr>
              <w:br/>
            </w:r>
            <w:r>
              <w:rPr>
                <w:noProof/>
                <w:sz w:val="2"/>
              </w:rPr>
              <w:t>32c48d52-3e12-4dc7-9b39-4387177b94df</w:t>
            </w:r>
          </w:p>
        </w:tc>
        <w:tc>
          <w:tcPr>
            <w:tcW w:w="7407" w:type="dxa"/>
            <w:shd w:val="clear" w:color="auto" w:fill="F2F2F2" w:themeFill="background1" w:themeFillShade="F2"/>
          </w:tcPr>
          <w:p w:rsidR="00000000" w:rsidRDefault="00A3041B">
            <w:pPr>
              <w:rPr>
                <w:noProof/>
              </w:rPr>
            </w:pPr>
            <w:r>
              <w:rPr>
                <w:noProof/>
              </w:rPr>
              <w:t>Playback control buttons</w:t>
            </w:r>
          </w:p>
        </w:tc>
        <w:tc>
          <w:tcPr>
            <w:tcW w:w="7407" w:type="dxa"/>
          </w:tcPr>
          <w:p w:rsidR="00000000" w:rsidRDefault="00A3041B">
            <w:pPr>
              <w:rPr>
                <w:lang w:val="fr-FR"/>
              </w:rPr>
            </w:pPr>
            <w:r>
              <w:rPr>
                <w:lang w:val="fr-FR"/>
              </w:rPr>
              <w:t>Boutons de contr</w:t>
            </w:r>
            <w:r>
              <w:rPr>
                <w:lang w:val="fr-FR"/>
              </w:rPr>
              <w:t>ô</w:t>
            </w:r>
            <w:r>
              <w:rPr>
                <w:lang w:val="fr-FR"/>
              </w:rPr>
              <w:t>le de lecture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59 </w:t>
            </w:r>
            <w:r>
              <w:rPr>
                <w:noProof/>
                <w:sz w:val="16"/>
              </w:rPr>
              <w:br/>
            </w:r>
            <w:r>
              <w:rPr>
                <w:noProof/>
                <w:sz w:val="2"/>
              </w:rPr>
              <w:t>8b4fdb46-97e0-4742-9257-a337e7282a03</w:t>
            </w:r>
          </w:p>
        </w:tc>
        <w:tc>
          <w:tcPr>
            <w:tcW w:w="7407" w:type="dxa"/>
            <w:shd w:val="clear" w:color="auto" w:fill="F2F2F2" w:themeFill="background1" w:themeFillShade="F2"/>
          </w:tcPr>
          <w:p w:rsidR="00000000" w:rsidRDefault="00A3041B">
            <w:pPr>
              <w:rPr>
                <w:noProof/>
              </w:rPr>
            </w:pPr>
            <w:r>
              <w:rPr>
                <w:noProof/>
              </w:rPr>
              <w:t>The playback control buttons are used to control to playback of the clip inside of the preview player.</w:t>
            </w:r>
          </w:p>
        </w:tc>
        <w:tc>
          <w:tcPr>
            <w:tcW w:w="7407" w:type="dxa"/>
          </w:tcPr>
          <w:p w:rsidR="00000000" w:rsidRDefault="00A3041B">
            <w:pPr>
              <w:rPr>
                <w:lang w:val="fr-FR"/>
              </w:rPr>
            </w:pPr>
            <w:r>
              <w:rPr>
                <w:lang w:val="fr-FR"/>
              </w:rPr>
              <w:t xml:space="preserve">Les boutons de </w:t>
            </w:r>
            <w:r>
              <w:rPr>
                <w:lang w:val="fr-FR"/>
              </w:rPr>
              <w:t>contr</w:t>
            </w:r>
            <w:r>
              <w:rPr>
                <w:lang w:val="fr-FR"/>
              </w:rPr>
              <w:t>ô</w:t>
            </w:r>
            <w:r>
              <w:rPr>
                <w:lang w:val="fr-FR"/>
              </w:rPr>
              <w:t>le de lecture permettent de contr</w:t>
            </w:r>
            <w:r>
              <w:rPr>
                <w:lang w:val="fr-FR"/>
              </w:rPr>
              <w:t>ô</w:t>
            </w:r>
            <w:r>
              <w:rPr>
                <w:lang w:val="fr-FR"/>
              </w:rPr>
              <w:t>ler la lecture de l'</w:t>
            </w:r>
            <w:r>
              <w:rPr>
                <w:lang w:val="fr-FR"/>
              </w:rPr>
              <w:t>é</w:t>
            </w:r>
            <w:r>
              <w:rPr>
                <w:lang w:val="fr-FR"/>
              </w:rPr>
              <w:t>l</w:t>
            </w:r>
            <w:r>
              <w:rPr>
                <w:lang w:val="fr-FR"/>
              </w:rPr>
              <w:t>é</w:t>
            </w:r>
            <w:r>
              <w:rPr>
                <w:lang w:val="fr-FR"/>
              </w:rPr>
              <w:t xml:space="preserve">ment </w:t>
            </w:r>
            <w:r>
              <w:rPr>
                <w:lang w:val="fr-FR"/>
              </w:rPr>
              <w:t>à</w:t>
            </w:r>
            <w:r>
              <w:rPr>
                <w:lang w:val="fr-FR"/>
              </w:rPr>
              <w:t xml:space="preserve"> l'int</w:t>
            </w:r>
            <w:r>
              <w:rPr>
                <w:lang w:val="fr-FR"/>
              </w:rPr>
              <w:t>é</w:t>
            </w:r>
            <w:r>
              <w:rPr>
                <w:lang w:val="fr-FR"/>
              </w:rPr>
              <w:t>rieur du lecteur de pr</w:t>
            </w:r>
            <w:r>
              <w:rPr>
                <w:lang w:val="fr-FR"/>
              </w:rPr>
              <w:t>é</w:t>
            </w:r>
            <w:r>
              <w:rPr>
                <w:lang w:val="fr-FR"/>
              </w:rPr>
              <w:t>visualisation.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05e007c6-14f7-4c80-a1cb-372a4840566c</w:t>
            </w:r>
          </w:p>
        </w:tc>
        <w:tc>
          <w:tcPr>
            <w:tcW w:w="7407" w:type="dxa"/>
            <w:shd w:val="clear" w:color="auto" w:fill="F2F2F2" w:themeFill="background1" w:themeFillShade="F2"/>
          </w:tcPr>
          <w:p w:rsidR="00000000" w:rsidRDefault="00A3041B">
            <w:pPr>
              <w:rPr>
                <w:noProof/>
              </w:rPr>
            </w:pPr>
            <w:r>
              <w:rPr>
                <w:noProof/>
              </w:rPr>
              <w:t>Button</w:t>
            </w:r>
          </w:p>
        </w:tc>
        <w:tc>
          <w:tcPr>
            <w:tcW w:w="7407" w:type="dxa"/>
          </w:tcPr>
          <w:p w:rsidR="00000000" w:rsidRDefault="00A3041B">
            <w:pPr>
              <w:rPr>
                <w:lang w:val="fr-FR"/>
              </w:rPr>
            </w:pPr>
            <w:r>
              <w:rPr>
                <w:lang w:val="fr-FR"/>
              </w:rPr>
              <w:t>Button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6d842fef-ff7f-486c-a362-0ef429bf6cd1</w:t>
            </w:r>
          </w:p>
        </w:tc>
        <w:tc>
          <w:tcPr>
            <w:tcW w:w="7407" w:type="dxa"/>
            <w:shd w:val="clear" w:color="auto" w:fill="F2F2F2" w:themeFill="background1" w:themeFillShade="F2"/>
          </w:tcPr>
          <w:p w:rsidR="00000000" w:rsidRDefault="00A3041B">
            <w:pPr>
              <w:rPr>
                <w:noProof/>
              </w:rPr>
            </w:pPr>
            <w:r>
              <w:rPr>
                <w:noProof/>
              </w:rPr>
              <w:t>Description</w:t>
            </w:r>
          </w:p>
        </w:tc>
        <w:tc>
          <w:tcPr>
            <w:tcW w:w="7407" w:type="dxa"/>
          </w:tcPr>
          <w:p w:rsidR="00000000" w:rsidRDefault="00A3041B">
            <w:pPr>
              <w:rPr>
                <w:lang w:val="fr-FR"/>
              </w:rPr>
            </w:pPr>
            <w:r>
              <w:rPr>
                <w:lang w:val="fr-FR"/>
              </w:rPr>
              <w:t>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146f6a8c-7dd6-4757-ba21-d1937d353079</w:t>
            </w:r>
          </w:p>
        </w:tc>
        <w:tc>
          <w:tcPr>
            <w:tcW w:w="7407" w:type="dxa"/>
            <w:shd w:val="clear" w:color="auto" w:fill="F2F2F2" w:themeFill="background1" w:themeFillShade="F2"/>
          </w:tcPr>
          <w:p w:rsidR="00000000" w:rsidRDefault="00A3041B">
            <w:pPr>
              <w:rPr>
                <w:noProof/>
              </w:rPr>
            </w:pPr>
            <w:r>
              <w:rPr>
                <w:noProof/>
              </w:rPr>
              <w:t>Starts video playback at the beginning of the source video</w:t>
            </w:r>
          </w:p>
        </w:tc>
        <w:tc>
          <w:tcPr>
            <w:tcW w:w="7407" w:type="dxa"/>
          </w:tcPr>
          <w:p w:rsidR="00000000" w:rsidRDefault="00A3041B">
            <w:pPr>
              <w:rPr>
                <w:lang w:val="fr-FR"/>
              </w:rPr>
            </w:pPr>
            <w:r>
              <w:rPr>
                <w:lang w:val="fr-FR"/>
              </w:rPr>
              <w:t>D</w:t>
            </w:r>
            <w:r>
              <w:rPr>
                <w:lang w:val="fr-FR"/>
              </w:rPr>
              <w:t>é</w:t>
            </w:r>
            <w:r>
              <w:rPr>
                <w:lang w:val="fr-FR"/>
              </w:rPr>
              <w:t>marre la lecture vid</w:t>
            </w:r>
            <w:r>
              <w:rPr>
                <w:lang w:val="fr-FR"/>
              </w:rPr>
              <w:t>é</w:t>
            </w:r>
            <w:r>
              <w:rPr>
                <w:lang w:val="fr-FR"/>
              </w:rPr>
              <w:t>o au d</w:t>
            </w:r>
            <w:r>
              <w:rPr>
                <w:lang w:val="fr-FR"/>
              </w:rPr>
              <w:t>é</w:t>
            </w:r>
            <w:r>
              <w:rPr>
                <w:lang w:val="fr-FR"/>
              </w:rPr>
              <w:t>but de la vid</w:t>
            </w:r>
            <w:r>
              <w:rPr>
                <w:lang w:val="fr-FR"/>
              </w:rPr>
              <w:t>é</w:t>
            </w:r>
            <w:r>
              <w:rPr>
                <w:lang w:val="fr-FR"/>
              </w:rPr>
              <w:t>o source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b79e19e2-3a32-45fc-98cc-533b5437b386</w:t>
            </w:r>
          </w:p>
        </w:tc>
        <w:tc>
          <w:tcPr>
            <w:tcW w:w="7407" w:type="dxa"/>
            <w:shd w:val="clear" w:color="auto" w:fill="F2F2F2" w:themeFill="background1" w:themeFillShade="F2"/>
          </w:tcPr>
          <w:p w:rsidR="00000000" w:rsidRDefault="00A3041B">
            <w:pPr>
              <w:rPr>
                <w:noProof/>
              </w:rPr>
            </w:pPr>
            <w:r>
              <w:rPr>
                <w:noProof/>
              </w:rPr>
              <w:t>Jumps the playhead back 15 seconds</w:t>
            </w:r>
          </w:p>
        </w:tc>
        <w:tc>
          <w:tcPr>
            <w:tcW w:w="7407" w:type="dxa"/>
          </w:tcPr>
          <w:p w:rsidR="00000000" w:rsidRDefault="00A3041B">
            <w:pPr>
              <w:rPr>
                <w:lang w:val="fr-FR"/>
              </w:rPr>
            </w:pPr>
            <w:r>
              <w:rPr>
                <w:lang w:val="fr-FR"/>
              </w:rPr>
              <w:t>Saute la t</w:t>
            </w:r>
            <w:r>
              <w:rPr>
                <w:lang w:val="fr-FR"/>
              </w:rPr>
              <w:t>ê</w:t>
            </w:r>
            <w:r>
              <w:rPr>
                <w:lang w:val="fr-FR"/>
              </w:rPr>
              <w:t>te de lecture en ar</w:t>
            </w:r>
            <w:r>
              <w:rPr>
                <w:lang w:val="fr-FR"/>
              </w:rPr>
              <w:t>ri</w:t>
            </w:r>
            <w:r>
              <w:rPr>
                <w:lang w:val="fr-FR"/>
              </w:rPr>
              <w:t>è</w:t>
            </w:r>
            <w:r>
              <w:rPr>
                <w:lang w:val="fr-FR"/>
              </w:rPr>
              <w:t>re 15 secondes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814c299a-7d44-4dc2-a1dc-0f7bc47063a2</w:t>
            </w:r>
          </w:p>
        </w:tc>
        <w:tc>
          <w:tcPr>
            <w:tcW w:w="7407" w:type="dxa"/>
            <w:shd w:val="clear" w:color="auto" w:fill="F2F2F2" w:themeFill="background1" w:themeFillShade="F2"/>
          </w:tcPr>
          <w:p w:rsidR="00000000" w:rsidRDefault="00A3041B">
            <w:pPr>
              <w:rPr>
                <w:noProof/>
              </w:rPr>
            </w:pPr>
            <w:r>
              <w:rPr>
                <w:noProof/>
              </w:rPr>
              <w:t>Starts video playback from the playhead position</w:t>
            </w:r>
          </w:p>
        </w:tc>
        <w:tc>
          <w:tcPr>
            <w:tcW w:w="7407" w:type="dxa"/>
          </w:tcPr>
          <w:p w:rsidR="00000000" w:rsidRDefault="00A3041B">
            <w:pPr>
              <w:rPr>
                <w:lang w:val="fr-FR"/>
              </w:rPr>
            </w:pPr>
            <w:r>
              <w:rPr>
                <w:lang w:val="fr-FR"/>
              </w:rPr>
              <w:t>D</w:t>
            </w:r>
            <w:r>
              <w:rPr>
                <w:lang w:val="fr-FR"/>
              </w:rPr>
              <w:t>é</w:t>
            </w:r>
            <w:r>
              <w:rPr>
                <w:lang w:val="fr-FR"/>
              </w:rPr>
              <w:t>marre la lecture vid</w:t>
            </w:r>
            <w:r>
              <w:rPr>
                <w:lang w:val="fr-FR"/>
              </w:rPr>
              <w:t>é</w:t>
            </w:r>
            <w:r>
              <w:rPr>
                <w:lang w:val="fr-FR"/>
              </w:rPr>
              <w:t xml:space="preserve">o </w:t>
            </w:r>
            <w:r>
              <w:rPr>
                <w:lang w:val="fr-FR"/>
              </w:rPr>
              <w:t>à</w:t>
            </w:r>
            <w:r>
              <w:rPr>
                <w:lang w:val="fr-FR"/>
              </w:rPr>
              <w:t xml:space="preserve"> partir de la position de la t</w:t>
            </w:r>
            <w:r>
              <w:rPr>
                <w:lang w:val="fr-FR"/>
              </w:rPr>
              <w:t>ê</w:t>
            </w:r>
            <w:r>
              <w:rPr>
                <w:lang w:val="fr-FR"/>
              </w:rPr>
              <w:t>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b794c28d-c3d0-4160-8df3-7ee5325be627</w:t>
            </w:r>
          </w:p>
        </w:tc>
        <w:tc>
          <w:tcPr>
            <w:tcW w:w="7407" w:type="dxa"/>
            <w:shd w:val="clear" w:color="auto" w:fill="F2F2F2" w:themeFill="background1" w:themeFillShade="F2"/>
          </w:tcPr>
          <w:p w:rsidR="00000000" w:rsidRDefault="00A3041B">
            <w:pPr>
              <w:rPr>
                <w:noProof/>
              </w:rPr>
            </w:pPr>
            <w:r>
              <w:rPr>
                <w:noProof/>
              </w:rPr>
              <w:t>Jumps the playhead forward 15 seconds</w:t>
            </w:r>
          </w:p>
        </w:tc>
        <w:tc>
          <w:tcPr>
            <w:tcW w:w="7407" w:type="dxa"/>
          </w:tcPr>
          <w:p w:rsidR="00000000" w:rsidRDefault="00A3041B">
            <w:pPr>
              <w:rPr>
                <w:lang w:val="fr-FR"/>
              </w:rPr>
            </w:pPr>
            <w:r>
              <w:rPr>
                <w:lang w:val="fr-FR"/>
              </w:rPr>
              <w:t>Saute la t</w:t>
            </w:r>
            <w:r>
              <w:rPr>
                <w:lang w:val="fr-FR"/>
              </w:rPr>
              <w:t>ê</w:t>
            </w:r>
            <w:r>
              <w:rPr>
                <w:lang w:val="fr-FR"/>
              </w:rPr>
              <w:t>te de lecture vers l'avant 15 secondes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cc6e1a1b-1782-4a3e-99b8-b979fcc85259</w:t>
            </w:r>
          </w:p>
        </w:tc>
        <w:tc>
          <w:tcPr>
            <w:tcW w:w="7407" w:type="dxa"/>
            <w:shd w:val="clear" w:color="auto" w:fill="F2F2F2" w:themeFill="background1" w:themeFillShade="F2"/>
          </w:tcPr>
          <w:p w:rsidR="00000000" w:rsidRDefault="00A3041B">
            <w:pPr>
              <w:rPr>
                <w:noProof/>
              </w:rPr>
            </w:pPr>
            <w:r>
              <w:rPr>
                <w:noProof/>
              </w:rPr>
              <w:t>Jump to Live</w:t>
            </w:r>
          </w:p>
        </w:tc>
        <w:tc>
          <w:tcPr>
            <w:tcW w:w="7407" w:type="dxa"/>
          </w:tcPr>
          <w:p w:rsidR="00000000" w:rsidRDefault="00A3041B">
            <w:pPr>
              <w:rPr>
                <w:lang w:val="fr-FR"/>
              </w:rPr>
            </w:pPr>
            <w:r>
              <w:rPr>
                <w:lang w:val="fr-FR"/>
              </w:rPr>
              <w:t xml:space="preserve">Aller </w:t>
            </w:r>
            <w:r>
              <w:rPr>
                <w:lang w:val="fr-FR"/>
              </w:rPr>
              <w:t>à</w:t>
            </w:r>
            <w:r>
              <w:rPr>
                <w:lang w:val="fr-FR"/>
              </w:rPr>
              <w:t xml:space="preserve"> Live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2d8c6053-2256-46f5-ab34-3c6800a9bb30</w:t>
            </w:r>
          </w:p>
        </w:tc>
        <w:tc>
          <w:tcPr>
            <w:tcW w:w="7407" w:type="dxa"/>
            <w:shd w:val="clear" w:color="auto" w:fill="F2F2F2" w:themeFill="background1" w:themeFillShade="F2"/>
          </w:tcPr>
          <w:p w:rsidR="00000000" w:rsidRDefault="00A3041B">
            <w:pPr>
              <w:rPr>
                <w:noProof/>
              </w:rPr>
            </w:pPr>
            <w:r>
              <w:rPr>
                <w:noProof/>
              </w:rPr>
              <w:t>Jump to end</w:t>
            </w:r>
          </w:p>
        </w:tc>
        <w:tc>
          <w:tcPr>
            <w:tcW w:w="7407" w:type="dxa"/>
          </w:tcPr>
          <w:p w:rsidR="00000000" w:rsidRDefault="00A3041B">
            <w:pPr>
              <w:rPr>
                <w:lang w:val="fr-FR"/>
              </w:rPr>
            </w:pPr>
            <w:r>
              <w:rPr>
                <w:lang w:val="fr-FR"/>
              </w:rPr>
              <w:t xml:space="preserve">Aller </w:t>
            </w:r>
            <w:r>
              <w:rPr>
                <w:lang w:val="fr-FR"/>
              </w:rPr>
              <w:t>à</w:t>
            </w:r>
            <w:r>
              <w:rPr>
                <w:lang w:val="fr-FR"/>
              </w:rPr>
              <w:t xml:space="preserve"> la fin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27702899-409a-4267-8e15-6c9c320fe9a0</w:t>
            </w:r>
          </w:p>
        </w:tc>
        <w:tc>
          <w:tcPr>
            <w:tcW w:w="7407" w:type="dxa"/>
            <w:shd w:val="clear" w:color="auto" w:fill="F2F2F2" w:themeFill="background1" w:themeFillShade="F2"/>
          </w:tcPr>
          <w:p w:rsidR="00000000" w:rsidRDefault="00A3041B">
            <w:pPr>
              <w:rPr>
                <w:noProof/>
              </w:rPr>
            </w:pPr>
            <w:r>
              <w:rPr>
                <w:noProof/>
              </w:rPr>
              <w:t>Clip time</w:t>
            </w:r>
          </w:p>
        </w:tc>
        <w:tc>
          <w:tcPr>
            <w:tcW w:w="7407" w:type="dxa"/>
          </w:tcPr>
          <w:p w:rsidR="00000000" w:rsidRDefault="00A3041B">
            <w:pPr>
              <w:rPr>
                <w:lang w:val="fr-FR"/>
              </w:rPr>
            </w:pPr>
            <w:r>
              <w:rPr>
                <w:lang w:val="fr-FR"/>
              </w:rPr>
              <w:t>Temps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f11f6e86-95ec-4ebf-b22c-42de15d32469</w:t>
            </w:r>
          </w:p>
        </w:tc>
        <w:tc>
          <w:tcPr>
            <w:tcW w:w="7407" w:type="dxa"/>
            <w:shd w:val="clear" w:color="auto" w:fill="F2F2F2" w:themeFill="background1" w:themeFillShade="F2"/>
          </w:tcPr>
          <w:p w:rsidR="00000000" w:rsidRDefault="00A3041B">
            <w:pPr>
              <w:rPr>
                <w:noProof/>
              </w:rPr>
            </w:pPr>
            <w:r>
              <w:rPr>
                <w:noProof/>
              </w:rPr>
              <w:t>The clip time displays the current UTC time for the playhead and the clippable time.</w:t>
            </w:r>
          </w:p>
        </w:tc>
        <w:tc>
          <w:tcPr>
            <w:tcW w:w="7407" w:type="dxa"/>
          </w:tcPr>
          <w:p w:rsidR="00000000" w:rsidRDefault="00A3041B">
            <w:pPr>
              <w:rPr>
                <w:lang w:val="fr-FR"/>
              </w:rPr>
            </w:pPr>
            <w:r>
              <w:rPr>
                <w:lang w:val="fr-FR"/>
              </w:rPr>
              <w:t>L'heure de l'</w:t>
            </w:r>
            <w:r>
              <w:rPr>
                <w:lang w:val="fr-FR"/>
              </w:rPr>
              <w:t>é</w:t>
            </w:r>
            <w:r>
              <w:rPr>
                <w:lang w:val="fr-FR"/>
              </w:rPr>
              <w:t>l</w:t>
            </w:r>
            <w:r>
              <w:rPr>
                <w:lang w:val="fr-FR"/>
              </w:rPr>
              <w:t>é</w:t>
            </w:r>
            <w:r>
              <w:rPr>
                <w:lang w:val="fr-FR"/>
              </w:rPr>
              <w:t>ment affiche l'heure UTC actuelle pour la t</w:t>
            </w:r>
            <w:r>
              <w:rPr>
                <w:lang w:val="fr-FR"/>
              </w:rPr>
              <w:t>ê</w:t>
            </w:r>
            <w:r>
              <w:rPr>
                <w:lang w:val="fr-FR"/>
              </w:rPr>
              <w:t xml:space="preserve">te </w:t>
            </w:r>
            <w:r>
              <w:rPr>
                <w:lang w:val="fr-FR"/>
              </w:rPr>
              <w:t>de lecture et l'heure coupable.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292b8f5a-6594-473e-80eb-bb05a97b3c8c</w:t>
            </w:r>
          </w:p>
        </w:tc>
        <w:tc>
          <w:tcPr>
            <w:tcW w:w="7407" w:type="dxa"/>
            <w:shd w:val="clear" w:color="auto" w:fill="F2F2F2" w:themeFill="background1" w:themeFillShade="F2"/>
          </w:tcPr>
          <w:p w:rsidR="00000000" w:rsidRDefault="00A3041B">
            <w:pPr>
              <w:rPr>
                <w:noProof/>
              </w:rPr>
            </w:pPr>
            <w:r>
              <w:rPr>
                <w:noProof/>
              </w:rPr>
              <w:t>Clicking on the UTC link will switch to the local time display.</w:t>
            </w:r>
          </w:p>
        </w:tc>
        <w:tc>
          <w:tcPr>
            <w:tcW w:w="7407" w:type="dxa"/>
          </w:tcPr>
          <w:p w:rsidR="00000000" w:rsidRDefault="00A3041B">
            <w:pPr>
              <w:rPr>
                <w:lang w:val="fr-FR"/>
              </w:rPr>
            </w:pPr>
            <w:r>
              <w:rPr>
                <w:lang w:val="fr-FR"/>
              </w:rPr>
              <w:t xml:space="preserve">En cliquant sur le lien UTC, vous passerez </w:t>
            </w:r>
            <w:r>
              <w:rPr>
                <w:lang w:val="fr-FR"/>
              </w:rPr>
              <w:t>à</w:t>
            </w:r>
            <w:r>
              <w:rPr>
                <w:lang w:val="fr-FR"/>
              </w:rPr>
              <w:t xml:space="preserve"> l'affichage de l'heure locale.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0b4f98ba-6f3c-4c4c-90a6-2fbc3e9ae449</w:t>
            </w:r>
          </w:p>
        </w:tc>
        <w:tc>
          <w:tcPr>
            <w:tcW w:w="7407" w:type="dxa"/>
            <w:shd w:val="clear" w:color="auto" w:fill="F2F2F2" w:themeFill="background1" w:themeFillShade="F2"/>
          </w:tcPr>
          <w:p w:rsidR="00000000" w:rsidRDefault="00A3041B">
            <w:pPr>
              <w:rPr>
                <w:noProof/>
              </w:rPr>
            </w:pPr>
            <w:r>
              <w:rPr>
                <w:noProof/>
              </w:rPr>
              <w:t>Clipping buttons</w:t>
            </w:r>
          </w:p>
        </w:tc>
        <w:tc>
          <w:tcPr>
            <w:tcW w:w="7407" w:type="dxa"/>
          </w:tcPr>
          <w:p w:rsidR="00000000" w:rsidRDefault="00A3041B">
            <w:pPr>
              <w:rPr>
                <w:lang w:val="fr-FR"/>
              </w:rPr>
            </w:pPr>
            <w:r>
              <w:rPr>
                <w:lang w:val="fr-FR"/>
              </w:rPr>
              <w:t>Boutons d'</w:t>
            </w:r>
            <w:r>
              <w:rPr>
                <w:lang w:val="fr-FR"/>
              </w:rPr>
              <w:t>é</w:t>
            </w:r>
            <w:r>
              <w:rPr>
                <w:lang w:val="fr-FR"/>
              </w:rPr>
              <w:t>cr</w:t>
            </w:r>
            <w:r>
              <w:rPr>
                <w:lang w:val="fr-FR"/>
              </w:rPr>
              <w:t>ê</w:t>
            </w:r>
            <w:r>
              <w:rPr>
                <w:lang w:val="fr-FR"/>
              </w:rPr>
              <w:t>tage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5cd0f09a-88f9-483a-8c5b-04a15b91eead</w:t>
            </w:r>
          </w:p>
        </w:tc>
        <w:tc>
          <w:tcPr>
            <w:tcW w:w="7407" w:type="dxa"/>
            <w:shd w:val="clear" w:color="auto" w:fill="F2F2F2" w:themeFill="background1" w:themeFillShade="F2"/>
          </w:tcPr>
          <w:p w:rsidR="00000000" w:rsidRDefault="00A3041B">
            <w:pPr>
              <w:rPr>
                <w:noProof/>
              </w:rPr>
            </w:pPr>
            <w:r>
              <w:rPr>
                <w:noProof/>
              </w:rPr>
              <w:t>The clipping buttons are used to clip the desired portion of the source video.</w:t>
            </w:r>
          </w:p>
        </w:tc>
        <w:tc>
          <w:tcPr>
            <w:tcW w:w="7407" w:type="dxa"/>
          </w:tcPr>
          <w:p w:rsidR="00000000" w:rsidRDefault="00A3041B">
            <w:pPr>
              <w:rPr>
                <w:lang w:val="fr-FR"/>
              </w:rPr>
            </w:pPr>
            <w:r>
              <w:rPr>
                <w:lang w:val="fr-FR"/>
              </w:rPr>
              <w:t>Les boutons d'</w:t>
            </w:r>
            <w:r>
              <w:rPr>
                <w:lang w:val="fr-FR"/>
              </w:rPr>
              <w:t>é</w:t>
            </w:r>
            <w:r>
              <w:rPr>
                <w:lang w:val="fr-FR"/>
              </w:rPr>
              <w:t>cr</w:t>
            </w:r>
            <w:r>
              <w:rPr>
                <w:lang w:val="fr-FR"/>
              </w:rPr>
              <w:t>ê</w:t>
            </w:r>
            <w:r>
              <w:rPr>
                <w:lang w:val="fr-FR"/>
              </w:rPr>
              <w:t>tage sont utilis</w:t>
            </w:r>
            <w:r>
              <w:rPr>
                <w:lang w:val="fr-FR"/>
              </w:rPr>
              <w:t>é</w:t>
            </w:r>
            <w:r>
              <w:rPr>
                <w:lang w:val="fr-FR"/>
              </w:rPr>
              <w:t>s pour d</w:t>
            </w:r>
            <w:r>
              <w:rPr>
                <w:lang w:val="fr-FR"/>
              </w:rPr>
              <w:t>é</w:t>
            </w:r>
            <w:r>
              <w:rPr>
                <w:lang w:val="fr-FR"/>
              </w:rPr>
              <w:t>couper la partie souhait</w:t>
            </w:r>
            <w:r>
              <w:rPr>
                <w:lang w:val="fr-FR"/>
              </w:rPr>
              <w:t>é</w:t>
            </w:r>
            <w:r>
              <w:rPr>
                <w:lang w:val="fr-FR"/>
              </w:rPr>
              <w:t>e de la vid</w:t>
            </w:r>
            <w:r>
              <w:rPr>
                <w:lang w:val="fr-FR"/>
              </w:rPr>
              <w:t>é</w:t>
            </w:r>
            <w:r>
              <w:rPr>
                <w:lang w:val="fr-FR"/>
              </w:rPr>
              <w:t>o source.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b27</w:t>
            </w:r>
            <w:r>
              <w:rPr>
                <w:noProof/>
                <w:sz w:val="2"/>
              </w:rPr>
              <w:t>e13a9-cf56-4e79-8750-44a876213d8a</w:t>
            </w:r>
          </w:p>
        </w:tc>
        <w:tc>
          <w:tcPr>
            <w:tcW w:w="7407" w:type="dxa"/>
            <w:shd w:val="clear" w:color="auto" w:fill="F2F2F2" w:themeFill="background1" w:themeFillShade="F2"/>
          </w:tcPr>
          <w:p w:rsidR="00000000" w:rsidRDefault="00A3041B">
            <w:pPr>
              <w:rPr>
                <w:noProof/>
              </w:rPr>
            </w:pPr>
            <w:r>
              <w:rPr>
                <w:noProof/>
              </w:rPr>
              <w:t>Button</w:t>
            </w:r>
          </w:p>
        </w:tc>
        <w:tc>
          <w:tcPr>
            <w:tcW w:w="7407" w:type="dxa"/>
          </w:tcPr>
          <w:p w:rsidR="00000000" w:rsidRDefault="00A3041B">
            <w:pPr>
              <w:rPr>
                <w:lang w:val="fr-FR"/>
              </w:rPr>
            </w:pPr>
            <w:r>
              <w:rPr>
                <w:lang w:val="fr-FR"/>
              </w:rPr>
              <w:t>Button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133364f2-3b62-4140-b351-de1303b4e964</w:t>
            </w:r>
          </w:p>
        </w:tc>
        <w:tc>
          <w:tcPr>
            <w:tcW w:w="7407" w:type="dxa"/>
            <w:shd w:val="clear" w:color="auto" w:fill="F2F2F2" w:themeFill="background1" w:themeFillShade="F2"/>
          </w:tcPr>
          <w:p w:rsidR="00000000" w:rsidRDefault="00A3041B">
            <w:pPr>
              <w:rPr>
                <w:noProof/>
              </w:rPr>
            </w:pPr>
            <w:r>
              <w:rPr>
                <w:noProof/>
              </w:rPr>
              <w:t>Description</w:t>
            </w:r>
          </w:p>
        </w:tc>
        <w:tc>
          <w:tcPr>
            <w:tcW w:w="7407" w:type="dxa"/>
          </w:tcPr>
          <w:p w:rsidR="00000000" w:rsidRDefault="00A3041B">
            <w:pPr>
              <w:rPr>
                <w:lang w:val="fr-FR"/>
              </w:rPr>
            </w:pPr>
            <w:r>
              <w:rPr>
                <w:lang w:val="fr-FR"/>
              </w:rPr>
              <w:t>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73fbe3c2-1154-45d9-a5f1-5a21e8413ea9</w:t>
            </w:r>
          </w:p>
        </w:tc>
        <w:tc>
          <w:tcPr>
            <w:tcW w:w="7407" w:type="dxa"/>
            <w:shd w:val="clear" w:color="auto" w:fill="F2F2F2" w:themeFill="background1" w:themeFillShade="F2"/>
          </w:tcPr>
          <w:p w:rsidR="00000000" w:rsidRDefault="00A3041B">
            <w:pPr>
              <w:rPr>
                <w:noProof/>
              </w:rPr>
            </w:pPr>
            <w:r>
              <w:rPr>
                <w:noProof/>
              </w:rPr>
              <w:t>Jumps to cue in point of the video</w:t>
            </w:r>
          </w:p>
        </w:tc>
        <w:tc>
          <w:tcPr>
            <w:tcW w:w="7407" w:type="dxa"/>
          </w:tcPr>
          <w:p w:rsidR="00000000" w:rsidRDefault="00A3041B">
            <w:pPr>
              <w:rPr>
                <w:lang w:val="fr-FR"/>
              </w:rPr>
            </w:pPr>
            <w:r>
              <w:rPr>
                <w:lang w:val="fr-FR"/>
              </w:rPr>
              <w:t>Saute au point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24d89940-4bdc-43db-8cea-7998c9aa45d9</w:t>
            </w:r>
          </w:p>
        </w:tc>
        <w:tc>
          <w:tcPr>
            <w:tcW w:w="7407" w:type="dxa"/>
            <w:shd w:val="clear" w:color="auto" w:fill="F2F2F2" w:themeFill="background1" w:themeFillShade="F2"/>
          </w:tcPr>
          <w:p w:rsidR="00000000" w:rsidRDefault="00A3041B">
            <w:pPr>
              <w:rPr>
                <w:noProof/>
              </w:rPr>
            </w:pPr>
            <w:r>
              <w:rPr>
                <w:noProof/>
              </w:rPr>
              <w:t>Sets the starting point of the clip.</w:t>
            </w:r>
          </w:p>
        </w:tc>
        <w:tc>
          <w:tcPr>
            <w:tcW w:w="7407" w:type="dxa"/>
          </w:tcPr>
          <w:p w:rsidR="00000000" w:rsidRDefault="00A3041B">
            <w:pPr>
              <w:rPr>
                <w:lang w:val="fr-FR"/>
              </w:rPr>
            </w:pPr>
            <w:r>
              <w:rPr>
                <w:lang w:val="fr-FR"/>
              </w:rPr>
              <w:t>D</w:t>
            </w:r>
            <w:r>
              <w:rPr>
                <w:lang w:val="fr-FR"/>
              </w:rPr>
              <w:t>é</w:t>
            </w:r>
            <w:r>
              <w:rPr>
                <w:lang w:val="fr-FR"/>
              </w:rPr>
              <w:t>finit le point de d</w:t>
            </w:r>
            <w:r>
              <w:rPr>
                <w:lang w:val="fr-FR"/>
              </w:rPr>
              <w:t>é</w:t>
            </w:r>
            <w:r>
              <w:rPr>
                <w:lang w:val="fr-FR"/>
              </w:rPr>
              <w:t>part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1725bbf0-e457-4e85-801d-84ab794c735f</w:t>
            </w:r>
          </w:p>
        </w:tc>
        <w:tc>
          <w:tcPr>
            <w:tcW w:w="7407" w:type="dxa"/>
            <w:shd w:val="clear" w:color="auto" w:fill="F2F2F2" w:themeFill="background1" w:themeFillShade="F2"/>
          </w:tcPr>
          <w:p w:rsidR="00000000" w:rsidRDefault="00A3041B">
            <w:pPr>
              <w:rPr>
                <w:noProof/>
              </w:rPr>
            </w:pPr>
            <w:r>
              <w:rPr>
                <w:noProof/>
              </w:rPr>
              <w:t>The start point can also be set by dragging the handle at the beginning of the focus timeline.</w:t>
            </w:r>
          </w:p>
        </w:tc>
        <w:tc>
          <w:tcPr>
            <w:tcW w:w="7407" w:type="dxa"/>
          </w:tcPr>
          <w:p w:rsidR="00000000" w:rsidRDefault="00A3041B">
            <w:pPr>
              <w:rPr>
                <w:lang w:val="fr-FR"/>
              </w:rPr>
            </w:pPr>
            <w:r>
              <w:rPr>
                <w:lang w:val="fr-FR"/>
              </w:rPr>
              <w:t>Le p</w:t>
            </w:r>
            <w:r>
              <w:rPr>
                <w:lang w:val="fr-FR"/>
              </w:rPr>
              <w:t>oint de d</w:t>
            </w:r>
            <w:r>
              <w:rPr>
                <w:lang w:val="fr-FR"/>
              </w:rPr>
              <w:t>é</w:t>
            </w:r>
            <w:r>
              <w:rPr>
                <w:lang w:val="fr-FR"/>
              </w:rPr>
              <w:t xml:space="preserve">part peut </w:t>
            </w:r>
            <w:r>
              <w:rPr>
                <w:lang w:val="fr-FR"/>
              </w:rPr>
              <w:t>é</w:t>
            </w:r>
            <w:r>
              <w:rPr>
                <w:lang w:val="fr-FR"/>
              </w:rPr>
              <w:t xml:space="preserve">galement </w:t>
            </w:r>
            <w:r>
              <w:rPr>
                <w:lang w:val="fr-FR"/>
              </w:rPr>
              <w:t>ê</w:t>
            </w:r>
            <w:r>
              <w:rPr>
                <w:lang w:val="fr-FR"/>
              </w:rPr>
              <w:t>tre d</w:t>
            </w:r>
            <w:r>
              <w:rPr>
                <w:lang w:val="fr-FR"/>
              </w:rPr>
              <w:t>é</w:t>
            </w:r>
            <w:r>
              <w:rPr>
                <w:lang w:val="fr-FR"/>
              </w:rPr>
              <w:t>fini en faisant glisser la poign</w:t>
            </w:r>
            <w:r>
              <w:rPr>
                <w:lang w:val="fr-FR"/>
              </w:rPr>
              <w:t>é</w:t>
            </w:r>
            <w:r>
              <w:rPr>
                <w:lang w:val="fr-FR"/>
              </w:rPr>
              <w:t>e au d</w:t>
            </w:r>
            <w:r>
              <w:rPr>
                <w:lang w:val="fr-FR"/>
              </w:rPr>
              <w:t>é</w:t>
            </w:r>
            <w:r>
              <w:rPr>
                <w:lang w:val="fr-FR"/>
              </w:rPr>
              <w:t>but de la chronologie de mise au point.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7725da6a-d814-48bd-bc8d-66eb025e1301</w:t>
            </w:r>
          </w:p>
        </w:tc>
        <w:tc>
          <w:tcPr>
            <w:tcW w:w="7407" w:type="dxa"/>
            <w:shd w:val="clear" w:color="auto" w:fill="F2F2F2" w:themeFill="background1" w:themeFillShade="F2"/>
          </w:tcPr>
          <w:p w:rsidR="00000000" w:rsidRDefault="00A3041B">
            <w:pPr>
              <w:rPr>
                <w:noProof/>
              </w:rPr>
            </w:pPr>
            <w:r>
              <w:rPr>
                <w:noProof/>
              </w:rPr>
              <w:t>Sets the ending point of the clip.</w:t>
            </w:r>
          </w:p>
        </w:tc>
        <w:tc>
          <w:tcPr>
            <w:tcW w:w="7407" w:type="dxa"/>
          </w:tcPr>
          <w:p w:rsidR="00000000" w:rsidRDefault="00A3041B">
            <w:pPr>
              <w:rPr>
                <w:lang w:val="fr-FR"/>
              </w:rPr>
            </w:pPr>
            <w:r>
              <w:rPr>
                <w:lang w:val="fr-FR"/>
              </w:rPr>
              <w:t>D</w:t>
            </w:r>
            <w:r>
              <w:rPr>
                <w:lang w:val="fr-FR"/>
              </w:rPr>
              <w:t>é</w:t>
            </w:r>
            <w:r>
              <w:rPr>
                <w:lang w:val="fr-FR"/>
              </w:rPr>
              <w:t>finit le point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3f9160bc-dd5c-463c-891b-9174adff2ded</w:t>
            </w:r>
          </w:p>
        </w:tc>
        <w:tc>
          <w:tcPr>
            <w:tcW w:w="7407" w:type="dxa"/>
            <w:shd w:val="clear" w:color="auto" w:fill="F2F2F2" w:themeFill="background1" w:themeFillShade="F2"/>
          </w:tcPr>
          <w:p w:rsidR="00000000" w:rsidRDefault="00A3041B">
            <w:pPr>
              <w:rPr>
                <w:noProof/>
              </w:rPr>
            </w:pPr>
            <w:r>
              <w:rPr>
                <w:noProof/>
              </w:rPr>
              <w:t>The end point can also be set by dragging the handle at the end of the focus timeline.</w:t>
            </w:r>
          </w:p>
        </w:tc>
        <w:tc>
          <w:tcPr>
            <w:tcW w:w="7407" w:type="dxa"/>
          </w:tcPr>
          <w:p w:rsidR="00000000" w:rsidRDefault="00A3041B">
            <w:pPr>
              <w:rPr>
                <w:lang w:val="fr-FR"/>
              </w:rPr>
            </w:pPr>
            <w:r>
              <w:rPr>
                <w:lang w:val="fr-FR"/>
              </w:rPr>
              <w:t xml:space="preserve">Le point final peut </w:t>
            </w:r>
            <w:r>
              <w:rPr>
                <w:lang w:val="fr-FR"/>
              </w:rPr>
              <w:t>é</w:t>
            </w:r>
            <w:r>
              <w:rPr>
                <w:lang w:val="fr-FR"/>
              </w:rPr>
              <w:t xml:space="preserve">galement </w:t>
            </w:r>
            <w:r>
              <w:rPr>
                <w:lang w:val="fr-FR"/>
              </w:rPr>
              <w:t>ê</w:t>
            </w:r>
            <w:r>
              <w:rPr>
                <w:lang w:val="fr-FR"/>
              </w:rPr>
              <w:t>tre d</w:t>
            </w:r>
            <w:r>
              <w:rPr>
                <w:lang w:val="fr-FR"/>
              </w:rPr>
              <w:t>é</w:t>
            </w:r>
            <w:r>
              <w:rPr>
                <w:lang w:val="fr-FR"/>
              </w:rPr>
              <w:t>fini en faisant glisser la poign</w:t>
            </w:r>
            <w:r>
              <w:rPr>
                <w:lang w:val="fr-FR"/>
              </w:rPr>
              <w:t>é</w:t>
            </w:r>
            <w:r>
              <w:rPr>
                <w:lang w:val="fr-FR"/>
              </w:rPr>
              <w:t xml:space="preserve">e </w:t>
            </w:r>
            <w:r>
              <w:rPr>
                <w:lang w:val="fr-FR"/>
              </w:rPr>
              <w:t>à</w:t>
            </w:r>
            <w:r>
              <w:rPr>
                <w:lang w:val="fr-FR"/>
              </w:rPr>
              <w:t xml:space="preserve"> la fin de la chronologie de mise au point.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73e12178-3</w:t>
            </w:r>
            <w:r>
              <w:rPr>
                <w:noProof/>
                <w:sz w:val="2"/>
              </w:rPr>
              <w:t>325-437c-948a-28c911f7c18f</w:t>
            </w:r>
          </w:p>
        </w:tc>
        <w:tc>
          <w:tcPr>
            <w:tcW w:w="7407" w:type="dxa"/>
            <w:shd w:val="clear" w:color="auto" w:fill="F2F2F2" w:themeFill="background1" w:themeFillShade="F2"/>
          </w:tcPr>
          <w:p w:rsidR="00000000" w:rsidRDefault="00A3041B">
            <w:pPr>
              <w:rPr>
                <w:noProof/>
              </w:rPr>
            </w:pPr>
            <w:r>
              <w:rPr>
                <w:noProof/>
              </w:rPr>
              <w:t>Jumps to the cue out point of the video</w:t>
            </w:r>
          </w:p>
        </w:tc>
        <w:tc>
          <w:tcPr>
            <w:tcW w:w="7407" w:type="dxa"/>
          </w:tcPr>
          <w:p w:rsidR="00000000" w:rsidRDefault="00A3041B">
            <w:pPr>
              <w:rPr>
                <w:lang w:val="fr-FR"/>
              </w:rPr>
            </w:pPr>
            <w:r>
              <w:rPr>
                <w:lang w:val="fr-FR"/>
              </w:rPr>
              <w:t>Saute au point de rep</w:t>
            </w:r>
            <w:r>
              <w:rPr>
                <w:lang w:val="fr-FR"/>
              </w:rPr>
              <w:t>è</w:t>
            </w:r>
            <w:r>
              <w:rPr>
                <w:lang w:val="fr-FR"/>
              </w:rPr>
              <w:t>re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bd27f8c3-a91f-4df9-b38f-9e06e753189b</w:t>
            </w:r>
          </w:p>
        </w:tc>
        <w:tc>
          <w:tcPr>
            <w:tcW w:w="7407" w:type="dxa"/>
            <w:shd w:val="clear" w:color="auto" w:fill="F2F2F2" w:themeFill="background1" w:themeFillShade="F2"/>
          </w:tcPr>
          <w:p w:rsidR="00000000" w:rsidRDefault="00A3041B">
            <w:pPr>
              <w:rPr>
                <w:noProof/>
              </w:rPr>
            </w:pPr>
            <w:r>
              <w:rPr>
                <w:noProof/>
              </w:rPr>
              <w:t>The cue in and cue out points are the start and end of a clip.</w:t>
            </w:r>
          </w:p>
        </w:tc>
        <w:tc>
          <w:tcPr>
            <w:tcW w:w="7407" w:type="dxa"/>
          </w:tcPr>
          <w:p w:rsidR="00000000" w:rsidRDefault="00A3041B">
            <w:pPr>
              <w:rPr>
                <w:lang w:val="fr-FR"/>
              </w:rPr>
            </w:pPr>
            <w:r>
              <w:rPr>
                <w:lang w:val="fr-FR"/>
              </w:rPr>
              <w:t>Les points d'entr</w:t>
            </w:r>
            <w:r>
              <w:rPr>
                <w:lang w:val="fr-FR"/>
              </w:rPr>
              <w:t>é</w:t>
            </w:r>
            <w:r>
              <w:rPr>
                <w:lang w:val="fr-FR"/>
              </w:rPr>
              <w:t>e et de rep</w:t>
            </w:r>
            <w:r>
              <w:rPr>
                <w:lang w:val="fr-FR"/>
              </w:rPr>
              <w:t>è</w:t>
            </w:r>
            <w:r>
              <w:rPr>
                <w:lang w:val="fr-FR"/>
              </w:rPr>
              <w:t>re sont le d</w:t>
            </w:r>
            <w:r>
              <w:rPr>
                <w:lang w:val="fr-FR"/>
              </w:rPr>
              <w:t>é</w:t>
            </w:r>
            <w:r>
              <w:rPr>
                <w:lang w:val="fr-FR"/>
              </w:rPr>
              <w:t>but et la fin d'un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728a0654-7a02-4838-bd06-5a645fa0406f</w:t>
            </w:r>
          </w:p>
        </w:tc>
        <w:tc>
          <w:tcPr>
            <w:tcW w:w="7407" w:type="dxa"/>
            <w:shd w:val="clear" w:color="auto" w:fill="F2F2F2" w:themeFill="background1" w:themeFillShade="F2"/>
          </w:tcPr>
          <w:p w:rsidR="00000000" w:rsidRDefault="00A3041B">
            <w:pPr>
              <w:rPr>
                <w:noProof/>
              </w:rPr>
            </w:pPr>
            <w:r>
              <w:rPr>
                <w:noProof/>
              </w:rPr>
              <w:t>Each of these points is represented on the focus timeline with a draggable handle, and the time between the points is filled-in green.</w:t>
            </w:r>
          </w:p>
        </w:tc>
        <w:tc>
          <w:tcPr>
            <w:tcW w:w="7407" w:type="dxa"/>
          </w:tcPr>
          <w:p w:rsidR="00000000" w:rsidRDefault="00A3041B">
            <w:pPr>
              <w:rPr>
                <w:lang w:val="fr-FR"/>
              </w:rPr>
            </w:pPr>
            <w:r>
              <w:rPr>
                <w:lang w:val="fr-FR"/>
              </w:rPr>
              <w:t>Chacun de ces points est repr</w:t>
            </w:r>
            <w:r>
              <w:rPr>
                <w:lang w:val="fr-FR"/>
              </w:rPr>
              <w:t>é</w:t>
            </w:r>
            <w:r>
              <w:rPr>
                <w:lang w:val="fr-FR"/>
              </w:rPr>
              <w:t>sent</w:t>
            </w:r>
            <w:r>
              <w:rPr>
                <w:lang w:val="fr-FR"/>
              </w:rPr>
              <w:t>é</w:t>
            </w:r>
            <w:r>
              <w:rPr>
                <w:lang w:val="fr-FR"/>
              </w:rPr>
              <w:t xml:space="preserve"> sur la chronologie</w:t>
            </w:r>
            <w:r>
              <w:rPr>
                <w:lang w:val="fr-FR"/>
              </w:rPr>
              <w:t xml:space="preserve"> de mise au point avec une poign</w:t>
            </w:r>
            <w:r>
              <w:rPr>
                <w:lang w:val="fr-FR"/>
              </w:rPr>
              <w:t>é</w:t>
            </w:r>
            <w:r>
              <w:rPr>
                <w:lang w:val="fr-FR"/>
              </w:rPr>
              <w:t>e d</w:t>
            </w:r>
            <w:r>
              <w:rPr>
                <w:lang w:val="fr-FR"/>
              </w:rPr>
              <w:t>é</w:t>
            </w:r>
            <w:r>
              <w:rPr>
                <w:lang w:val="fr-FR"/>
              </w:rPr>
              <w:t>pla</w:t>
            </w:r>
            <w:r>
              <w:rPr>
                <w:lang w:val="fr-FR"/>
              </w:rPr>
              <w:t>ç</w:t>
            </w:r>
            <w:r>
              <w:rPr>
                <w:lang w:val="fr-FR"/>
              </w:rPr>
              <w:t>able, et le temps entre les points est remplis en vert.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57f7632e-93ca-4852-9160-3fb125a9f860</w:t>
            </w:r>
          </w:p>
        </w:tc>
        <w:tc>
          <w:tcPr>
            <w:tcW w:w="7407" w:type="dxa"/>
            <w:shd w:val="clear" w:color="auto" w:fill="F2F2F2" w:themeFill="background1" w:themeFillShade="F2"/>
          </w:tcPr>
          <w:p w:rsidR="00000000" w:rsidRDefault="00A3041B">
            <w:pPr>
              <w:rPr>
                <w:noProof/>
              </w:rPr>
            </w:pPr>
            <w:r>
              <w:rPr>
                <w:noProof/>
              </w:rPr>
              <w:t>The points are also represented in the context timeline as the left and right edges of the green rectangle indicating</w:t>
            </w:r>
            <w:r>
              <w:rPr>
                <w:noProof/>
              </w:rPr>
              <w:t xml:space="preserve"> the clip space.</w:t>
            </w:r>
          </w:p>
        </w:tc>
        <w:tc>
          <w:tcPr>
            <w:tcW w:w="7407" w:type="dxa"/>
          </w:tcPr>
          <w:p w:rsidR="00000000" w:rsidRDefault="00A3041B">
            <w:pPr>
              <w:rPr>
                <w:lang w:val="fr-FR"/>
              </w:rPr>
            </w:pPr>
            <w:r>
              <w:rPr>
                <w:lang w:val="fr-FR"/>
              </w:rPr>
              <w:t xml:space="preserve">Les points sont </w:t>
            </w:r>
            <w:r>
              <w:rPr>
                <w:lang w:val="fr-FR"/>
              </w:rPr>
              <w:t>é</w:t>
            </w:r>
            <w:r>
              <w:rPr>
                <w:lang w:val="fr-FR"/>
              </w:rPr>
              <w:t>galement repr</w:t>
            </w:r>
            <w:r>
              <w:rPr>
                <w:lang w:val="fr-FR"/>
              </w:rPr>
              <w:t>é</w:t>
            </w:r>
            <w:r>
              <w:rPr>
                <w:lang w:val="fr-FR"/>
              </w:rPr>
              <w:t>sent</w:t>
            </w:r>
            <w:r>
              <w:rPr>
                <w:lang w:val="fr-FR"/>
              </w:rPr>
              <w:t>é</w:t>
            </w:r>
            <w:r>
              <w:rPr>
                <w:lang w:val="fr-FR"/>
              </w:rPr>
              <w:t>s dans la chronologie contextuelle sous la forme des bords gauche et droit du rectangle vert indiquant l'espace du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96 </w:t>
            </w:r>
            <w:r>
              <w:rPr>
                <w:noProof/>
                <w:sz w:val="16"/>
              </w:rPr>
              <w:br/>
            </w:r>
            <w:r>
              <w:rPr>
                <w:noProof/>
                <w:sz w:val="2"/>
              </w:rPr>
              <w:t>65f5a657-abd1-46d8-8442-8acc12aa0adc</w:t>
            </w:r>
          </w:p>
        </w:tc>
        <w:tc>
          <w:tcPr>
            <w:tcW w:w="7407" w:type="dxa"/>
            <w:shd w:val="clear" w:color="auto" w:fill="F2F2F2" w:themeFill="background1" w:themeFillShade="F2"/>
          </w:tcPr>
          <w:p w:rsidR="00000000" w:rsidRDefault="00A3041B">
            <w:pPr>
              <w:rPr>
                <w:noProof/>
              </w:rPr>
            </w:pPr>
            <w:r>
              <w:rPr>
                <w:noProof/>
              </w:rPr>
              <w:t>Preview clip</w:t>
            </w:r>
          </w:p>
        </w:tc>
        <w:tc>
          <w:tcPr>
            <w:tcW w:w="7407" w:type="dxa"/>
          </w:tcPr>
          <w:p w:rsidR="00000000" w:rsidRDefault="00A3041B">
            <w:pPr>
              <w:rPr>
                <w:lang w:val="fr-FR"/>
              </w:rPr>
            </w:pPr>
            <w:r>
              <w:rPr>
                <w:lang w:val="fr-FR"/>
              </w:rPr>
              <w:t>Aper</w:t>
            </w:r>
            <w:r>
              <w:rPr>
                <w:lang w:val="fr-FR"/>
              </w:rPr>
              <w:t>ç</w:t>
            </w:r>
            <w:r>
              <w:rPr>
                <w:lang w:val="fr-FR"/>
              </w:rPr>
              <w:t>u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97 </w:t>
            </w:r>
            <w:r>
              <w:rPr>
                <w:noProof/>
                <w:sz w:val="16"/>
              </w:rPr>
              <w:br/>
            </w:r>
            <w:r>
              <w:rPr>
                <w:noProof/>
                <w:sz w:val="2"/>
              </w:rPr>
              <w:t>7b</w:t>
            </w:r>
            <w:r>
              <w:rPr>
                <w:noProof/>
                <w:sz w:val="2"/>
              </w:rPr>
              <w:t>1168ae-9356-4bcf-a9f9-d552aad95afa</w:t>
            </w:r>
          </w:p>
        </w:tc>
        <w:tc>
          <w:tcPr>
            <w:tcW w:w="7407" w:type="dxa"/>
            <w:shd w:val="clear" w:color="auto" w:fill="F2F2F2" w:themeFill="background1" w:themeFillShade="F2"/>
          </w:tcPr>
          <w:p w:rsidR="00000000" w:rsidRDefault="00A3041B">
            <w:pPr>
              <w:rPr>
                <w:noProof/>
              </w:rPr>
            </w:pPr>
            <w:r>
              <w:rPr>
                <w:noProof/>
              </w:rPr>
              <w:t>Click the preview clip button to play the clip.</w:t>
            </w:r>
          </w:p>
        </w:tc>
        <w:tc>
          <w:tcPr>
            <w:tcW w:w="7407" w:type="dxa"/>
          </w:tcPr>
          <w:p w:rsidR="00000000" w:rsidRDefault="00A3041B">
            <w:pPr>
              <w:rPr>
                <w:lang w:val="fr-FR"/>
              </w:rPr>
            </w:pPr>
            <w:r>
              <w:rPr>
                <w:lang w:val="fr-FR"/>
              </w:rPr>
              <w:t>Cliquez sur le bouton Aper</w:t>
            </w:r>
            <w:r>
              <w:rPr>
                <w:lang w:val="fr-FR"/>
              </w:rPr>
              <w:t>ç</w:t>
            </w:r>
            <w:r>
              <w:rPr>
                <w:lang w:val="fr-FR"/>
              </w:rPr>
              <w:t>u de l'</w:t>
            </w:r>
            <w:r>
              <w:rPr>
                <w:lang w:val="fr-FR"/>
              </w:rPr>
              <w:t>é</w:t>
            </w:r>
            <w:r>
              <w:rPr>
                <w:lang w:val="fr-FR"/>
              </w:rPr>
              <w:t>l</w:t>
            </w:r>
            <w:r>
              <w:rPr>
                <w:lang w:val="fr-FR"/>
              </w:rPr>
              <w:t>é</w:t>
            </w:r>
            <w:r>
              <w:rPr>
                <w:lang w:val="fr-FR"/>
              </w:rPr>
              <w:t>ment pour lire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99 </w:t>
            </w:r>
            <w:r>
              <w:rPr>
                <w:noProof/>
                <w:sz w:val="16"/>
              </w:rPr>
              <w:br/>
            </w:r>
            <w:r>
              <w:rPr>
                <w:noProof/>
                <w:sz w:val="2"/>
              </w:rPr>
              <w:t>282e88a8-ceed-4f3f-a053-d55f3bdf5a05</w:t>
            </w:r>
          </w:p>
        </w:tc>
        <w:tc>
          <w:tcPr>
            <w:tcW w:w="7407" w:type="dxa"/>
            <w:shd w:val="clear" w:color="auto" w:fill="F2F2F2" w:themeFill="background1" w:themeFillShade="F2"/>
          </w:tcPr>
          <w:p w:rsidR="00000000" w:rsidRDefault="00A3041B">
            <w:pPr>
              <w:rPr>
                <w:noProof/>
              </w:rPr>
            </w:pPr>
            <w:r>
              <w:rPr>
                <w:noProof/>
              </w:rPr>
              <w:t>Playhead</w:t>
            </w:r>
          </w:p>
        </w:tc>
        <w:tc>
          <w:tcPr>
            <w:tcW w:w="7407" w:type="dxa"/>
          </w:tcPr>
          <w:p w:rsidR="00000000" w:rsidRDefault="00A3041B">
            <w:pPr>
              <w:rPr>
                <w:lang w:val="fr-FR"/>
              </w:rPr>
            </w:pPr>
            <w:r>
              <w:rPr>
                <w:lang w:val="fr-FR"/>
              </w:rPr>
              <w:t>Playhead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100 </w:t>
            </w:r>
            <w:r>
              <w:rPr>
                <w:noProof/>
                <w:sz w:val="16"/>
              </w:rPr>
              <w:br/>
            </w:r>
            <w:r>
              <w:rPr>
                <w:noProof/>
                <w:sz w:val="2"/>
              </w:rPr>
              <w:t>c5bb4045-a40b-4267-9ac7-09a32f601005</w:t>
            </w:r>
          </w:p>
        </w:tc>
        <w:tc>
          <w:tcPr>
            <w:tcW w:w="7407" w:type="dxa"/>
            <w:shd w:val="clear" w:color="auto" w:fill="F2F2F2" w:themeFill="background1" w:themeFillShade="F2"/>
          </w:tcPr>
          <w:p w:rsidR="00000000" w:rsidRDefault="00A3041B">
            <w:pPr>
              <w:rPr>
                <w:noProof/>
              </w:rPr>
            </w:pPr>
            <w:r>
              <w:rPr>
                <w:noProof/>
              </w:rPr>
              <w:t>The playhead is an indicator of where in time the player is playing.</w:t>
            </w:r>
          </w:p>
        </w:tc>
        <w:tc>
          <w:tcPr>
            <w:tcW w:w="7407" w:type="dxa"/>
          </w:tcPr>
          <w:p w:rsidR="00000000" w:rsidRDefault="00A3041B">
            <w:pPr>
              <w:rPr>
                <w:lang w:val="fr-FR"/>
              </w:rPr>
            </w:pPr>
            <w:r>
              <w:rPr>
                <w:lang w:val="fr-FR"/>
              </w:rPr>
              <w:t>La t</w:t>
            </w:r>
            <w:r>
              <w:rPr>
                <w:lang w:val="fr-FR"/>
              </w:rPr>
              <w:t>ê</w:t>
            </w:r>
            <w:r>
              <w:rPr>
                <w:lang w:val="fr-FR"/>
              </w:rPr>
              <w:t>te de lecture est un indicateur de l'endroit o</w:t>
            </w:r>
            <w:r>
              <w:rPr>
                <w:lang w:val="fr-FR"/>
              </w:rPr>
              <w:t>ù</w:t>
            </w:r>
            <w:r>
              <w:rPr>
                <w:lang w:val="fr-FR"/>
              </w:rPr>
              <w:t xml:space="preserve"> le joueur joue dans le temps.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101 </w:t>
            </w:r>
            <w:r>
              <w:rPr>
                <w:noProof/>
                <w:sz w:val="16"/>
              </w:rPr>
              <w:br/>
            </w:r>
            <w:r>
              <w:rPr>
                <w:noProof/>
                <w:sz w:val="2"/>
              </w:rPr>
              <w:t>d9cbc700-0363-448a-9cc6-cbcb01ff598f</w:t>
            </w:r>
          </w:p>
        </w:tc>
        <w:tc>
          <w:tcPr>
            <w:tcW w:w="7407" w:type="dxa"/>
            <w:shd w:val="clear" w:color="auto" w:fill="F2F2F2" w:themeFill="background1" w:themeFillShade="F2"/>
          </w:tcPr>
          <w:p w:rsidR="00000000" w:rsidRDefault="00A3041B">
            <w:pPr>
              <w:rPr>
                <w:noProof/>
              </w:rPr>
            </w:pPr>
            <w:r>
              <w:rPr>
                <w:noProof/>
              </w:rPr>
              <w:t>The playhead is represented in the focus timeline by a red li</w:t>
            </w:r>
            <w:r>
              <w:rPr>
                <w:noProof/>
              </w:rPr>
              <w:t>ne with a red circle on top and with a red vertical line in the context timeline.</w:t>
            </w:r>
          </w:p>
        </w:tc>
        <w:tc>
          <w:tcPr>
            <w:tcW w:w="7407" w:type="dxa"/>
          </w:tcPr>
          <w:p w:rsidR="00000000" w:rsidRDefault="00A3041B">
            <w:pPr>
              <w:rPr>
                <w:lang w:val="fr-FR"/>
              </w:rPr>
            </w:pPr>
            <w:r>
              <w:rPr>
                <w:lang w:val="fr-FR"/>
              </w:rPr>
              <w:t>La t</w:t>
            </w:r>
            <w:r>
              <w:rPr>
                <w:lang w:val="fr-FR"/>
              </w:rPr>
              <w:t>ê</w:t>
            </w:r>
            <w:r>
              <w:rPr>
                <w:lang w:val="fr-FR"/>
              </w:rPr>
              <w:t>te de lecture est repr</w:t>
            </w:r>
            <w:r>
              <w:rPr>
                <w:lang w:val="fr-FR"/>
              </w:rPr>
              <w:t>é</w:t>
            </w:r>
            <w:r>
              <w:rPr>
                <w:lang w:val="fr-FR"/>
              </w:rPr>
              <w:t>sent</w:t>
            </w:r>
            <w:r>
              <w:rPr>
                <w:lang w:val="fr-FR"/>
              </w:rPr>
              <w:t>é</w:t>
            </w:r>
            <w:r>
              <w:rPr>
                <w:lang w:val="fr-FR"/>
              </w:rPr>
              <w:t>e dans la timeline de mise au point par une ligne rouge avec un cercle rouge en haut et une ligne verticale rouge dans la chronologie context</w:t>
            </w:r>
            <w:r>
              <w:rPr>
                <w:lang w:val="fr-FR"/>
              </w:rPr>
              <w:t>uelle.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103 </w:t>
            </w:r>
            <w:r>
              <w:rPr>
                <w:noProof/>
                <w:sz w:val="16"/>
              </w:rPr>
              <w:br/>
            </w:r>
            <w:r>
              <w:rPr>
                <w:noProof/>
                <w:sz w:val="2"/>
              </w:rPr>
              <w:t>c3b9c67c-79a5-4dc5-b502-6a1a73d5f86f</w:t>
            </w:r>
          </w:p>
        </w:tc>
        <w:tc>
          <w:tcPr>
            <w:tcW w:w="7407" w:type="dxa"/>
            <w:shd w:val="clear" w:color="auto" w:fill="F2F2F2" w:themeFill="background1" w:themeFillShade="F2"/>
          </w:tcPr>
          <w:p w:rsidR="00000000" w:rsidRDefault="00A3041B">
            <w:pPr>
              <w:rPr>
                <w:noProof/>
              </w:rPr>
            </w:pPr>
            <w:r>
              <w:rPr>
                <w:noProof/>
              </w:rPr>
              <w:t>On the focus timeline, the playhead may be dragged to scrub through the video.</w:t>
            </w:r>
          </w:p>
        </w:tc>
        <w:tc>
          <w:tcPr>
            <w:tcW w:w="7407" w:type="dxa"/>
          </w:tcPr>
          <w:p w:rsidR="00000000" w:rsidRDefault="00A3041B">
            <w:pPr>
              <w:rPr>
                <w:lang w:val="fr-FR"/>
              </w:rPr>
            </w:pPr>
            <w:r>
              <w:rPr>
                <w:lang w:val="fr-FR"/>
              </w:rPr>
              <w:t>Sur la chronologie de mise au point, la t</w:t>
            </w:r>
            <w:r>
              <w:rPr>
                <w:lang w:val="fr-FR"/>
              </w:rPr>
              <w:t>ê</w:t>
            </w:r>
            <w:r>
              <w:rPr>
                <w:lang w:val="fr-FR"/>
              </w:rPr>
              <w:t xml:space="preserve">te de lecture peut </w:t>
            </w:r>
            <w:r>
              <w:rPr>
                <w:lang w:val="fr-FR"/>
              </w:rPr>
              <w:t>ê</w:t>
            </w:r>
            <w:r>
              <w:rPr>
                <w:lang w:val="fr-FR"/>
              </w:rPr>
              <w:t>tre d</w:t>
            </w:r>
            <w:r>
              <w:rPr>
                <w:lang w:val="fr-FR"/>
              </w:rPr>
              <w:t>é</w:t>
            </w:r>
            <w:r>
              <w:rPr>
                <w:lang w:val="fr-FR"/>
              </w:rPr>
              <w:t>plac</w:t>
            </w:r>
            <w:r>
              <w:rPr>
                <w:lang w:val="fr-FR"/>
              </w:rPr>
              <w:t>é</w:t>
            </w:r>
            <w:r>
              <w:rPr>
                <w:lang w:val="fr-FR"/>
              </w:rPr>
              <w:t xml:space="preserve">e pour </w:t>
            </w:r>
            <w:r>
              <w:rPr>
                <w:lang w:val="fr-FR"/>
              </w:rPr>
              <w:lastRenderedPageBreak/>
              <w:t xml:space="preserve">passer </w:t>
            </w:r>
            <w:r>
              <w:rPr>
                <w:lang w:val="fr-FR"/>
              </w:rPr>
              <w:t>à</w:t>
            </w:r>
            <w:r>
              <w:rPr>
                <w:lang w:val="fr-FR"/>
              </w:rPr>
              <w:t xml:space="preserve"> travers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104 </w:t>
            </w:r>
            <w:r>
              <w:rPr>
                <w:noProof/>
                <w:sz w:val="16"/>
              </w:rPr>
              <w:br/>
            </w:r>
            <w:r>
              <w:rPr>
                <w:noProof/>
                <w:sz w:val="2"/>
              </w:rPr>
              <w:t>4f510c45-1ee7-</w:t>
            </w:r>
            <w:r>
              <w:rPr>
                <w:noProof/>
                <w:sz w:val="2"/>
              </w:rPr>
              <w:t>48e2-8f06-6803a2d75f65</w:t>
            </w:r>
          </w:p>
        </w:tc>
        <w:tc>
          <w:tcPr>
            <w:tcW w:w="7407" w:type="dxa"/>
            <w:shd w:val="clear" w:color="auto" w:fill="F2F2F2" w:themeFill="background1" w:themeFillShade="F2"/>
          </w:tcPr>
          <w:p w:rsidR="00000000" w:rsidRDefault="00A3041B">
            <w:pPr>
              <w:rPr>
                <w:noProof/>
              </w:rPr>
            </w:pPr>
            <w:r>
              <w:rPr>
                <w:noProof/>
              </w:rPr>
              <w:t>Double-clicking on the focus timeline will move the playhead to that point.</w:t>
            </w:r>
          </w:p>
        </w:tc>
        <w:tc>
          <w:tcPr>
            <w:tcW w:w="7407" w:type="dxa"/>
          </w:tcPr>
          <w:p w:rsidR="00000000" w:rsidRDefault="00A3041B">
            <w:pPr>
              <w:rPr>
                <w:lang w:val="fr-FR"/>
              </w:rPr>
            </w:pPr>
            <w:r>
              <w:rPr>
                <w:lang w:val="fr-FR"/>
              </w:rPr>
              <w:t>Double-cliquez sur la chronologie de mise au point pour d</w:t>
            </w:r>
            <w:r>
              <w:rPr>
                <w:lang w:val="fr-FR"/>
              </w:rPr>
              <w:t>é</w:t>
            </w:r>
            <w:r>
              <w:rPr>
                <w:lang w:val="fr-FR"/>
              </w:rPr>
              <w:t>placer la t</w:t>
            </w:r>
            <w:r>
              <w:rPr>
                <w:lang w:val="fr-FR"/>
              </w:rPr>
              <w:t>ê</w:t>
            </w:r>
            <w:r>
              <w:rPr>
                <w:lang w:val="fr-FR"/>
              </w:rPr>
              <w:t>te de lecture vers ce point.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105 </w:t>
            </w:r>
            <w:r>
              <w:rPr>
                <w:noProof/>
                <w:sz w:val="16"/>
              </w:rPr>
              <w:br/>
            </w:r>
            <w:r>
              <w:rPr>
                <w:noProof/>
                <w:sz w:val="2"/>
              </w:rPr>
              <w:t>146a2719-cd02-4f2f-813d-431f7c179319</w:t>
            </w:r>
          </w:p>
        </w:tc>
        <w:tc>
          <w:tcPr>
            <w:tcW w:w="7407" w:type="dxa"/>
            <w:shd w:val="clear" w:color="auto" w:fill="F2F2F2" w:themeFill="background1" w:themeFillShade="F2"/>
          </w:tcPr>
          <w:p w:rsidR="00000000" w:rsidRDefault="00A3041B">
            <w:pPr>
              <w:rPr>
                <w:noProof/>
              </w:rPr>
            </w:pPr>
            <w:r>
              <w:rPr>
                <w:noProof/>
              </w:rPr>
              <w:t>The playhead can also be used to set cue in and cue out points using the cue-in/cue-out buttons or by using the keyboard shortcuts.</w:t>
            </w:r>
          </w:p>
        </w:tc>
        <w:tc>
          <w:tcPr>
            <w:tcW w:w="7407" w:type="dxa"/>
          </w:tcPr>
          <w:p w:rsidR="00000000" w:rsidRDefault="00A3041B">
            <w:pPr>
              <w:rPr>
                <w:lang w:val="fr-FR"/>
              </w:rPr>
            </w:pPr>
            <w:r>
              <w:rPr>
                <w:lang w:val="fr-FR"/>
              </w:rPr>
              <w:t>La t</w:t>
            </w:r>
            <w:r>
              <w:rPr>
                <w:lang w:val="fr-FR"/>
              </w:rPr>
              <w:t>ê</w:t>
            </w:r>
            <w:r>
              <w:rPr>
                <w:lang w:val="fr-FR"/>
              </w:rPr>
              <w:t xml:space="preserve">te de lecture peut </w:t>
            </w:r>
            <w:r>
              <w:rPr>
                <w:lang w:val="fr-FR"/>
              </w:rPr>
              <w:t>é</w:t>
            </w:r>
            <w:r>
              <w:rPr>
                <w:lang w:val="fr-FR"/>
              </w:rPr>
              <w:t xml:space="preserve">galement </w:t>
            </w:r>
            <w:r>
              <w:rPr>
                <w:lang w:val="fr-FR"/>
              </w:rPr>
              <w:t>ê</w:t>
            </w:r>
            <w:r>
              <w:rPr>
                <w:lang w:val="fr-FR"/>
              </w:rPr>
              <w:t>tre utilis</w:t>
            </w:r>
            <w:r>
              <w:rPr>
                <w:lang w:val="fr-FR"/>
              </w:rPr>
              <w:t>é</w:t>
            </w:r>
            <w:r>
              <w:rPr>
                <w:lang w:val="fr-FR"/>
              </w:rPr>
              <w:t>e pour d</w:t>
            </w:r>
            <w:r>
              <w:rPr>
                <w:lang w:val="fr-FR"/>
              </w:rPr>
              <w:t>é</w:t>
            </w:r>
            <w:r>
              <w:rPr>
                <w:lang w:val="fr-FR"/>
              </w:rPr>
              <w:t>finir les points de rep</w:t>
            </w:r>
            <w:r>
              <w:rPr>
                <w:lang w:val="fr-FR"/>
              </w:rPr>
              <w:t>è</w:t>
            </w:r>
            <w:r>
              <w:rPr>
                <w:lang w:val="fr-FR"/>
              </w:rPr>
              <w:t>re et de rep</w:t>
            </w:r>
            <w:r>
              <w:rPr>
                <w:lang w:val="fr-FR"/>
              </w:rPr>
              <w:t>è</w:t>
            </w:r>
            <w:r>
              <w:rPr>
                <w:lang w:val="fr-FR"/>
              </w:rPr>
              <w:t xml:space="preserve">re </w:t>
            </w:r>
            <w:r>
              <w:rPr>
                <w:lang w:val="fr-FR"/>
              </w:rPr>
              <w:t>à</w:t>
            </w:r>
            <w:r>
              <w:rPr>
                <w:lang w:val="fr-FR"/>
              </w:rPr>
              <w:t xml:space="preserve"> l'aide des boutons de cue-i</w:t>
            </w:r>
            <w:r>
              <w:rPr>
                <w:lang w:val="fr-FR"/>
              </w:rPr>
              <w:t>n/cue-out ou en utilisant les raccourcis clavier.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106 </w:t>
            </w:r>
            <w:r>
              <w:rPr>
                <w:noProof/>
                <w:sz w:val="16"/>
              </w:rPr>
              <w:br/>
            </w:r>
            <w:r>
              <w:rPr>
                <w:noProof/>
                <w:sz w:val="2"/>
              </w:rPr>
              <w:t>8988da61-9e16-4d23-8989-f67d3bb7a5f7</w:t>
            </w:r>
          </w:p>
        </w:tc>
        <w:tc>
          <w:tcPr>
            <w:tcW w:w="7407" w:type="dxa"/>
            <w:shd w:val="clear" w:color="auto" w:fill="F2F2F2" w:themeFill="background1" w:themeFillShade="F2"/>
          </w:tcPr>
          <w:p w:rsidR="00000000" w:rsidRDefault="00A3041B">
            <w:pPr>
              <w:rPr>
                <w:noProof/>
              </w:rPr>
            </w:pPr>
            <w:r>
              <w:rPr>
                <w:noProof/>
              </w:rPr>
              <w:t>Focus timeline</w:t>
            </w:r>
          </w:p>
        </w:tc>
        <w:tc>
          <w:tcPr>
            <w:tcW w:w="7407" w:type="dxa"/>
          </w:tcPr>
          <w:p w:rsidR="00000000" w:rsidRDefault="00A3041B">
            <w:pPr>
              <w:rPr>
                <w:lang w:val="fr-FR"/>
              </w:rPr>
            </w:pPr>
            <w:r>
              <w:rPr>
                <w:lang w:val="fr-FR"/>
              </w:rPr>
              <w:t>Calendrier de mise au point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107 </w:t>
            </w:r>
            <w:r>
              <w:rPr>
                <w:noProof/>
                <w:sz w:val="16"/>
              </w:rPr>
              <w:br/>
            </w:r>
            <w:r>
              <w:rPr>
                <w:noProof/>
                <w:sz w:val="2"/>
              </w:rPr>
              <w:t>2c7b52e9-373b-43cd-aba4-37a1b4d7be52</w:t>
            </w:r>
          </w:p>
        </w:tc>
        <w:tc>
          <w:tcPr>
            <w:tcW w:w="7407" w:type="dxa"/>
            <w:shd w:val="clear" w:color="auto" w:fill="F2F2F2" w:themeFill="background1" w:themeFillShade="F2"/>
          </w:tcPr>
          <w:p w:rsidR="00000000" w:rsidRDefault="00A3041B">
            <w:pPr>
              <w:rPr>
                <w:noProof/>
              </w:rPr>
            </w:pPr>
            <w:r>
              <w:rPr>
                <w:noProof/>
              </w:rPr>
              <w:t>The focus timeline is the top timeline in the interface.</w:t>
            </w:r>
          </w:p>
        </w:tc>
        <w:tc>
          <w:tcPr>
            <w:tcW w:w="7407" w:type="dxa"/>
          </w:tcPr>
          <w:p w:rsidR="00000000" w:rsidRDefault="00A3041B">
            <w:pPr>
              <w:rPr>
                <w:lang w:val="fr-FR"/>
              </w:rPr>
            </w:pPr>
            <w:r>
              <w:rPr>
                <w:lang w:val="fr-FR"/>
              </w:rPr>
              <w:t>La chronologie de mise au point est la chronologie sup</w:t>
            </w:r>
            <w:r>
              <w:rPr>
                <w:lang w:val="fr-FR"/>
              </w:rPr>
              <w:t>é</w:t>
            </w:r>
            <w:r>
              <w:rPr>
                <w:lang w:val="fr-FR"/>
              </w:rPr>
              <w:t>rieure de l'interface.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108 </w:t>
            </w:r>
            <w:r>
              <w:rPr>
                <w:noProof/>
                <w:sz w:val="16"/>
              </w:rPr>
              <w:br/>
            </w:r>
            <w:r>
              <w:rPr>
                <w:noProof/>
                <w:sz w:val="2"/>
              </w:rPr>
              <w:t>f5ab3da7-deb9-4f3a-a548-847bec8a41f9</w:t>
            </w:r>
          </w:p>
        </w:tc>
        <w:tc>
          <w:tcPr>
            <w:tcW w:w="7407" w:type="dxa"/>
            <w:shd w:val="clear" w:color="auto" w:fill="F2F2F2" w:themeFill="background1" w:themeFillShade="F2"/>
          </w:tcPr>
          <w:p w:rsidR="00000000" w:rsidRDefault="00A3041B">
            <w:pPr>
              <w:rPr>
                <w:noProof/>
              </w:rPr>
            </w:pPr>
            <w:r>
              <w:rPr>
                <w:noProof/>
              </w:rPr>
              <w:t>The playhead is an indicator of where in time the player is playing.</w:t>
            </w:r>
          </w:p>
        </w:tc>
        <w:tc>
          <w:tcPr>
            <w:tcW w:w="7407" w:type="dxa"/>
          </w:tcPr>
          <w:p w:rsidR="00000000" w:rsidRDefault="00A3041B">
            <w:pPr>
              <w:rPr>
                <w:lang w:val="fr-FR"/>
              </w:rPr>
            </w:pPr>
            <w:r>
              <w:rPr>
                <w:lang w:val="fr-FR"/>
              </w:rPr>
              <w:t>La t</w:t>
            </w:r>
            <w:r>
              <w:rPr>
                <w:lang w:val="fr-FR"/>
              </w:rPr>
              <w:t>ê</w:t>
            </w:r>
            <w:r>
              <w:rPr>
                <w:lang w:val="fr-FR"/>
              </w:rPr>
              <w:t>te de lecture est un indicateur de l'endroit o</w:t>
            </w:r>
            <w:r>
              <w:rPr>
                <w:lang w:val="fr-FR"/>
              </w:rPr>
              <w:t>ù</w:t>
            </w:r>
            <w:r>
              <w:rPr>
                <w:lang w:val="fr-FR"/>
              </w:rPr>
              <w:t xml:space="preserve"> le joueur jou</w:t>
            </w:r>
            <w:r>
              <w:rPr>
                <w:lang w:val="fr-FR"/>
              </w:rPr>
              <w:t>e dans le temps.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109 </w:t>
            </w:r>
            <w:r>
              <w:rPr>
                <w:noProof/>
                <w:sz w:val="16"/>
              </w:rPr>
              <w:br/>
            </w:r>
            <w:r>
              <w:rPr>
                <w:noProof/>
                <w:sz w:val="2"/>
              </w:rPr>
              <w:t>65064d2c-c9e4-49f0-9933-294da57903ca</w:t>
            </w:r>
          </w:p>
        </w:tc>
        <w:tc>
          <w:tcPr>
            <w:tcW w:w="7407" w:type="dxa"/>
            <w:shd w:val="clear" w:color="auto" w:fill="F2F2F2" w:themeFill="background1" w:themeFillShade="F2"/>
          </w:tcPr>
          <w:p w:rsidR="00000000" w:rsidRDefault="00A3041B">
            <w:pPr>
              <w:rPr>
                <w:noProof/>
              </w:rPr>
            </w:pPr>
            <w:r>
              <w:rPr>
                <w:noProof/>
              </w:rPr>
              <w:t>The playhead is represented in the focus timeline by a red line with a red circle on top.</w:t>
            </w:r>
          </w:p>
        </w:tc>
        <w:tc>
          <w:tcPr>
            <w:tcW w:w="7407" w:type="dxa"/>
          </w:tcPr>
          <w:p w:rsidR="00000000" w:rsidRDefault="00A3041B">
            <w:pPr>
              <w:rPr>
                <w:lang w:val="fr-FR"/>
              </w:rPr>
            </w:pPr>
            <w:r>
              <w:rPr>
                <w:lang w:val="fr-FR"/>
              </w:rPr>
              <w:t>La t</w:t>
            </w:r>
            <w:r>
              <w:rPr>
                <w:lang w:val="fr-FR"/>
              </w:rPr>
              <w:t>ê</w:t>
            </w:r>
            <w:r>
              <w:rPr>
                <w:lang w:val="fr-FR"/>
              </w:rPr>
              <w:t>te de lecture est repr</w:t>
            </w:r>
            <w:r>
              <w:rPr>
                <w:lang w:val="fr-FR"/>
              </w:rPr>
              <w:t>é</w:t>
            </w:r>
            <w:r>
              <w:rPr>
                <w:lang w:val="fr-FR"/>
              </w:rPr>
              <w:t>sent</w:t>
            </w:r>
            <w:r>
              <w:rPr>
                <w:lang w:val="fr-FR"/>
              </w:rPr>
              <w:t>é</w:t>
            </w:r>
            <w:r>
              <w:rPr>
                <w:lang w:val="fr-FR"/>
              </w:rPr>
              <w:t>e dans la timeline de mise au point par une ligne rouge avec un cercle ro</w:t>
            </w:r>
            <w:r>
              <w:rPr>
                <w:lang w:val="fr-FR"/>
              </w:rPr>
              <w:t>uge sur le dessus.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112 </w:t>
            </w:r>
            <w:r>
              <w:rPr>
                <w:noProof/>
                <w:sz w:val="16"/>
              </w:rPr>
              <w:br/>
            </w:r>
            <w:r>
              <w:rPr>
                <w:noProof/>
                <w:sz w:val="2"/>
              </w:rPr>
              <w:t>e227cb39-c680-4063-91e3-55b4d44bf148</w:t>
            </w:r>
          </w:p>
        </w:tc>
        <w:tc>
          <w:tcPr>
            <w:tcW w:w="7407" w:type="dxa"/>
            <w:shd w:val="clear" w:color="auto" w:fill="F2F2F2" w:themeFill="background1" w:themeFillShade="F2"/>
          </w:tcPr>
          <w:p w:rsidR="00000000" w:rsidRDefault="00A3041B">
            <w:pPr>
              <w:rPr>
                <w:noProof/>
              </w:rPr>
            </w:pPr>
            <w:r>
              <w:rPr>
                <w:noProof/>
              </w:rPr>
              <w:t>Context timeline</w:t>
            </w:r>
          </w:p>
        </w:tc>
        <w:tc>
          <w:tcPr>
            <w:tcW w:w="7407" w:type="dxa"/>
          </w:tcPr>
          <w:p w:rsidR="00000000" w:rsidRDefault="00A3041B">
            <w:pPr>
              <w:rPr>
                <w:lang w:val="fr-FR"/>
              </w:rPr>
            </w:pPr>
            <w:r>
              <w:rPr>
                <w:lang w:val="fr-FR"/>
              </w:rPr>
              <w:t>Chronologie contextuelle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113 </w:t>
            </w:r>
            <w:r>
              <w:rPr>
                <w:noProof/>
                <w:sz w:val="16"/>
              </w:rPr>
              <w:br/>
            </w:r>
            <w:r>
              <w:rPr>
                <w:noProof/>
                <w:sz w:val="2"/>
              </w:rPr>
              <w:t>3419f5c2-c033-4225-9c70-85adfe9a8097</w:t>
            </w:r>
          </w:p>
        </w:tc>
        <w:tc>
          <w:tcPr>
            <w:tcW w:w="7407" w:type="dxa"/>
            <w:shd w:val="clear" w:color="auto" w:fill="F2F2F2" w:themeFill="background1" w:themeFillShade="F2"/>
          </w:tcPr>
          <w:p w:rsidR="00000000" w:rsidRDefault="00A3041B">
            <w:pPr>
              <w:rPr>
                <w:noProof/>
              </w:rPr>
            </w:pPr>
            <w:r>
              <w:rPr>
                <w:noProof/>
              </w:rPr>
              <w:t>The context timeline is the bottom timeline in the clip editor.</w:t>
            </w:r>
          </w:p>
        </w:tc>
        <w:tc>
          <w:tcPr>
            <w:tcW w:w="7407" w:type="dxa"/>
          </w:tcPr>
          <w:p w:rsidR="00000000" w:rsidRDefault="00A3041B">
            <w:pPr>
              <w:rPr>
                <w:lang w:val="fr-FR"/>
              </w:rPr>
            </w:pPr>
            <w:r>
              <w:rPr>
                <w:lang w:val="fr-FR"/>
              </w:rPr>
              <w:t>La chronologie contextuelle est la chronologie inf</w:t>
            </w:r>
            <w:r>
              <w:rPr>
                <w:lang w:val="fr-FR"/>
              </w:rPr>
              <w:t>é</w:t>
            </w:r>
            <w:r>
              <w:rPr>
                <w:lang w:val="fr-FR"/>
              </w:rPr>
              <w:t>rieure de l'</w:t>
            </w:r>
            <w:r>
              <w:rPr>
                <w:lang w:val="fr-FR"/>
              </w:rPr>
              <w:t>é</w:t>
            </w:r>
            <w:r>
              <w:rPr>
                <w:lang w:val="fr-FR"/>
              </w:rPr>
              <w:t>diteur de clips.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114 </w:t>
            </w:r>
            <w:r>
              <w:rPr>
                <w:noProof/>
                <w:sz w:val="16"/>
              </w:rPr>
              <w:br/>
            </w:r>
            <w:r>
              <w:rPr>
                <w:noProof/>
                <w:sz w:val="2"/>
              </w:rPr>
              <w:t>8ca67939-bb31-4255-84c3-2118db6e8f7b</w:t>
            </w:r>
          </w:p>
        </w:tc>
        <w:tc>
          <w:tcPr>
            <w:tcW w:w="7407" w:type="dxa"/>
            <w:shd w:val="clear" w:color="auto" w:fill="F2F2F2" w:themeFill="background1" w:themeFillShade="F2"/>
          </w:tcPr>
          <w:p w:rsidR="00000000" w:rsidRDefault="00A3041B">
            <w:pPr>
              <w:rPr>
                <w:noProof/>
              </w:rPr>
            </w:pPr>
            <w:r>
              <w:rPr>
                <w:noProof/>
              </w:rPr>
              <w:t>The context timeline shows the entire duration of the video, regardless of zoom level, the selected area of the clip, the location o</w:t>
            </w:r>
            <w:r>
              <w:rPr>
                <w:noProof/>
              </w:rPr>
              <w:t>f the playhead, and the current focus viewport.</w:t>
            </w:r>
          </w:p>
        </w:tc>
        <w:tc>
          <w:tcPr>
            <w:tcW w:w="7407" w:type="dxa"/>
          </w:tcPr>
          <w:p w:rsidR="00000000" w:rsidRDefault="00A3041B">
            <w:pPr>
              <w:rPr>
                <w:lang w:val="fr-FR"/>
              </w:rPr>
            </w:pPr>
            <w:r>
              <w:rPr>
                <w:lang w:val="fr-FR"/>
              </w:rPr>
              <w:t>La chronologie contextuelle affiche toute la dur</w:t>
            </w:r>
            <w:r>
              <w:rPr>
                <w:lang w:val="fr-FR"/>
              </w:rPr>
              <w:t>é</w:t>
            </w:r>
            <w:r>
              <w:rPr>
                <w:lang w:val="fr-FR"/>
              </w:rPr>
              <w:t>e de la vid</w:t>
            </w:r>
            <w:r>
              <w:rPr>
                <w:lang w:val="fr-FR"/>
              </w:rPr>
              <w:t>é</w:t>
            </w:r>
            <w:r>
              <w:rPr>
                <w:lang w:val="fr-FR"/>
              </w:rPr>
              <w:t>o, quel que soit le niveau de zoom, la zone s</w:t>
            </w:r>
            <w:r>
              <w:rPr>
                <w:lang w:val="fr-FR"/>
              </w:rPr>
              <w:t>é</w:t>
            </w:r>
            <w:r>
              <w:rPr>
                <w:lang w:val="fr-FR"/>
              </w:rPr>
              <w:t>lectionn</w:t>
            </w:r>
            <w:r>
              <w:rPr>
                <w:lang w:val="fr-FR"/>
              </w:rPr>
              <w:t>é</w:t>
            </w:r>
            <w:r>
              <w:rPr>
                <w:lang w:val="fr-FR"/>
              </w:rPr>
              <w:t>e de l'</w:t>
            </w:r>
            <w:r>
              <w:rPr>
                <w:lang w:val="fr-FR"/>
              </w:rPr>
              <w:t>é</w:t>
            </w:r>
            <w:r>
              <w:rPr>
                <w:lang w:val="fr-FR"/>
              </w:rPr>
              <w:t>l</w:t>
            </w:r>
            <w:r>
              <w:rPr>
                <w:lang w:val="fr-FR"/>
              </w:rPr>
              <w:t>é</w:t>
            </w:r>
            <w:r>
              <w:rPr>
                <w:lang w:val="fr-FR"/>
              </w:rPr>
              <w:t>ment, l'emplacement de la t</w:t>
            </w:r>
            <w:r>
              <w:rPr>
                <w:lang w:val="fr-FR"/>
              </w:rPr>
              <w:t>ê</w:t>
            </w:r>
            <w:r>
              <w:rPr>
                <w:lang w:val="fr-FR"/>
              </w:rPr>
              <w:t>te de lecture et la fen</w:t>
            </w:r>
            <w:r>
              <w:rPr>
                <w:lang w:val="fr-FR"/>
              </w:rPr>
              <w:t>ê</w:t>
            </w:r>
            <w:r>
              <w:rPr>
                <w:lang w:val="fr-FR"/>
              </w:rPr>
              <w:t>tre de mise au point actuelle.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115 </w:t>
            </w:r>
            <w:r>
              <w:rPr>
                <w:noProof/>
                <w:sz w:val="16"/>
              </w:rPr>
              <w:br/>
            </w:r>
            <w:r>
              <w:rPr>
                <w:noProof/>
                <w:sz w:val="2"/>
              </w:rPr>
              <w:t>5a111148-c1ba-4bc4-99f6-8ce18f2e9a81</w:t>
            </w:r>
          </w:p>
        </w:tc>
        <w:tc>
          <w:tcPr>
            <w:tcW w:w="7407" w:type="dxa"/>
            <w:shd w:val="clear" w:color="auto" w:fill="F2F2F2" w:themeFill="background1" w:themeFillShade="F2"/>
          </w:tcPr>
          <w:p w:rsidR="00000000" w:rsidRDefault="00A3041B">
            <w:pPr>
              <w:rPr>
                <w:noProof/>
              </w:rPr>
            </w:pPr>
            <w:r>
              <w:rPr>
                <w:noProof/>
              </w:rPr>
              <w:t>The timeline is indicated with a red line.</w:t>
            </w:r>
          </w:p>
        </w:tc>
        <w:tc>
          <w:tcPr>
            <w:tcW w:w="7407" w:type="dxa"/>
          </w:tcPr>
          <w:p w:rsidR="00000000" w:rsidRDefault="00A3041B">
            <w:pPr>
              <w:rPr>
                <w:lang w:val="fr-FR"/>
              </w:rPr>
            </w:pPr>
            <w:r>
              <w:rPr>
                <w:lang w:val="fr-FR"/>
              </w:rPr>
              <w:t>La chronologie est indiqu</w:t>
            </w:r>
            <w:r>
              <w:rPr>
                <w:lang w:val="fr-FR"/>
              </w:rPr>
              <w:t>é</w:t>
            </w:r>
            <w:r>
              <w:rPr>
                <w:lang w:val="fr-FR"/>
              </w:rPr>
              <w:t>e par une ligne rouge.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117 </w:t>
            </w:r>
            <w:r>
              <w:rPr>
                <w:noProof/>
                <w:sz w:val="16"/>
              </w:rPr>
              <w:br/>
            </w:r>
            <w:r>
              <w:rPr>
                <w:noProof/>
                <w:sz w:val="2"/>
              </w:rPr>
              <w:t>f2fadac5-80e8-4800-8e48-34c9d0d421f7</w:t>
            </w:r>
          </w:p>
        </w:tc>
        <w:tc>
          <w:tcPr>
            <w:tcW w:w="7407" w:type="dxa"/>
            <w:shd w:val="clear" w:color="auto" w:fill="F2F2F2" w:themeFill="background1" w:themeFillShade="F2"/>
          </w:tcPr>
          <w:p w:rsidR="00000000" w:rsidRDefault="00A3041B">
            <w:pPr>
              <w:rPr>
                <w:noProof/>
              </w:rPr>
            </w:pPr>
            <w:r>
              <w:rPr>
                <w:noProof/>
              </w:rPr>
              <w:t>Zoom buttons</w:t>
            </w:r>
          </w:p>
        </w:tc>
        <w:tc>
          <w:tcPr>
            <w:tcW w:w="7407" w:type="dxa"/>
          </w:tcPr>
          <w:p w:rsidR="00000000" w:rsidRDefault="00A3041B">
            <w:pPr>
              <w:rPr>
                <w:lang w:val="fr-FR"/>
              </w:rPr>
            </w:pPr>
            <w:r>
              <w:rPr>
                <w:lang w:val="fr-FR"/>
              </w:rPr>
              <w:t>Boutons Zoom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118 </w:t>
            </w:r>
            <w:r>
              <w:rPr>
                <w:noProof/>
                <w:sz w:val="16"/>
              </w:rPr>
              <w:br/>
            </w:r>
            <w:r>
              <w:rPr>
                <w:noProof/>
                <w:sz w:val="2"/>
              </w:rPr>
              <w:t>36f79792-1991-43e5-947f-5e4147e62902</w:t>
            </w:r>
          </w:p>
        </w:tc>
        <w:tc>
          <w:tcPr>
            <w:tcW w:w="7407" w:type="dxa"/>
            <w:shd w:val="clear" w:color="auto" w:fill="F2F2F2" w:themeFill="background1" w:themeFillShade="F2"/>
          </w:tcPr>
          <w:p w:rsidR="00000000" w:rsidRDefault="00A3041B">
            <w:pPr>
              <w:rPr>
                <w:noProof/>
              </w:rPr>
            </w:pPr>
            <w:r>
              <w:rPr>
                <w:noProof/>
              </w:rPr>
              <w:t>The zoom buttons are used to zoom in or out on the focus timeline.</w:t>
            </w:r>
          </w:p>
        </w:tc>
        <w:tc>
          <w:tcPr>
            <w:tcW w:w="7407" w:type="dxa"/>
          </w:tcPr>
          <w:p w:rsidR="00000000" w:rsidRDefault="00A3041B">
            <w:pPr>
              <w:rPr>
                <w:lang w:val="fr-FR"/>
              </w:rPr>
            </w:pPr>
            <w:r>
              <w:rPr>
                <w:lang w:val="fr-FR"/>
              </w:rPr>
              <w:t>Les boutons de zoom sont utilis</w:t>
            </w:r>
            <w:r>
              <w:rPr>
                <w:lang w:val="fr-FR"/>
              </w:rPr>
              <w:t>é</w:t>
            </w:r>
            <w:r>
              <w:rPr>
                <w:lang w:val="fr-FR"/>
              </w:rPr>
              <w:t>s pour effectuer un zoom avant ou arri</w:t>
            </w:r>
            <w:r>
              <w:rPr>
                <w:lang w:val="fr-FR"/>
              </w:rPr>
              <w:t>è</w:t>
            </w:r>
            <w:r>
              <w:rPr>
                <w:lang w:val="fr-FR"/>
              </w:rPr>
              <w:t>re sur la chronologie de mise au point.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119 </w:t>
            </w:r>
            <w:r>
              <w:rPr>
                <w:noProof/>
                <w:sz w:val="16"/>
              </w:rPr>
              <w:br/>
            </w:r>
            <w:r>
              <w:rPr>
                <w:noProof/>
                <w:sz w:val="2"/>
              </w:rPr>
              <w:t>a43ffc47-9ff6-459a-acbc-5bea825d868e</w:t>
            </w:r>
          </w:p>
        </w:tc>
        <w:tc>
          <w:tcPr>
            <w:tcW w:w="7407" w:type="dxa"/>
            <w:shd w:val="clear" w:color="auto" w:fill="F2F2F2" w:themeFill="background1" w:themeFillShade="F2"/>
          </w:tcPr>
          <w:p w:rsidR="00000000" w:rsidRDefault="00A3041B">
            <w:pPr>
              <w:rPr>
                <w:noProof/>
              </w:rPr>
            </w:pPr>
            <w:r>
              <w:rPr>
                <w:noProof/>
              </w:rPr>
              <w:t>Button</w:t>
            </w:r>
          </w:p>
        </w:tc>
        <w:tc>
          <w:tcPr>
            <w:tcW w:w="7407" w:type="dxa"/>
          </w:tcPr>
          <w:p w:rsidR="00000000" w:rsidRDefault="00A3041B">
            <w:pPr>
              <w:rPr>
                <w:lang w:val="fr-FR"/>
              </w:rPr>
            </w:pPr>
            <w:r>
              <w:rPr>
                <w:lang w:val="fr-FR"/>
              </w:rPr>
              <w:t>Button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120 </w:t>
            </w:r>
            <w:r>
              <w:rPr>
                <w:noProof/>
                <w:sz w:val="16"/>
              </w:rPr>
              <w:br/>
            </w:r>
            <w:r>
              <w:rPr>
                <w:noProof/>
                <w:sz w:val="2"/>
              </w:rPr>
              <w:t>d20bdbb4-aad4-4</w:t>
            </w:r>
            <w:r>
              <w:rPr>
                <w:noProof/>
                <w:sz w:val="2"/>
              </w:rPr>
              <w:t>876-af20-a8dde51500bc</w:t>
            </w:r>
          </w:p>
        </w:tc>
        <w:tc>
          <w:tcPr>
            <w:tcW w:w="7407" w:type="dxa"/>
            <w:shd w:val="clear" w:color="auto" w:fill="F2F2F2" w:themeFill="background1" w:themeFillShade="F2"/>
          </w:tcPr>
          <w:p w:rsidR="00000000" w:rsidRDefault="00A3041B">
            <w:pPr>
              <w:rPr>
                <w:noProof/>
              </w:rPr>
            </w:pPr>
            <w:r>
              <w:rPr>
                <w:noProof/>
              </w:rPr>
              <w:t>Description</w:t>
            </w:r>
          </w:p>
        </w:tc>
        <w:tc>
          <w:tcPr>
            <w:tcW w:w="7407" w:type="dxa"/>
          </w:tcPr>
          <w:p w:rsidR="00000000" w:rsidRDefault="00A3041B">
            <w:pPr>
              <w:rPr>
                <w:lang w:val="fr-FR"/>
              </w:rPr>
            </w:pPr>
            <w:r>
              <w:rPr>
                <w:lang w:val="fr-FR"/>
              </w:rPr>
              <w:t>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122 </w:t>
            </w:r>
            <w:r>
              <w:rPr>
                <w:noProof/>
                <w:sz w:val="16"/>
              </w:rPr>
              <w:br/>
            </w:r>
            <w:r>
              <w:rPr>
                <w:noProof/>
                <w:sz w:val="2"/>
              </w:rPr>
              <w:t>43c84e02-dc9c-4416-a421-1be77f023708</w:t>
            </w:r>
          </w:p>
        </w:tc>
        <w:tc>
          <w:tcPr>
            <w:tcW w:w="7407" w:type="dxa"/>
            <w:shd w:val="clear" w:color="auto" w:fill="F2F2F2" w:themeFill="background1" w:themeFillShade="F2"/>
          </w:tcPr>
          <w:p w:rsidR="00000000" w:rsidRDefault="00A3041B">
            <w:pPr>
              <w:rPr>
                <w:noProof/>
              </w:rPr>
            </w:pPr>
            <w:r>
              <w:rPr>
                <w:noProof/>
              </w:rPr>
              <w:t>Zooms in the focus timeline.</w:t>
            </w:r>
          </w:p>
        </w:tc>
        <w:tc>
          <w:tcPr>
            <w:tcW w:w="7407" w:type="dxa"/>
          </w:tcPr>
          <w:p w:rsidR="00000000" w:rsidRDefault="00A3041B">
            <w:pPr>
              <w:rPr>
                <w:lang w:val="fr-FR"/>
              </w:rPr>
            </w:pPr>
            <w:r>
              <w:rPr>
                <w:lang w:val="fr-FR"/>
              </w:rPr>
              <w:t>Effectue un zoom sur la chronologie de mise au point.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123 </w:t>
            </w:r>
            <w:r>
              <w:rPr>
                <w:noProof/>
                <w:sz w:val="16"/>
              </w:rPr>
              <w:br/>
            </w:r>
            <w:r>
              <w:rPr>
                <w:noProof/>
                <w:sz w:val="2"/>
              </w:rPr>
              <w:t>9148ecd3-daa5-442b-9b4c-8922a1a4786d</w:t>
            </w:r>
          </w:p>
        </w:tc>
        <w:tc>
          <w:tcPr>
            <w:tcW w:w="7407" w:type="dxa"/>
            <w:shd w:val="clear" w:color="auto" w:fill="F2F2F2" w:themeFill="background1" w:themeFillShade="F2"/>
          </w:tcPr>
          <w:p w:rsidR="00000000" w:rsidRDefault="00A3041B">
            <w:pPr>
              <w:rPr>
                <w:noProof/>
              </w:rPr>
            </w:pPr>
            <w:r>
              <w:rPr>
                <w:noProof/>
              </w:rPr>
              <w:t>The focus viewport (white box) in the con</w:t>
            </w:r>
            <w:r>
              <w:rPr>
                <w:noProof/>
              </w:rPr>
              <w:t>text timeline will show the area of the clip that is being displayed in the focus timeline.</w:t>
            </w:r>
          </w:p>
        </w:tc>
        <w:tc>
          <w:tcPr>
            <w:tcW w:w="7407" w:type="dxa"/>
          </w:tcPr>
          <w:p w:rsidR="00000000" w:rsidRDefault="00A3041B">
            <w:pPr>
              <w:rPr>
                <w:lang w:val="fr-FR"/>
              </w:rPr>
            </w:pPr>
            <w:r>
              <w:rPr>
                <w:lang w:val="fr-FR"/>
              </w:rPr>
              <w:t>La fen</w:t>
            </w:r>
            <w:r>
              <w:rPr>
                <w:lang w:val="fr-FR"/>
              </w:rPr>
              <w:t>ê</w:t>
            </w:r>
            <w:r>
              <w:rPr>
                <w:lang w:val="fr-FR"/>
              </w:rPr>
              <w:t>tre de mise au point (bo</w:t>
            </w:r>
            <w:r>
              <w:rPr>
                <w:lang w:val="fr-FR"/>
              </w:rPr>
              <w:t>î</w:t>
            </w:r>
            <w:r>
              <w:rPr>
                <w:lang w:val="fr-FR"/>
              </w:rPr>
              <w:t>te blanche) dans la chronologie contextuelle affiche la zone de l'</w:t>
            </w:r>
            <w:r>
              <w:rPr>
                <w:lang w:val="fr-FR"/>
              </w:rPr>
              <w:t>é</w:t>
            </w:r>
            <w:r>
              <w:rPr>
                <w:lang w:val="fr-FR"/>
              </w:rPr>
              <w:t>l</w:t>
            </w:r>
            <w:r>
              <w:rPr>
                <w:lang w:val="fr-FR"/>
              </w:rPr>
              <w:t>é</w:t>
            </w:r>
            <w:r>
              <w:rPr>
                <w:lang w:val="fr-FR"/>
              </w:rPr>
              <w:t>ment affich</w:t>
            </w:r>
            <w:r>
              <w:rPr>
                <w:lang w:val="fr-FR"/>
              </w:rPr>
              <w:t>é</w:t>
            </w:r>
            <w:r>
              <w:rPr>
                <w:lang w:val="fr-FR"/>
              </w:rPr>
              <w:t>e dans la timeline de mise au point.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125 </w:t>
            </w:r>
            <w:r>
              <w:rPr>
                <w:noProof/>
                <w:sz w:val="16"/>
              </w:rPr>
              <w:br/>
            </w:r>
            <w:r>
              <w:rPr>
                <w:noProof/>
                <w:sz w:val="2"/>
              </w:rPr>
              <w:t>e198b3fe-7617-4a12-8222-e85f6d40bbcd</w:t>
            </w:r>
          </w:p>
        </w:tc>
        <w:tc>
          <w:tcPr>
            <w:tcW w:w="7407" w:type="dxa"/>
            <w:shd w:val="clear" w:color="auto" w:fill="F2F2F2" w:themeFill="background1" w:themeFillShade="F2"/>
          </w:tcPr>
          <w:p w:rsidR="00000000" w:rsidRDefault="00A3041B">
            <w:pPr>
              <w:rPr>
                <w:noProof/>
              </w:rPr>
            </w:pPr>
            <w:r>
              <w:rPr>
                <w:noProof/>
              </w:rPr>
              <w:t>Zooms out the focus timeline.</w:t>
            </w:r>
          </w:p>
        </w:tc>
        <w:tc>
          <w:tcPr>
            <w:tcW w:w="7407" w:type="dxa"/>
          </w:tcPr>
          <w:p w:rsidR="00000000" w:rsidRDefault="00A3041B">
            <w:pPr>
              <w:rPr>
                <w:lang w:val="fr-FR"/>
              </w:rPr>
            </w:pPr>
            <w:r>
              <w:rPr>
                <w:lang w:val="fr-FR"/>
              </w:rPr>
              <w:t>Effectue un zoom arri</w:t>
            </w:r>
            <w:r>
              <w:rPr>
                <w:lang w:val="fr-FR"/>
              </w:rPr>
              <w:t>è</w:t>
            </w:r>
            <w:r>
              <w:rPr>
                <w:lang w:val="fr-FR"/>
              </w:rPr>
              <w:t>re sur la chronologie du focus.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126 </w:t>
            </w:r>
            <w:r>
              <w:rPr>
                <w:noProof/>
                <w:sz w:val="16"/>
              </w:rPr>
              <w:br/>
            </w:r>
            <w:r>
              <w:rPr>
                <w:noProof/>
                <w:sz w:val="2"/>
              </w:rPr>
              <w:t>04e0827c-3343-4a03-9407-c64033092e70</w:t>
            </w:r>
          </w:p>
        </w:tc>
        <w:tc>
          <w:tcPr>
            <w:tcW w:w="7407" w:type="dxa"/>
            <w:shd w:val="clear" w:color="auto" w:fill="F2F2F2" w:themeFill="background1" w:themeFillShade="F2"/>
          </w:tcPr>
          <w:p w:rsidR="00000000" w:rsidRDefault="00A3041B">
            <w:pPr>
              <w:rPr>
                <w:noProof/>
              </w:rPr>
            </w:pPr>
            <w:r>
              <w:rPr>
                <w:noProof/>
              </w:rPr>
              <w:t>The focus viewport (white box) in the context timeline will show the area of the clip that i</w:t>
            </w:r>
            <w:r>
              <w:rPr>
                <w:noProof/>
              </w:rPr>
              <w:t>s being displayed in the focus timeline.</w:t>
            </w:r>
          </w:p>
        </w:tc>
        <w:tc>
          <w:tcPr>
            <w:tcW w:w="7407" w:type="dxa"/>
          </w:tcPr>
          <w:p w:rsidR="00000000" w:rsidRDefault="00A3041B">
            <w:pPr>
              <w:rPr>
                <w:lang w:val="fr-FR"/>
              </w:rPr>
            </w:pPr>
            <w:r>
              <w:rPr>
                <w:lang w:val="fr-FR"/>
              </w:rPr>
              <w:t>La fen</w:t>
            </w:r>
            <w:r>
              <w:rPr>
                <w:lang w:val="fr-FR"/>
              </w:rPr>
              <w:t>ê</w:t>
            </w:r>
            <w:r>
              <w:rPr>
                <w:lang w:val="fr-FR"/>
              </w:rPr>
              <w:t>tre de mise au point (bo</w:t>
            </w:r>
            <w:r>
              <w:rPr>
                <w:lang w:val="fr-FR"/>
              </w:rPr>
              <w:t>î</w:t>
            </w:r>
            <w:r>
              <w:rPr>
                <w:lang w:val="fr-FR"/>
              </w:rPr>
              <w:t>te blanche) dans la chronologie contextuelle affiche la zone de l'</w:t>
            </w:r>
            <w:r>
              <w:rPr>
                <w:lang w:val="fr-FR"/>
              </w:rPr>
              <w:t>é</w:t>
            </w:r>
            <w:r>
              <w:rPr>
                <w:lang w:val="fr-FR"/>
              </w:rPr>
              <w:t>l</w:t>
            </w:r>
            <w:r>
              <w:rPr>
                <w:lang w:val="fr-FR"/>
              </w:rPr>
              <w:t>é</w:t>
            </w:r>
            <w:r>
              <w:rPr>
                <w:lang w:val="fr-FR"/>
              </w:rPr>
              <w:t>ment affich</w:t>
            </w:r>
            <w:r>
              <w:rPr>
                <w:lang w:val="fr-FR"/>
              </w:rPr>
              <w:t>é</w:t>
            </w:r>
            <w:r>
              <w:rPr>
                <w:lang w:val="fr-FR"/>
              </w:rPr>
              <w:t>e dans la timeline de mise au point.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127 </w:t>
            </w:r>
            <w:r>
              <w:rPr>
                <w:noProof/>
                <w:sz w:val="16"/>
              </w:rPr>
              <w:br/>
            </w:r>
            <w:r>
              <w:rPr>
                <w:noProof/>
                <w:sz w:val="2"/>
              </w:rPr>
              <w:t>5de21c51-e643-449f-bfc2-09b28e60ff39</w:t>
            </w:r>
          </w:p>
        </w:tc>
        <w:tc>
          <w:tcPr>
            <w:tcW w:w="7407" w:type="dxa"/>
            <w:shd w:val="clear" w:color="auto" w:fill="F2F2F2" w:themeFill="background1" w:themeFillShade="F2"/>
          </w:tcPr>
          <w:p w:rsidR="00000000" w:rsidRDefault="00A3041B">
            <w:pPr>
              <w:rPr>
                <w:noProof/>
              </w:rPr>
            </w:pPr>
            <w:r>
              <w:rPr>
                <w:noProof/>
              </w:rPr>
              <w:t>List of clips</w:t>
            </w:r>
          </w:p>
        </w:tc>
        <w:tc>
          <w:tcPr>
            <w:tcW w:w="7407" w:type="dxa"/>
          </w:tcPr>
          <w:p w:rsidR="00000000" w:rsidRDefault="00A3041B">
            <w:pPr>
              <w:rPr>
                <w:lang w:val="fr-FR"/>
              </w:rPr>
            </w:pPr>
            <w:r>
              <w:rPr>
                <w:lang w:val="fr-FR"/>
              </w:rPr>
              <w:t>Liste de</w:t>
            </w:r>
            <w:r>
              <w:rPr>
                <w:lang w:val="fr-FR"/>
              </w:rPr>
              <w:t>s clips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128 </w:t>
            </w:r>
            <w:r>
              <w:rPr>
                <w:noProof/>
                <w:sz w:val="16"/>
              </w:rPr>
              <w:br/>
            </w:r>
            <w:r>
              <w:rPr>
                <w:noProof/>
                <w:sz w:val="2"/>
              </w:rPr>
              <w:t>9dad9ffb-f9ad-4011-9b07-d21ea1eae3b5</w:t>
            </w:r>
          </w:p>
        </w:tc>
        <w:tc>
          <w:tcPr>
            <w:tcW w:w="7407" w:type="dxa"/>
            <w:shd w:val="clear" w:color="auto" w:fill="F2F2F2" w:themeFill="background1" w:themeFillShade="F2"/>
          </w:tcPr>
          <w:p w:rsidR="00000000" w:rsidRDefault="00A3041B">
            <w:pPr>
              <w:rPr>
                <w:noProof/>
              </w:rPr>
            </w:pPr>
            <w:r>
              <w:rPr>
                <w:noProof/>
              </w:rPr>
              <w:t>A list of clips will appear below the clip editor.</w:t>
            </w:r>
          </w:p>
        </w:tc>
        <w:tc>
          <w:tcPr>
            <w:tcW w:w="7407" w:type="dxa"/>
          </w:tcPr>
          <w:p w:rsidR="00000000" w:rsidRDefault="00A3041B">
            <w:pPr>
              <w:rPr>
                <w:lang w:val="fr-FR"/>
              </w:rPr>
            </w:pPr>
            <w:r>
              <w:rPr>
                <w:lang w:val="fr-FR"/>
              </w:rPr>
              <w:t>Une liste de clips appara</w:t>
            </w:r>
            <w:r>
              <w:rPr>
                <w:lang w:val="fr-FR"/>
              </w:rPr>
              <w:t>î</w:t>
            </w:r>
            <w:r>
              <w:rPr>
                <w:lang w:val="fr-FR"/>
              </w:rPr>
              <w:t>tra sous l'</w:t>
            </w:r>
            <w:r>
              <w:rPr>
                <w:lang w:val="fr-FR"/>
              </w:rPr>
              <w:t>é</w:t>
            </w:r>
            <w:r>
              <w:rPr>
                <w:lang w:val="fr-FR"/>
              </w:rPr>
              <w:t>diteur de clips.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129 </w:t>
            </w:r>
            <w:r>
              <w:rPr>
                <w:noProof/>
                <w:sz w:val="16"/>
              </w:rPr>
              <w:br/>
            </w:r>
            <w:r>
              <w:rPr>
                <w:noProof/>
                <w:sz w:val="2"/>
              </w:rPr>
              <w:t>e5fe3277-7477-4102-8b17-6b5d9e21cbae</w:t>
            </w:r>
          </w:p>
        </w:tc>
        <w:tc>
          <w:tcPr>
            <w:tcW w:w="7407" w:type="dxa"/>
            <w:shd w:val="clear" w:color="auto" w:fill="F2F2F2" w:themeFill="background1" w:themeFillShade="F2"/>
          </w:tcPr>
          <w:p w:rsidR="00000000" w:rsidRDefault="00A3041B">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on the V</w:t>
            </w:r>
            <w:r>
              <w:rPr>
                <w:noProof/>
              </w:rPr>
              <w:t>ideos page in another browser tab.</w:t>
            </w:r>
          </w:p>
        </w:tc>
        <w:tc>
          <w:tcPr>
            <w:tcW w:w="7407" w:type="dxa"/>
          </w:tcPr>
          <w:p w:rsidR="00000000" w:rsidRDefault="00A3041B">
            <w:pPr>
              <w:rPr>
                <w:lang w:val="fr-FR"/>
              </w:rPr>
            </w:pPr>
            <w:r>
              <w:rPr>
                <w:lang w:val="fr-FR"/>
              </w:rPr>
              <w:t xml:space="preserve">Cliquez sur le </w:t>
            </w:r>
            <w:r>
              <w:rPr>
                <w:rStyle w:val="mqInternal"/>
                <w:noProof/>
                <w:lang w:val="fr-FR"/>
              </w:rPr>
              <w:t>[1}</w:t>
            </w:r>
            <w:r>
              <w:rPr>
                <w:lang w:val="fr-FR"/>
              </w:rPr>
              <w:t>nom de l'</w:t>
            </w:r>
            <w:r>
              <w:rPr>
                <w:lang w:val="fr-FR"/>
              </w:rPr>
              <w:t>é</w:t>
            </w:r>
            <w:r>
              <w:rPr>
                <w:lang w:val="fr-FR"/>
              </w:rPr>
              <w:t>l</w:t>
            </w:r>
            <w:r>
              <w:rPr>
                <w:lang w:val="fr-FR"/>
              </w:rPr>
              <w:t>é</w:t>
            </w:r>
            <w:r>
              <w:rPr>
                <w:lang w:val="fr-FR"/>
              </w:rPr>
              <w:t>ment</w:t>
            </w:r>
            <w:r>
              <w:rPr>
                <w:rStyle w:val="mqInternal"/>
                <w:noProof/>
                <w:lang w:val="fr-FR"/>
              </w:rPr>
              <w:t>{2]</w:t>
            </w:r>
            <w:r>
              <w:rPr>
                <w:lang w:val="fr-FR"/>
              </w:rPr>
              <w:t xml:space="preserve"> pour ouvrir le clip sur la page Vid</w:t>
            </w:r>
            <w:r>
              <w:rPr>
                <w:lang w:val="fr-FR"/>
              </w:rPr>
              <w:t>é</w:t>
            </w:r>
            <w:r>
              <w:rPr>
                <w:lang w:val="fr-FR"/>
              </w:rPr>
              <w:t>os dans un autre onglet du navigateur.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130 </w:t>
            </w:r>
            <w:r>
              <w:rPr>
                <w:noProof/>
                <w:sz w:val="16"/>
              </w:rPr>
              <w:br/>
            </w:r>
            <w:r>
              <w:rPr>
                <w:noProof/>
                <w:sz w:val="2"/>
              </w:rPr>
              <w:t>59d041ca-d2f1-450a-9402-491f12145645</w:t>
            </w:r>
          </w:p>
        </w:tc>
        <w:tc>
          <w:tcPr>
            <w:tcW w:w="7407" w:type="dxa"/>
            <w:shd w:val="clear" w:color="auto" w:fill="F2F2F2" w:themeFill="background1" w:themeFillShade="F2"/>
          </w:tcPr>
          <w:p w:rsidR="00000000" w:rsidRDefault="00A3041B">
            <w:pPr>
              <w:rPr>
                <w:noProof/>
              </w:rPr>
            </w:pPr>
            <w:r>
              <w:rPr>
                <w:noProof/>
              </w:rPr>
              <w:t>Keyboard shortcuts</w:t>
            </w:r>
          </w:p>
        </w:tc>
        <w:tc>
          <w:tcPr>
            <w:tcW w:w="7407" w:type="dxa"/>
          </w:tcPr>
          <w:p w:rsidR="00000000" w:rsidRDefault="00A3041B">
            <w:pPr>
              <w:rPr>
                <w:lang w:val="fr-FR"/>
              </w:rPr>
            </w:pPr>
            <w:r>
              <w:rPr>
                <w:lang w:val="fr-FR"/>
              </w:rPr>
              <w:t>Raccourcis clavier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131 </w:t>
            </w:r>
            <w:r>
              <w:rPr>
                <w:noProof/>
                <w:sz w:val="16"/>
              </w:rPr>
              <w:br/>
            </w:r>
            <w:r>
              <w:rPr>
                <w:noProof/>
                <w:sz w:val="2"/>
              </w:rPr>
              <w:t>21db1823-5248-4d87-be28-0ca74d22ada6</w:t>
            </w:r>
          </w:p>
        </w:tc>
        <w:tc>
          <w:tcPr>
            <w:tcW w:w="7407" w:type="dxa"/>
            <w:shd w:val="clear" w:color="auto" w:fill="F2F2F2" w:themeFill="background1" w:themeFillShade="F2"/>
          </w:tcPr>
          <w:p w:rsidR="00000000" w:rsidRDefault="00A3041B">
            <w:pPr>
              <w:rPr>
                <w:noProof/>
              </w:rPr>
            </w:pPr>
            <w:r>
              <w:rPr>
                <w:noProof/>
              </w:rPr>
              <w:t>Keyboard shortcuts can also be used to play and create a clip from the video.</w:t>
            </w:r>
          </w:p>
        </w:tc>
        <w:tc>
          <w:tcPr>
            <w:tcW w:w="7407" w:type="dxa"/>
          </w:tcPr>
          <w:p w:rsidR="00000000" w:rsidRDefault="00A3041B">
            <w:pPr>
              <w:rPr>
                <w:lang w:val="fr-FR"/>
              </w:rPr>
            </w:pPr>
            <w:r>
              <w:rPr>
                <w:lang w:val="fr-FR"/>
              </w:rPr>
              <w:t xml:space="preserve">Les raccourcis clavier peuvent </w:t>
            </w:r>
            <w:r>
              <w:rPr>
                <w:lang w:val="fr-FR"/>
              </w:rPr>
              <w:t>é</w:t>
            </w:r>
            <w:r>
              <w:rPr>
                <w:lang w:val="fr-FR"/>
              </w:rPr>
              <w:t xml:space="preserve">galement </w:t>
            </w:r>
            <w:r>
              <w:rPr>
                <w:lang w:val="fr-FR"/>
              </w:rPr>
              <w:t>ê</w:t>
            </w:r>
            <w:r>
              <w:rPr>
                <w:lang w:val="fr-FR"/>
              </w:rPr>
              <w:t>tre utilis</w:t>
            </w:r>
            <w:r>
              <w:rPr>
                <w:lang w:val="fr-FR"/>
              </w:rPr>
              <w:t>é</w:t>
            </w:r>
            <w:r>
              <w:rPr>
                <w:lang w:val="fr-FR"/>
              </w:rPr>
              <w:t>s pour lire et cr</w:t>
            </w:r>
            <w:r>
              <w:rPr>
                <w:lang w:val="fr-FR"/>
              </w:rPr>
              <w:t>é</w:t>
            </w:r>
            <w:r>
              <w:rPr>
                <w:lang w:val="fr-FR"/>
              </w:rPr>
              <w:t xml:space="preserve">er un clip </w:t>
            </w:r>
            <w:r>
              <w:rPr>
                <w:lang w:val="fr-FR"/>
              </w:rPr>
              <w:t>à</w:t>
            </w:r>
            <w:r>
              <w:rPr>
                <w:lang w:val="fr-FR"/>
              </w:rPr>
              <w:t xml:space="preserve"> partir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132 </w:t>
            </w:r>
            <w:r>
              <w:rPr>
                <w:noProof/>
                <w:sz w:val="16"/>
              </w:rPr>
              <w:br/>
            </w:r>
            <w:r>
              <w:rPr>
                <w:noProof/>
                <w:sz w:val="2"/>
              </w:rPr>
              <w:t>35d0c139-4236-4f7d-bb3c-2613450</w:t>
            </w:r>
            <w:r>
              <w:rPr>
                <w:noProof/>
                <w:sz w:val="2"/>
              </w:rPr>
              <w:t>186eb</w:t>
            </w:r>
          </w:p>
        </w:tc>
        <w:tc>
          <w:tcPr>
            <w:tcW w:w="7407" w:type="dxa"/>
            <w:shd w:val="clear" w:color="auto" w:fill="F2F2F2" w:themeFill="background1" w:themeFillShade="F2"/>
          </w:tcPr>
          <w:p w:rsidR="00000000" w:rsidRDefault="00A3041B">
            <w:pPr>
              <w:rPr>
                <w:noProof/>
              </w:rPr>
            </w:pPr>
            <w:r>
              <w:rPr>
                <w:noProof/>
              </w:rPr>
              <w:t>The following keyboard shortcuts are available.</w:t>
            </w:r>
          </w:p>
        </w:tc>
        <w:tc>
          <w:tcPr>
            <w:tcW w:w="7407" w:type="dxa"/>
          </w:tcPr>
          <w:p w:rsidR="00000000" w:rsidRDefault="00A3041B">
            <w:pPr>
              <w:rPr>
                <w:lang w:val="fr-FR"/>
              </w:rPr>
            </w:pPr>
            <w:r>
              <w:rPr>
                <w:lang w:val="fr-FR"/>
              </w:rPr>
              <w:t>Les raccourcis clavier suivants sont disponibles.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133 </w:t>
            </w:r>
            <w:r>
              <w:rPr>
                <w:noProof/>
                <w:sz w:val="16"/>
              </w:rPr>
              <w:br/>
            </w:r>
            <w:r>
              <w:rPr>
                <w:noProof/>
                <w:sz w:val="2"/>
              </w:rPr>
              <w:t>4412cc43-707b-4105-810f-3983f2d7a1b4</w:t>
            </w:r>
          </w:p>
        </w:tc>
        <w:tc>
          <w:tcPr>
            <w:tcW w:w="7407" w:type="dxa"/>
            <w:shd w:val="clear" w:color="auto" w:fill="F2F2F2" w:themeFill="background1" w:themeFillShade="F2"/>
          </w:tcPr>
          <w:p w:rsidR="00000000" w:rsidRDefault="00A3041B">
            <w:pPr>
              <w:rPr>
                <w:noProof/>
              </w:rPr>
            </w:pPr>
            <w:r>
              <w:rPr>
                <w:noProof/>
              </w:rPr>
              <w:t>Playback controls</w:t>
            </w:r>
          </w:p>
        </w:tc>
        <w:tc>
          <w:tcPr>
            <w:tcW w:w="7407" w:type="dxa"/>
          </w:tcPr>
          <w:p w:rsidR="00000000" w:rsidRDefault="00A3041B">
            <w:pPr>
              <w:rPr>
                <w:lang w:val="fr-FR"/>
              </w:rPr>
            </w:pPr>
            <w:r>
              <w:rPr>
                <w:lang w:val="fr-FR"/>
              </w:rPr>
              <w:t>Commandes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134 </w:t>
            </w:r>
            <w:r>
              <w:rPr>
                <w:noProof/>
                <w:sz w:val="16"/>
              </w:rPr>
              <w:br/>
            </w:r>
            <w:r>
              <w:rPr>
                <w:noProof/>
                <w:sz w:val="2"/>
              </w:rPr>
              <w:t>693605c6-a942-449e-8ba6-d189fb110d43</w:t>
            </w:r>
          </w:p>
        </w:tc>
        <w:tc>
          <w:tcPr>
            <w:tcW w:w="7407" w:type="dxa"/>
            <w:shd w:val="clear" w:color="auto" w:fill="F2F2F2" w:themeFill="background1" w:themeFillShade="F2"/>
          </w:tcPr>
          <w:p w:rsidR="00000000" w:rsidRDefault="00A3041B">
            <w:pPr>
              <w:rPr>
                <w:noProof/>
              </w:rPr>
            </w:pPr>
            <w:r>
              <w:rPr>
                <w:noProof/>
              </w:rPr>
              <w:t>Press this key</w:t>
            </w:r>
          </w:p>
        </w:tc>
        <w:tc>
          <w:tcPr>
            <w:tcW w:w="7407" w:type="dxa"/>
          </w:tcPr>
          <w:p w:rsidR="00000000" w:rsidRDefault="00A3041B">
            <w:pPr>
              <w:rPr>
                <w:lang w:val="fr-FR"/>
              </w:rPr>
            </w:pPr>
            <w:r>
              <w:rPr>
                <w:lang w:val="fr-FR"/>
              </w:rPr>
              <w:t xml:space="preserve">Appuyez sur </w:t>
            </w:r>
            <w:r>
              <w:rPr>
                <w:lang w:val="fr-FR"/>
              </w:rPr>
              <w:t>cette touche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135 </w:t>
            </w:r>
            <w:r>
              <w:rPr>
                <w:noProof/>
                <w:sz w:val="16"/>
              </w:rPr>
              <w:br/>
            </w:r>
            <w:r>
              <w:rPr>
                <w:noProof/>
                <w:sz w:val="2"/>
              </w:rPr>
              <w:t>29019208-e8dd-4ba0-9086-f5ef7eaf535e</w:t>
            </w:r>
          </w:p>
        </w:tc>
        <w:tc>
          <w:tcPr>
            <w:tcW w:w="7407" w:type="dxa"/>
            <w:shd w:val="clear" w:color="auto" w:fill="F2F2F2" w:themeFill="background1" w:themeFillShade="F2"/>
          </w:tcPr>
          <w:p w:rsidR="00000000" w:rsidRDefault="00A3041B">
            <w:pPr>
              <w:rPr>
                <w:noProof/>
              </w:rPr>
            </w:pPr>
            <w:r>
              <w:rPr>
                <w:noProof/>
              </w:rPr>
              <w:t>To do this</w:t>
            </w:r>
          </w:p>
        </w:tc>
        <w:tc>
          <w:tcPr>
            <w:tcW w:w="7407" w:type="dxa"/>
          </w:tcPr>
          <w:p w:rsidR="00000000" w:rsidRDefault="00A3041B">
            <w:pPr>
              <w:rPr>
                <w:lang w:val="fr-FR"/>
              </w:rPr>
            </w:pPr>
            <w:r>
              <w:rPr>
                <w:lang w:val="fr-FR"/>
              </w:rPr>
              <w:t>Pour ce faire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137 </w:t>
            </w:r>
            <w:r>
              <w:rPr>
                <w:noProof/>
                <w:sz w:val="16"/>
              </w:rPr>
              <w:br/>
            </w:r>
            <w:r>
              <w:rPr>
                <w:noProof/>
                <w:sz w:val="2"/>
              </w:rPr>
              <w:t>e2fb73dd-419a-4f2d-85cc-7a4b8829b9f8</w:t>
            </w:r>
          </w:p>
        </w:tc>
        <w:tc>
          <w:tcPr>
            <w:tcW w:w="7407" w:type="dxa"/>
            <w:shd w:val="clear" w:color="auto" w:fill="F2F2F2" w:themeFill="background1" w:themeFillShade="F2"/>
          </w:tcPr>
          <w:p w:rsidR="00000000" w:rsidRDefault="00A3041B">
            <w:pPr>
              <w:rPr>
                <w:noProof/>
              </w:rPr>
            </w:pPr>
            <w:r>
              <w:rPr>
                <w:noProof/>
              </w:rPr>
              <w:t>Play / Pause</w:t>
            </w:r>
          </w:p>
        </w:tc>
        <w:tc>
          <w:tcPr>
            <w:tcW w:w="7407" w:type="dxa"/>
          </w:tcPr>
          <w:p w:rsidR="00000000" w:rsidRDefault="00A3041B">
            <w:pPr>
              <w:rPr>
                <w:lang w:val="fr-FR"/>
              </w:rPr>
            </w:pPr>
            <w:r>
              <w:rPr>
                <w:lang w:val="fr-FR"/>
              </w:rPr>
              <w:t>Lecture/Pause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139 </w:t>
            </w:r>
            <w:r>
              <w:rPr>
                <w:noProof/>
                <w:sz w:val="16"/>
              </w:rPr>
              <w:br/>
            </w:r>
            <w:r>
              <w:rPr>
                <w:noProof/>
                <w:sz w:val="2"/>
              </w:rPr>
              <w:t>65fa814e-8da5-4ad1-af1f-0035be343193</w:t>
            </w:r>
          </w:p>
        </w:tc>
        <w:tc>
          <w:tcPr>
            <w:tcW w:w="7407" w:type="dxa"/>
            <w:shd w:val="clear" w:color="auto" w:fill="F2F2F2" w:themeFill="background1" w:themeFillShade="F2"/>
          </w:tcPr>
          <w:p w:rsidR="00000000" w:rsidRDefault="00A3041B">
            <w:pPr>
              <w:rPr>
                <w:noProof/>
              </w:rPr>
            </w:pPr>
            <w:r>
              <w:rPr>
                <w:noProof/>
              </w:rPr>
              <w:t>Go to cue-in</w:t>
            </w:r>
          </w:p>
        </w:tc>
        <w:tc>
          <w:tcPr>
            <w:tcW w:w="7407" w:type="dxa"/>
          </w:tcPr>
          <w:p w:rsidR="00000000" w:rsidRDefault="00A3041B">
            <w:pPr>
              <w:rPr>
                <w:lang w:val="fr-FR"/>
              </w:rPr>
            </w:pPr>
            <w:r>
              <w:rPr>
                <w:lang w:val="fr-FR"/>
              </w:rPr>
              <w:t xml:space="preserve">Aller </w:t>
            </w:r>
            <w:r>
              <w:rPr>
                <w:lang w:val="fr-FR"/>
              </w:rPr>
              <w:t>à</w:t>
            </w:r>
            <w:r>
              <w:rPr>
                <w:lang w:val="fr-FR"/>
              </w:rPr>
              <w:t xml:space="preserve"> la fin de l</w:t>
            </w:r>
            <w:r>
              <w:rPr>
                <w:lang w:val="fr-FR"/>
              </w:rPr>
              <w:t>’</w:t>
            </w:r>
            <w:r>
              <w:rPr>
                <w:lang w:val="fr-FR"/>
              </w:rPr>
              <w:t>interstice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141 </w:t>
            </w:r>
            <w:r>
              <w:rPr>
                <w:noProof/>
                <w:sz w:val="16"/>
              </w:rPr>
              <w:br/>
            </w:r>
            <w:r>
              <w:rPr>
                <w:noProof/>
                <w:sz w:val="2"/>
              </w:rPr>
              <w:t>3cfdffb2-0f49-4624-952b-eb97ccba9be1</w:t>
            </w:r>
          </w:p>
        </w:tc>
        <w:tc>
          <w:tcPr>
            <w:tcW w:w="7407" w:type="dxa"/>
            <w:shd w:val="clear" w:color="auto" w:fill="F2F2F2" w:themeFill="background1" w:themeFillShade="F2"/>
          </w:tcPr>
          <w:p w:rsidR="00000000" w:rsidRDefault="00A3041B">
            <w:pPr>
              <w:rPr>
                <w:noProof/>
              </w:rPr>
            </w:pPr>
            <w:r>
              <w:rPr>
                <w:noProof/>
              </w:rPr>
              <w:t>Go to cue-out</w:t>
            </w:r>
          </w:p>
        </w:tc>
        <w:tc>
          <w:tcPr>
            <w:tcW w:w="7407" w:type="dxa"/>
          </w:tcPr>
          <w:p w:rsidR="00000000" w:rsidRDefault="00A3041B">
            <w:pPr>
              <w:rPr>
                <w:lang w:val="fr-FR"/>
              </w:rPr>
            </w:pPr>
            <w:r>
              <w:rPr>
                <w:lang w:val="fr-FR"/>
              </w:rPr>
              <w:t>Aller au d</w:t>
            </w:r>
            <w:r>
              <w:rPr>
                <w:lang w:val="fr-FR"/>
              </w:rPr>
              <w:t>é</w:t>
            </w:r>
            <w:r>
              <w:rPr>
                <w:lang w:val="fr-FR"/>
              </w:rPr>
              <w:t>but de l</w:t>
            </w:r>
            <w:r>
              <w:rPr>
                <w:lang w:val="fr-FR"/>
              </w:rPr>
              <w:t>’</w:t>
            </w:r>
            <w:r>
              <w:rPr>
                <w:lang w:val="fr-FR"/>
              </w:rPr>
              <w:t>interstice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143 </w:t>
            </w:r>
            <w:r>
              <w:rPr>
                <w:noProof/>
                <w:sz w:val="16"/>
              </w:rPr>
              <w:br/>
            </w:r>
            <w:r>
              <w:rPr>
                <w:noProof/>
                <w:sz w:val="2"/>
              </w:rPr>
              <w:t>41ddf74e-60f0-4d97-b2b8-20f3f3c36170</w:t>
            </w:r>
          </w:p>
        </w:tc>
        <w:tc>
          <w:tcPr>
            <w:tcW w:w="7407" w:type="dxa"/>
            <w:shd w:val="clear" w:color="auto" w:fill="F2F2F2" w:themeFill="background1" w:themeFillShade="F2"/>
          </w:tcPr>
          <w:p w:rsidR="00000000" w:rsidRDefault="00A3041B">
            <w:pPr>
              <w:rPr>
                <w:noProof/>
              </w:rPr>
            </w:pPr>
            <w:r>
              <w:rPr>
                <w:noProof/>
              </w:rPr>
              <w:t>Play preview</w:t>
            </w:r>
          </w:p>
        </w:tc>
        <w:tc>
          <w:tcPr>
            <w:tcW w:w="7407" w:type="dxa"/>
          </w:tcPr>
          <w:p w:rsidR="00000000" w:rsidRDefault="00A3041B">
            <w:pPr>
              <w:rPr>
                <w:lang w:val="fr-FR"/>
              </w:rPr>
            </w:pPr>
            <w:r>
              <w:rPr>
                <w:lang w:val="fr-FR"/>
              </w:rPr>
              <w:t>Aper</w:t>
            </w:r>
            <w:r>
              <w:rPr>
                <w:lang w:val="fr-FR"/>
              </w:rPr>
              <w:t>ç</w:t>
            </w:r>
            <w:r>
              <w:rPr>
                <w:lang w:val="fr-FR"/>
              </w:rPr>
              <w:t>u de la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145 </w:t>
            </w:r>
            <w:r>
              <w:rPr>
                <w:noProof/>
                <w:sz w:val="16"/>
              </w:rPr>
              <w:br/>
            </w:r>
            <w:r>
              <w:rPr>
                <w:noProof/>
                <w:sz w:val="2"/>
              </w:rPr>
              <w:t>bee6f015-6c3b-4d00-9ca6-ae6351c2ccb3</w:t>
            </w:r>
          </w:p>
        </w:tc>
        <w:tc>
          <w:tcPr>
            <w:tcW w:w="7407" w:type="dxa"/>
            <w:shd w:val="clear" w:color="auto" w:fill="F2F2F2" w:themeFill="background1" w:themeFillShade="F2"/>
          </w:tcPr>
          <w:p w:rsidR="00000000" w:rsidRDefault="00A3041B">
            <w:pPr>
              <w:rPr>
                <w:noProof/>
              </w:rPr>
            </w:pPr>
            <w:r>
              <w:rPr>
                <w:noProof/>
              </w:rPr>
              <w:t>Jump back 1 frame</w:t>
            </w:r>
          </w:p>
        </w:tc>
        <w:tc>
          <w:tcPr>
            <w:tcW w:w="7407" w:type="dxa"/>
          </w:tcPr>
          <w:p w:rsidR="00000000" w:rsidRDefault="00A3041B">
            <w:pPr>
              <w:rPr>
                <w:lang w:val="fr-FR"/>
              </w:rPr>
            </w:pPr>
            <w:r>
              <w:rPr>
                <w:lang w:val="fr-FR"/>
              </w:rPr>
              <w:t>Sauter en arri</w:t>
            </w:r>
            <w:r>
              <w:rPr>
                <w:lang w:val="fr-FR"/>
              </w:rPr>
              <w:t>è</w:t>
            </w:r>
            <w:r>
              <w:rPr>
                <w:lang w:val="fr-FR"/>
              </w:rPr>
              <w:t>re 1 cadre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147 </w:t>
            </w:r>
            <w:r>
              <w:rPr>
                <w:noProof/>
                <w:sz w:val="16"/>
              </w:rPr>
              <w:br/>
            </w:r>
            <w:r>
              <w:rPr>
                <w:noProof/>
                <w:sz w:val="2"/>
              </w:rPr>
              <w:t>10cbbaa8-17e2-427e-b83b-1432eaa79b24</w:t>
            </w:r>
          </w:p>
        </w:tc>
        <w:tc>
          <w:tcPr>
            <w:tcW w:w="7407" w:type="dxa"/>
            <w:shd w:val="clear" w:color="auto" w:fill="F2F2F2" w:themeFill="background1" w:themeFillShade="F2"/>
          </w:tcPr>
          <w:p w:rsidR="00000000" w:rsidRDefault="00A3041B">
            <w:pPr>
              <w:rPr>
                <w:noProof/>
              </w:rPr>
            </w:pPr>
            <w:r>
              <w:rPr>
                <w:noProof/>
              </w:rPr>
              <w:t>Jump 1 second back</w:t>
            </w:r>
          </w:p>
        </w:tc>
        <w:tc>
          <w:tcPr>
            <w:tcW w:w="7407" w:type="dxa"/>
          </w:tcPr>
          <w:p w:rsidR="00000000" w:rsidRDefault="00A3041B">
            <w:pPr>
              <w:rPr>
                <w:lang w:val="fr-FR"/>
              </w:rPr>
            </w:pPr>
            <w:r>
              <w:rPr>
                <w:lang w:val="fr-FR"/>
              </w:rPr>
              <w:t>Revenir 1 seconde en arri</w:t>
            </w:r>
            <w:r>
              <w:rPr>
                <w:lang w:val="fr-FR"/>
              </w:rPr>
              <w:t>è</w:t>
            </w:r>
            <w:r>
              <w:rPr>
                <w:lang w:val="fr-FR"/>
              </w:rPr>
              <w: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149 </w:t>
            </w:r>
            <w:r>
              <w:rPr>
                <w:noProof/>
                <w:sz w:val="16"/>
              </w:rPr>
              <w:br/>
            </w:r>
            <w:r>
              <w:rPr>
                <w:noProof/>
                <w:sz w:val="2"/>
              </w:rPr>
              <w:t>fdddc269-96ad-4443-b5d4-830caa6bfadb</w:t>
            </w:r>
          </w:p>
        </w:tc>
        <w:tc>
          <w:tcPr>
            <w:tcW w:w="7407" w:type="dxa"/>
            <w:shd w:val="clear" w:color="auto" w:fill="F2F2F2" w:themeFill="background1" w:themeFillShade="F2"/>
          </w:tcPr>
          <w:p w:rsidR="00000000" w:rsidRDefault="00A3041B">
            <w:pPr>
              <w:rPr>
                <w:noProof/>
              </w:rPr>
            </w:pPr>
            <w:r>
              <w:rPr>
                <w:noProof/>
              </w:rPr>
              <w:t>Jump 1 frame forward</w:t>
            </w:r>
          </w:p>
        </w:tc>
        <w:tc>
          <w:tcPr>
            <w:tcW w:w="7407" w:type="dxa"/>
          </w:tcPr>
          <w:p w:rsidR="00000000" w:rsidRDefault="00A3041B">
            <w:pPr>
              <w:rPr>
                <w:lang w:val="fr-FR"/>
              </w:rPr>
            </w:pPr>
            <w:r>
              <w:rPr>
                <w:lang w:val="fr-FR"/>
              </w:rPr>
              <w:t>Avancer de 1 image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151 </w:t>
            </w:r>
            <w:r>
              <w:rPr>
                <w:noProof/>
                <w:sz w:val="16"/>
              </w:rPr>
              <w:br/>
            </w:r>
            <w:r>
              <w:rPr>
                <w:noProof/>
                <w:sz w:val="2"/>
              </w:rPr>
              <w:t>8a6158e9-925e-4f88-947e-b3763f29d1b6</w:t>
            </w:r>
          </w:p>
        </w:tc>
        <w:tc>
          <w:tcPr>
            <w:tcW w:w="7407" w:type="dxa"/>
            <w:shd w:val="clear" w:color="auto" w:fill="F2F2F2" w:themeFill="background1" w:themeFillShade="F2"/>
          </w:tcPr>
          <w:p w:rsidR="00000000" w:rsidRDefault="00A3041B">
            <w:pPr>
              <w:rPr>
                <w:noProof/>
              </w:rPr>
            </w:pPr>
            <w:r>
              <w:rPr>
                <w:noProof/>
              </w:rPr>
              <w:t>Jump 1 second forward</w:t>
            </w:r>
          </w:p>
        </w:tc>
        <w:tc>
          <w:tcPr>
            <w:tcW w:w="7407" w:type="dxa"/>
          </w:tcPr>
          <w:p w:rsidR="00000000" w:rsidRDefault="00A3041B">
            <w:pPr>
              <w:rPr>
                <w:lang w:val="fr-FR"/>
              </w:rPr>
            </w:pPr>
            <w:r>
              <w:rPr>
                <w:lang w:val="fr-FR"/>
              </w:rPr>
              <w:t>Avancer de 1 seconde</w:t>
            </w:r>
          </w:p>
        </w:tc>
      </w:tr>
      <w:tr w:rsidR="00000000">
        <w:tc>
          <w:tcPr>
            <w:tcW w:w="660" w:type="dxa"/>
            <w:shd w:val="clear" w:color="auto" w:fill="F2F2F2" w:themeFill="background1" w:themeFillShade="F2"/>
          </w:tcPr>
          <w:p w:rsidR="00000000" w:rsidRDefault="00A3041B">
            <w:pPr>
              <w:rPr>
                <w:noProof/>
                <w:sz w:val="2"/>
              </w:rPr>
            </w:pPr>
            <w:r>
              <w:rPr>
                <w:noProof/>
                <w:sz w:val="16"/>
              </w:rPr>
              <w:t>1</w:t>
            </w:r>
            <w:r>
              <w:rPr>
                <w:noProof/>
                <w:sz w:val="16"/>
              </w:rPr>
              <w:t xml:space="preserve">53 </w:t>
            </w:r>
            <w:r>
              <w:rPr>
                <w:noProof/>
                <w:sz w:val="16"/>
              </w:rPr>
              <w:br/>
            </w:r>
            <w:r>
              <w:rPr>
                <w:noProof/>
                <w:sz w:val="2"/>
              </w:rPr>
              <w:t>a4cf4002-d33d-4b0c-ae2d-555de66f7aa9</w:t>
            </w:r>
          </w:p>
        </w:tc>
        <w:tc>
          <w:tcPr>
            <w:tcW w:w="7407" w:type="dxa"/>
            <w:shd w:val="clear" w:color="auto" w:fill="F2F2F2" w:themeFill="background1" w:themeFillShade="F2"/>
          </w:tcPr>
          <w:p w:rsidR="00000000" w:rsidRDefault="00A3041B">
            <w:pPr>
              <w:rPr>
                <w:noProof/>
              </w:rPr>
            </w:pPr>
            <w:r>
              <w:rPr>
                <w:noProof/>
              </w:rPr>
              <w:t>Jump to start</w:t>
            </w:r>
          </w:p>
        </w:tc>
        <w:tc>
          <w:tcPr>
            <w:tcW w:w="7407" w:type="dxa"/>
          </w:tcPr>
          <w:p w:rsidR="00000000" w:rsidRDefault="00A3041B">
            <w:pPr>
              <w:rPr>
                <w:lang w:val="fr-FR"/>
              </w:rPr>
            </w:pPr>
            <w:r>
              <w:rPr>
                <w:lang w:val="fr-FR"/>
              </w:rPr>
              <w:t>Sauter pour commencer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155 </w:t>
            </w:r>
            <w:r>
              <w:rPr>
                <w:noProof/>
                <w:sz w:val="16"/>
              </w:rPr>
              <w:br/>
            </w:r>
            <w:r>
              <w:rPr>
                <w:noProof/>
                <w:sz w:val="2"/>
              </w:rPr>
              <w:t>7fa254a6-640c-41e3-8110-6d883ca93061</w:t>
            </w:r>
          </w:p>
        </w:tc>
        <w:tc>
          <w:tcPr>
            <w:tcW w:w="7407" w:type="dxa"/>
            <w:shd w:val="clear" w:color="auto" w:fill="F2F2F2" w:themeFill="background1" w:themeFillShade="F2"/>
          </w:tcPr>
          <w:p w:rsidR="00000000" w:rsidRDefault="00A3041B">
            <w:pPr>
              <w:rPr>
                <w:noProof/>
              </w:rPr>
            </w:pPr>
            <w:r>
              <w:rPr>
                <w:noProof/>
              </w:rPr>
              <w:t>Jump to end / live</w:t>
            </w:r>
          </w:p>
        </w:tc>
        <w:tc>
          <w:tcPr>
            <w:tcW w:w="7407" w:type="dxa"/>
          </w:tcPr>
          <w:p w:rsidR="00000000" w:rsidRDefault="00A3041B">
            <w:pPr>
              <w:rPr>
                <w:lang w:val="fr-FR"/>
              </w:rPr>
            </w:pPr>
            <w:r>
              <w:rPr>
                <w:lang w:val="fr-FR"/>
              </w:rPr>
              <w:t xml:space="preserve">Sauter </w:t>
            </w:r>
            <w:r>
              <w:rPr>
                <w:lang w:val="fr-FR"/>
              </w:rPr>
              <w:t>à</w:t>
            </w:r>
            <w:r>
              <w:rPr>
                <w:lang w:val="fr-FR"/>
              </w:rPr>
              <w:t xml:space="preserve"> la fin/en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156 </w:t>
            </w:r>
            <w:r>
              <w:rPr>
                <w:noProof/>
                <w:sz w:val="16"/>
              </w:rPr>
              <w:br/>
            </w:r>
            <w:r>
              <w:rPr>
                <w:noProof/>
                <w:sz w:val="2"/>
              </w:rPr>
              <w:t>cc7a8708-58c1-42c4-b23e-d2b502871da9</w:t>
            </w:r>
          </w:p>
        </w:tc>
        <w:tc>
          <w:tcPr>
            <w:tcW w:w="7407" w:type="dxa"/>
            <w:shd w:val="clear" w:color="auto" w:fill="F2F2F2" w:themeFill="background1" w:themeFillShade="F2"/>
          </w:tcPr>
          <w:p w:rsidR="00000000" w:rsidRDefault="00A3041B">
            <w:pPr>
              <w:rPr>
                <w:noProof/>
              </w:rPr>
            </w:pPr>
            <w:r>
              <w:rPr>
                <w:noProof/>
              </w:rPr>
              <w:t>Timeline controls</w:t>
            </w:r>
          </w:p>
        </w:tc>
        <w:tc>
          <w:tcPr>
            <w:tcW w:w="7407" w:type="dxa"/>
          </w:tcPr>
          <w:p w:rsidR="00000000" w:rsidRDefault="00A3041B">
            <w:pPr>
              <w:rPr>
                <w:lang w:val="fr-FR"/>
              </w:rPr>
            </w:pPr>
            <w:r>
              <w:rPr>
                <w:lang w:val="fr-FR"/>
              </w:rPr>
              <w:t>Contr</w:t>
            </w:r>
            <w:r>
              <w:rPr>
                <w:lang w:val="fr-FR"/>
              </w:rPr>
              <w:t>ô</w:t>
            </w:r>
            <w:r>
              <w:rPr>
                <w:lang w:val="fr-FR"/>
              </w:rPr>
              <w:t>les de chronologie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157 </w:t>
            </w:r>
            <w:r>
              <w:rPr>
                <w:noProof/>
                <w:sz w:val="16"/>
              </w:rPr>
              <w:br/>
            </w:r>
            <w:r>
              <w:rPr>
                <w:noProof/>
                <w:sz w:val="2"/>
              </w:rPr>
              <w:t>efa75991-628a-47a0-973d-e38d902502bb</w:t>
            </w:r>
          </w:p>
        </w:tc>
        <w:tc>
          <w:tcPr>
            <w:tcW w:w="7407" w:type="dxa"/>
            <w:shd w:val="clear" w:color="auto" w:fill="F2F2F2" w:themeFill="background1" w:themeFillShade="F2"/>
          </w:tcPr>
          <w:p w:rsidR="00000000" w:rsidRDefault="00A3041B">
            <w:pPr>
              <w:rPr>
                <w:noProof/>
              </w:rPr>
            </w:pPr>
            <w:r>
              <w:rPr>
                <w:noProof/>
              </w:rPr>
              <w:t>Press this key</w:t>
            </w:r>
          </w:p>
        </w:tc>
        <w:tc>
          <w:tcPr>
            <w:tcW w:w="7407" w:type="dxa"/>
          </w:tcPr>
          <w:p w:rsidR="00000000" w:rsidRDefault="00A3041B">
            <w:pPr>
              <w:rPr>
                <w:lang w:val="fr-FR"/>
              </w:rPr>
            </w:pPr>
            <w:r>
              <w:rPr>
                <w:lang w:val="fr-FR"/>
              </w:rPr>
              <w:t>Appuyez sur cette touche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158 </w:t>
            </w:r>
            <w:r>
              <w:rPr>
                <w:noProof/>
                <w:sz w:val="16"/>
              </w:rPr>
              <w:br/>
            </w:r>
            <w:r>
              <w:rPr>
                <w:noProof/>
                <w:sz w:val="2"/>
              </w:rPr>
              <w:t>f943a26c-2513-416a-b27c-e26e30fe7526</w:t>
            </w:r>
          </w:p>
        </w:tc>
        <w:tc>
          <w:tcPr>
            <w:tcW w:w="7407" w:type="dxa"/>
            <w:shd w:val="clear" w:color="auto" w:fill="F2F2F2" w:themeFill="background1" w:themeFillShade="F2"/>
          </w:tcPr>
          <w:p w:rsidR="00000000" w:rsidRDefault="00A3041B">
            <w:pPr>
              <w:rPr>
                <w:noProof/>
              </w:rPr>
            </w:pPr>
            <w:r>
              <w:rPr>
                <w:noProof/>
              </w:rPr>
              <w:t>To do this</w:t>
            </w:r>
          </w:p>
        </w:tc>
        <w:tc>
          <w:tcPr>
            <w:tcW w:w="7407" w:type="dxa"/>
          </w:tcPr>
          <w:p w:rsidR="00000000" w:rsidRDefault="00A3041B">
            <w:pPr>
              <w:rPr>
                <w:lang w:val="fr-FR"/>
              </w:rPr>
            </w:pPr>
            <w:r>
              <w:rPr>
                <w:lang w:val="fr-FR"/>
              </w:rPr>
              <w:t>Pour ce faire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160 </w:t>
            </w:r>
            <w:r>
              <w:rPr>
                <w:noProof/>
                <w:sz w:val="16"/>
              </w:rPr>
              <w:br/>
            </w:r>
            <w:r>
              <w:rPr>
                <w:noProof/>
                <w:sz w:val="2"/>
              </w:rPr>
              <w:t>3eb43e5b-f92c-4075-b6ab-b71ca4d158f9</w:t>
            </w:r>
          </w:p>
        </w:tc>
        <w:tc>
          <w:tcPr>
            <w:tcW w:w="7407" w:type="dxa"/>
            <w:shd w:val="clear" w:color="auto" w:fill="F2F2F2" w:themeFill="background1" w:themeFillShade="F2"/>
          </w:tcPr>
          <w:p w:rsidR="00000000" w:rsidRDefault="00A3041B">
            <w:pPr>
              <w:rPr>
                <w:noProof/>
              </w:rPr>
            </w:pPr>
            <w:r>
              <w:rPr>
                <w:noProof/>
              </w:rPr>
              <w:t>Set cue-in</w:t>
            </w:r>
          </w:p>
        </w:tc>
        <w:tc>
          <w:tcPr>
            <w:tcW w:w="7407" w:type="dxa"/>
          </w:tcPr>
          <w:p w:rsidR="00000000" w:rsidRDefault="00A3041B">
            <w:pPr>
              <w:rPr>
                <w:lang w:val="fr-FR"/>
              </w:rPr>
            </w:pPr>
            <w:r>
              <w:rPr>
                <w:lang w:val="fr-FR"/>
              </w:rPr>
              <w:t>D</w:t>
            </w:r>
            <w:r>
              <w:rPr>
                <w:lang w:val="fr-FR"/>
              </w:rPr>
              <w:t>é</w:t>
            </w:r>
            <w:r>
              <w:rPr>
                <w:lang w:val="fr-FR"/>
              </w:rPr>
              <w:t>finir la fin de l</w:t>
            </w:r>
            <w:r>
              <w:rPr>
                <w:lang w:val="fr-FR"/>
              </w:rPr>
              <w:t>’</w:t>
            </w:r>
            <w:r>
              <w:rPr>
                <w:lang w:val="fr-FR"/>
              </w:rPr>
              <w:t>interstice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162 </w:t>
            </w:r>
            <w:r>
              <w:rPr>
                <w:noProof/>
                <w:sz w:val="16"/>
              </w:rPr>
              <w:br/>
            </w:r>
            <w:r>
              <w:rPr>
                <w:noProof/>
                <w:sz w:val="2"/>
              </w:rPr>
              <w:t>9eb4</w:t>
            </w:r>
            <w:r>
              <w:rPr>
                <w:noProof/>
                <w:sz w:val="2"/>
              </w:rPr>
              <w:t>8d1f-19e2-4de6-803e-a853baf02094</w:t>
            </w:r>
          </w:p>
        </w:tc>
        <w:tc>
          <w:tcPr>
            <w:tcW w:w="7407" w:type="dxa"/>
            <w:shd w:val="clear" w:color="auto" w:fill="F2F2F2" w:themeFill="background1" w:themeFillShade="F2"/>
          </w:tcPr>
          <w:p w:rsidR="00000000" w:rsidRDefault="00A3041B">
            <w:pPr>
              <w:rPr>
                <w:noProof/>
              </w:rPr>
            </w:pPr>
            <w:r>
              <w:rPr>
                <w:noProof/>
              </w:rPr>
              <w:t>Set cue-out</w:t>
            </w:r>
          </w:p>
        </w:tc>
        <w:tc>
          <w:tcPr>
            <w:tcW w:w="7407" w:type="dxa"/>
          </w:tcPr>
          <w:p w:rsidR="00000000" w:rsidRDefault="00A3041B">
            <w:pPr>
              <w:rPr>
                <w:lang w:val="fr-FR"/>
              </w:rPr>
            </w:pPr>
            <w:r>
              <w:rPr>
                <w:lang w:val="fr-FR"/>
              </w:rPr>
              <w:t>D</w:t>
            </w:r>
            <w:r>
              <w:rPr>
                <w:lang w:val="fr-FR"/>
              </w:rPr>
              <w:t>é</w:t>
            </w:r>
            <w:r>
              <w:rPr>
                <w:lang w:val="fr-FR"/>
              </w:rPr>
              <w:t>finir le d</w:t>
            </w:r>
            <w:r>
              <w:rPr>
                <w:lang w:val="fr-FR"/>
              </w:rPr>
              <w:t>é</w:t>
            </w:r>
            <w:r>
              <w:rPr>
                <w:lang w:val="fr-FR"/>
              </w:rPr>
              <w:t>but de l</w:t>
            </w:r>
            <w:r>
              <w:rPr>
                <w:lang w:val="fr-FR"/>
              </w:rPr>
              <w:t>’</w:t>
            </w:r>
            <w:r>
              <w:rPr>
                <w:lang w:val="fr-FR"/>
              </w:rPr>
              <w:t>interstice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164 </w:t>
            </w:r>
            <w:r>
              <w:rPr>
                <w:noProof/>
                <w:sz w:val="16"/>
              </w:rPr>
              <w:br/>
            </w:r>
            <w:r>
              <w:rPr>
                <w:noProof/>
                <w:sz w:val="2"/>
              </w:rPr>
              <w:t>d9582a2a-4dee-4952-9cbb-6e319b107d8d</w:t>
            </w:r>
          </w:p>
        </w:tc>
        <w:tc>
          <w:tcPr>
            <w:tcW w:w="7407" w:type="dxa"/>
            <w:shd w:val="clear" w:color="auto" w:fill="F2F2F2" w:themeFill="background1" w:themeFillShade="F2"/>
          </w:tcPr>
          <w:p w:rsidR="00000000" w:rsidRDefault="00A3041B">
            <w:pPr>
              <w:rPr>
                <w:noProof/>
              </w:rPr>
            </w:pPr>
            <w:r>
              <w:rPr>
                <w:noProof/>
              </w:rPr>
              <w:t>Zoom in</w:t>
            </w:r>
          </w:p>
        </w:tc>
        <w:tc>
          <w:tcPr>
            <w:tcW w:w="7407" w:type="dxa"/>
          </w:tcPr>
          <w:p w:rsidR="00000000" w:rsidRDefault="00A3041B">
            <w:pPr>
              <w:rPr>
                <w:lang w:val="fr-FR"/>
              </w:rPr>
            </w:pPr>
            <w:r>
              <w:rPr>
                <w:lang w:val="fr-FR"/>
              </w:rPr>
              <w:t>Zoom avant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166 </w:t>
            </w:r>
            <w:r>
              <w:rPr>
                <w:noProof/>
                <w:sz w:val="16"/>
              </w:rPr>
              <w:br/>
            </w:r>
            <w:r>
              <w:rPr>
                <w:noProof/>
                <w:sz w:val="2"/>
              </w:rPr>
              <w:t>ead13613-3eb3-46b2-b65d-2100ea4469fe</w:t>
            </w:r>
          </w:p>
        </w:tc>
        <w:tc>
          <w:tcPr>
            <w:tcW w:w="7407" w:type="dxa"/>
            <w:shd w:val="clear" w:color="auto" w:fill="F2F2F2" w:themeFill="background1" w:themeFillShade="F2"/>
          </w:tcPr>
          <w:p w:rsidR="00000000" w:rsidRDefault="00A3041B">
            <w:pPr>
              <w:rPr>
                <w:noProof/>
              </w:rPr>
            </w:pPr>
            <w:r>
              <w:rPr>
                <w:noProof/>
              </w:rPr>
              <w:t>Zoom out</w:t>
            </w:r>
          </w:p>
        </w:tc>
        <w:tc>
          <w:tcPr>
            <w:tcW w:w="7407" w:type="dxa"/>
          </w:tcPr>
          <w:p w:rsidR="00000000" w:rsidRDefault="00A3041B">
            <w:pPr>
              <w:rPr>
                <w:lang w:val="fr-FR"/>
              </w:rPr>
            </w:pPr>
            <w:r>
              <w:rPr>
                <w:lang w:val="fr-FR"/>
              </w:rPr>
              <w:t>Zoom arri</w:t>
            </w:r>
            <w:r>
              <w:rPr>
                <w:lang w:val="fr-FR"/>
              </w:rPr>
              <w:t>è</w:t>
            </w:r>
            <w:r>
              <w:rPr>
                <w:lang w:val="fr-FR"/>
              </w:rPr>
              <w: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168 </w:t>
            </w:r>
            <w:r>
              <w:rPr>
                <w:noProof/>
                <w:sz w:val="16"/>
              </w:rPr>
              <w:br/>
            </w:r>
            <w:r>
              <w:rPr>
                <w:noProof/>
                <w:sz w:val="2"/>
              </w:rPr>
              <w:t>e14918cf-4d7b-45a8-90bc-7ae6311be868</w:t>
            </w:r>
          </w:p>
        </w:tc>
        <w:tc>
          <w:tcPr>
            <w:tcW w:w="7407" w:type="dxa"/>
            <w:shd w:val="clear" w:color="auto" w:fill="F2F2F2" w:themeFill="background1" w:themeFillShade="F2"/>
          </w:tcPr>
          <w:p w:rsidR="00000000" w:rsidRDefault="00A3041B">
            <w:pPr>
              <w:rPr>
                <w:noProof/>
              </w:rPr>
            </w:pPr>
            <w:r>
              <w:rPr>
                <w:noProof/>
              </w:rPr>
              <w:t>Pan time</w:t>
            </w:r>
            <w:r>
              <w:rPr>
                <w:noProof/>
              </w:rPr>
              <w:t>line to playhead</w:t>
            </w:r>
          </w:p>
        </w:tc>
        <w:tc>
          <w:tcPr>
            <w:tcW w:w="7407" w:type="dxa"/>
          </w:tcPr>
          <w:p w:rsidR="00000000" w:rsidRDefault="00A3041B">
            <w:pPr>
              <w:rPr>
                <w:lang w:val="fr-FR"/>
              </w:rPr>
            </w:pPr>
            <w:r>
              <w:rPr>
                <w:lang w:val="fr-FR"/>
              </w:rPr>
              <w:t xml:space="preserve">Accoupler la frise chronologique </w:t>
            </w:r>
            <w:r>
              <w:rPr>
                <w:lang w:val="fr-FR"/>
              </w:rPr>
              <w:t>à</w:t>
            </w:r>
            <w:r>
              <w:rPr>
                <w:lang w:val="fr-FR"/>
              </w:rPr>
              <w:t xml:space="preserve"> la t</w:t>
            </w:r>
            <w:r>
              <w:rPr>
                <w:lang w:val="fr-FR"/>
              </w:rPr>
              <w:t>ê</w:t>
            </w:r>
            <w:r>
              <w:rPr>
                <w:lang w:val="fr-FR"/>
              </w:rPr>
              <w:t>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170 </w:t>
            </w:r>
            <w:r>
              <w:rPr>
                <w:noProof/>
                <w:sz w:val="16"/>
              </w:rPr>
              <w:br/>
            </w:r>
            <w:r>
              <w:rPr>
                <w:noProof/>
                <w:sz w:val="2"/>
              </w:rPr>
              <w:t>5620b31b-fcb0-4e41-af6a-f6fdff68f12c</w:t>
            </w:r>
          </w:p>
        </w:tc>
        <w:tc>
          <w:tcPr>
            <w:tcW w:w="7407" w:type="dxa"/>
            <w:shd w:val="clear" w:color="auto" w:fill="F2F2F2" w:themeFill="background1" w:themeFillShade="F2"/>
          </w:tcPr>
          <w:p w:rsidR="00000000" w:rsidRDefault="00A3041B">
            <w:pPr>
              <w:rPr>
                <w:noProof/>
              </w:rPr>
            </w:pPr>
            <w:r>
              <w:rPr>
                <w:noProof/>
              </w:rPr>
              <w:t>Open help modal</w:t>
            </w:r>
          </w:p>
        </w:tc>
        <w:tc>
          <w:tcPr>
            <w:tcW w:w="7407" w:type="dxa"/>
          </w:tcPr>
          <w:p w:rsidR="00000000" w:rsidRDefault="00A3041B">
            <w:pPr>
              <w:rPr>
                <w:lang w:val="fr-FR"/>
              </w:rPr>
            </w:pPr>
            <w:r>
              <w:rPr>
                <w:lang w:val="fr-FR"/>
              </w:rPr>
              <w:t>Ouvrir l'aide modale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creating-and-managing-live-events-using-live-module.html</w:t>
            </w:r>
          </w:p>
          <w:p w:rsidR="00000000" w:rsidRDefault="00A3041B">
            <w:pPr>
              <w:jc w:val="center"/>
              <w:rPr>
                <w:b/>
                <w:noProof/>
              </w:rPr>
            </w:pPr>
            <w:r>
              <w:rPr>
                <w:b/>
                <w:noProof/>
              </w:rPr>
              <w:t>MQ971010 4b46513d-be25-4992-952b-e07d08ec99f3</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3d43ad18-a7d2-41b9-aa3b-edfcb830c2af</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e8373e25-8a8e-48e5-928d-f778dbeafe0c</w:t>
            </w:r>
          </w:p>
        </w:tc>
        <w:tc>
          <w:tcPr>
            <w:tcW w:w="7407" w:type="dxa"/>
            <w:shd w:val="clear" w:color="auto" w:fill="F2F2F2" w:themeFill="background1" w:themeFillShade="F2"/>
          </w:tcPr>
          <w:p w:rsidR="00000000" w:rsidRDefault="00A3041B">
            <w:pPr>
              <w:rPr>
                <w:noProof/>
              </w:rPr>
            </w:pPr>
            <w:r>
              <w:rPr>
                <w:noProof/>
              </w:rPr>
              <w:t>Creating and Managing Live Events parent:</w:t>
            </w:r>
          </w:p>
        </w:tc>
        <w:tc>
          <w:tcPr>
            <w:tcW w:w="7407" w:type="dxa"/>
          </w:tcPr>
          <w:p w:rsidR="00000000" w:rsidRDefault="00A3041B">
            <w:pPr>
              <w:rPr>
                <w:lang w:val="fr-FR"/>
              </w:rPr>
            </w:pPr>
            <w:r>
              <w:rPr>
                <w:lang w:val="fr-FR"/>
              </w:rPr>
              <w:t>Cr</w:t>
            </w:r>
            <w:r>
              <w:rPr>
                <w:lang w:val="fr-FR"/>
              </w:rPr>
              <w:t>é</w:t>
            </w:r>
            <w:r>
              <w:rPr>
                <w:lang w:val="fr-FR"/>
              </w:rPr>
              <w:t xml:space="preserve">ation et gestion des </w:t>
            </w:r>
            <w:r>
              <w:rPr>
                <w:lang w:val="fr-FR"/>
              </w:rPr>
              <w:t>é</w:t>
            </w:r>
            <w:r>
              <w:rPr>
                <w:lang w:val="fr-FR"/>
              </w:rPr>
              <w:t>v</w:t>
            </w:r>
            <w:r>
              <w:rPr>
                <w:lang w:val="fr-FR"/>
              </w:rPr>
              <w:t>é</w:t>
            </w:r>
            <w:r>
              <w:rPr>
                <w:lang w:val="fr-FR"/>
              </w:rPr>
              <w:t>nements en direct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9fa836ef-7ad1-4675-b589-90a007e8b379</w:t>
            </w:r>
          </w:p>
        </w:tc>
        <w:tc>
          <w:tcPr>
            <w:tcW w:w="7407" w:type="dxa"/>
            <w:shd w:val="clear" w:color="auto" w:fill="F2F2F2" w:themeFill="background1" w:themeFillShade="F2"/>
          </w:tcPr>
          <w:p w:rsidR="00000000" w:rsidRDefault="00A3041B">
            <w:pPr>
              <w:rPr>
                <w:noProof/>
              </w:rPr>
            </w:pPr>
            <w:r>
              <w:rPr>
                <w:noProof/>
              </w:rPr>
              <w:t>Managing Live Events ---</w:t>
            </w:r>
          </w:p>
        </w:tc>
        <w:tc>
          <w:tcPr>
            <w:tcW w:w="7407" w:type="dxa"/>
          </w:tcPr>
          <w:p w:rsidR="00000000" w:rsidRDefault="00A3041B">
            <w:pPr>
              <w:rPr>
                <w:lang w:val="fr-FR"/>
              </w:rPr>
            </w:pPr>
            <w:r>
              <w:rPr>
                <w:lang w:val="fr-FR"/>
              </w:rPr>
              <w:t>G</w:t>
            </w:r>
            <w:r>
              <w:rPr>
                <w:lang w:val="fr-FR"/>
              </w:rPr>
              <w:t>é</w:t>
            </w:r>
            <w:r>
              <w:rPr>
                <w:lang w:val="fr-FR"/>
              </w:rPr>
              <w:t xml:space="preserve">rer les </w:t>
            </w:r>
            <w:r>
              <w:rPr>
                <w:lang w:val="fr-FR"/>
              </w:rPr>
              <w:t>é</w:t>
            </w:r>
            <w:r>
              <w:rPr>
                <w:lang w:val="fr-FR"/>
              </w:rPr>
              <w:t>v</w:t>
            </w:r>
            <w:r>
              <w:rPr>
                <w:lang w:val="fr-FR"/>
              </w:rPr>
              <w:t>é</w:t>
            </w:r>
            <w:r>
              <w:rPr>
                <w:lang w:val="fr-FR"/>
              </w:rPr>
              <w:t>nements en direct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5d01ec4c-5efa-4d2b-b283-07716b97ead2</w:t>
            </w:r>
          </w:p>
        </w:tc>
        <w:tc>
          <w:tcPr>
            <w:tcW w:w="7407" w:type="dxa"/>
            <w:shd w:val="clear" w:color="auto" w:fill="F2F2F2" w:themeFill="background1" w:themeFillShade="F2"/>
          </w:tcPr>
          <w:p w:rsidR="00000000" w:rsidRDefault="00A3041B">
            <w:pPr>
              <w:rPr>
                <w:noProof/>
              </w:rPr>
            </w:pPr>
            <w:r>
              <w:rPr>
                <w:noProof/>
              </w:rPr>
              <w:t>Creating and Managing Live Events</w:t>
            </w:r>
          </w:p>
        </w:tc>
        <w:tc>
          <w:tcPr>
            <w:tcW w:w="7407" w:type="dxa"/>
          </w:tcPr>
          <w:p w:rsidR="00000000" w:rsidRDefault="00A3041B">
            <w:pPr>
              <w:rPr>
                <w:lang w:val="fr-FR"/>
              </w:rPr>
            </w:pPr>
            <w:r>
              <w:rPr>
                <w:lang w:val="fr-FR"/>
              </w:rPr>
              <w:t>Cr</w:t>
            </w:r>
            <w:r>
              <w:rPr>
                <w:lang w:val="fr-FR"/>
              </w:rPr>
              <w:t>é</w:t>
            </w:r>
            <w:r>
              <w:rPr>
                <w:lang w:val="fr-FR"/>
              </w:rPr>
              <w:t>ation et gestion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a812d48f-f522-4ea4-8742-666df55d5acb</w:t>
            </w:r>
          </w:p>
        </w:tc>
        <w:tc>
          <w:tcPr>
            <w:tcW w:w="7407" w:type="dxa"/>
            <w:shd w:val="clear" w:color="auto" w:fill="F2F2F2" w:themeFill="background1" w:themeFillShade="F2"/>
          </w:tcPr>
          <w:p w:rsidR="00000000" w:rsidRDefault="00A3041B">
            <w:pPr>
              <w:rPr>
                <w:noProof/>
              </w:rPr>
            </w:pPr>
            <w:r>
              <w:rPr>
                <w:noProof/>
              </w:rPr>
              <w:t>In this topic you will learn how to c</w:t>
            </w:r>
            <w:r>
              <w:rPr>
                <w:noProof/>
              </w:rPr>
              <w:t>reate and manage live events.</w:t>
            </w:r>
          </w:p>
        </w:tc>
        <w:tc>
          <w:tcPr>
            <w:tcW w:w="7407" w:type="dxa"/>
          </w:tcPr>
          <w:p w:rsidR="00000000" w:rsidRDefault="00A3041B">
            <w:pPr>
              <w:rPr>
                <w:lang w:val="fr-FR"/>
              </w:rPr>
            </w:pPr>
            <w:r>
              <w:rPr>
                <w:lang w:val="fr-FR"/>
              </w:rPr>
              <w:t>Dans cette rubrique, vous apprendrez comment cr</w:t>
            </w:r>
            <w:r>
              <w:rPr>
                <w:lang w:val="fr-FR"/>
              </w:rPr>
              <w:t>é</w:t>
            </w:r>
            <w:r>
              <w:rPr>
                <w:lang w:val="fr-FR"/>
              </w:rPr>
              <w:t>er et g</w:t>
            </w:r>
            <w:r>
              <w:rPr>
                <w:lang w:val="fr-FR"/>
              </w:rPr>
              <w:t>é</w:t>
            </w:r>
            <w:r>
              <w:rPr>
                <w:lang w:val="fr-FR"/>
              </w:rPr>
              <w:t xml:space="preserve">rer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4b8c4201-2a56-4d80-8849-3fcae7cf68c1</w:t>
            </w:r>
          </w:p>
        </w:tc>
        <w:tc>
          <w:tcPr>
            <w:tcW w:w="7407" w:type="dxa"/>
            <w:shd w:val="clear" w:color="auto" w:fill="F2F2F2" w:themeFill="background1" w:themeFillShade="F2"/>
          </w:tcPr>
          <w:p w:rsidR="00000000" w:rsidRDefault="00A3041B">
            <w:pPr>
              <w:rPr>
                <w:noProof/>
              </w:rPr>
            </w:pPr>
            <w:r>
              <w:rPr>
                <w:noProof/>
              </w:rPr>
              <w:t>Introduction</w:t>
            </w:r>
          </w:p>
        </w:tc>
        <w:tc>
          <w:tcPr>
            <w:tcW w:w="7407" w:type="dxa"/>
          </w:tcPr>
          <w:p w:rsidR="00000000" w:rsidRDefault="00A3041B">
            <w:pPr>
              <w:rPr>
                <w:lang w:val="fr-FR"/>
              </w:rPr>
            </w:pPr>
            <w:r>
              <w:rPr>
                <w:lang w:val="fr-FR"/>
              </w:rPr>
              <w:t>Introduction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53388c84-67ee-416e-8e3e-b4746831d8c3</w:t>
            </w:r>
          </w:p>
        </w:tc>
        <w:tc>
          <w:tcPr>
            <w:tcW w:w="7407" w:type="dxa"/>
            <w:shd w:val="clear" w:color="auto" w:fill="F2F2F2" w:themeFill="background1" w:themeFillShade="F2"/>
          </w:tcPr>
          <w:p w:rsidR="00000000" w:rsidRDefault="00A3041B">
            <w:pPr>
              <w:rPr>
                <w:noProof/>
              </w:rPr>
            </w:pPr>
            <w:r>
              <w:rPr>
                <w:noProof/>
              </w:rPr>
              <w:t>The live video features in Brigh</w:t>
            </w:r>
            <w:r>
              <w:rPr>
                <w:noProof/>
              </w:rPr>
              <w:t>tcove Engage</w:t>
            </w:r>
            <w:r>
              <w:rPr>
                <w:noProof/>
              </w:rPr>
              <w:t>™</w:t>
            </w:r>
            <w:r>
              <w:rPr>
                <w:noProof/>
              </w:rPr>
              <w:t xml:space="preserve"> can be used to broadcast a live event to both Mobile App and Web experiences.</w:t>
            </w:r>
          </w:p>
        </w:tc>
        <w:tc>
          <w:tcPr>
            <w:tcW w:w="7407" w:type="dxa"/>
          </w:tcPr>
          <w:p w:rsidR="00000000" w:rsidRDefault="00A3041B">
            <w:pPr>
              <w:rPr>
                <w:lang w:val="fr-FR"/>
              </w:rPr>
            </w:pPr>
            <w:r>
              <w:rPr>
                <w:lang w:val="fr-FR"/>
              </w:rPr>
              <w:t>Les fonctionnalit</w:t>
            </w:r>
            <w:r>
              <w:rPr>
                <w:lang w:val="fr-FR"/>
              </w:rPr>
              <w:t>é</w:t>
            </w:r>
            <w:r>
              <w:rPr>
                <w:lang w:val="fr-FR"/>
              </w:rPr>
              <w:t>s vid</w:t>
            </w:r>
            <w:r>
              <w:rPr>
                <w:lang w:val="fr-FR"/>
              </w:rPr>
              <w:t>é</w:t>
            </w:r>
            <w:r>
              <w:rPr>
                <w:lang w:val="fr-FR"/>
              </w:rPr>
              <w:t>o en direct de Brightcove Engage</w:t>
            </w:r>
            <w:r>
              <w:rPr>
                <w:lang w:val="fr-FR"/>
              </w:rPr>
              <w:t>™</w:t>
            </w:r>
            <w:r>
              <w:rPr>
                <w:lang w:val="fr-FR"/>
              </w:rPr>
              <w:t xml:space="preserve"> peuvent </w:t>
            </w:r>
            <w:r>
              <w:rPr>
                <w:lang w:val="fr-FR"/>
              </w:rPr>
              <w:t>ê</w:t>
            </w:r>
            <w:r>
              <w:rPr>
                <w:lang w:val="fr-FR"/>
              </w:rPr>
              <w:t>tre utilis</w:t>
            </w:r>
            <w:r>
              <w:rPr>
                <w:lang w:val="fr-FR"/>
              </w:rPr>
              <w:t>é</w:t>
            </w:r>
            <w:r>
              <w:rPr>
                <w:lang w:val="fr-FR"/>
              </w:rPr>
              <w:t xml:space="preserve">es pour diffuser un </w:t>
            </w:r>
            <w:r>
              <w:rPr>
                <w:lang w:val="fr-FR"/>
              </w:rPr>
              <w:t>é</w:t>
            </w:r>
            <w:r>
              <w:rPr>
                <w:lang w:val="fr-FR"/>
              </w:rPr>
              <w:t>v</w:t>
            </w:r>
            <w:r>
              <w:rPr>
                <w:lang w:val="fr-FR"/>
              </w:rPr>
              <w:t>é</w:t>
            </w:r>
            <w:r>
              <w:rPr>
                <w:lang w:val="fr-FR"/>
              </w:rPr>
              <w:t>nement en direct sur des applications mobiles et des exp</w:t>
            </w:r>
            <w:r>
              <w:rPr>
                <w:lang w:val="fr-FR"/>
              </w:rPr>
              <w:t>é</w:t>
            </w:r>
            <w:r>
              <w:rPr>
                <w:lang w:val="fr-FR"/>
              </w:rPr>
              <w:t>rience</w:t>
            </w:r>
            <w:r>
              <w:rPr>
                <w:lang w:val="fr-FR"/>
              </w:rPr>
              <w:t>s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ddeb82bc-7724-4a39-ac6a-4d456b1dbc00</w:t>
            </w:r>
          </w:p>
        </w:tc>
        <w:tc>
          <w:tcPr>
            <w:tcW w:w="7407" w:type="dxa"/>
            <w:shd w:val="clear" w:color="auto" w:fill="F2F2F2" w:themeFill="background1" w:themeFillShade="F2"/>
          </w:tcPr>
          <w:p w:rsidR="00000000" w:rsidRDefault="00A3041B">
            <w:pPr>
              <w:rPr>
                <w:noProof/>
              </w:rPr>
            </w:pPr>
            <w:r>
              <w:rPr>
                <w:noProof/>
              </w:rPr>
              <w:t>After you create a live event, you will be provided with a set of encoder settings that you plug into your on-site encoder.</w:t>
            </w:r>
          </w:p>
        </w:tc>
        <w:tc>
          <w:tcPr>
            <w:tcW w:w="7407" w:type="dxa"/>
          </w:tcPr>
          <w:p w:rsidR="00000000" w:rsidRDefault="00A3041B">
            <w:pPr>
              <w:rPr>
                <w:lang w:val="fr-FR"/>
              </w:rPr>
            </w:pPr>
            <w:r>
              <w:rPr>
                <w:lang w:val="fr-FR"/>
              </w:rPr>
              <w:t>Apr</w:t>
            </w:r>
            <w:r>
              <w:rPr>
                <w:lang w:val="fr-FR"/>
              </w:rPr>
              <w:t>è</w:t>
            </w:r>
            <w:r>
              <w:rPr>
                <w:lang w:val="fr-FR"/>
              </w:rPr>
              <w:t>s avoir cr</w:t>
            </w:r>
            <w:r>
              <w:rPr>
                <w:lang w:val="fr-FR"/>
              </w:rPr>
              <w:t>éé</w:t>
            </w:r>
            <w:r>
              <w:rPr>
                <w:lang w:val="fr-FR"/>
              </w:rPr>
              <w:t xml:space="preserve"> un </w:t>
            </w:r>
            <w:r>
              <w:rPr>
                <w:lang w:val="fr-FR"/>
              </w:rPr>
              <w:t>é</w:t>
            </w:r>
            <w:r>
              <w:rPr>
                <w:lang w:val="fr-FR"/>
              </w:rPr>
              <w:t>v</w:t>
            </w:r>
            <w:r>
              <w:rPr>
                <w:lang w:val="fr-FR"/>
              </w:rPr>
              <w:t>é</w:t>
            </w:r>
            <w:r>
              <w:rPr>
                <w:lang w:val="fr-FR"/>
              </w:rPr>
              <w:t>nement en direct, vous serez fourni avec un ensemble de param</w:t>
            </w:r>
            <w:r>
              <w:rPr>
                <w:lang w:val="fr-FR"/>
              </w:rPr>
              <w:t>è</w:t>
            </w:r>
            <w:r>
              <w:rPr>
                <w:lang w:val="fr-FR"/>
              </w:rPr>
              <w:t>tres d'encodeur que vous branchez dans votre encodeur sur site.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eaf5b43a-6250-47a6-a101-8af21c895413</w:t>
            </w:r>
          </w:p>
        </w:tc>
        <w:tc>
          <w:tcPr>
            <w:tcW w:w="7407" w:type="dxa"/>
            <w:shd w:val="clear" w:color="auto" w:fill="F2F2F2" w:themeFill="background1" w:themeFillShade="F2"/>
          </w:tcPr>
          <w:p w:rsidR="00000000" w:rsidRDefault="00A3041B">
            <w:pPr>
              <w:rPr>
                <w:noProof/>
              </w:rPr>
            </w:pPr>
            <w:r>
              <w:rPr>
                <w:noProof/>
              </w:rPr>
              <w:t>All transcoding is done in the cloud so you don't need a hardware based transcoder.</w:t>
            </w:r>
          </w:p>
        </w:tc>
        <w:tc>
          <w:tcPr>
            <w:tcW w:w="7407" w:type="dxa"/>
          </w:tcPr>
          <w:p w:rsidR="00000000" w:rsidRDefault="00A3041B">
            <w:pPr>
              <w:rPr>
                <w:lang w:val="fr-FR"/>
              </w:rPr>
            </w:pPr>
            <w:r>
              <w:rPr>
                <w:lang w:val="fr-FR"/>
              </w:rPr>
              <w:t>La conversion se fait dans le nuage </w:t>
            </w:r>
            <w:r>
              <w:rPr>
                <w:lang w:val="fr-FR"/>
              </w:rPr>
              <w:t>; vous n'avez donc pas besoin d'un convertisseur mat</w:t>
            </w:r>
            <w:r>
              <w:rPr>
                <w:lang w:val="fr-FR"/>
              </w:rPr>
              <w:t>é</w:t>
            </w:r>
            <w:r>
              <w:rPr>
                <w:lang w:val="fr-FR"/>
              </w:rPr>
              <w:t>riel.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6eeb6e8d-26ff-4fae-bb1e-fc97d4fc69d8</w:t>
            </w:r>
          </w:p>
        </w:tc>
        <w:tc>
          <w:tcPr>
            <w:tcW w:w="7407" w:type="dxa"/>
            <w:shd w:val="clear" w:color="auto" w:fill="F2F2F2" w:themeFill="background1" w:themeFillShade="F2"/>
          </w:tcPr>
          <w:p w:rsidR="00000000" w:rsidRDefault="00A3041B">
            <w:pPr>
              <w:rPr>
                <w:noProof/>
              </w:rPr>
            </w:pPr>
            <w:r>
              <w:rPr>
                <w:noProof/>
              </w:rPr>
              <w:t>The live video can then be included when creating Mobile App and Web Experiences.</w:t>
            </w:r>
          </w:p>
        </w:tc>
        <w:tc>
          <w:tcPr>
            <w:tcW w:w="7407" w:type="dxa"/>
          </w:tcPr>
          <w:p w:rsidR="00000000" w:rsidRDefault="00A3041B">
            <w:pPr>
              <w:rPr>
                <w:lang w:val="fr-FR"/>
              </w:rPr>
            </w:pPr>
            <w:r>
              <w:rPr>
                <w:lang w:val="fr-FR"/>
              </w:rPr>
              <w:t>La vid</w:t>
            </w:r>
            <w:r>
              <w:rPr>
                <w:lang w:val="fr-FR"/>
              </w:rPr>
              <w:t>é</w:t>
            </w:r>
            <w:r>
              <w:rPr>
                <w:lang w:val="fr-FR"/>
              </w:rPr>
              <w:t xml:space="preserve">o en direct peut ensuite </w:t>
            </w:r>
            <w:r>
              <w:rPr>
                <w:lang w:val="fr-FR"/>
              </w:rPr>
              <w:t>ê</w:t>
            </w:r>
            <w:r>
              <w:rPr>
                <w:lang w:val="fr-FR"/>
              </w:rPr>
              <w:t>tre incluse lors de la cr</w:t>
            </w:r>
            <w:r>
              <w:rPr>
                <w:lang w:val="fr-FR"/>
              </w:rPr>
              <w:t>é</w:t>
            </w:r>
            <w:r>
              <w:rPr>
                <w:lang w:val="fr-FR"/>
              </w:rPr>
              <w:t>ation d'applic</w:t>
            </w:r>
            <w:r>
              <w:rPr>
                <w:lang w:val="fr-FR"/>
              </w:rPr>
              <w:t>ations mobiles et d'exp</w:t>
            </w:r>
            <w:r>
              <w:rPr>
                <w:lang w:val="fr-FR"/>
              </w:rPr>
              <w:t>é</w:t>
            </w:r>
            <w:r>
              <w:rPr>
                <w:lang w:val="fr-FR"/>
              </w:rPr>
              <w:t>riences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085311fd-fc70-45ad-b9e5-6ea24331370f</w:t>
            </w:r>
          </w:p>
        </w:tc>
        <w:tc>
          <w:tcPr>
            <w:tcW w:w="7407" w:type="dxa"/>
            <w:shd w:val="clear" w:color="auto" w:fill="F2F2F2" w:themeFill="background1" w:themeFillShade="F2"/>
          </w:tcPr>
          <w:p w:rsidR="00000000" w:rsidRDefault="00A3041B">
            <w:pPr>
              <w:rPr>
                <w:noProof/>
              </w:rPr>
            </w:pPr>
            <w:r>
              <w:rPr>
                <w:noProof/>
              </w:rPr>
              <w:t>Prerequisites</w:t>
            </w:r>
          </w:p>
        </w:tc>
        <w:tc>
          <w:tcPr>
            <w:tcW w:w="7407" w:type="dxa"/>
          </w:tcPr>
          <w:p w:rsidR="00000000" w:rsidRDefault="00A3041B">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664e46b9-a701-4012-bda5-e62a54a45a92</w:t>
            </w:r>
          </w:p>
        </w:tc>
        <w:tc>
          <w:tcPr>
            <w:tcW w:w="7407" w:type="dxa"/>
            <w:shd w:val="clear" w:color="auto" w:fill="F2F2F2" w:themeFill="background1" w:themeFillShade="F2"/>
          </w:tcPr>
          <w:p w:rsidR="00000000" w:rsidRDefault="00A3041B">
            <w:pPr>
              <w:rPr>
                <w:noProof/>
              </w:rPr>
            </w:pPr>
            <w:r>
              <w:rPr>
                <w:noProof/>
              </w:rPr>
              <w:t>Before you can broadcast a live event, the following items are required:</w:t>
            </w:r>
          </w:p>
        </w:tc>
        <w:tc>
          <w:tcPr>
            <w:tcW w:w="7407" w:type="dxa"/>
          </w:tcPr>
          <w:p w:rsidR="00000000" w:rsidRDefault="00A3041B">
            <w:pPr>
              <w:rPr>
                <w:lang w:val="fr-FR"/>
              </w:rPr>
            </w:pPr>
            <w:r>
              <w:rPr>
                <w:lang w:val="fr-FR"/>
              </w:rPr>
              <w:t xml:space="preserve">Avant de pouvoir diffuser </w:t>
            </w:r>
            <w:r>
              <w:rPr>
                <w:lang w:val="fr-FR"/>
              </w:rPr>
              <w:t xml:space="preserve">un </w:t>
            </w:r>
            <w:r>
              <w:rPr>
                <w:lang w:val="fr-FR"/>
              </w:rPr>
              <w:t>é</w:t>
            </w:r>
            <w:r>
              <w:rPr>
                <w:lang w:val="fr-FR"/>
              </w:rPr>
              <w:t>v</w:t>
            </w:r>
            <w:r>
              <w:rPr>
                <w:lang w:val="fr-FR"/>
              </w:rPr>
              <w:t>é</w:t>
            </w:r>
            <w:r>
              <w:rPr>
                <w:lang w:val="fr-FR"/>
              </w:rPr>
              <w:t xml:space="preserve">nement en direct, les </w:t>
            </w:r>
            <w:r>
              <w:rPr>
                <w:lang w:val="fr-FR"/>
              </w:rPr>
              <w:t>é</w:t>
            </w:r>
            <w:r>
              <w:rPr>
                <w:lang w:val="fr-FR"/>
              </w:rPr>
              <w:t>l</w:t>
            </w:r>
            <w:r>
              <w:rPr>
                <w:lang w:val="fr-FR"/>
              </w:rPr>
              <w:t>é</w:t>
            </w:r>
            <w:r>
              <w:rPr>
                <w:lang w:val="fr-FR"/>
              </w:rPr>
              <w:t>ments suivants sont requis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ef1da762-a99b-44e5-96ee-22d6d6645bd4</w:t>
            </w:r>
          </w:p>
        </w:tc>
        <w:tc>
          <w:tcPr>
            <w:tcW w:w="7407" w:type="dxa"/>
            <w:shd w:val="clear" w:color="auto" w:fill="F2F2F2" w:themeFill="background1" w:themeFillShade="F2"/>
          </w:tcPr>
          <w:p w:rsidR="00000000" w:rsidRDefault="00A3041B">
            <w:pPr>
              <w:rPr>
                <w:noProof/>
              </w:rPr>
            </w:pPr>
            <w:r>
              <w:rPr>
                <w:noProof/>
              </w:rPr>
              <w:t>A camera to broadcast the event</w:t>
            </w:r>
          </w:p>
        </w:tc>
        <w:tc>
          <w:tcPr>
            <w:tcW w:w="7407" w:type="dxa"/>
          </w:tcPr>
          <w:p w:rsidR="00000000" w:rsidRDefault="00A3041B">
            <w:pPr>
              <w:rPr>
                <w:lang w:val="fr-FR"/>
              </w:rPr>
            </w:pPr>
            <w:r>
              <w:rPr>
                <w:lang w:val="fr-FR"/>
              </w:rPr>
              <w:t>Une cam</w:t>
            </w:r>
            <w:r>
              <w:rPr>
                <w:lang w:val="fr-FR"/>
              </w:rPr>
              <w:t>é</w:t>
            </w:r>
            <w:r>
              <w:rPr>
                <w:lang w:val="fr-FR"/>
              </w:rPr>
              <w:t>ra pour diffuser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14 </w:t>
            </w:r>
            <w:r>
              <w:rPr>
                <w:noProof/>
                <w:sz w:val="16"/>
              </w:rPr>
              <w:br/>
            </w:r>
            <w:r>
              <w:rPr>
                <w:noProof/>
                <w:sz w:val="2"/>
              </w:rPr>
              <w:t>6c6226eb-e201-45db-a9eb-8d9ef1d3142a</w:t>
            </w:r>
          </w:p>
        </w:tc>
        <w:tc>
          <w:tcPr>
            <w:tcW w:w="7407" w:type="dxa"/>
            <w:shd w:val="clear" w:color="auto" w:fill="F2F2F2" w:themeFill="background1" w:themeFillShade="F2"/>
          </w:tcPr>
          <w:p w:rsidR="00000000" w:rsidRDefault="00A3041B">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A3041B">
            <w:pPr>
              <w:rPr>
                <w:lang w:val="fr-FR"/>
              </w:rPr>
            </w:pPr>
            <w:r>
              <w:rPr>
                <w:lang w:val="fr-FR"/>
              </w:rPr>
              <w:t xml:space="preserve">Vous devez disposer de votre propre logiciel d'encodage, par exemple </w:t>
            </w:r>
            <w:r>
              <w:rPr>
                <w:rStyle w:val="mqInternal"/>
                <w:noProof/>
                <w:lang w:val="fr-FR"/>
              </w:rPr>
              <w:t>[1}</w:t>
            </w:r>
            <w:r>
              <w:rPr>
                <w:lang w:val="fr-FR"/>
              </w:rPr>
              <w:t>Wirecast de Telestream</w:t>
            </w:r>
            <w:r>
              <w:rPr>
                <w:rStyle w:val="mqInternal"/>
                <w:noProof/>
                <w:lang w:val="fr-FR"/>
              </w:rPr>
              <w:t>{2]</w:t>
            </w:r>
            <w:r>
              <w:rPr>
                <w:lang w:val="fr-FR"/>
              </w:rPr>
              <w:t xml:space="preserve"> ou </w:t>
            </w:r>
            <w:r>
              <w:rPr>
                <w:rStyle w:val="mqInternal"/>
                <w:noProof/>
                <w:lang w:val="fr-FR"/>
              </w:rPr>
              <w:t>[3}</w:t>
            </w:r>
            <w:r>
              <w:rPr>
                <w:lang w:val="fr-FR"/>
              </w:rPr>
              <w:t>Open Broadcaster Software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e</w:t>
            </w:r>
            <w:r>
              <w:rPr>
                <w:noProof/>
                <w:sz w:val="2"/>
              </w:rPr>
              <w:t>352d382-7d1c-4ffb-a735-fb12e1a45b92</w:t>
            </w:r>
          </w:p>
        </w:tc>
        <w:tc>
          <w:tcPr>
            <w:tcW w:w="7407" w:type="dxa"/>
            <w:shd w:val="clear" w:color="auto" w:fill="F2F2F2" w:themeFill="background1" w:themeFillShade="F2"/>
          </w:tcPr>
          <w:p w:rsidR="00000000" w:rsidRDefault="00A3041B">
            <w:pPr>
              <w:rPr>
                <w:noProof/>
              </w:rPr>
            </w:pPr>
            <w:r>
              <w:rPr>
                <w:noProof/>
              </w:rPr>
              <w:t>Limitations</w:t>
            </w:r>
          </w:p>
        </w:tc>
        <w:tc>
          <w:tcPr>
            <w:tcW w:w="7407" w:type="dxa"/>
          </w:tcPr>
          <w:p w:rsidR="00000000" w:rsidRDefault="00A3041B">
            <w:pPr>
              <w:rPr>
                <w:lang w:val="fr-FR"/>
              </w:rPr>
            </w:pPr>
            <w:r>
              <w:rPr>
                <w:lang w:val="fr-FR"/>
              </w:rPr>
              <w:t>Contraintes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15c9b238-b4bd-40ba-98f8-5feb0b998db8</w:t>
            </w:r>
          </w:p>
        </w:tc>
        <w:tc>
          <w:tcPr>
            <w:tcW w:w="7407" w:type="dxa"/>
            <w:shd w:val="clear" w:color="auto" w:fill="F2F2F2" w:themeFill="background1" w:themeFillShade="F2"/>
          </w:tcPr>
          <w:p w:rsidR="00000000" w:rsidRDefault="00A3041B">
            <w:pPr>
              <w:rPr>
                <w:noProof/>
              </w:rPr>
            </w:pPr>
            <w:r>
              <w:rPr>
                <w:noProof/>
              </w:rPr>
              <w:t>Live broadcasts will experience a 20-30 second delay</w:t>
            </w:r>
          </w:p>
        </w:tc>
        <w:tc>
          <w:tcPr>
            <w:tcW w:w="7407" w:type="dxa"/>
          </w:tcPr>
          <w:p w:rsidR="00000000" w:rsidRDefault="00A3041B">
            <w:pPr>
              <w:rPr>
                <w:lang w:val="fr-FR"/>
              </w:rPr>
            </w:pPr>
            <w:r>
              <w:rPr>
                <w:lang w:val="fr-FR"/>
              </w:rPr>
              <w:t>Les flux de direct ont un retard compris entre 20 et 30 secondes.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4d8c8ce9-583c-4cb4-b7a3-68aab3</w:t>
            </w:r>
            <w:r>
              <w:rPr>
                <w:noProof/>
                <w:sz w:val="2"/>
              </w:rPr>
              <w:t>6adff5</w:t>
            </w:r>
          </w:p>
        </w:tc>
        <w:tc>
          <w:tcPr>
            <w:tcW w:w="7407" w:type="dxa"/>
            <w:shd w:val="clear" w:color="auto" w:fill="F2F2F2" w:themeFill="background1" w:themeFillShade="F2"/>
          </w:tcPr>
          <w:p w:rsidR="00000000" w:rsidRDefault="00A3041B">
            <w:pPr>
              <w:rPr>
                <w:noProof/>
              </w:rPr>
            </w:pPr>
            <w:r>
              <w:rPr>
                <w:noProof/>
              </w:rPr>
              <w:t>Streaming must begin within 30 minutes of the event start</w:t>
            </w:r>
          </w:p>
        </w:tc>
        <w:tc>
          <w:tcPr>
            <w:tcW w:w="7407" w:type="dxa"/>
          </w:tcPr>
          <w:p w:rsidR="00000000" w:rsidRDefault="00A3041B">
            <w:pPr>
              <w:rPr>
                <w:lang w:val="fr-FR"/>
              </w:rPr>
            </w:pPr>
            <w:r>
              <w:rPr>
                <w:lang w:val="fr-FR"/>
              </w:rPr>
              <w:t>La diffusion doit d</w:t>
            </w:r>
            <w:r>
              <w:rPr>
                <w:lang w:val="fr-FR"/>
              </w:rPr>
              <w:t>é</w:t>
            </w:r>
            <w:r>
              <w:rPr>
                <w:lang w:val="fr-FR"/>
              </w:rPr>
              <w:t>marrer dans les 30 minutes suivant le d</w:t>
            </w:r>
            <w:r>
              <w:rPr>
                <w:lang w:val="fr-FR"/>
              </w:rPr>
              <w:t>é</w:t>
            </w:r>
            <w:r>
              <w:rPr>
                <w:lang w:val="fr-FR"/>
              </w:rPr>
              <w:t>but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6e7df7e2-ac47-4097-aa22-289c9a7a02cc</w:t>
            </w:r>
          </w:p>
        </w:tc>
        <w:tc>
          <w:tcPr>
            <w:tcW w:w="7407" w:type="dxa"/>
            <w:shd w:val="clear" w:color="auto" w:fill="F2F2F2" w:themeFill="background1" w:themeFillShade="F2"/>
          </w:tcPr>
          <w:p w:rsidR="00000000" w:rsidRDefault="00A3041B">
            <w:pPr>
              <w:rPr>
                <w:noProof/>
              </w:rPr>
            </w:pPr>
            <w:r>
              <w:rPr>
                <w:noProof/>
              </w:rPr>
              <w:t>For users using Internet Explorer, version 10 or later is required</w:t>
            </w:r>
          </w:p>
        </w:tc>
        <w:tc>
          <w:tcPr>
            <w:tcW w:w="7407" w:type="dxa"/>
          </w:tcPr>
          <w:p w:rsidR="00000000" w:rsidRDefault="00A3041B">
            <w:pPr>
              <w:rPr>
                <w:lang w:val="fr-FR"/>
              </w:rPr>
            </w:pPr>
            <w:r>
              <w:rPr>
                <w:lang w:val="fr-FR"/>
              </w:rPr>
              <w:t>Les utilisateurs d'internet Explorer doivent disposer de la version 10 ou d'une version ult</w:t>
            </w:r>
            <w:r>
              <w:rPr>
                <w:lang w:val="fr-FR"/>
              </w:rPr>
              <w:t>é</w:t>
            </w:r>
            <w:r>
              <w:rPr>
                <w:lang w:val="fr-FR"/>
              </w:rPr>
              <w:t>rieure.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394b111d-b2ba-422b-b53b-274eab1f518e</w:t>
            </w:r>
          </w:p>
        </w:tc>
        <w:tc>
          <w:tcPr>
            <w:tcW w:w="7407" w:type="dxa"/>
            <w:shd w:val="clear" w:color="auto" w:fill="F2F2F2" w:themeFill="background1" w:themeFillShade="F2"/>
          </w:tcPr>
          <w:p w:rsidR="00000000" w:rsidRDefault="00A3041B">
            <w:pPr>
              <w:rPr>
                <w:noProof/>
              </w:rPr>
            </w:pPr>
            <w:r>
              <w:rPr>
                <w:noProof/>
              </w:rPr>
              <w:t>Managing live events</w:t>
            </w:r>
          </w:p>
        </w:tc>
        <w:tc>
          <w:tcPr>
            <w:tcW w:w="7407" w:type="dxa"/>
          </w:tcPr>
          <w:p w:rsidR="00000000" w:rsidRDefault="00A3041B">
            <w:pPr>
              <w:rPr>
                <w:lang w:val="fr-FR"/>
              </w:rPr>
            </w:pPr>
            <w:r>
              <w:rPr>
                <w:lang w:val="fr-FR"/>
              </w:rPr>
              <w:t xml:space="preserve">Gestion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147a6a37-3ef7-4c8c-bcc9-14a4890d00ed</w:t>
            </w:r>
          </w:p>
        </w:tc>
        <w:tc>
          <w:tcPr>
            <w:tcW w:w="7407" w:type="dxa"/>
            <w:shd w:val="clear" w:color="auto" w:fill="F2F2F2" w:themeFill="background1" w:themeFillShade="F2"/>
          </w:tcPr>
          <w:p w:rsidR="00000000" w:rsidRDefault="00A3041B">
            <w:pPr>
              <w:rPr>
                <w:noProof/>
              </w:rPr>
            </w:pPr>
            <w:r>
              <w:rPr>
                <w:noProof/>
              </w:rPr>
              <w:t>To get started wit</w:t>
            </w:r>
            <w:r>
              <w:rPr>
                <w:noProof/>
              </w:rPr>
              <w:t xml:space="preserve">h live events, login to </w:t>
            </w:r>
            <w:r>
              <w:rPr>
                <w:rStyle w:val="mqInternal"/>
                <w:noProof/>
              </w:rPr>
              <w:t>[1}</w:t>
            </w:r>
            <w:r>
              <w:rPr>
                <w:noProof/>
              </w:rPr>
              <w:t>Brightcove Engage</w:t>
            </w:r>
            <w:r>
              <w:rPr>
                <w:noProof/>
              </w:rPr>
              <w:t>™</w:t>
            </w:r>
            <w:r>
              <w:rPr>
                <w:rStyle w:val="mqInternal"/>
                <w:noProof/>
              </w:rPr>
              <w:t>{2]</w:t>
            </w:r>
            <w:r>
              <w:rPr>
                <w:noProof/>
              </w:rPr>
              <w:t xml:space="preserve"> and click </w:t>
            </w:r>
            <w:r>
              <w:rPr>
                <w:rStyle w:val="mqInternal"/>
                <w:noProof/>
              </w:rPr>
              <w:t>[3}</w:t>
            </w:r>
            <w:r>
              <w:rPr>
                <w:noProof/>
              </w:rPr>
              <w:t>Live</w:t>
            </w:r>
            <w:r>
              <w:rPr>
                <w:rStyle w:val="mqInternal"/>
                <w:noProof/>
              </w:rPr>
              <w:t>{4]</w:t>
            </w:r>
            <w:r>
              <w:rPr>
                <w:noProof/>
              </w:rPr>
              <w:t xml:space="preserve"> in the navigation header.</w:t>
            </w:r>
          </w:p>
        </w:tc>
        <w:tc>
          <w:tcPr>
            <w:tcW w:w="7407" w:type="dxa"/>
          </w:tcPr>
          <w:p w:rsidR="00000000" w:rsidRDefault="00A3041B">
            <w:pPr>
              <w:rPr>
                <w:lang w:val="fr-FR"/>
              </w:rPr>
            </w:pPr>
            <w:r>
              <w:rPr>
                <w:lang w:val="fr-FR"/>
              </w:rPr>
              <w:t xml:space="preserve">Pour commencer avec les </w:t>
            </w:r>
            <w:r>
              <w:rPr>
                <w:lang w:val="fr-FR"/>
              </w:rPr>
              <w:t>é</w:t>
            </w:r>
            <w:r>
              <w:rPr>
                <w:lang w:val="fr-FR"/>
              </w:rPr>
              <w:t>v</w:t>
            </w:r>
            <w:r>
              <w:rPr>
                <w:lang w:val="fr-FR"/>
              </w:rPr>
              <w:t>é</w:t>
            </w:r>
            <w:r>
              <w:rPr>
                <w:lang w:val="fr-FR"/>
              </w:rPr>
              <w:t xml:space="preserve">nements en direct, connectez-vous </w:t>
            </w:r>
            <w:r>
              <w:rPr>
                <w:lang w:val="fr-FR"/>
              </w:rPr>
              <w:t>à</w:t>
            </w:r>
            <w:r>
              <w:rPr>
                <w:lang w:val="fr-FR"/>
              </w:rPr>
              <w:t xml:space="preserve"> </w:t>
            </w:r>
            <w:r>
              <w:rPr>
                <w:rStyle w:val="mqInternal"/>
                <w:noProof/>
                <w:lang w:val="fr-FR"/>
              </w:rPr>
              <w:t>[1}</w:t>
            </w:r>
            <w:r>
              <w:rPr>
                <w:lang w:val="fr-FR"/>
              </w:rPr>
              <w:t xml:space="preserve">Brightcove Engage </w:t>
            </w:r>
            <w:r>
              <w:rPr>
                <w:lang w:val="fr-FR"/>
              </w:rPr>
              <w:t>™</w:t>
            </w:r>
            <w:r>
              <w:rPr>
                <w:rStyle w:val="mqInternal"/>
                <w:noProof/>
                <w:lang w:val="fr-FR"/>
              </w:rPr>
              <w:t>{2]</w:t>
            </w:r>
            <w:r>
              <w:rPr>
                <w:lang w:val="fr-FR"/>
              </w:rPr>
              <w:t xml:space="preserve"> et cliquez </w:t>
            </w:r>
            <w:r>
              <w:rPr>
                <w:rStyle w:val="mqInternal"/>
                <w:noProof/>
                <w:lang w:val="fr-FR"/>
              </w:rPr>
              <w:t>[3}</w:t>
            </w:r>
            <w:r>
              <w:rPr>
                <w:lang w:val="fr-FR"/>
              </w:rPr>
              <w:t>Vivre</w:t>
            </w:r>
            <w:r>
              <w:rPr>
                <w:rStyle w:val="mqInternal"/>
                <w:noProof/>
                <w:lang w:val="fr-FR"/>
              </w:rPr>
              <w:t>{4]</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1a982c95-ee81</w:t>
            </w:r>
            <w:r>
              <w:rPr>
                <w:noProof/>
                <w:sz w:val="2"/>
              </w:rPr>
              <w:t>-4e82-be71-28c053c36637</w:t>
            </w:r>
          </w:p>
        </w:tc>
        <w:tc>
          <w:tcPr>
            <w:tcW w:w="7407" w:type="dxa"/>
            <w:shd w:val="clear" w:color="auto" w:fill="F2F2F2" w:themeFill="background1" w:themeFillShade="F2"/>
          </w:tcPr>
          <w:p w:rsidR="00000000" w:rsidRDefault="00A3041B">
            <w:pPr>
              <w:rPr>
                <w:noProof/>
              </w:rPr>
            </w:pPr>
            <w:r>
              <w:rPr>
                <w:noProof/>
              </w:rPr>
              <w:t>The Manage Events page displays two main tabs:</w:t>
            </w:r>
          </w:p>
        </w:tc>
        <w:tc>
          <w:tcPr>
            <w:tcW w:w="7407" w:type="dxa"/>
          </w:tcPr>
          <w:p w:rsidR="00000000" w:rsidRDefault="00A3041B">
            <w:pPr>
              <w:rPr>
                <w:lang w:val="fr-FR"/>
              </w:rPr>
            </w:pPr>
            <w:r>
              <w:rPr>
                <w:lang w:val="fr-FR"/>
              </w:rPr>
              <w:t>La page G</w:t>
            </w:r>
            <w:r>
              <w:rPr>
                <w:lang w:val="fr-FR"/>
              </w:rPr>
              <w:t>é</w:t>
            </w:r>
            <w:r>
              <w:rPr>
                <w:lang w:val="fr-FR"/>
              </w:rPr>
              <w:t xml:space="preserve">rer les </w:t>
            </w:r>
            <w:r>
              <w:rPr>
                <w:lang w:val="fr-FR"/>
              </w:rPr>
              <w:t>é</w:t>
            </w:r>
            <w:r>
              <w:rPr>
                <w:lang w:val="fr-FR"/>
              </w:rPr>
              <w:t>v</w:t>
            </w:r>
            <w:r>
              <w:rPr>
                <w:lang w:val="fr-FR"/>
              </w:rPr>
              <w:t>é</w:t>
            </w:r>
            <w:r>
              <w:rPr>
                <w:lang w:val="fr-FR"/>
              </w:rPr>
              <w:t>nements affiche deux onglets principaux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91e3ed65-74db-4fd3-8115-21e6625ad374</w:t>
            </w:r>
          </w:p>
        </w:tc>
        <w:tc>
          <w:tcPr>
            <w:tcW w:w="7407" w:type="dxa"/>
            <w:shd w:val="clear" w:color="auto" w:fill="F2F2F2" w:themeFill="background1" w:themeFillShade="F2"/>
          </w:tcPr>
          <w:p w:rsidR="00000000" w:rsidRDefault="00A3041B">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A3041B">
            <w:pPr>
              <w:rPr>
                <w:lang w:val="fr-FR"/>
              </w:rPr>
            </w:pPr>
            <w:r>
              <w:rPr>
                <w:rStyle w:val="mqInternal"/>
                <w:noProof/>
                <w:lang w:val="fr-FR"/>
              </w:rPr>
              <w:t>[1}</w:t>
            </w:r>
            <w:r>
              <w:rPr>
                <w:lang w:val="fr-FR"/>
              </w:rPr>
              <w:t>Live</w:t>
            </w:r>
            <w:r>
              <w:rPr>
                <w:rStyle w:val="mqInternal"/>
                <w:noProof/>
                <w:lang w:val="fr-FR"/>
              </w:rPr>
              <w:t>{2]</w:t>
            </w:r>
            <w:r>
              <w:rPr>
                <w:lang w:val="fr-FR"/>
              </w:rPr>
              <w:t xml:space="preserve"> - R</w:t>
            </w:r>
            <w:r>
              <w:rPr>
                <w:lang w:val="fr-FR"/>
              </w:rPr>
              <w:t>é</w:t>
            </w:r>
            <w:r>
              <w:rPr>
                <w:lang w:val="fr-FR"/>
              </w:rPr>
              <w:t xml:space="preserve">pertorie les </w:t>
            </w:r>
            <w:r>
              <w:rPr>
                <w:lang w:val="fr-FR"/>
              </w:rPr>
              <w:t>é</w:t>
            </w:r>
            <w:r>
              <w:rPr>
                <w:lang w:val="fr-FR"/>
              </w:rPr>
              <w:t>v</w:t>
            </w:r>
            <w:r>
              <w:rPr>
                <w:lang w:val="fr-FR"/>
              </w:rPr>
              <w:t>é</w:t>
            </w:r>
            <w:r>
              <w:rPr>
                <w:lang w:val="fr-FR"/>
              </w:rPr>
              <w:t>nements en cours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377914a0-fdb3-48ad-8ab3-9a7788fdff33</w:t>
            </w:r>
          </w:p>
        </w:tc>
        <w:tc>
          <w:tcPr>
            <w:tcW w:w="7407" w:type="dxa"/>
            <w:shd w:val="clear" w:color="auto" w:fill="F2F2F2" w:themeFill="background1" w:themeFillShade="F2"/>
          </w:tcPr>
          <w:p w:rsidR="00000000" w:rsidRDefault="00A3041B">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000000" w:rsidRDefault="00A3041B">
            <w:pPr>
              <w:rPr>
                <w:lang w:val="fr-FR"/>
              </w:rPr>
            </w:pPr>
            <w:r>
              <w:rPr>
                <w:rStyle w:val="mqInternal"/>
                <w:noProof/>
                <w:lang w:val="fr-FR"/>
              </w:rPr>
              <w:t>[1}</w:t>
            </w:r>
            <w:r>
              <w:rPr>
                <w:lang w:val="fr-FR"/>
              </w:rPr>
              <w:t>Termin</w:t>
            </w:r>
            <w:r>
              <w:rPr>
                <w:lang w:val="fr-FR"/>
              </w:rPr>
              <w:t>é</w:t>
            </w:r>
            <w:r>
              <w:rPr>
                <w:rStyle w:val="mqInternal"/>
                <w:noProof/>
                <w:lang w:val="fr-FR"/>
              </w:rPr>
              <w:t>{2]</w:t>
            </w:r>
            <w:r>
              <w:rPr>
                <w:lang w:val="fr-FR"/>
              </w:rPr>
              <w:t xml:space="preserve"> - Liste les </w:t>
            </w:r>
            <w:r>
              <w:rPr>
                <w:lang w:val="fr-FR"/>
              </w:rPr>
              <w:t>é</w:t>
            </w:r>
            <w:r>
              <w:rPr>
                <w:lang w:val="fr-FR"/>
              </w:rPr>
              <w:t>v</w:t>
            </w:r>
            <w:r>
              <w:rPr>
                <w:lang w:val="fr-FR"/>
              </w:rPr>
              <w:t>é</w:t>
            </w:r>
            <w:r>
              <w:rPr>
                <w:lang w:val="fr-FR"/>
              </w:rPr>
              <w:t>nements termin</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ac39086e-8427-416d-8cf3-7ca221e97714</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A3041B">
            <w:pPr>
              <w:rPr>
                <w:lang w:val="fr-FR"/>
              </w:rPr>
            </w:pPr>
            <w:r>
              <w:rPr>
                <w:lang w:val="fr-FR"/>
              </w:rPr>
              <w:t>La liste d</w:t>
            </w:r>
            <w:r>
              <w:rPr>
                <w:lang w:val="fr-FR"/>
              </w:rPr>
              <w:t>é</w:t>
            </w:r>
            <w:r>
              <w:rPr>
                <w:lang w:val="fr-FR"/>
              </w:rPr>
              <w:t xml:space="preserve">roulante </w:t>
            </w:r>
            <w:r>
              <w:rPr>
                <w:rStyle w:val="mqInternal"/>
                <w:noProof/>
                <w:lang w:val="fr-FR"/>
              </w:rPr>
              <w:t>[1}</w:t>
            </w:r>
            <w:r>
              <w:rPr>
                <w:lang w:val="fr-FR"/>
              </w:rPr>
              <w:t>Afficher</w:t>
            </w:r>
            <w:r>
              <w:rPr>
                <w:rStyle w:val="mqInternal"/>
                <w:noProof/>
                <w:lang w:val="fr-FR"/>
              </w:rPr>
              <w:t>{2]</w:t>
            </w:r>
            <w:r>
              <w:rPr>
                <w:lang w:val="fr-FR"/>
              </w:rPr>
              <w:t xml:space="preserve"> permet de filtrer les </w:t>
            </w:r>
            <w:r>
              <w:rPr>
                <w:lang w:val="fr-FR"/>
              </w:rPr>
              <w:t>é</w:t>
            </w:r>
            <w:r>
              <w:rPr>
                <w:lang w:val="fr-FR"/>
              </w:rPr>
              <w:t>v</w:t>
            </w:r>
            <w:r>
              <w:rPr>
                <w:lang w:val="fr-FR"/>
              </w:rPr>
              <w:t>é</w:t>
            </w:r>
            <w:r>
              <w:rPr>
                <w:lang w:val="fr-FR"/>
              </w:rPr>
              <w:t xml:space="preserve">nements qui apparaissent sous l'onglet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a97c1556-14b2-4dfb-974b-e7ea0b6e33c1</w:t>
            </w:r>
          </w:p>
        </w:tc>
        <w:tc>
          <w:tcPr>
            <w:tcW w:w="7407" w:type="dxa"/>
            <w:shd w:val="clear" w:color="auto" w:fill="F2F2F2" w:themeFill="background1" w:themeFillShade="F2"/>
          </w:tcPr>
          <w:p w:rsidR="00000000" w:rsidRDefault="00A3041B">
            <w:pPr>
              <w:rPr>
                <w:noProof/>
              </w:rPr>
            </w:pPr>
            <w:r>
              <w:rPr>
                <w:noProof/>
              </w:rPr>
              <w:t>The body of the page will display a list of live events with related information:</w:t>
            </w:r>
          </w:p>
        </w:tc>
        <w:tc>
          <w:tcPr>
            <w:tcW w:w="7407" w:type="dxa"/>
          </w:tcPr>
          <w:p w:rsidR="00000000" w:rsidRDefault="00A3041B">
            <w:pPr>
              <w:rPr>
                <w:lang w:val="fr-FR"/>
              </w:rPr>
            </w:pPr>
            <w:r>
              <w:rPr>
                <w:lang w:val="fr-FR"/>
              </w:rPr>
              <w:t>Le corps de la page affichera une liste d'</w:t>
            </w:r>
            <w:r>
              <w:rPr>
                <w:lang w:val="fr-FR"/>
              </w:rPr>
              <w:t>é</w:t>
            </w:r>
            <w:r>
              <w:rPr>
                <w:lang w:val="fr-FR"/>
              </w:rPr>
              <w:t>v</w:t>
            </w:r>
            <w:r>
              <w:rPr>
                <w:lang w:val="fr-FR"/>
              </w:rPr>
              <w:t>é</w:t>
            </w:r>
            <w:r>
              <w:rPr>
                <w:lang w:val="fr-FR"/>
              </w:rPr>
              <w:t>nements en direct avec des informations connexes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e65fbe1a-1a25-42c5-ac88-bab5d9e70451</w:t>
            </w:r>
          </w:p>
        </w:tc>
        <w:tc>
          <w:tcPr>
            <w:tcW w:w="7407" w:type="dxa"/>
            <w:shd w:val="clear" w:color="auto" w:fill="F2F2F2" w:themeFill="background1" w:themeFillShade="F2"/>
          </w:tcPr>
          <w:p w:rsidR="00000000" w:rsidRDefault="00A3041B">
            <w:pPr>
              <w:rPr>
                <w:noProof/>
              </w:rPr>
            </w:pPr>
            <w:r>
              <w:rPr>
                <w:noProof/>
              </w:rPr>
              <w:t>Job Status - Status of the live stre</w:t>
            </w:r>
            <w:r>
              <w:rPr>
                <w:noProof/>
              </w:rPr>
              <w:t>am</w:t>
            </w:r>
          </w:p>
        </w:tc>
        <w:tc>
          <w:tcPr>
            <w:tcW w:w="7407" w:type="dxa"/>
          </w:tcPr>
          <w:p w:rsidR="00000000" w:rsidRDefault="00A3041B">
            <w:pPr>
              <w:rPr>
                <w:lang w:val="fr-FR"/>
              </w:rPr>
            </w:pPr>
            <w:r>
              <w:rPr>
                <w:lang w:val="fr-FR"/>
              </w:rPr>
              <w:t xml:space="preserve">Statut de l'emploi - </w:t>
            </w:r>
            <w:r>
              <w:rPr>
                <w:lang w:val="fr-FR"/>
              </w:rPr>
              <w:t>É</w:t>
            </w:r>
            <w:r>
              <w:rPr>
                <w:lang w:val="fr-FR"/>
              </w:rPr>
              <w:t>tat du flux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78e896c1-bab3-4719-813d-8f10af2f585d</w:t>
            </w:r>
          </w:p>
        </w:tc>
        <w:tc>
          <w:tcPr>
            <w:tcW w:w="7407" w:type="dxa"/>
            <w:shd w:val="clear" w:color="auto" w:fill="F2F2F2" w:themeFill="background1" w:themeFillShade="F2"/>
          </w:tcPr>
          <w:p w:rsidR="00000000" w:rsidRDefault="00A3041B">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A3041B">
            <w:pPr>
              <w:rPr>
                <w:lang w:val="fr-FR"/>
              </w:rPr>
            </w:pPr>
            <w:r>
              <w:rPr>
                <w:rStyle w:val="mqInternal"/>
                <w:noProof/>
                <w:lang w:val="fr-FR"/>
              </w:rPr>
              <w:t>[1}</w:t>
            </w:r>
            <w:r>
              <w:rPr>
                <w:lang w:val="fr-FR"/>
              </w:rPr>
              <w:t>Traitement</w:t>
            </w:r>
            <w:r>
              <w:rPr>
                <w:rStyle w:val="mqInternal"/>
                <w:noProof/>
                <w:lang w:val="fr-FR"/>
              </w:rPr>
              <w:t>{2]</w:t>
            </w:r>
            <w:r>
              <w:rPr>
                <w:lang w:val="fr-FR"/>
              </w:rPr>
              <w:t xml:space="preserve"> - Le flux est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919228ca-33b9-4950-9449-0a1248f216a3</w:t>
            </w:r>
          </w:p>
        </w:tc>
        <w:tc>
          <w:tcPr>
            <w:tcW w:w="7407" w:type="dxa"/>
            <w:shd w:val="clear" w:color="auto" w:fill="F2F2F2" w:themeFill="background1" w:themeFillShade="F2"/>
          </w:tcPr>
          <w:p w:rsidR="00000000" w:rsidRDefault="00A3041B">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A3041B">
            <w:pPr>
              <w:rPr>
                <w:lang w:val="fr-FR"/>
              </w:rPr>
            </w:pPr>
            <w:r>
              <w:rPr>
                <w:rStyle w:val="mqInternal"/>
                <w:noProof/>
                <w:lang w:val="fr-FR"/>
              </w:rPr>
              <w:t>[1}</w:t>
            </w:r>
            <w:r>
              <w:rPr>
                <w:lang w:val="fr-FR"/>
              </w:rPr>
              <w:t>Erreur de traitement</w:t>
            </w:r>
            <w:r>
              <w:rPr>
                <w:rStyle w:val="mqInternal"/>
                <w:noProof/>
                <w:lang w:val="fr-FR"/>
              </w:rPr>
              <w:t>{2]</w:t>
            </w:r>
            <w:r>
              <w:rPr>
                <w:lang w:val="fr-FR"/>
              </w:rPr>
              <w:t xml:space="preserve"> - Le flux en direct a rencontr</w:t>
            </w:r>
            <w:r>
              <w:rPr>
                <w:lang w:val="fr-FR"/>
              </w:rPr>
              <w:t>é</w:t>
            </w:r>
            <w:r>
              <w:rPr>
                <w:lang w:val="fr-FR"/>
              </w:rPr>
              <w:t xml:space="preserve"> une erreur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4a005408-f677-4436-8df2-f3cd1e24e414</w:t>
            </w:r>
          </w:p>
        </w:tc>
        <w:tc>
          <w:tcPr>
            <w:tcW w:w="7407" w:type="dxa"/>
            <w:shd w:val="clear" w:color="auto" w:fill="F2F2F2" w:themeFill="background1" w:themeFillShade="F2"/>
          </w:tcPr>
          <w:p w:rsidR="00000000" w:rsidRDefault="00A3041B">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A3041B">
            <w:pPr>
              <w:rPr>
                <w:lang w:val="fr-FR"/>
              </w:rPr>
            </w:pPr>
            <w:r>
              <w:rPr>
                <w:rStyle w:val="mqInternal"/>
                <w:noProof/>
                <w:lang w:val="fr-FR"/>
              </w:rPr>
              <w:t>[1}</w:t>
            </w:r>
            <w:r>
              <w:rPr>
                <w:lang w:val="fr-FR"/>
              </w:rPr>
              <w:t>Veille</w:t>
            </w:r>
            <w:r>
              <w:rPr>
                <w:rStyle w:val="mqInternal"/>
                <w:noProof/>
                <w:lang w:val="fr-FR"/>
              </w:rPr>
              <w:t>{2]</w:t>
            </w:r>
            <w:r>
              <w:rPr>
                <w:lang w:val="fr-FR"/>
              </w:rPr>
              <w:t xml:space="preserve"> - Stream pr</w:t>
            </w:r>
            <w:r>
              <w:rPr>
                <w:lang w:val="fr-FR"/>
              </w:rPr>
              <w:t>ê</w:t>
            </w:r>
            <w:r>
              <w:rPr>
                <w:lang w:val="fr-FR"/>
              </w:rPr>
              <w:t xml:space="preserve">t </w:t>
            </w:r>
            <w:r>
              <w:rPr>
                <w:lang w:val="fr-FR"/>
              </w:rPr>
              <w:t>à</w:t>
            </w:r>
            <w:r>
              <w:rPr>
                <w:lang w:val="fr-FR"/>
              </w:rPr>
              <w:t xml:space="preserve"> </w:t>
            </w:r>
            <w:r>
              <w:rPr>
                <w:lang w:val="fr-FR"/>
              </w:rPr>
              <w:t>ê</w:t>
            </w:r>
            <w:r>
              <w:rPr>
                <w:lang w:val="fr-FR"/>
              </w:rPr>
              <w:t>tre activ</w:t>
            </w:r>
            <w:r>
              <w:rPr>
                <w:lang w:val="fr-FR"/>
              </w:rPr>
              <w:t>é</w:t>
            </w:r>
            <w:r>
              <w:rPr>
                <w:lang w:val="fr-FR"/>
              </w:rPr>
              <w:t xml:space="preserve"> (points d'entr</w:t>
            </w:r>
            <w:r>
              <w:rPr>
                <w:lang w:val="fr-FR"/>
              </w:rPr>
              <w:t>é</w:t>
            </w:r>
            <w:r>
              <w:rPr>
                <w:lang w:val="fr-FR"/>
              </w:rPr>
              <w:t>e statiques uniquement)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feac506a-5973-447f-947a-f4e12db5244f</w:t>
            </w:r>
          </w:p>
        </w:tc>
        <w:tc>
          <w:tcPr>
            <w:tcW w:w="7407" w:type="dxa"/>
            <w:shd w:val="clear" w:color="auto" w:fill="F2F2F2" w:themeFill="background1" w:themeFillShade="F2"/>
          </w:tcPr>
          <w:p w:rsidR="00000000" w:rsidRDefault="00A3041B">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A3041B">
            <w:pPr>
              <w:rPr>
                <w:lang w:val="fr-FR"/>
              </w:rPr>
            </w:pPr>
            <w:r>
              <w:rPr>
                <w:rStyle w:val="mqInternal"/>
                <w:noProof/>
                <w:lang w:val="fr-FR"/>
              </w:rPr>
              <w:t>[1}</w:t>
            </w:r>
            <w:r>
              <w:rPr>
                <w:lang w:val="fr-FR"/>
              </w:rPr>
              <w:t>Arr</w:t>
            </w:r>
            <w:r>
              <w:rPr>
                <w:lang w:val="fr-FR"/>
              </w:rPr>
              <w:t>ê</w:t>
            </w:r>
            <w:r>
              <w:rPr>
                <w:lang w:val="fr-FR"/>
              </w:rPr>
              <w:t>t</w:t>
            </w:r>
            <w:r>
              <w:rPr>
                <w:rStyle w:val="mqInternal"/>
                <w:noProof/>
                <w:lang w:val="fr-FR"/>
              </w:rPr>
              <w:t>{2]</w:t>
            </w:r>
            <w:r>
              <w:rPr>
                <w:lang w:val="fr-FR"/>
              </w:rPr>
              <w:t xml:space="preserve"> - Le flux en direct s'arr</w:t>
            </w:r>
            <w:r>
              <w:rPr>
                <w:lang w:val="fr-FR"/>
              </w:rPr>
              <w:t>ê</w:t>
            </w:r>
            <w:r>
              <w:rPr>
                <w:lang w:val="fr-FR"/>
              </w:rPr>
              <w:t>te et cr</w:t>
            </w:r>
            <w:r>
              <w:rPr>
                <w:lang w:val="fr-FR"/>
              </w:rPr>
              <w:t>é</w:t>
            </w:r>
            <w:r>
              <w:rPr>
                <w:lang w:val="fr-FR"/>
              </w:rPr>
              <w:t>e toutes les sorties VOD assoc</w:t>
            </w:r>
            <w:r>
              <w:rPr>
                <w:lang w:val="fr-FR"/>
              </w:rPr>
              <w:t>i</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2629ae13-737a-418b-8175-5707ab72b4a6</w:t>
            </w:r>
          </w:p>
        </w:tc>
        <w:tc>
          <w:tcPr>
            <w:tcW w:w="7407" w:type="dxa"/>
            <w:shd w:val="clear" w:color="auto" w:fill="F2F2F2" w:themeFill="background1" w:themeFillShade="F2"/>
          </w:tcPr>
          <w:p w:rsidR="00000000" w:rsidRDefault="00A3041B">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A3041B">
            <w:pPr>
              <w:rPr>
                <w:lang w:val="fr-FR"/>
              </w:rPr>
            </w:pPr>
            <w:r>
              <w:rPr>
                <w:rStyle w:val="mqInternal"/>
                <w:noProof/>
                <w:lang w:val="fr-FR"/>
              </w:rPr>
              <w:t>[1}</w:t>
            </w:r>
            <w:r>
              <w:rPr>
                <w:lang w:val="fr-FR"/>
              </w:rPr>
              <w:t>Termin</w:t>
            </w:r>
            <w:r>
              <w:rPr>
                <w:lang w:val="fr-FR"/>
              </w:rPr>
              <w:t>é</w:t>
            </w:r>
            <w:r>
              <w:rPr>
                <w:rStyle w:val="mqInternal"/>
                <w:noProof/>
                <w:lang w:val="fr-FR"/>
              </w:rPr>
              <w:t>{2]</w:t>
            </w:r>
            <w:r>
              <w:rPr>
                <w:lang w:val="fr-FR"/>
              </w:rPr>
              <w:t xml:space="preserve"> - Le flux en direct est termin</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b9ab4349-d5a1-4318-8b53-d583f195991b</w:t>
            </w:r>
          </w:p>
        </w:tc>
        <w:tc>
          <w:tcPr>
            <w:tcW w:w="7407" w:type="dxa"/>
            <w:shd w:val="clear" w:color="auto" w:fill="F2F2F2" w:themeFill="background1" w:themeFillShade="F2"/>
          </w:tcPr>
          <w:p w:rsidR="00000000" w:rsidRDefault="00A3041B">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A3041B">
            <w:pPr>
              <w:rPr>
                <w:lang w:val="fr-FR"/>
              </w:rPr>
            </w:pPr>
            <w:r>
              <w:rPr>
                <w:rStyle w:val="mqInternal"/>
                <w:noProof/>
                <w:lang w:val="fr-FR"/>
              </w:rPr>
              <w:t>[1}</w:t>
            </w:r>
            <w:r>
              <w:rPr>
                <w:lang w:val="fr-FR"/>
              </w:rPr>
              <w:t>Annulation</w:t>
            </w:r>
            <w:r>
              <w:rPr>
                <w:rStyle w:val="mqInternal"/>
                <w:noProof/>
                <w:lang w:val="fr-FR"/>
              </w:rPr>
              <w:t>{2]</w:t>
            </w:r>
            <w:r>
              <w:rPr>
                <w:lang w:val="fr-FR"/>
              </w:rPr>
              <w:t xml:space="preserve"> - Le flux en direct s'arr</w:t>
            </w:r>
            <w:r>
              <w:rPr>
                <w:lang w:val="fr-FR"/>
              </w:rPr>
              <w:t>ê</w:t>
            </w:r>
            <w:r>
              <w:rPr>
                <w:lang w:val="fr-FR"/>
              </w:rPr>
              <w:t>te et ne traitera pas les sorties VOD en attente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762a22d8-ee89-4fdb-95c9-a6e712b77464</w:t>
            </w:r>
          </w:p>
        </w:tc>
        <w:tc>
          <w:tcPr>
            <w:tcW w:w="7407" w:type="dxa"/>
            <w:shd w:val="clear" w:color="auto" w:fill="F2F2F2" w:themeFill="background1" w:themeFillShade="F2"/>
          </w:tcPr>
          <w:p w:rsidR="00000000" w:rsidRDefault="00A3041B">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A3041B">
            <w:pPr>
              <w:rPr>
                <w:lang w:val="fr-FR"/>
              </w:rPr>
            </w:pPr>
            <w:r>
              <w:rPr>
                <w:rStyle w:val="mqInternal"/>
                <w:noProof/>
                <w:lang w:val="fr-FR"/>
              </w:rPr>
              <w:t>[1}</w:t>
            </w:r>
            <w:r>
              <w:rPr>
                <w:lang w:val="fr-FR"/>
              </w:rPr>
              <w:t>Annul</w:t>
            </w:r>
            <w:r>
              <w:rPr>
                <w:lang w:val="fr-FR"/>
              </w:rPr>
              <w:t>é</w:t>
            </w:r>
            <w:r>
              <w:rPr>
                <w:rStyle w:val="mqInternal"/>
                <w:noProof/>
                <w:lang w:val="fr-FR"/>
              </w:rPr>
              <w:t>{2]</w:t>
            </w:r>
            <w:r>
              <w:rPr>
                <w:lang w:val="fr-FR"/>
              </w:rPr>
              <w:t xml:space="preserve"> - La diffusion en direct a </w:t>
            </w:r>
            <w:r>
              <w:rPr>
                <w:lang w:val="fr-FR"/>
              </w:rPr>
              <w:t>é</w:t>
            </w:r>
            <w:r>
              <w:rPr>
                <w:lang w:val="fr-FR"/>
              </w:rPr>
              <w:t>t</w:t>
            </w:r>
            <w:r>
              <w:rPr>
                <w:lang w:val="fr-FR"/>
              </w:rPr>
              <w:t>é</w:t>
            </w:r>
            <w:r>
              <w:rPr>
                <w:lang w:val="fr-FR"/>
              </w:rPr>
              <w:t xml:space="preserve"> annul</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afa069c3-2568-4cd4-8a85-fc2d2f3bf0c6</w:t>
            </w:r>
          </w:p>
        </w:tc>
        <w:tc>
          <w:tcPr>
            <w:tcW w:w="7407" w:type="dxa"/>
            <w:shd w:val="clear" w:color="auto" w:fill="F2F2F2" w:themeFill="background1" w:themeFillShade="F2"/>
          </w:tcPr>
          <w:p w:rsidR="00000000" w:rsidRDefault="00A3041B">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A3041B">
            <w:pPr>
              <w:rPr>
                <w:lang w:val="fr-FR"/>
              </w:rPr>
            </w:pPr>
            <w:r>
              <w:rPr>
                <w:rStyle w:val="mqInternal"/>
                <w:noProof/>
                <w:lang w:val="fr-FR"/>
              </w:rPr>
              <w:t>[1}</w:t>
            </w:r>
            <w:r>
              <w:rPr>
                <w:lang w:val="fr-FR"/>
              </w:rPr>
              <w:t>D</w:t>
            </w:r>
            <w:r>
              <w:rPr>
                <w:lang w:val="fr-FR"/>
              </w:rPr>
              <w:t>é</w:t>
            </w:r>
            <w:r>
              <w:rPr>
                <w:lang w:val="fr-FR"/>
              </w:rPr>
              <w:t>connect</w:t>
            </w:r>
            <w:r>
              <w:rPr>
                <w:lang w:val="fr-FR"/>
              </w:rPr>
              <w:t>é</w:t>
            </w:r>
            <w:r>
              <w:rPr>
                <w:rStyle w:val="mqInternal"/>
                <w:noProof/>
                <w:lang w:val="fr-FR"/>
              </w:rPr>
              <w:t>{2]</w:t>
            </w:r>
            <w:r>
              <w:rPr>
                <w:lang w:val="fr-FR"/>
              </w:rPr>
              <w:t xml:space="preserve"> - L'encodeur a </w:t>
            </w:r>
            <w:r>
              <w:rPr>
                <w:lang w:val="fr-FR"/>
              </w:rPr>
              <w:t>é</w:t>
            </w:r>
            <w:r>
              <w:rPr>
                <w:lang w:val="fr-FR"/>
              </w:rPr>
              <w:t>t</w:t>
            </w:r>
            <w:r>
              <w:rPr>
                <w:lang w:val="fr-FR"/>
              </w:rPr>
              <w:t>é</w:t>
            </w:r>
            <w:r>
              <w:rPr>
                <w:lang w:val="fr-FR"/>
              </w:rPr>
              <w:t xml:space="preserve"> d</w:t>
            </w:r>
            <w:r>
              <w:rPr>
                <w:lang w:val="fr-FR"/>
              </w:rPr>
              <w:t>é</w:t>
            </w:r>
            <w:r>
              <w:rPr>
                <w:lang w:val="fr-FR"/>
              </w:rPr>
              <w:t>connect</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30fd31d9-66ee-452</w:t>
            </w:r>
            <w:r>
              <w:rPr>
                <w:noProof/>
                <w:sz w:val="2"/>
              </w:rPr>
              <w:t>c-9f2c-75121db9076c</w:t>
            </w:r>
          </w:p>
        </w:tc>
        <w:tc>
          <w:tcPr>
            <w:tcW w:w="7407" w:type="dxa"/>
            <w:shd w:val="clear" w:color="auto" w:fill="F2F2F2" w:themeFill="background1" w:themeFillShade="F2"/>
          </w:tcPr>
          <w:p w:rsidR="00000000" w:rsidRDefault="00A3041B">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A3041B">
            <w:pPr>
              <w:rPr>
                <w:lang w:val="fr-FR"/>
              </w:rPr>
            </w:pPr>
            <w:r>
              <w:rPr>
                <w:rStyle w:val="mqInternal"/>
                <w:noProof/>
                <w:lang w:val="fr-FR"/>
              </w:rPr>
              <w:t>[1}</w:t>
            </w:r>
            <w:r>
              <w:rPr>
                <w:lang w:val="fr-FR"/>
              </w:rPr>
              <w:t>Waiting</w:t>
            </w:r>
            <w:r>
              <w:rPr>
                <w:rStyle w:val="mqInternal"/>
                <w:noProof/>
                <w:lang w:val="fr-FR"/>
              </w:rPr>
              <w:t>{2]</w:t>
            </w:r>
            <w:r>
              <w:rPr>
                <w:lang w:val="fr-FR"/>
              </w:rPr>
              <w:t xml:space="preserve"> - En attente du flux RTMP (encodeur pour d</w:t>
            </w:r>
            <w:r>
              <w:rPr>
                <w:lang w:val="fr-FR"/>
              </w:rPr>
              <w:t>é</w:t>
            </w:r>
            <w:r>
              <w:rPr>
                <w:lang w:val="fr-FR"/>
              </w:rPr>
              <w:t>marrer)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5e2873ca-719e-413e-9fe9-a728b2531646</w:t>
            </w:r>
          </w:p>
        </w:tc>
        <w:tc>
          <w:tcPr>
            <w:tcW w:w="7407" w:type="dxa"/>
            <w:shd w:val="clear" w:color="auto" w:fill="F2F2F2" w:themeFill="background1" w:themeFillShade="F2"/>
          </w:tcPr>
          <w:p w:rsidR="00000000" w:rsidRDefault="00A3041B">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A3041B">
            <w:pPr>
              <w:rPr>
                <w:lang w:val="fr-FR"/>
              </w:rPr>
            </w:pPr>
            <w:r>
              <w:rPr>
                <w:rStyle w:val="mqInternal"/>
                <w:noProof/>
                <w:lang w:val="fr-FR"/>
              </w:rPr>
              <w:t>[</w:t>
            </w:r>
            <w:r>
              <w:rPr>
                <w:rStyle w:val="mqInternal"/>
                <w:noProof/>
                <w:lang w:val="fr-FR"/>
              </w:rPr>
              <w:t>1}</w:t>
            </w:r>
            <w:r>
              <w:rPr>
                <w:lang w:val="fr-FR"/>
              </w:rPr>
              <w:t>É</w:t>
            </w:r>
            <w:r>
              <w:rPr>
                <w:lang w:val="fr-FR"/>
              </w:rPr>
              <w:t>chec</w:t>
            </w:r>
            <w:r>
              <w:rPr>
                <w:rStyle w:val="mqInternal"/>
                <w:noProof/>
                <w:lang w:val="fr-FR"/>
              </w:rPr>
              <w:t>{2]</w:t>
            </w:r>
            <w:r>
              <w:rPr>
                <w:lang w:val="fr-FR"/>
              </w:rPr>
              <w:t> : la t</w:t>
            </w:r>
            <w:r>
              <w:rPr>
                <w:lang w:val="fr-FR"/>
              </w:rPr>
              <w:t>â</w:t>
            </w:r>
            <w:r>
              <w:rPr>
                <w:lang w:val="fr-FR"/>
              </w:rPr>
              <w:t>che s'est arr</w:t>
            </w:r>
            <w:r>
              <w:rPr>
                <w:lang w:val="fr-FR"/>
              </w:rPr>
              <w:t>ê</w:t>
            </w:r>
            <w:r>
              <w:rPr>
                <w:lang w:val="fr-FR"/>
              </w:rPr>
              <w:t>t</w:t>
            </w:r>
            <w:r>
              <w:rPr>
                <w:lang w:val="fr-FR"/>
              </w:rPr>
              <w:t>é</w:t>
            </w:r>
            <w:r>
              <w:rPr>
                <w:lang w:val="fr-FR"/>
              </w:rPr>
              <w:t xml:space="preserve">e </w:t>
            </w:r>
            <w:r>
              <w:rPr>
                <w:lang w:val="fr-FR"/>
              </w:rPr>
              <w:t>à</w:t>
            </w:r>
            <w:r>
              <w:rPr>
                <w:lang w:val="fr-FR"/>
              </w:rPr>
              <w:t xml:space="preserve"> la suite d'une erreur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afc3d9f0-48e8-4aec-97d7-4216c00d5a60</w:t>
            </w:r>
          </w:p>
        </w:tc>
        <w:tc>
          <w:tcPr>
            <w:tcW w:w="7407" w:type="dxa"/>
            <w:shd w:val="clear" w:color="auto" w:fill="F2F2F2" w:themeFill="background1" w:themeFillShade="F2"/>
          </w:tcPr>
          <w:p w:rsidR="00000000" w:rsidRDefault="00A3041B">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A3041B">
            <w:pPr>
              <w:rPr>
                <w:lang w:val="fr-FR"/>
              </w:rPr>
            </w:pPr>
            <w:r>
              <w:rPr>
                <w:rStyle w:val="mqInternal"/>
                <w:noProof/>
                <w:lang w:val="fr-FR"/>
              </w:rPr>
              <w:t>[1}</w:t>
            </w:r>
            <w:r>
              <w:rPr>
                <w:lang w:val="fr-FR"/>
              </w:rPr>
              <w:t>Abandonn</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nement s'est termin</w:t>
            </w:r>
            <w:r>
              <w:rPr>
                <w:lang w:val="fr-FR"/>
              </w:rPr>
              <w:t>é</w:t>
            </w:r>
            <w:r>
              <w:rPr>
                <w:lang w:val="fr-FR"/>
              </w:rPr>
              <w:t xml:space="preserve"> sans qu'un encodeur soit connect</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f3c925c4-c36d-40e8-b1fb-e3d64df9aff8</w:t>
            </w:r>
          </w:p>
        </w:tc>
        <w:tc>
          <w:tcPr>
            <w:tcW w:w="7407" w:type="dxa"/>
            <w:shd w:val="clear" w:color="auto" w:fill="F2F2F2" w:themeFill="background1" w:themeFillShade="F2"/>
          </w:tcPr>
          <w:p w:rsidR="00000000" w:rsidRDefault="00A3041B">
            <w:pPr>
              <w:rPr>
                <w:noProof/>
              </w:rPr>
            </w:pPr>
            <w:r>
              <w:rPr>
                <w:noProof/>
              </w:rPr>
              <w:t>Completed date and time</w:t>
            </w:r>
          </w:p>
        </w:tc>
        <w:tc>
          <w:tcPr>
            <w:tcW w:w="7407" w:type="dxa"/>
          </w:tcPr>
          <w:p w:rsidR="00000000" w:rsidRDefault="00A3041B">
            <w:pPr>
              <w:rPr>
                <w:lang w:val="fr-FR"/>
              </w:rPr>
            </w:pPr>
            <w:r>
              <w:rPr>
                <w:lang w:val="fr-FR"/>
              </w:rPr>
              <w:t>Date et heure termin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92a3bb79-beb7-4a94-b752-258d4df85da9</w:t>
            </w:r>
          </w:p>
        </w:tc>
        <w:tc>
          <w:tcPr>
            <w:tcW w:w="7407" w:type="dxa"/>
            <w:shd w:val="clear" w:color="auto" w:fill="F2F2F2" w:themeFill="background1" w:themeFillShade="F2"/>
          </w:tcPr>
          <w:p w:rsidR="00000000" w:rsidRDefault="00A3041B">
            <w:pPr>
              <w:rPr>
                <w:noProof/>
              </w:rPr>
            </w:pPr>
            <w:r>
              <w:rPr>
                <w:noProof/>
              </w:rPr>
              <w:t>Event name and ID</w:t>
            </w:r>
          </w:p>
        </w:tc>
        <w:tc>
          <w:tcPr>
            <w:tcW w:w="7407" w:type="dxa"/>
          </w:tcPr>
          <w:p w:rsidR="00000000" w:rsidRDefault="00A3041B">
            <w:pPr>
              <w:rPr>
                <w:lang w:val="fr-FR"/>
              </w:rPr>
            </w:pPr>
            <w:r>
              <w:rPr>
                <w:lang w:val="fr-FR"/>
              </w:rPr>
              <w:t>Nom et ID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1255d857-4b6b-4b6e-bae5-f1f9af3b0e78</w:t>
            </w:r>
          </w:p>
        </w:tc>
        <w:tc>
          <w:tcPr>
            <w:tcW w:w="7407" w:type="dxa"/>
            <w:shd w:val="clear" w:color="auto" w:fill="F2F2F2" w:themeFill="background1" w:themeFillShade="F2"/>
          </w:tcPr>
          <w:p w:rsidR="00000000" w:rsidRDefault="00A3041B">
            <w:pPr>
              <w:rPr>
                <w:noProof/>
              </w:rPr>
            </w:pPr>
            <w:r>
              <w:rPr>
                <w:noProof/>
              </w:rPr>
              <w:t>Total views</w:t>
            </w:r>
          </w:p>
        </w:tc>
        <w:tc>
          <w:tcPr>
            <w:tcW w:w="7407" w:type="dxa"/>
          </w:tcPr>
          <w:p w:rsidR="00000000" w:rsidRDefault="00A3041B">
            <w:pPr>
              <w:rPr>
                <w:lang w:val="fr-FR"/>
              </w:rPr>
            </w:pPr>
            <w:r>
              <w:rPr>
                <w:lang w:val="fr-FR"/>
              </w:rPr>
              <w:t>Nombre total de lectures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ad6b52e2-e7c5-4f18-acad-af424d52d540</w:t>
            </w:r>
          </w:p>
        </w:tc>
        <w:tc>
          <w:tcPr>
            <w:tcW w:w="7407" w:type="dxa"/>
            <w:shd w:val="clear" w:color="auto" w:fill="F2F2F2" w:themeFill="background1" w:themeFillShade="F2"/>
          </w:tcPr>
          <w:p w:rsidR="00000000" w:rsidRDefault="00A3041B">
            <w:pPr>
              <w:rPr>
                <w:noProof/>
              </w:rPr>
            </w:pPr>
            <w:r>
              <w:rPr>
                <w:noProof/>
              </w:rPr>
              <w:t>Duration</w:t>
            </w:r>
          </w:p>
        </w:tc>
        <w:tc>
          <w:tcPr>
            <w:tcW w:w="7407" w:type="dxa"/>
          </w:tcPr>
          <w:p w:rsidR="00000000" w:rsidRDefault="00A3041B">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9c7fa375-62bb-4a28-b134-fcf1a43fe434</w:t>
            </w:r>
          </w:p>
        </w:tc>
        <w:tc>
          <w:tcPr>
            <w:tcW w:w="7407" w:type="dxa"/>
            <w:shd w:val="clear" w:color="auto" w:fill="F2F2F2" w:themeFill="background1" w:themeFillShade="F2"/>
          </w:tcPr>
          <w:p w:rsidR="00000000" w:rsidRDefault="00A3041B">
            <w:pPr>
              <w:rPr>
                <w:noProof/>
              </w:rPr>
            </w:pPr>
            <w:r>
              <w:rPr>
                <w:noProof/>
              </w:rPr>
              <w:t>Created date and time (for recurring events only)</w:t>
            </w:r>
          </w:p>
        </w:tc>
        <w:tc>
          <w:tcPr>
            <w:tcW w:w="7407" w:type="dxa"/>
          </w:tcPr>
          <w:p w:rsidR="00000000" w:rsidRDefault="00A3041B">
            <w:pPr>
              <w:rPr>
                <w:lang w:val="fr-FR"/>
              </w:rPr>
            </w:pPr>
            <w:r>
              <w:rPr>
                <w:lang w:val="fr-FR"/>
              </w:rPr>
              <w:t>Date et heure cr</w:t>
            </w:r>
            <w:r>
              <w:rPr>
                <w:lang w:val="fr-FR"/>
              </w:rPr>
              <w:t>éé</w:t>
            </w:r>
            <w:r>
              <w:rPr>
                <w:lang w:val="fr-FR"/>
              </w:rPr>
              <w:t xml:space="preserve">es (pour les </w:t>
            </w:r>
            <w:r>
              <w:rPr>
                <w:lang w:val="fr-FR"/>
              </w:rPr>
              <w:t>é</w:t>
            </w:r>
            <w:r>
              <w:rPr>
                <w:lang w:val="fr-FR"/>
              </w:rPr>
              <w:t>v</w:t>
            </w:r>
            <w:r>
              <w:rPr>
                <w:lang w:val="fr-FR"/>
              </w:rPr>
              <w:t>é</w:t>
            </w:r>
            <w:r>
              <w:rPr>
                <w:lang w:val="fr-FR"/>
              </w:rPr>
              <w:t>nements r</w:t>
            </w:r>
            <w:r>
              <w:rPr>
                <w:lang w:val="fr-FR"/>
              </w:rPr>
              <w:t>é</w:t>
            </w:r>
            <w:r>
              <w:rPr>
                <w:lang w:val="fr-FR"/>
              </w:rPr>
              <w:t>currents uniquement)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98dcee79-0a19-40e3-af3d-d99fa9f9c151</w:t>
            </w:r>
          </w:p>
        </w:tc>
        <w:tc>
          <w:tcPr>
            <w:tcW w:w="7407" w:type="dxa"/>
            <w:shd w:val="clear" w:color="auto" w:fill="F2F2F2" w:themeFill="background1" w:themeFillShade="F2"/>
          </w:tcPr>
          <w:p w:rsidR="00000000" w:rsidRDefault="00A3041B">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000000" w:rsidRDefault="00A3041B">
            <w:pPr>
              <w:rPr>
                <w:lang w:val="fr-FR"/>
              </w:rPr>
            </w:pPr>
            <w:r>
              <w:rPr>
                <w:lang w:val="fr-FR"/>
              </w:rPr>
              <w:t>Pour afficher les propri</w:t>
            </w:r>
            <w:r>
              <w:rPr>
                <w:lang w:val="fr-FR"/>
              </w:rPr>
              <w:t>é</w:t>
            </w:r>
            <w:r>
              <w:rPr>
                <w:lang w:val="fr-FR"/>
              </w:rPr>
              <w:t>t</w:t>
            </w:r>
            <w:r>
              <w:rPr>
                <w:lang w:val="fr-FR"/>
              </w:rPr>
              <w:t>é</w:t>
            </w:r>
            <w:r>
              <w:rPr>
                <w:lang w:val="fr-FR"/>
              </w:rPr>
              <w:t>s de la vid</w:t>
            </w:r>
            <w:r>
              <w:rPr>
                <w:lang w:val="fr-FR"/>
              </w:rPr>
              <w:t>é</w:t>
            </w:r>
            <w:r>
              <w:rPr>
                <w:lang w:val="fr-FR"/>
              </w:rPr>
              <w:t>o d'</w:t>
            </w:r>
            <w:r>
              <w:rPr>
                <w:lang w:val="fr-FR"/>
              </w:rPr>
              <w:t>é</w:t>
            </w:r>
            <w:r>
              <w:rPr>
                <w:lang w:val="fr-FR"/>
              </w:rPr>
              <w:t>v</w:t>
            </w:r>
            <w:r>
              <w:rPr>
                <w:lang w:val="fr-FR"/>
              </w:rPr>
              <w:t>é</w:t>
            </w:r>
            <w:r>
              <w:rPr>
                <w:lang w:val="fr-FR"/>
              </w:rPr>
              <w:t>nement en direct, cliquez sur le nom de l'</w:t>
            </w:r>
            <w:r>
              <w:rPr>
                <w:lang w:val="fr-FR"/>
              </w:rPr>
              <w:t>é</w:t>
            </w:r>
            <w:r>
              <w:rPr>
                <w:lang w:val="fr-FR"/>
              </w:rPr>
              <w:t>v</w:t>
            </w:r>
            <w:r>
              <w:rPr>
                <w:lang w:val="fr-FR"/>
              </w:rPr>
              <w:t>é</w:t>
            </w:r>
            <w:r>
              <w:rPr>
                <w:lang w:val="fr-FR"/>
              </w:rPr>
              <w:t xml:space="preserve">nement pour ouvrir la </w:t>
            </w:r>
            <w:r>
              <w:rPr>
                <w:rStyle w:val="mqInternal"/>
                <w:noProof/>
                <w:lang w:val="fr-FR"/>
              </w:rPr>
              <w:t>[1}</w:t>
            </w:r>
            <w:r>
              <w:rPr>
                <w:lang w:val="fr-FR"/>
              </w:rPr>
              <w:t xml:space="preserve">salle </w:t>
            </w:r>
            <w:r>
              <w:rPr>
                <w:lang w:val="fr-FR"/>
              </w:rPr>
              <w:t>de contr</w:t>
            </w:r>
            <w:r>
              <w:rPr>
                <w:lang w:val="fr-FR"/>
              </w:rPr>
              <w:t>ô</w:t>
            </w:r>
            <w:r>
              <w:rPr>
                <w:lang w:val="fr-FR"/>
              </w:rPr>
              <w:t>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79487a17-8c9b-4821-9e06-27c94352dafc</w:t>
            </w:r>
          </w:p>
        </w:tc>
        <w:tc>
          <w:tcPr>
            <w:tcW w:w="7407" w:type="dxa"/>
            <w:shd w:val="clear" w:color="auto" w:fill="F2F2F2" w:themeFill="background1" w:themeFillShade="F2"/>
          </w:tcPr>
          <w:p w:rsidR="00000000" w:rsidRDefault="00A3041B">
            <w:pPr>
              <w:rPr>
                <w:noProof/>
              </w:rPr>
            </w:pPr>
            <w:r>
              <w:rPr>
                <w:noProof/>
              </w:rPr>
              <w:t>Creating a new event</w:t>
            </w:r>
          </w:p>
        </w:tc>
        <w:tc>
          <w:tcPr>
            <w:tcW w:w="7407" w:type="dxa"/>
          </w:tcPr>
          <w:p w:rsidR="00000000" w:rsidRDefault="00A3041B">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96e26021-43b4-4316-b6be-4ba200a3c909</w:t>
            </w:r>
          </w:p>
        </w:tc>
        <w:tc>
          <w:tcPr>
            <w:tcW w:w="7407" w:type="dxa"/>
            <w:shd w:val="clear" w:color="auto" w:fill="F2F2F2" w:themeFill="background1" w:themeFillShade="F2"/>
          </w:tcPr>
          <w:p w:rsidR="00000000" w:rsidRDefault="00A3041B">
            <w:pPr>
              <w:rPr>
                <w:noProof/>
              </w:rPr>
            </w:pPr>
            <w:r>
              <w:rPr>
                <w:noProof/>
              </w:rPr>
              <w:t>To create a new live event, follow these steps.</w:t>
            </w:r>
          </w:p>
        </w:tc>
        <w:tc>
          <w:tcPr>
            <w:tcW w:w="7407" w:type="dxa"/>
          </w:tcPr>
          <w:p w:rsidR="00000000" w:rsidRDefault="00A3041B">
            <w:pPr>
              <w:rPr>
                <w:lang w:val="fr-FR"/>
              </w:rPr>
            </w:pPr>
            <w:r>
              <w:rPr>
                <w:lang w:val="fr-FR"/>
              </w:rPr>
              <w:t>Pour cr</w:t>
            </w:r>
            <w:r>
              <w:rPr>
                <w:lang w:val="fr-FR"/>
              </w:rPr>
              <w:t>é</w:t>
            </w:r>
            <w:r>
              <w:rPr>
                <w:lang w:val="fr-FR"/>
              </w:rPr>
              <w:t xml:space="preserve">er un nouvel </w:t>
            </w:r>
            <w:r>
              <w:rPr>
                <w:lang w:val="fr-FR"/>
              </w:rPr>
              <w:t>é</w:t>
            </w:r>
            <w:r>
              <w:rPr>
                <w:lang w:val="fr-FR"/>
              </w:rPr>
              <w:t>v</w:t>
            </w:r>
            <w:r>
              <w:rPr>
                <w:lang w:val="fr-FR"/>
              </w:rPr>
              <w:t>é</w:t>
            </w:r>
            <w:r>
              <w:rPr>
                <w:lang w:val="fr-FR"/>
              </w:rPr>
              <w:t>nement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47 </w:t>
            </w:r>
            <w:r>
              <w:rPr>
                <w:noProof/>
                <w:sz w:val="16"/>
              </w:rPr>
              <w:br/>
            </w:r>
            <w:r>
              <w:rPr>
                <w:noProof/>
                <w:sz w:val="2"/>
              </w:rPr>
              <w:t>aae85aa5-3530-4163-8856-f66d93777d56</w:t>
            </w:r>
          </w:p>
        </w:tc>
        <w:tc>
          <w:tcPr>
            <w:tcW w:w="7407" w:type="dxa"/>
            <w:shd w:val="clear" w:color="auto" w:fill="F2F2F2" w:themeFill="background1" w:themeFillShade="F2"/>
          </w:tcPr>
          <w:p w:rsidR="00000000" w:rsidRDefault="00A3041B">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A3041B">
            <w:pPr>
              <w:rPr>
                <w:lang w:val="fr-FR"/>
              </w:rPr>
            </w:pPr>
            <w:r>
              <w:rPr>
                <w:lang w:val="fr-FR"/>
              </w:rPr>
              <w:t>Dans la page G</w:t>
            </w:r>
            <w:r>
              <w:rPr>
                <w:lang w:val="fr-FR"/>
              </w:rPr>
              <w:t>é</w:t>
            </w:r>
            <w:r>
              <w:rPr>
                <w:lang w:val="fr-FR"/>
              </w:rPr>
              <w:t xml:space="preserve">rer les </w:t>
            </w:r>
            <w:r>
              <w:rPr>
                <w:lang w:val="fr-FR"/>
              </w:rPr>
              <w:t>é</w:t>
            </w:r>
            <w:r>
              <w:rPr>
                <w:lang w:val="fr-FR"/>
              </w:rPr>
              <w:t>v</w:t>
            </w:r>
            <w:r>
              <w:rPr>
                <w:lang w:val="fr-FR"/>
              </w:rPr>
              <w:t>é</w:t>
            </w:r>
            <w:r>
              <w:rPr>
                <w:lang w:val="fr-FR"/>
              </w:rPr>
              <w:t xml:space="preserve">nements,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84b6ed4f-e628-447b-8b04-644fdbd0eaed</w:t>
            </w:r>
          </w:p>
        </w:tc>
        <w:tc>
          <w:tcPr>
            <w:tcW w:w="7407" w:type="dxa"/>
            <w:shd w:val="clear" w:color="auto" w:fill="F2F2F2" w:themeFill="background1" w:themeFillShade="F2"/>
          </w:tcPr>
          <w:p w:rsidR="00000000" w:rsidRDefault="00A3041B">
            <w:pPr>
              <w:rPr>
                <w:noProof/>
              </w:rPr>
            </w:pPr>
            <w:r>
              <w:rPr>
                <w:noProof/>
              </w:rPr>
              <w:t>The Create Live Event page will open.</w:t>
            </w:r>
          </w:p>
        </w:tc>
        <w:tc>
          <w:tcPr>
            <w:tcW w:w="7407" w:type="dxa"/>
          </w:tcPr>
          <w:p w:rsidR="00000000" w:rsidRDefault="00A3041B">
            <w:pPr>
              <w:rPr>
                <w:lang w:val="fr-FR"/>
              </w:rPr>
            </w:pPr>
            <w:r>
              <w:rPr>
                <w:lang w:val="fr-FR"/>
              </w:rPr>
              <w:t>La pag</w:t>
            </w:r>
            <w:r>
              <w:rPr>
                <w:lang w:val="fr-FR"/>
              </w:rPr>
              <w:t>e Cr</w:t>
            </w:r>
            <w:r>
              <w:rPr>
                <w:lang w:val="fr-FR"/>
              </w:rPr>
              <w:t>é</w:t>
            </w:r>
            <w:r>
              <w:rPr>
                <w:lang w:val="fr-FR"/>
              </w:rPr>
              <w:t xml:space="preserve">er un </w:t>
            </w:r>
            <w:r>
              <w:rPr>
                <w:lang w:val="fr-FR"/>
              </w:rPr>
              <w:t>é</w:t>
            </w:r>
            <w:r>
              <w:rPr>
                <w:lang w:val="fr-FR"/>
              </w:rPr>
              <w:t>v</w:t>
            </w:r>
            <w:r>
              <w:rPr>
                <w:lang w:val="fr-FR"/>
              </w:rPr>
              <w:t>é</w:t>
            </w:r>
            <w:r>
              <w:rPr>
                <w:lang w:val="fr-FR"/>
              </w:rPr>
              <w:t>nement en direct s'ouvre.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ab222527-c879-4c98-9802-2b47a882279c</w:t>
            </w:r>
          </w:p>
        </w:tc>
        <w:tc>
          <w:tcPr>
            <w:tcW w:w="7407" w:type="dxa"/>
            <w:shd w:val="clear" w:color="auto" w:fill="F2F2F2" w:themeFill="background1" w:themeFillShade="F2"/>
          </w:tcPr>
          <w:p w:rsidR="00000000" w:rsidRDefault="00A3041B">
            <w:pPr>
              <w:rPr>
                <w:noProof/>
              </w:rPr>
            </w:pPr>
            <w:r>
              <w:rPr>
                <w:noProof/>
              </w:rPr>
              <w:t>Enter the event details:</w:t>
            </w:r>
          </w:p>
        </w:tc>
        <w:tc>
          <w:tcPr>
            <w:tcW w:w="7407" w:type="dxa"/>
          </w:tcPr>
          <w:p w:rsidR="00000000" w:rsidRDefault="00A3041B">
            <w:pPr>
              <w:rPr>
                <w:lang w:val="fr-FR"/>
              </w:rPr>
            </w:pPr>
            <w:r>
              <w:rPr>
                <w:lang w:val="fr-FR"/>
              </w:rPr>
              <w:t>Entrez les d</w:t>
            </w:r>
            <w:r>
              <w:rPr>
                <w:lang w:val="fr-FR"/>
              </w:rPr>
              <w:t>é</w:t>
            </w:r>
            <w:r>
              <w:rPr>
                <w:lang w:val="fr-FR"/>
              </w:rPr>
              <w:t>tails de l'</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cf649de3-c320-4e49-b7a5-01a9135c9981</w:t>
            </w:r>
          </w:p>
        </w:tc>
        <w:tc>
          <w:tcPr>
            <w:tcW w:w="7407" w:type="dxa"/>
            <w:shd w:val="clear" w:color="auto" w:fill="F2F2F2" w:themeFill="background1" w:themeFillShade="F2"/>
          </w:tcPr>
          <w:p w:rsidR="00000000" w:rsidRDefault="00A3041B">
            <w:pPr>
              <w:rPr>
                <w:noProof/>
              </w:rPr>
            </w:pPr>
            <w:r>
              <w:rPr>
                <w:rStyle w:val="mqInternal"/>
                <w:noProof/>
              </w:rPr>
              <w:t>[1}</w:t>
            </w:r>
            <w:r>
              <w:rPr>
                <w:noProof/>
              </w:rPr>
              <w:t>Event Name</w:t>
            </w:r>
            <w:r>
              <w:rPr>
                <w:rStyle w:val="mqInternal"/>
                <w:noProof/>
              </w:rPr>
              <w:t>{2]</w:t>
            </w:r>
            <w:r>
              <w:rPr>
                <w:noProof/>
              </w:rPr>
              <w:t xml:space="preserve"> - Name for the event; this name will also appear in the Videos page if the video is saved as a video asset (max 255 characters)</w:t>
            </w:r>
          </w:p>
        </w:tc>
        <w:tc>
          <w:tcPr>
            <w:tcW w:w="7407" w:type="dxa"/>
          </w:tcPr>
          <w:p w:rsidR="00000000" w:rsidRDefault="00A3041B">
            <w:pPr>
              <w:rPr>
                <w:lang w:val="fr-FR"/>
              </w:rPr>
            </w:pPr>
            <w:r>
              <w:rPr>
                <w:rStyle w:val="mqInternal"/>
                <w:noProof/>
                <w:lang w:val="fr-FR"/>
              </w:rPr>
              <w:t>[1}</w:t>
            </w:r>
            <w:r>
              <w:rPr>
                <w:lang w:val="fr-FR"/>
              </w:rPr>
              <w:t>Nom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 Nom de l'</w:t>
            </w:r>
            <w:r>
              <w:rPr>
                <w:lang w:val="fr-FR"/>
              </w:rPr>
              <w:t>é</w:t>
            </w:r>
            <w:r>
              <w:rPr>
                <w:lang w:val="fr-FR"/>
              </w:rPr>
              <w:t>v</w:t>
            </w:r>
            <w:r>
              <w:rPr>
                <w:lang w:val="fr-FR"/>
              </w:rPr>
              <w:t>é</w:t>
            </w:r>
            <w:r>
              <w:rPr>
                <w:lang w:val="fr-FR"/>
              </w:rPr>
              <w:t>nement; ce nom appara</w:t>
            </w:r>
            <w:r>
              <w:rPr>
                <w:lang w:val="fr-FR"/>
              </w:rPr>
              <w:t>î</w:t>
            </w:r>
            <w:r>
              <w:rPr>
                <w:lang w:val="fr-FR"/>
              </w:rPr>
              <w:t xml:space="preserve">tra </w:t>
            </w:r>
            <w:r>
              <w:rPr>
                <w:lang w:val="fr-FR"/>
              </w:rPr>
              <w:t>é</w:t>
            </w:r>
            <w:r>
              <w:rPr>
                <w:lang w:val="fr-FR"/>
              </w:rPr>
              <w:t>galement dans la page Vid</w:t>
            </w:r>
            <w:r>
              <w:rPr>
                <w:lang w:val="fr-FR"/>
              </w:rPr>
              <w:t>é</w:t>
            </w:r>
            <w:r>
              <w:rPr>
                <w:lang w:val="fr-FR"/>
              </w:rPr>
              <w:t>os si la vid</w:t>
            </w:r>
            <w:r>
              <w:rPr>
                <w:lang w:val="fr-FR"/>
              </w:rPr>
              <w:t>é</w:t>
            </w:r>
            <w:r>
              <w:rPr>
                <w:lang w:val="fr-FR"/>
              </w:rPr>
              <w:t>o est enregistr</w:t>
            </w:r>
            <w:r>
              <w:rPr>
                <w:lang w:val="fr-FR"/>
              </w:rPr>
              <w:t>é</w:t>
            </w:r>
            <w:r>
              <w:rPr>
                <w:lang w:val="fr-FR"/>
              </w:rPr>
              <w:t>e en t</w:t>
            </w:r>
            <w:r>
              <w:rPr>
                <w:lang w:val="fr-FR"/>
              </w:rPr>
              <w:t>ant qu'</w:t>
            </w:r>
            <w:r>
              <w:rPr>
                <w:lang w:val="fr-FR"/>
              </w:rPr>
              <w:t>é</w:t>
            </w:r>
            <w:r>
              <w:rPr>
                <w:lang w:val="fr-FR"/>
              </w:rPr>
              <w:t>l</w:t>
            </w:r>
            <w:r>
              <w:rPr>
                <w:lang w:val="fr-FR"/>
              </w:rPr>
              <w:t>é</w:t>
            </w:r>
            <w:r>
              <w:rPr>
                <w:lang w:val="fr-FR"/>
              </w:rPr>
              <w:t>ment vid</w:t>
            </w:r>
            <w:r>
              <w:rPr>
                <w:lang w:val="fr-FR"/>
              </w:rPr>
              <w:t>é</w:t>
            </w:r>
            <w:r>
              <w:rPr>
                <w:lang w:val="fr-FR"/>
              </w:rPr>
              <w:t>o (maximum 255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04e31f52-f0d1-43f2-9388-2f60a48bdd0e</w:t>
            </w:r>
          </w:p>
        </w:tc>
        <w:tc>
          <w:tcPr>
            <w:tcW w:w="7407" w:type="dxa"/>
            <w:shd w:val="clear" w:color="auto" w:fill="F2F2F2" w:themeFill="background1" w:themeFillShade="F2"/>
          </w:tcPr>
          <w:p w:rsidR="00000000" w:rsidRDefault="00A3041B">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A3041B">
            <w:pPr>
              <w:rPr>
                <w:lang w:val="fr-FR"/>
              </w:rPr>
            </w:pPr>
            <w:r>
              <w:rPr>
                <w:rStyle w:val="mqInternal"/>
                <w:noProof/>
                <w:lang w:val="fr-FR"/>
              </w:rPr>
              <w:t>[1}</w:t>
            </w:r>
            <w:r>
              <w:rPr>
                <w:lang w:val="fr-FR"/>
              </w:rPr>
              <w:t>Description courte</w:t>
            </w:r>
            <w:r>
              <w:rPr>
                <w:rStyle w:val="mqInternal"/>
                <w:noProof/>
                <w:lang w:val="fr-FR"/>
              </w:rPr>
              <w:t>{2]</w:t>
            </w:r>
            <w:r>
              <w:rPr>
                <w:lang w:val="fr-FR"/>
              </w:rPr>
              <w:t xml:space="preserve"> - Description de l'</w:t>
            </w:r>
            <w:r>
              <w:rPr>
                <w:lang w:val="fr-FR"/>
              </w:rPr>
              <w:t>é</w:t>
            </w:r>
            <w:r>
              <w:rPr>
                <w:lang w:val="fr-FR"/>
              </w:rPr>
              <w:t>v</w:t>
            </w:r>
            <w:r>
              <w:rPr>
                <w:lang w:val="fr-FR"/>
              </w:rPr>
              <w:t>é</w:t>
            </w:r>
            <w:r>
              <w:rPr>
                <w:lang w:val="fr-FR"/>
              </w:rPr>
              <w:t>nement (max 250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34c42a13-9664-49</w:t>
            </w:r>
            <w:r>
              <w:rPr>
                <w:noProof/>
                <w:sz w:val="2"/>
              </w:rPr>
              <w:t>70-98b2-303ff2666953</w:t>
            </w:r>
          </w:p>
        </w:tc>
        <w:tc>
          <w:tcPr>
            <w:tcW w:w="7407" w:type="dxa"/>
            <w:shd w:val="clear" w:color="auto" w:fill="F2F2F2" w:themeFill="background1" w:themeFillShade="F2"/>
          </w:tcPr>
          <w:p w:rsidR="00000000" w:rsidRDefault="00A3041B">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000000" w:rsidRDefault="00A3041B">
            <w:pPr>
              <w:rPr>
                <w:lang w:val="fr-FR"/>
              </w:rPr>
            </w:pPr>
            <w:r>
              <w:rPr>
                <w:rStyle w:val="mqInternal"/>
                <w:noProof/>
                <w:lang w:val="fr-FR"/>
              </w:rPr>
              <w:t>[1}</w:t>
            </w:r>
            <w:r>
              <w:rPr>
                <w:lang w:val="fr-FR"/>
              </w:rPr>
              <w:t>Tags</w:t>
            </w:r>
            <w:r>
              <w:rPr>
                <w:rStyle w:val="mqInternal"/>
                <w:noProof/>
                <w:lang w:val="fr-FR"/>
              </w:rPr>
              <w:t>{2]</w:t>
            </w:r>
            <w:r>
              <w:rPr>
                <w:lang w:val="fr-FR"/>
              </w:rPr>
              <w:t xml:space="preserve"> - Tags </w:t>
            </w:r>
            <w:r>
              <w:rPr>
                <w:lang w:val="fr-FR"/>
              </w:rPr>
              <w:t>à</w:t>
            </w:r>
            <w:r>
              <w:rPr>
                <w:lang w:val="fr-FR"/>
              </w:rPr>
              <w:t xml:space="preserve"> associer </w:t>
            </w:r>
            <w:r>
              <w:rPr>
                <w:lang w:val="fr-FR"/>
              </w:rPr>
              <w:t>à</w:t>
            </w:r>
            <w:r>
              <w:rPr>
                <w:lang w:val="fr-FR"/>
              </w:rPr>
              <w:t xml:space="preserve"> l'</w:t>
            </w:r>
            <w:r>
              <w:rPr>
                <w:lang w:val="fr-FR"/>
              </w:rPr>
              <w:t>é</w:t>
            </w:r>
            <w:r>
              <w:rPr>
                <w:lang w:val="fr-FR"/>
              </w:rPr>
              <w:t>v</w:t>
            </w:r>
            <w:r>
              <w:rPr>
                <w:lang w:val="fr-FR"/>
              </w:rPr>
              <w:t>é</w:t>
            </w:r>
            <w:r>
              <w:rPr>
                <w:lang w:val="fr-FR"/>
              </w:rPr>
              <w:t>nement ; les balises seront attribu</w:t>
            </w:r>
            <w:r>
              <w:rPr>
                <w:lang w:val="fr-FR"/>
              </w:rPr>
              <w:t>é</w:t>
            </w:r>
            <w:r>
              <w:rPr>
                <w:lang w:val="fr-FR"/>
              </w:rPr>
              <w:t xml:space="preserve">es </w:t>
            </w:r>
            <w:r>
              <w:rPr>
                <w:lang w:val="fr-FR"/>
              </w:rPr>
              <w:t>à</w:t>
            </w:r>
            <w:r>
              <w:rPr>
                <w:lang w:val="fr-FR"/>
              </w:rPr>
              <w:t xml:space="preserve"> la</w:t>
            </w:r>
            <w:r>
              <w:rPr>
                <w:lang w:val="fr-FR"/>
              </w:rPr>
              <w:t xml:space="preserve"> vid</w:t>
            </w:r>
            <w:r>
              <w:rPr>
                <w:lang w:val="fr-FR"/>
              </w:rPr>
              <w:t>é</w:t>
            </w:r>
            <w:r>
              <w:rPr>
                <w:lang w:val="fr-FR"/>
              </w:rPr>
              <w:t>o si la vid</w:t>
            </w:r>
            <w:r>
              <w:rPr>
                <w:lang w:val="fr-FR"/>
              </w:rPr>
              <w:t>é</w:t>
            </w:r>
            <w:r>
              <w:rPr>
                <w:lang w:val="fr-FR"/>
              </w:rPr>
              <w:t>o est enregistr</w:t>
            </w:r>
            <w:r>
              <w:rPr>
                <w:lang w:val="fr-FR"/>
              </w:rPr>
              <w:t>é</w:t>
            </w:r>
            <w:r>
              <w:rPr>
                <w:lang w:val="fr-FR"/>
              </w:rPr>
              <w:t>e en tant qu'</w:t>
            </w:r>
            <w:r>
              <w:rPr>
                <w:lang w:val="fr-FR"/>
              </w:rPr>
              <w:t>é</w:t>
            </w:r>
            <w:r>
              <w:rPr>
                <w:lang w:val="fr-FR"/>
              </w:rPr>
              <w:t>l</w:t>
            </w:r>
            <w:r>
              <w:rPr>
                <w:lang w:val="fr-FR"/>
              </w:rPr>
              <w:t>é</w:t>
            </w:r>
            <w:r>
              <w:rPr>
                <w:lang w:val="fr-FR"/>
              </w:rPr>
              <w:t>ment vid</w:t>
            </w:r>
            <w:r>
              <w:rPr>
                <w:lang w:val="fr-FR"/>
              </w:rPr>
              <w:t>é</w:t>
            </w:r>
            <w:r>
              <w:rPr>
                <w:lang w:val="fr-FR"/>
              </w:rPr>
              <w:t>o (max 128 caract</w:t>
            </w:r>
            <w:r>
              <w:rPr>
                <w:lang w:val="fr-FR"/>
              </w:rPr>
              <w:t>è</w:t>
            </w:r>
            <w:r>
              <w:rPr>
                <w:lang w:val="fr-FR"/>
              </w:rPr>
              <w:t>res et 1200 balises)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015dd672-cfad-4558-b324-77b6edba8fe5</w:t>
            </w:r>
          </w:p>
        </w:tc>
        <w:tc>
          <w:tcPr>
            <w:tcW w:w="7407" w:type="dxa"/>
            <w:shd w:val="clear" w:color="auto" w:fill="F2F2F2" w:themeFill="background1" w:themeFillShade="F2"/>
          </w:tcPr>
          <w:p w:rsidR="00000000" w:rsidRDefault="00A3041B">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A3041B">
            <w:pPr>
              <w:rPr>
                <w:lang w:val="fr-FR"/>
              </w:rPr>
            </w:pPr>
            <w:r>
              <w:rPr>
                <w:rStyle w:val="mqInternal"/>
                <w:noProof/>
                <w:lang w:val="fr-FR"/>
              </w:rPr>
              <w:t>[1}</w:t>
            </w:r>
            <w:r>
              <w:rPr>
                <w:lang w:val="fr-FR"/>
              </w:rPr>
              <w:t>ID de</w:t>
            </w:r>
            <w:r>
              <w:rPr>
                <w:rStyle w:val="mqInternal"/>
                <w:noProof/>
                <w:lang w:val="fr-FR"/>
              </w:rPr>
              <w:t>{2]</w:t>
            </w:r>
            <w:r>
              <w:rPr>
                <w:lang w:val="fr-FR"/>
              </w:rPr>
              <w:t xml:space="preserve"> r</w:t>
            </w:r>
            <w:r>
              <w:rPr>
                <w:lang w:val="fr-FR"/>
              </w:rPr>
              <w:t>é</w:t>
            </w:r>
            <w:r>
              <w:rPr>
                <w:lang w:val="fr-FR"/>
              </w:rPr>
              <w:t>f</w:t>
            </w:r>
            <w:r>
              <w:rPr>
                <w:lang w:val="fr-FR"/>
              </w:rPr>
              <w:t>é</w:t>
            </w:r>
            <w:r>
              <w:rPr>
                <w:lang w:val="fr-FR"/>
              </w:rPr>
              <w:t>rence - ID de r</w:t>
            </w:r>
            <w:r>
              <w:rPr>
                <w:lang w:val="fr-FR"/>
              </w:rPr>
              <w:t>é</w:t>
            </w:r>
            <w:r>
              <w:rPr>
                <w:lang w:val="fr-FR"/>
              </w:rPr>
              <w:t>f</w:t>
            </w:r>
            <w:r>
              <w:rPr>
                <w:lang w:val="fr-FR"/>
              </w:rPr>
              <w:t>é</w:t>
            </w:r>
            <w:r>
              <w:rPr>
                <w:lang w:val="fr-FR"/>
              </w:rPr>
              <w:t>rence de l'</w:t>
            </w:r>
            <w:r>
              <w:rPr>
                <w:lang w:val="fr-FR"/>
              </w:rPr>
              <w:t>é</w:t>
            </w:r>
            <w:r>
              <w:rPr>
                <w:lang w:val="fr-FR"/>
              </w:rPr>
              <w:t>v</w:t>
            </w:r>
            <w:r>
              <w:rPr>
                <w:lang w:val="fr-FR"/>
              </w:rPr>
              <w:t>é</w:t>
            </w:r>
            <w:r>
              <w:rPr>
                <w:lang w:val="fr-FR"/>
              </w:rPr>
              <w:t xml:space="preserve">nement ; doit </w:t>
            </w:r>
            <w:r>
              <w:rPr>
                <w:lang w:val="fr-FR"/>
              </w:rPr>
              <w:t>ê</w:t>
            </w:r>
            <w:r>
              <w:rPr>
                <w:lang w:val="fr-FR"/>
              </w:rPr>
              <w:t>tre unique (max 150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8660ef9d-ad04-4877-b765-01486a0cb41c</w:t>
            </w:r>
          </w:p>
        </w:tc>
        <w:tc>
          <w:tcPr>
            <w:tcW w:w="7407" w:type="dxa"/>
            <w:shd w:val="clear" w:color="auto" w:fill="F2F2F2" w:themeFill="background1" w:themeFillShade="F2"/>
          </w:tcPr>
          <w:p w:rsidR="00000000" w:rsidRDefault="00A3041B">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video on demand version of the live video to your account.</w:t>
            </w:r>
          </w:p>
        </w:tc>
        <w:tc>
          <w:tcPr>
            <w:tcW w:w="7407" w:type="dxa"/>
          </w:tcPr>
          <w:p w:rsidR="00000000" w:rsidRDefault="00A3041B">
            <w:pPr>
              <w:rPr>
                <w:lang w:val="fr-FR"/>
              </w:rPr>
            </w:pPr>
            <w:r>
              <w:rPr>
                <w:lang w:val="fr-FR"/>
              </w:rPr>
              <w:t>S</w:t>
            </w:r>
            <w:r>
              <w:rPr>
                <w:lang w:val="fr-FR"/>
              </w:rPr>
              <w:t>é</w:t>
            </w:r>
            <w:r>
              <w:rPr>
                <w:lang w:val="fr-FR"/>
              </w:rPr>
              <w:t xml:space="preserve">lectionner </w:t>
            </w:r>
            <w:r>
              <w:rPr>
                <w:rStyle w:val="mqInternal"/>
                <w:noProof/>
                <w:lang w:val="fr-FR"/>
              </w:rPr>
              <w:t>[1}</w:t>
            </w:r>
            <w:r>
              <w:rPr>
                <w:lang w:val="fr-FR"/>
              </w:rPr>
              <w:t>Convertir l'</w:t>
            </w:r>
            <w:r>
              <w:rPr>
                <w:lang w:val="fr-FR"/>
              </w:rPr>
              <w:t>é</w:t>
            </w:r>
            <w:r>
              <w:rPr>
                <w:lang w:val="fr-FR"/>
              </w:rPr>
              <w:t>v</w:t>
            </w:r>
            <w:r>
              <w:rPr>
                <w:lang w:val="fr-FR"/>
              </w:rPr>
              <w:t>é</w:t>
            </w:r>
            <w:r>
              <w:rPr>
                <w:lang w:val="fr-FR"/>
              </w:rPr>
              <w:t xml:space="preserve">nement en </w:t>
            </w:r>
            <w:r>
              <w:rPr>
                <w:lang w:val="fr-FR"/>
              </w:rPr>
              <w:t>é</w:t>
            </w:r>
            <w:r>
              <w:rPr>
                <w:lang w:val="fr-FR"/>
              </w:rPr>
              <w:t>l</w:t>
            </w:r>
            <w:r>
              <w:rPr>
                <w:lang w:val="fr-FR"/>
              </w:rPr>
              <w:t>é</w:t>
            </w:r>
            <w:r>
              <w:rPr>
                <w:lang w:val="fr-FR"/>
              </w:rPr>
              <w:t>ment vid</w:t>
            </w:r>
            <w:r>
              <w:rPr>
                <w:lang w:val="fr-FR"/>
              </w:rPr>
              <w:t>é</w:t>
            </w:r>
            <w:r>
              <w:rPr>
                <w:lang w:val="fr-FR"/>
              </w:rPr>
              <w:t>o une fois termin</w:t>
            </w:r>
            <w:r>
              <w:rPr>
                <w:lang w:val="fr-FR"/>
              </w:rPr>
              <w:t>é</w:t>
            </w:r>
            <w:r>
              <w:rPr>
                <w:rStyle w:val="mqInternal"/>
                <w:noProof/>
                <w:lang w:val="fr-FR"/>
              </w:rPr>
              <w:t>{2]</w:t>
            </w:r>
            <w:r>
              <w:rPr>
                <w:lang w:val="fr-FR"/>
              </w:rPr>
              <w:t xml:space="preserve"> pour enregistrer une version vid</w:t>
            </w:r>
            <w:r>
              <w:rPr>
                <w:lang w:val="fr-FR"/>
              </w:rPr>
              <w:t>é</w:t>
            </w:r>
            <w:r>
              <w:rPr>
                <w:lang w:val="fr-FR"/>
              </w:rPr>
              <w:t xml:space="preserve">o </w:t>
            </w:r>
            <w:r>
              <w:rPr>
                <w:lang w:val="fr-FR"/>
              </w:rPr>
              <w:t>à</w:t>
            </w:r>
            <w:r>
              <w:rPr>
                <w:lang w:val="fr-FR"/>
              </w:rPr>
              <w:t xml:space="preserve"> la demande de la vid</w:t>
            </w:r>
            <w:r>
              <w:rPr>
                <w:lang w:val="fr-FR"/>
              </w:rPr>
              <w:t>é</w:t>
            </w:r>
            <w:r>
              <w:rPr>
                <w:lang w:val="fr-FR"/>
              </w:rPr>
              <w:t>o en direct sur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4a293ccc-54fa-47d7-9fef-d4cffe2922e1</w:t>
            </w:r>
          </w:p>
        </w:tc>
        <w:tc>
          <w:tcPr>
            <w:tcW w:w="7407" w:type="dxa"/>
            <w:shd w:val="clear" w:color="auto" w:fill="F2F2F2" w:themeFill="background1" w:themeFillShade="F2"/>
          </w:tcPr>
          <w:p w:rsidR="00000000" w:rsidRDefault="00A3041B">
            <w:pPr>
              <w:rPr>
                <w:noProof/>
              </w:rPr>
            </w:pPr>
            <w:r>
              <w:rPr>
                <w:rStyle w:val="mqInternal"/>
                <w:noProof/>
              </w:rPr>
              <w:t>[1}</w:t>
            </w:r>
            <w:r>
              <w:rPr>
                <w:noProof/>
              </w:rPr>
              <w:t>Note that the VOD version is not available as soon as the live event ends, the video will be available once the upload processing is complete.</w:t>
            </w:r>
            <w:r>
              <w:rPr>
                <w:rStyle w:val="mqInternal"/>
                <w:noProof/>
              </w:rPr>
              <w:t>{2]</w:t>
            </w:r>
          </w:p>
        </w:tc>
        <w:tc>
          <w:tcPr>
            <w:tcW w:w="7407" w:type="dxa"/>
          </w:tcPr>
          <w:p w:rsidR="00000000" w:rsidRDefault="00A3041B">
            <w:pPr>
              <w:rPr>
                <w:lang w:val="fr-FR"/>
              </w:rPr>
            </w:pPr>
            <w:r>
              <w:rPr>
                <w:rStyle w:val="mqInternal"/>
                <w:noProof/>
                <w:lang w:val="fr-FR"/>
              </w:rPr>
              <w:t>[1}</w:t>
            </w:r>
            <w:r>
              <w:rPr>
                <w:lang w:val="fr-FR"/>
              </w:rPr>
              <w:t>Notez que la version VOD n'est pas disponible d</w:t>
            </w:r>
            <w:r>
              <w:rPr>
                <w:lang w:val="fr-FR"/>
              </w:rPr>
              <w:t>è</w:t>
            </w:r>
            <w:r>
              <w:rPr>
                <w:lang w:val="fr-FR"/>
              </w:rPr>
              <w:t>s la fin de l'</w:t>
            </w:r>
            <w:r>
              <w:rPr>
                <w:lang w:val="fr-FR"/>
              </w:rPr>
              <w:t>é</w:t>
            </w:r>
            <w:r>
              <w:rPr>
                <w:lang w:val="fr-FR"/>
              </w:rPr>
              <w:t>v</w:t>
            </w:r>
            <w:r>
              <w:rPr>
                <w:lang w:val="fr-FR"/>
              </w:rPr>
              <w:t>é</w:t>
            </w:r>
            <w:r>
              <w:rPr>
                <w:lang w:val="fr-FR"/>
              </w:rPr>
              <w:t>nement en direct, la vid</w:t>
            </w:r>
            <w:r>
              <w:rPr>
                <w:lang w:val="fr-FR"/>
              </w:rPr>
              <w:t>é</w:t>
            </w:r>
            <w:r>
              <w:rPr>
                <w:lang w:val="fr-FR"/>
              </w:rPr>
              <w:t>o sera disponible</w:t>
            </w:r>
            <w:r>
              <w:rPr>
                <w:lang w:val="fr-FR"/>
              </w:rPr>
              <w:t xml:space="preserve"> une fois le traitement de t</w:t>
            </w:r>
            <w:r>
              <w:rPr>
                <w:lang w:val="fr-FR"/>
              </w:rPr>
              <w:t>é</w:t>
            </w:r>
            <w:r>
              <w:rPr>
                <w:lang w:val="fr-FR"/>
              </w:rPr>
              <w:t>l</w:t>
            </w:r>
            <w:r>
              <w:rPr>
                <w:lang w:val="fr-FR"/>
              </w:rPr>
              <w:t>é</w:t>
            </w:r>
            <w:r>
              <w:rPr>
                <w:lang w:val="fr-FR"/>
              </w:rPr>
              <w:t>chargement termin</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5feba005-a7e1-4fad-b387-593d3bb503c0</w:t>
            </w:r>
          </w:p>
        </w:tc>
        <w:tc>
          <w:tcPr>
            <w:tcW w:w="7407" w:type="dxa"/>
            <w:shd w:val="clear" w:color="auto" w:fill="F2F2F2" w:themeFill="background1" w:themeFillShade="F2"/>
          </w:tcPr>
          <w:p w:rsidR="00000000" w:rsidRDefault="00A3041B">
            <w:pPr>
              <w:rPr>
                <w:noProof/>
              </w:rPr>
            </w:pPr>
            <w:r>
              <w:rPr>
                <w:noProof/>
              </w:rPr>
              <w:t xml:space="preserve">In the </w:t>
            </w:r>
            <w:r>
              <w:rPr>
                <w:rStyle w:val="mqInternal"/>
                <w:noProof/>
              </w:rPr>
              <w:t>[1}</w:t>
            </w:r>
            <w:r>
              <w:rPr>
                <w:noProof/>
              </w:rPr>
              <w:t>STREAM OPTIONS</w:t>
            </w:r>
            <w:r>
              <w:rPr>
                <w:rStyle w:val="mqInternal"/>
                <w:noProof/>
              </w:rPr>
              <w:t>{2]</w:t>
            </w:r>
            <w:r>
              <w:rPr>
                <w:noProof/>
              </w:rPr>
              <w:t xml:space="preserve"> section, select a </w:t>
            </w:r>
            <w:r>
              <w:rPr>
                <w:rStyle w:val="mqInternal"/>
                <w:noProof/>
              </w:rPr>
              <w:t>[1}</w:t>
            </w:r>
            <w:r>
              <w:rPr>
                <w:noProof/>
              </w:rPr>
              <w:t>Region</w:t>
            </w:r>
            <w:r>
              <w:rPr>
                <w:rStyle w:val="mqInternal"/>
                <w:noProof/>
              </w:rPr>
              <w:t>{2]</w:t>
            </w:r>
            <w:r>
              <w:rPr>
                <w:noProof/>
              </w:rPr>
              <w:t>.</w:t>
            </w:r>
          </w:p>
        </w:tc>
        <w:tc>
          <w:tcPr>
            <w:tcW w:w="7407" w:type="dxa"/>
          </w:tcPr>
          <w:p w:rsidR="00000000" w:rsidRDefault="00A3041B">
            <w:pPr>
              <w:rPr>
                <w:lang w:val="fr-FR"/>
              </w:rPr>
            </w:pPr>
            <w:r>
              <w:rPr>
                <w:lang w:val="fr-FR"/>
              </w:rPr>
              <w:t xml:space="preserve">dans le </w:t>
            </w:r>
            <w:r>
              <w:rPr>
                <w:rStyle w:val="mqInternal"/>
                <w:noProof/>
                <w:lang w:val="fr-FR"/>
              </w:rPr>
              <w:t>[1}</w:t>
            </w:r>
            <w:r>
              <w:rPr>
                <w:lang w:val="fr-FR"/>
              </w:rPr>
              <w:t>OPTIONS DE STREAM</w:t>
            </w:r>
            <w:r>
              <w:rPr>
                <w:rStyle w:val="mqInternal"/>
                <w:noProof/>
                <w:lang w:val="fr-FR"/>
              </w:rPr>
              <w:t>{2]</w:t>
            </w:r>
            <w:r>
              <w:rPr>
                <w:lang w:val="fr-FR"/>
              </w:rPr>
              <w:t xml:space="preserve"> section, s</w:t>
            </w:r>
            <w:r>
              <w:rPr>
                <w:lang w:val="fr-FR"/>
              </w:rPr>
              <w:t>é</w:t>
            </w:r>
            <w:r>
              <w:rPr>
                <w:lang w:val="fr-FR"/>
              </w:rPr>
              <w:t xml:space="preserve">lectionnez une </w:t>
            </w:r>
            <w:r>
              <w:rPr>
                <w:rStyle w:val="mqInternal"/>
                <w:noProof/>
                <w:lang w:val="fr-FR"/>
              </w:rPr>
              <w:t>[1}</w:t>
            </w:r>
            <w:r>
              <w:rPr>
                <w:lang w:val="fr-FR"/>
              </w:rPr>
              <w:t>R</w:t>
            </w:r>
            <w:r>
              <w:rPr>
                <w:lang w:val="fr-FR"/>
              </w:rPr>
              <w:t>é</w:t>
            </w:r>
            <w:r>
              <w:rPr>
                <w:lang w:val="fr-FR"/>
              </w:rPr>
              <w:t>gion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31ab517e-eb59-4dbe-a4d9</w:t>
            </w:r>
            <w:r>
              <w:rPr>
                <w:noProof/>
                <w:sz w:val="2"/>
              </w:rPr>
              <w:t>-762beb9f0250</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Region</w:t>
            </w:r>
            <w:r>
              <w:rPr>
                <w:rStyle w:val="mqInternal"/>
                <w:noProof/>
              </w:rPr>
              <w:t>{2]</w:t>
            </w:r>
            <w:r>
              <w:rPr>
                <w:noProof/>
              </w:rPr>
              <w:t xml:space="preserve"> is the Amazon Web Services (AWS) region to use.</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R</w:t>
            </w:r>
            <w:r>
              <w:rPr>
                <w:lang w:val="fr-FR"/>
              </w:rPr>
              <w:t>é</w:t>
            </w:r>
            <w:r>
              <w:rPr>
                <w:lang w:val="fr-FR"/>
              </w:rPr>
              <w:t>gion</w:t>
            </w:r>
            <w:r>
              <w:rPr>
                <w:rStyle w:val="mqInternal"/>
                <w:noProof/>
                <w:lang w:val="fr-FR"/>
              </w:rPr>
              <w:t>{2]</w:t>
            </w:r>
            <w:r>
              <w:rPr>
                <w:lang w:val="fr-FR"/>
              </w:rPr>
              <w:t xml:space="preserve"> est la r</w:t>
            </w:r>
            <w:r>
              <w:rPr>
                <w:lang w:val="fr-FR"/>
              </w:rPr>
              <w:t>é</w:t>
            </w:r>
            <w:r>
              <w:rPr>
                <w:lang w:val="fr-FR"/>
              </w:rPr>
              <w:t xml:space="preserve">gion Amazon Web Services (AWS)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baa9472d-fd0d-4b96-8f88-8f1ddc904c1d</w:t>
            </w:r>
          </w:p>
        </w:tc>
        <w:tc>
          <w:tcPr>
            <w:tcW w:w="7407" w:type="dxa"/>
            <w:shd w:val="clear" w:color="auto" w:fill="F2F2F2" w:themeFill="background1" w:themeFillShade="F2"/>
          </w:tcPr>
          <w:p w:rsidR="00000000" w:rsidRDefault="00A3041B">
            <w:pPr>
              <w:rPr>
                <w:noProof/>
              </w:rPr>
            </w:pPr>
            <w:r>
              <w:rPr>
                <w:noProof/>
              </w:rPr>
              <w:t xml:space="preserve">To reduce latency, you should select the region that is closest to </w:t>
            </w:r>
            <w:r>
              <w:rPr>
                <w:noProof/>
              </w:rPr>
              <w:t>where your encoder is located.</w:t>
            </w:r>
          </w:p>
        </w:tc>
        <w:tc>
          <w:tcPr>
            <w:tcW w:w="7407" w:type="dxa"/>
          </w:tcPr>
          <w:p w:rsidR="00000000" w:rsidRDefault="00A3041B">
            <w:pPr>
              <w:rPr>
                <w:lang w:val="fr-FR"/>
              </w:rPr>
            </w:pPr>
            <w:r>
              <w:rPr>
                <w:lang w:val="fr-FR"/>
              </w:rPr>
              <w:t>Pour r</w:t>
            </w:r>
            <w:r>
              <w:rPr>
                <w:lang w:val="fr-FR"/>
              </w:rPr>
              <w:t>é</w:t>
            </w:r>
            <w:r>
              <w:rPr>
                <w:lang w:val="fr-FR"/>
              </w:rPr>
              <w:t>duire la latence, vous devez s</w:t>
            </w:r>
            <w:r>
              <w:rPr>
                <w:lang w:val="fr-FR"/>
              </w:rPr>
              <w:t>é</w:t>
            </w:r>
            <w:r>
              <w:rPr>
                <w:lang w:val="fr-FR"/>
              </w:rPr>
              <w:t>lectionner la r</w:t>
            </w:r>
            <w:r>
              <w:rPr>
                <w:lang w:val="fr-FR"/>
              </w:rPr>
              <w:t>é</w:t>
            </w:r>
            <w:r>
              <w:rPr>
                <w:lang w:val="fr-FR"/>
              </w:rPr>
              <w:t>gion la plus proche de l'emplacement de votre encodeur.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ee8812e5-e2fc-45e4-bb4f-2a56679787cb</w:t>
            </w:r>
          </w:p>
        </w:tc>
        <w:tc>
          <w:tcPr>
            <w:tcW w:w="7407" w:type="dxa"/>
            <w:shd w:val="clear" w:color="auto" w:fill="F2F2F2" w:themeFill="background1" w:themeFillShade="F2"/>
          </w:tcPr>
          <w:p w:rsidR="00000000" w:rsidRDefault="00A3041B">
            <w:pPr>
              <w:rPr>
                <w:noProof/>
              </w:rPr>
            </w:pPr>
            <w:r>
              <w:rPr>
                <w:rStyle w:val="mqInternal"/>
                <w:noProof/>
              </w:rPr>
              <w:t>[1}</w:t>
            </w:r>
            <w:r>
              <w:rPr>
                <w:noProof/>
              </w:rPr>
              <w:t>By default, the region is set to Oregon which will produce bad results if you are streaming from another continent.</w:t>
            </w:r>
            <w:r>
              <w:rPr>
                <w:rStyle w:val="mqInternal"/>
                <w:noProof/>
              </w:rPr>
              <w:t>{2]</w:t>
            </w:r>
          </w:p>
        </w:tc>
        <w:tc>
          <w:tcPr>
            <w:tcW w:w="7407" w:type="dxa"/>
          </w:tcPr>
          <w:p w:rsidR="00000000" w:rsidRDefault="00A3041B">
            <w:pPr>
              <w:rPr>
                <w:lang w:val="fr-FR"/>
              </w:rPr>
            </w:pPr>
            <w:r>
              <w:rPr>
                <w:rStyle w:val="mqInternal"/>
                <w:noProof/>
                <w:lang w:val="fr-FR"/>
              </w:rPr>
              <w:t>[1}</w:t>
            </w:r>
            <w:r>
              <w:rPr>
                <w:lang w:val="fr-FR"/>
              </w:rPr>
              <w:t>Par d</w:t>
            </w:r>
            <w:r>
              <w:rPr>
                <w:lang w:val="fr-FR"/>
              </w:rPr>
              <w:t>é</w:t>
            </w:r>
            <w:r>
              <w:rPr>
                <w:lang w:val="fr-FR"/>
              </w:rPr>
              <w:t>faut, la r</w:t>
            </w:r>
            <w:r>
              <w:rPr>
                <w:lang w:val="fr-FR"/>
              </w:rPr>
              <w:t>é</w:t>
            </w:r>
            <w:r>
              <w:rPr>
                <w:lang w:val="fr-FR"/>
              </w:rPr>
              <w:t>gion est d</w:t>
            </w:r>
            <w:r>
              <w:rPr>
                <w:lang w:val="fr-FR"/>
              </w:rPr>
              <w:t>é</w:t>
            </w:r>
            <w:r>
              <w:rPr>
                <w:lang w:val="fr-FR"/>
              </w:rPr>
              <w:t>finie sur Oregon, ce qui produira de mauvais r</w:t>
            </w:r>
            <w:r>
              <w:rPr>
                <w:lang w:val="fr-FR"/>
              </w:rPr>
              <w:t>é</w:t>
            </w:r>
            <w:r>
              <w:rPr>
                <w:lang w:val="fr-FR"/>
              </w:rPr>
              <w:t>sultats si vous diffusez depuis un autre continent.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5a1d6a22-1cce-4c90-b8a9-20036940b48f</w:t>
            </w:r>
          </w:p>
        </w:tc>
        <w:tc>
          <w:tcPr>
            <w:tcW w:w="7407" w:type="dxa"/>
            <w:shd w:val="clear" w:color="auto" w:fill="F2F2F2" w:themeFill="background1" w:themeFillShade="F2"/>
          </w:tcPr>
          <w:p w:rsidR="00000000" w:rsidRDefault="00A3041B">
            <w:pPr>
              <w:rPr>
                <w:noProof/>
              </w:rPr>
            </w:pPr>
            <w:r>
              <w:rPr>
                <w:noProof/>
              </w:rPr>
              <w:t>The following regions are supported:</w:t>
            </w:r>
          </w:p>
        </w:tc>
        <w:tc>
          <w:tcPr>
            <w:tcW w:w="7407" w:type="dxa"/>
          </w:tcPr>
          <w:p w:rsidR="00000000" w:rsidRDefault="00A3041B">
            <w:pPr>
              <w:rPr>
                <w:lang w:val="fr-FR"/>
              </w:rPr>
            </w:pPr>
            <w:r>
              <w:rPr>
                <w:lang w:val="fr-FR"/>
              </w:rPr>
              <w:t>Les r</w:t>
            </w:r>
            <w:r>
              <w:rPr>
                <w:lang w:val="fr-FR"/>
              </w:rPr>
              <w:t>é</w:t>
            </w:r>
            <w:r>
              <w:rPr>
                <w:lang w:val="fr-FR"/>
              </w:rPr>
              <w:t>gions suivantes sont prises en charge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4f644479-c8f8-480e-af29-e8216b995bac</w:t>
            </w:r>
          </w:p>
        </w:tc>
        <w:tc>
          <w:tcPr>
            <w:tcW w:w="7407" w:type="dxa"/>
            <w:shd w:val="clear" w:color="auto" w:fill="F2F2F2" w:themeFill="background1" w:themeFillShade="F2"/>
          </w:tcPr>
          <w:p w:rsidR="00000000" w:rsidRDefault="00A3041B">
            <w:pPr>
              <w:rPr>
                <w:noProof/>
              </w:rPr>
            </w:pPr>
            <w:r>
              <w:rPr>
                <w:noProof/>
              </w:rPr>
              <w:t>Oregon (default)</w:t>
            </w:r>
          </w:p>
        </w:tc>
        <w:tc>
          <w:tcPr>
            <w:tcW w:w="7407" w:type="dxa"/>
          </w:tcPr>
          <w:p w:rsidR="00000000" w:rsidRDefault="00A3041B">
            <w:pPr>
              <w:rPr>
                <w:lang w:val="fr-FR"/>
              </w:rPr>
            </w:pPr>
            <w:r>
              <w:rPr>
                <w:lang w:val="fr-FR"/>
              </w:rPr>
              <w:t>Oregon (par d</w:t>
            </w:r>
            <w:r>
              <w:rPr>
                <w:lang w:val="fr-FR"/>
              </w:rPr>
              <w:t>é</w:t>
            </w:r>
            <w:r>
              <w:rPr>
                <w:lang w:val="fr-FR"/>
              </w:rPr>
              <w:t>faut)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9908d2d3-d24d-4260-8b2a-23f14f0fa998</w:t>
            </w:r>
          </w:p>
        </w:tc>
        <w:tc>
          <w:tcPr>
            <w:tcW w:w="7407" w:type="dxa"/>
            <w:shd w:val="clear" w:color="auto" w:fill="F2F2F2" w:themeFill="background1" w:themeFillShade="F2"/>
          </w:tcPr>
          <w:p w:rsidR="00000000" w:rsidRDefault="00A3041B">
            <w:pPr>
              <w:rPr>
                <w:noProof/>
              </w:rPr>
            </w:pPr>
            <w:r>
              <w:rPr>
                <w:noProof/>
              </w:rPr>
              <w:t>Virginia</w:t>
            </w:r>
          </w:p>
        </w:tc>
        <w:tc>
          <w:tcPr>
            <w:tcW w:w="7407" w:type="dxa"/>
          </w:tcPr>
          <w:p w:rsidR="00000000" w:rsidRDefault="00A3041B">
            <w:pPr>
              <w:rPr>
                <w:lang w:val="fr-FR"/>
              </w:rPr>
            </w:pPr>
            <w:r>
              <w:rPr>
                <w:lang w:val="fr-FR"/>
              </w:rPr>
              <w:t>Virginie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59f33440-b3ce-4cae-9d89-42e975f1c93c</w:t>
            </w:r>
          </w:p>
        </w:tc>
        <w:tc>
          <w:tcPr>
            <w:tcW w:w="7407" w:type="dxa"/>
            <w:shd w:val="clear" w:color="auto" w:fill="F2F2F2" w:themeFill="background1" w:themeFillShade="F2"/>
          </w:tcPr>
          <w:p w:rsidR="00000000" w:rsidRDefault="00A3041B">
            <w:pPr>
              <w:rPr>
                <w:noProof/>
              </w:rPr>
            </w:pPr>
            <w:r>
              <w:rPr>
                <w:noProof/>
              </w:rPr>
              <w:t>Tokyo</w:t>
            </w:r>
          </w:p>
        </w:tc>
        <w:tc>
          <w:tcPr>
            <w:tcW w:w="7407" w:type="dxa"/>
          </w:tcPr>
          <w:p w:rsidR="00000000" w:rsidRDefault="00A3041B">
            <w:pPr>
              <w:rPr>
                <w:lang w:val="fr-FR"/>
              </w:rPr>
            </w:pPr>
            <w:r>
              <w:rPr>
                <w:lang w:val="fr-FR"/>
              </w:rPr>
              <w:t>Tokyo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de6416ae-815a-4fae-a5d9-a34973340af4</w:t>
            </w:r>
          </w:p>
        </w:tc>
        <w:tc>
          <w:tcPr>
            <w:tcW w:w="7407" w:type="dxa"/>
            <w:shd w:val="clear" w:color="auto" w:fill="F2F2F2" w:themeFill="background1" w:themeFillShade="F2"/>
          </w:tcPr>
          <w:p w:rsidR="00000000" w:rsidRDefault="00A3041B">
            <w:pPr>
              <w:rPr>
                <w:noProof/>
              </w:rPr>
            </w:pPr>
            <w:r>
              <w:rPr>
                <w:noProof/>
              </w:rPr>
              <w:t>Singapore</w:t>
            </w:r>
          </w:p>
        </w:tc>
        <w:tc>
          <w:tcPr>
            <w:tcW w:w="7407" w:type="dxa"/>
          </w:tcPr>
          <w:p w:rsidR="00000000" w:rsidRDefault="00A3041B">
            <w:pPr>
              <w:rPr>
                <w:lang w:val="fr-FR"/>
              </w:rPr>
            </w:pPr>
            <w:r>
              <w:rPr>
                <w:lang w:val="fr-FR"/>
              </w:rPr>
              <w:t>Singapour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b12492a3-34bd-4303-8fd8-895299a576c6</w:t>
            </w:r>
          </w:p>
        </w:tc>
        <w:tc>
          <w:tcPr>
            <w:tcW w:w="7407" w:type="dxa"/>
            <w:shd w:val="clear" w:color="auto" w:fill="F2F2F2" w:themeFill="background1" w:themeFillShade="F2"/>
          </w:tcPr>
          <w:p w:rsidR="00000000" w:rsidRDefault="00A3041B">
            <w:pPr>
              <w:rPr>
                <w:noProof/>
              </w:rPr>
            </w:pPr>
            <w:r>
              <w:rPr>
                <w:noProof/>
              </w:rPr>
              <w:t>Sydney</w:t>
            </w:r>
          </w:p>
        </w:tc>
        <w:tc>
          <w:tcPr>
            <w:tcW w:w="7407" w:type="dxa"/>
          </w:tcPr>
          <w:p w:rsidR="00000000" w:rsidRDefault="00A3041B">
            <w:pPr>
              <w:rPr>
                <w:lang w:val="fr-FR"/>
              </w:rPr>
            </w:pPr>
            <w:r>
              <w:rPr>
                <w:lang w:val="fr-FR"/>
              </w:rPr>
              <w:t>Sydney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a465add2-b082-43dd-acdb-cd4c7bdb3001</w:t>
            </w:r>
          </w:p>
        </w:tc>
        <w:tc>
          <w:tcPr>
            <w:tcW w:w="7407" w:type="dxa"/>
            <w:shd w:val="clear" w:color="auto" w:fill="F2F2F2" w:themeFill="background1" w:themeFillShade="F2"/>
          </w:tcPr>
          <w:p w:rsidR="00000000" w:rsidRDefault="00A3041B">
            <w:pPr>
              <w:rPr>
                <w:noProof/>
              </w:rPr>
            </w:pPr>
            <w:r>
              <w:rPr>
                <w:noProof/>
              </w:rPr>
              <w:t>Mumbai</w:t>
            </w:r>
          </w:p>
        </w:tc>
        <w:tc>
          <w:tcPr>
            <w:tcW w:w="7407" w:type="dxa"/>
          </w:tcPr>
          <w:p w:rsidR="00000000" w:rsidRDefault="00A3041B">
            <w:pPr>
              <w:rPr>
                <w:lang w:val="fr-FR"/>
              </w:rPr>
            </w:pPr>
            <w:r>
              <w:rPr>
                <w:lang w:val="fr-FR"/>
              </w:rPr>
              <w:t>Mumbai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22e4d90f-9437-4c3b-b5e7-ad6a551ca92a</w:t>
            </w:r>
          </w:p>
        </w:tc>
        <w:tc>
          <w:tcPr>
            <w:tcW w:w="7407" w:type="dxa"/>
            <w:shd w:val="clear" w:color="auto" w:fill="F2F2F2" w:themeFill="background1" w:themeFillShade="F2"/>
          </w:tcPr>
          <w:p w:rsidR="00000000" w:rsidRDefault="00A3041B">
            <w:pPr>
              <w:rPr>
                <w:noProof/>
              </w:rPr>
            </w:pPr>
            <w:r>
              <w:rPr>
                <w:noProof/>
              </w:rPr>
              <w:t>Frankfurt</w:t>
            </w:r>
          </w:p>
        </w:tc>
        <w:tc>
          <w:tcPr>
            <w:tcW w:w="7407" w:type="dxa"/>
          </w:tcPr>
          <w:p w:rsidR="00000000" w:rsidRDefault="00A3041B">
            <w:pPr>
              <w:rPr>
                <w:lang w:val="fr-FR"/>
              </w:rPr>
            </w:pPr>
            <w:r>
              <w:rPr>
                <w:lang w:val="fr-FR"/>
              </w:rPr>
              <w:t>Francfort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d0a8a29a-5fcc-4526-adbe-1fce26b4f5e1</w:t>
            </w:r>
          </w:p>
        </w:tc>
        <w:tc>
          <w:tcPr>
            <w:tcW w:w="7407" w:type="dxa"/>
            <w:shd w:val="clear" w:color="auto" w:fill="F2F2F2" w:themeFill="background1" w:themeFillShade="F2"/>
          </w:tcPr>
          <w:p w:rsidR="00000000" w:rsidRDefault="00A3041B">
            <w:pPr>
              <w:rPr>
                <w:noProof/>
              </w:rPr>
            </w:pPr>
            <w:r>
              <w:rPr>
                <w:noProof/>
              </w:rPr>
              <w:t>Ireland</w:t>
            </w:r>
          </w:p>
        </w:tc>
        <w:tc>
          <w:tcPr>
            <w:tcW w:w="7407" w:type="dxa"/>
          </w:tcPr>
          <w:p w:rsidR="00000000" w:rsidRDefault="00A3041B">
            <w:pPr>
              <w:rPr>
                <w:lang w:val="fr-FR"/>
              </w:rPr>
            </w:pPr>
            <w:r>
              <w:rPr>
                <w:lang w:val="fr-FR"/>
              </w:rPr>
              <w:t>Irlande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7bac17a4-8b00-40c4-8d6a-9f50e8fe894d</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et </w:t>
            </w:r>
            <w:r>
              <w:rPr>
                <w:rStyle w:val="mqInternal"/>
                <w:noProof/>
                <w:lang w:val="fr-FR"/>
              </w:rPr>
              <w:t>[3}</w:t>
            </w:r>
            <w:r>
              <w:rPr>
                <w:lang w:val="fr-FR"/>
              </w:rPr>
              <w:t>configurez les options avanc</w:t>
            </w:r>
            <w:r>
              <w:rPr>
                <w:lang w:val="fr-FR"/>
              </w:rPr>
              <w:t>é</w:t>
            </w:r>
            <w:r>
              <w:rPr>
                <w:lang w:val="fr-FR"/>
              </w:rPr>
              <w:t>es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3b816624-866e-4dfe-9d7c-a444d219b816</w:t>
            </w:r>
          </w:p>
        </w:tc>
        <w:tc>
          <w:tcPr>
            <w:tcW w:w="7407" w:type="dxa"/>
            <w:shd w:val="clear" w:color="auto" w:fill="F2F2F2" w:themeFill="background1" w:themeFillShade="F2"/>
          </w:tcPr>
          <w:p w:rsidR="00000000" w:rsidRDefault="00A3041B">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000000" w:rsidRDefault="00A3041B">
            <w:pPr>
              <w:rPr>
                <w:lang w:val="fr-FR"/>
              </w:rPr>
            </w:pPr>
            <w:r>
              <w:rPr>
                <w:lang w:val="fr-FR"/>
              </w:rPr>
              <w:t>Cliquez sur</w:t>
            </w:r>
            <w:r>
              <w:rPr>
                <w:rStyle w:val="mqInternal"/>
                <w:noProof/>
                <w:lang w:val="fr-FR"/>
              </w:rPr>
              <w:t>[1}</w:t>
            </w:r>
            <w:r>
              <w:rPr>
                <w:lang w:val="fr-FR"/>
              </w:rPr>
              <w:t xml:space="preserve"> Cr</w:t>
            </w:r>
            <w:r>
              <w:rPr>
                <w:lang w:val="fr-FR"/>
              </w:rPr>
              <w:t>é</w:t>
            </w:r>
            <w:r>
              <w:rPr>
                <w:lang w:val="fr-FR"/>
              </w:rPr>
              <w:t xml:space="preserve">er un </w:t>
            </w:r>
            <w:r>
              <w:rPr>
                <w:lang w:val="fr-FR"/>
              </w:rPr>
              <w:t>é</w:t>
            </w:r>
            <w:r>
              <w:rPr>
                <w:lang w:val="fr-FR"/>
              </w:rPr>
              <w:t>v</w:t>
            </w:r>
            <w:r>
              <w:rPr>
                <w:lang w:val="fr-FR"/>
              </w:rPr>
              <w:t>é</w:t>
            </w:r>
            <w:r>
              <w:rPr>
                <w:lang w:val="fr-FR"/>
              </w:rPr>
              <w:t xml:space="preserve">nement </w:t>
            </w:r>
            <w:r>
              <w:rPr>
                <w:rStyle w:val="mqInternal"/>
                <w:noProof/>
                <w:lang w:val="fr-FR"/>
              </w:rPr>
              <w:t>{2]</w:t>
            </w:r>
            <w:r>
              <w:rPr>
                <w:lang w:val="fr-FR"/>
              </w:rPr>
              <w:t>pour d</w:t>
            </w:r>
            <w:r>
              <w:rPr>
                <w:lang w:val="fr-FR"/>
              </w:rPr>
              <w:t>é</w:t>
            </w:r>
            <w:r>
              <w:rPr>
                <w:lang w:val="fr-FR"/>
              </w:rPr>
              <w:t>marrer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d038eb60-29a6-403e-ab53-fdf8d422c877</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000000" w:rsidRDefault="00A3041B">
            <w:pPr>
              <w:rPr>
                <w:lang w:val="fr-FR"/>
              </w:rPr>
            </w:pPr>
            <w:r>
              <w:rPr>
                <w:lang w:val="fr-FR"/>
              </w:rPr>
              <w:t xml:space="preserve">La </w:t>
            </w:r>
            <w:r>
              <w:rPr>
                <w:rStyle w:val="mqInternal"/>
                <w:noProof/>
                <w:lang w:val="fr-FR"/>
              </w:rPr>
              <w:t>[1}</w:t>
            </w:r>
            <w:r>
              <w:rPr>
                <w:lang w:val="fr-FR"/>
              </w:rPr>
              <w:t>page Control Room</w:t>
            </w:r>
            <w:r>
              <w:rPr>
                <w:rStyle w:val="mqInternal"/>
                <w:noProof/>
                <w:lang w:val="fr-FR"/>
              </w:rPr>
              <w:t>{2]</w:t>
            </w:r>
            <w:r>
              <w:rPr>
                <w:lang w:val="fr-FR"/>
              </w:rPr>
              <w:t xml:space="preserve"> s'ouvrira avec des d</w:t>
            </w:r>
            <w:r>
              <w:rPr>
                <w:lang w:val="fr-FR"/>
              </w:rPr>
              <w:t>é</w:t>
            </w:r>
            <w:r>
              <w:rPr>
                <w:lang w:val="fr-FR"/>
              </w:rPr>
              <w:t>tails sur l'</w:t>
            </w:r>
            <w:r>
              <w:rPr>
                <w:lang w:val="fr-FR"/>
              </w:rPr>
              <w:t>é</w:t>
            </w:r>
            <w:r>
              <w:rPr>
                <w:lang w:val="fr-FR"/>
              </w:rPr>
              <w:t>v</w:t>
            </w:r>
            <w:r>
              <w:rPr>
                <w:lang w:val="fr-FR"/>
              </w:rPr>
              <w:t>é</w:t>
            </w:r>
            <w:r>
              <w:rPr>
                <w:lang w:val="fr-FR"/>
              </w:rPr>
              <w:t>nement en di</w:t>
            </w:r>
            <w:r>
              <w:rPr>
                <w:lang w:val="fr-FR"/>
              </w:rPr>
              <w:t xml:space="preserve">rect, y compris le </w:t>
            </w:r>
            <w:r>
              <w:rPr>
                <w:rStyle w:val="mqInternal"/>
                <w:noProof/>
                <w:lang w:val="fr-FR"/>
              </w:rPr>
              <w:t>[3}</w:t>
            </w:r>
            <w:r>
              <w:rPr>
                <w:lang w:val="fr-FR"/>
              </w:rPr>
              <w:t>point de terminaison de diffusion (URL RTMP)</w:t>
            </w:r>
            <w:r>
              <w:rPr>
                <w:rStyle w:val="mqInternal"/>
                <w:noProof/>
                <w:lang w:val="fr-FR"/>
              </w:rPr>
              <w:t>{4]</w:t>
            </w:r>
            <w:r>
              <w:rPr>
                <w:lang w:val="fr-FR"/>
              </w:rPr>
              <w:t xml:space="preserve"> et </w:t>
            </w:r>
            <w:r>
              <w:rPr>
                <w:rStyle w:val="mqInternal"/>
                <w:noProof/>
                <w:lang w:val="fr-FR"/>
              </w:rPr>
              <w:t>[3}</w:t>
            </w:r>
            <w:r>
              <w:rPr>
                <w:lang w:val="fr-FR"/>
              </w:rPr>
              <w:t>le nom du flux</w:t>
            </w:r>
            <w:r>
              <w:rPr>
                <w:rStyle w:val="mqInternal"/>
                <w:noProof/>
                <w:lang w:val="fr-FR"/>
              </w:rPr>
              <w:t>{4]</w:t>
            </w:r>
            <w:r>
              <w:rPr>
                <w:lang w:val="fr-FR"/>
              </w:rPr>
              <w:t xml:space="preserve"> qui seront utilis</w:t>
            </w:r>
            <w:r>
              <w:rPr>
                <w:lang w:val="fr-FR"/>
              </w:rPr>
              <w:t>é</w:t>
            </w:r>
            <w:r>
              <w:rPr>
                <w:lang w:val="fr-FR"/>
              </w:rPr>
              <w:t>s par votre encodeur.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ababcde7-6d7f-4170-80f2-f321ad1d402e</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c1db4b3d-deee-4cf0-83af-d915c7f8620f</w:t>
            </w:r>
          </w:p>
        </w:tc>
        <w:tc>
          <w:tcPr>
            <w:tcW w:w="7407" w:type="dxa"/>
            <w:shd w:val="clear" w:color="auto" w:fill="F2F2F2" w:themeFill="background1" w:themeFillShade="F2"/>
          </w:tcPr>
          <w:p w:rsidR="00000000" w:rsidRDefault="00A3041B">
            <w:pPr>
              <w:rPr>
                <w:noProof/>
              </w:rPr>
            </w:pPr>
            <w:r>
              <w:rPr>
                <w:noProof/>
              </w:rPr>
              <w:t>It will take about a minu</w:t>
            </w:r>
            <w:r>
              <w:rPr>
                <w:noProof/>
              </w:rPr>
              <w:t>te to process your streams.</w:t>
            </w:r>
          </w:p>
        </w:tc>
        <w:tc>
          <w:tcPr>
            <w:tcW w:w="7407" w:type="dxa"/>
          </w:tcPr>
          <w:p w:rsidR="00000000" w:rsidRDefault="00A3041B">
            <w:pPr>
              <w:rPr>
                <w:lang w:val="fr-FR"/>
              </w:rPr>
            </w:pPr>
            <w:r>
              <w:rPr>
                <w:lang w:val="fr-FR"/>
              </w:rPr>
              <w:t>il faudra environ une minute au syst</w:t>
            </w:r>
            <w:r>
              <w:rPr>
                <w:lang w:val="fr-FR"/>
              </w:rPr>
              <w:t>è</w:t>
            </w:r>
            <w:r>
              <w:rPr>
                <w:lang w:val="fr-FR"/>
              </w:rPr>
              <w:t>me pour traiter vos flux.</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76 </w:t>
            </w:r>
            <w:r>
              <w:rPr>
                <w:noProof/>
                <w:sz w:val="16"/>
              </w:rPr>
              <w:br/>
            </w:r>
            <w:r>
              <w:rPr>
                <w:noProof/>
                <w:sz w:val="2"/>
              </w:rPr>
              <w:t>6108420d-5eb9-43e0-a3f4-698d6e675d39</w:t>
            </w:r>
          </w:p>
        </w:tc>
        <w:tc>
          <w:tcPr>
            <w:tcW w:w="7407" w:type="dxa"/>
            <w:shd w:val="clear" w:color="auto" w:fill="F2F2F2" w:themeFill="background1" w:themeFillShade="F2"/>
          </w:tcPr>
          <w:p w:rsidR="00000000" w:rsidRDefault="00A3041B">
            <w:pPr>
              <w:rPr>
                <w:noProof/>
              </w:rPr>
            </w:pPr>
            <w:r>
              <w:rPr>
                <w:noProof/>
              </w:rPr>
              <w:t>By default, the encoder must be started within 30 minutes from when a new event is created.</w:t>
            </w:r>
          </w:p>
        </w:tc>
        <w:tc>
          <w:tcPr>
            <w:tcW w:w="7407" w:type="dxa"/>
          </w:tcPr>
          <w:p w:rsidR="00000000" w:rsidRDefault="00A3041B">
            <w:pPr>
              <w:rPr>
                <w:lang w:val="fr-FR"/>
              </w:rPr>
            </w:pPr>
            <w:r>
              <w:rPr>
                <w:lang w:val="fr-FR"/>
              </w:rPr>
              <w:t>Par d</w:t>
            </w:r>
            <w:r>
              <w:rPr>
                <w:lang w:val="fr-FR"/>
              </w:rPr>
              <w:t>é</w:t>
            </w:r>
            <w:r>
              <w:rPr>
                <w:lang w:val="fr-FR"/>
              </w:rPr>
              <w:t xml:space="preserve">faut, l'encodeur doit </w:t>
            </w:r>
            <w:r>
              <w:rPr>
                <w:lang w:val="fr-FR"/>
              </w:rPr>
              <w:t>ê</w:t>
            </w:r>
            <w:r>
              <w:rPr>
                <w:lang w:val="fr-FR"/>
              </w:rPr>
              <w:t>tre d</w:t>
            </w:r>
            <w:r>
              <w:rPr>
                <w:lang w:val="fr-FR"/>
              </w:rPr>
              <w:t>é</w:t>
            </w:r>
            <w:r>
              <w:rPr>
                <w:lang w:val="fr-FR"/>
              </w:rPr>
              <w:t>marr</w:t>
            </w:r>
            <w:r>
              <w:rPr>
                <w:lang w:val="fr-FR"/>
              </w:rPr>
              <w:t>é</w:t>
            </w:r>
            <w:r>
              <w:rPr>
                <w:lang w:val="fr-FR"/>
              </w:rPr>
              <w:t xml:space="preserve"> dans les 30 minutes suivant la cr</w:t>
            </w:r>
            <w:r>
              <w:rPr>
                <w:lang w:val="fr-FR"/>
              </w:rPr>
              <w:t>é</w:t>
            </w:r>
            <w:r>
              <w:rPr>
                <w:lang w:val="fr-FR"/>
              </w:rPr>
              <w:t xml:space="preserve">ation d'un nouvel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f94189dc-d31f-4846-b28f-dbd41fc54e55</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000000" w:rsidRDefault="00A3041B">
            <w:pPr>
              <w:rPr>
                <w:lang w:val="fr-FR"/>
              </w:rPr>
            </w:pPr>
            <w:r>
              <w:rPr>
                <w:lang w:val="fr-FR"/>
              </w:rPr>
              <w:t xml:space="preserve">Cliquez sur le bouton </w:t>
            </w:r>
            <w:r>
              <w:rPr>
                <w:rStyle w:val="mqInternal"/>
                <w:noProof/>
                <w:lang w:val="fr-FR"/>
              </w:rPr>
              <w:t>[1}</w:t>
            </w:r>
            <w:r>
              <w:rPr>
                <w:lang w:val="fr-FR"/>
              </w:rPr>
              <w:t>Arr</w:t>
            </w:r>
            <w:r>
              <w:rPr>
                <w:lang w:val="fr-FR"/>
              </w:rPr>
              <w:t>ê</w:t>
            </w:r>
            <w:r>
              <w:rPr>
                <w:lang w:val="fr-FR"/>
              </w:rPr>
              <w:t>ter le streaming</w:t>
            </w:r>
            <w:r>
              <w:rPr>
                <w:rStyle w:val="mqInternal"/>
                <w:noProof/>
                <w:lang w:val="fr-FR"/>
              </w:rPr>
              <w:t>{2]</w:t>
            </w:r>
            <w:r>
              <w:rPr>
                <w:lang w:val="fr-FR"/>
              </w:rPr>
              <w:t xml:space="preserve"> pour mettre fin </w:t>
            </w:r>
            <w:r>
              <w:rPr>
                <w:lang w:val="fr-FR"/>
              </w:rPr>
              <w:t>à</w:t>
            </w:r>
            <w:r>
              <w:rPr>
                <w:lang w:val="fr-FR"/>
              </w:rPr>
              <w:t xml:space="preserv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78</w:t>
            </w:r>
            <w:r>
              <w:rPr>
                <w:noProof/>
                <w:sz w:val="16"/>
              </w:rPr>
              <w:t xml:space="preserve"> </w:t>
            </w:r>
            <w:r>
              <w:rPr>
                <w:noProof/>
                <w:sz w:val="16"/>
              </w:rPr>
              <w:br/>
            </w:r>
            <w:r>
              <w:rPr>
                <w:noProof/>
                <w:sz w:val="2"/>
              </w:rPr>
              <w:t>b099f500-cd13-45ec-83d4-df22ffaa188f</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6bade791-b0d5-49ad-8891-4d808f297f05</w:t>
            </w:r>
          </w:p>
        </w:tc>
        <w:tc>
          <w:tcPr>
            <w:tcW w:w="7407" w:type="dxa"/>
            <w:shd w:val="clear" w:color="auto" w:fill="F2F2F2" w:themeFill="background1" w:themeFillShade="F2"/>
          </w:tcPr>
          <w:p w:rsidR="00000000" w:rsidRDefault="00A3041B">
            <w:pPr>
              <w:rPr>
                <w:noProof/>
              </w:rPr>
            </w:pPr>
            <w:r>
              <w:rPr>
                <w:noProof/>
              </w:rPr>
              <w:t>Make sure the encoder is closed/stopped when the live stream is complete.</w:t>
            </w:r>
          </w:p>
        </w:tc>
        <w:tc>
          <w:tcPr>
            <w:tcW w:w="7407" w:type="dxa"/>
          </w:tcPr>
          <w:p w:rsidR="00000000" w:rsidRDefault="00A3041B">
            <w:pPr>
              <w:rPr>
                <w:lang w:val="fr-FR"/>
              </w:rPr>
            </w:pPr>
            <w:r>
              <w:rPr>
                <w:lang w:val="fr-FR"/>
              </w:rPr>
              <w:t>Assurez-vous que l'encodeur est ferm</w:t>
            </w:r>
            <w:r>
              <w:rPr>
                <w:lang w:val="fr-FR"/>
              </w:rPr>
              <w:t>é</w:t>
            </w:r>
            <w:r>
              <w:rPr>
                <w:lang w:val="fr-FR"/>
              </w:rPr>
              <w:t>/arr</w:t>
            </w:r>
            <w:r>
              <w:rPr>
                <w:lang w:val="fr-FR"/>
              </w:rPr>
              <w:t>ê</w:t>
            </w:r>
            <w:r>
              <w:rPr>
                <w:lang w:val="fr-FR"/>
              </w:rPr>
              <w:t>t</w:t>
            </w:r>
            <w:r>
              <w:rPr>
                <w:lang w:val="fr-FR"/>
              </w:rPr>
              <w:t>é</w:t>
            </w:r>
            <w:r>
              <w:rPr>
                <w:lang w:val="fr-FR"/>
              </w:rPr>
              <w:t xml:space="preserve"> lorsque le flux en direct est termin</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db4c9dd8-2f0e-4f78-a9e4-0bd881bafc80</w:t>
            </w:r>
          </w:p>
        </w:tc>
        <w:tc>
          <w:tcPr>
            <w:tcW w:w="7407" w:type="dxa"/>
            <w:shd w:val="clear" w:color="auto" w:fill="F2F2F2" w:themeFill="background1" w:themeFillShade="F2"/>
          </w:tcPr>
          <w:p w:rsidR="00000000" w:rsidRDefault="00A3041B">
            <w:pPr>
              <w:rPr>
                <w:noProof/>
              </w:rPr>
            </w:pPr>
            <w:r>
              <w:rPr>
                <w:noProof/>
              </w:rPr>
              <w:t>Leaving a connection open between any encoder and Brightcove, even when no data is being sent, may result in unexpected connection charges.</w:t>
            </w:r>
          </w:p>
        </w:tc>
        <w:tc>
          <w:tcPr>
            <w:tcW w:w="7407" w:type="dxa"/>
          </w:tcPr>
          <w:p w:rsidR="00000000" w:rsidRDefault="00A3041B">
            <w:pPr>
              <w:rPr>
                <w:lang w:val="fr-FR"/>
              </w:rPr>
            </w:pPr>
            <w:r>
              <w:rPr>
                <w:lang w:val="fr-FR"/>
              </w:rPr>
              <w:t>Laisser une connexion ouverte entre un encodeur et Brightcove peut occasionner</w:t>
            </w:r>
            <w:r>
              <w:rPr>
                <w:lang w:val="fr-FR"/>
              </w:rPr>
              <w:t xml:space="preserve"> des frais de connexion impr</w:t>
            </w:r>
            <w:r>
              <w:rPr>
                <w:lang w:val="fr-FR"/>
              </w:rPr>
              <w:t>é</w:t>
            </w:r>
            <w:r>
              <w:rPr>
                <w:lang w:val="fr-FR"/>
              </w:rPr>
              <w:t>vus, m</w:t>
            </w:r>
            <w:r>
              <w:rPr>
                <w:lang w:val="fr-FR"/>
              </w:rPr>
              <w:t>ê</w:t>
            </w:r>
            <w:r>
              <w:rPr>
                <w:lang w:val="fr-FR"/>
              </w:rPr>
              <w:t>me lorsqu'aucune donn</w:t>
            </w:r>
            <w:r>
              <w:rPr>
                <w:lang w:val="fr-FR"/>
              </w:rPr>
              <w:t>é</w:t>
            </w:r>
            <w:r>
              <w:rPr>
                <w:lang w:val="fr-FR"/>
              </w:rPr>
              <w:t>e n'est envoy</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2e14bc67-72e8-47eb-8e8d-6cc6bb5c0062</w:t>
            </w:r>
          </w:p>
        </w:tc>
        <w:tc>
          <w:tcPr>
            <w:tcW w:w="7407" w:type="dxa"/>
            <w:shd w:val="clear" w:color="auto" w:fill="F2F2F2" w:themeFill="background1" w:themeFillShade="F2"/>
          </w:tcPr>
          <w:p w:rsidR="00000000" w:rsidRDefault="00A3041B">
            <w:pPr>
              <w:rPr>
                <w:noProof/>
              </w:rPr>
            </w:pPr>
            <w:r>
              <w:rPr>
                <w:noProof/>
              </w:rPr>
              <w:t>Configuring advanced options</w:t>
            </w:r>
          </w:p>
        </w:tc>
        <w:tc>
          <w:tcPr>
            <w:tcW w:w="7407" w:type="dxa"/>
          </w:tcPr>
          <w:p w:rsidR="00000000" w:rsidRDefault="00A3041B">
            <w:pPr>
              <w:rPr>
                <w:lang w:val="fr-FR"/>
              </w:rPr>
            </w:pPr>
            <w:r>
              <w:rPr>
                <w:lang w:val="fr-FR"/>
              </w:rPr>
              <w:t>Configuration des options avanc</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5c3274f7-1de2-4e28-90ab-52d324c61de5</w:t>
            </w:r>
          </w:p>
        </w:tc>
        <w:tc>
          <w:tcPr>
            <w:tcW w:w="7407" w:type="dxa"/>
            <w:shd w:val="clear" w:color="auto" w:fill="F2F2F2" w:themeFill="background1" w:themeFillShade="F2"/>
          </w:tcPr>
          <w:p w:rsidR="00000000" w:rsidRDefault="00A3041B">
            <w:pPr>
              <w:rPr>
                <w:noProof/>
              </w:rPr>
            </w:pPr>
            <w:r>
              <w:rPr>
                <w:noProof/>
              </w:rPr>
              <w:t>When creating a new event, advanced options can be configured.</w:t>
            </w:r>
          </w:p>
        </w:tc>
        <w:tc>
          <w:tcPr>
            <w:tcW w:w="7407" w:type="dxa"/>
          </w:tcPr>
          <w:p w:rsidR="00000000" w:rsidRDefault="00A3041B">
            <w:pPr>
              <w:rPr>
                <w:lang w:val="fr-FR"/>
              </w:rPr>
            </w:pPr>
            <w:r>
              <w:rPr>
                <w:lang w:val="fr-FR"/>
              </w:rPr>
              <w:t>Lors de la cr</w:t>
            </w:r>
            <w:r>
              <w:rPr>
                <w:lang w:val="fr-FR"/>
              </w:rPr>
              <w:t>é</w:t>
            </w:r>
            <w:r>
              <w:rPr>
                <w:lang w:val="fr-FR"/>
              </w:rPr>
              <w:t xml:space="preserve">ation d'un nouvel </w:t>
            </w:r>
            <w:r>
              <w:rPr>
                <w:lang w:val="fr-FR"/>
              </w:rPr>
              <w:t>é</w:t>
            </w:r>
            <w:r>
              <w:rPr>
                <w:lang w:val="fr-FR"/>
              </w:rPr>
              <w:t>v</w:t>
            </w:r>
            <w:r>
              <w:rPr>
                <w:lang w:val="fr-FR"/>
              </w:rPr>
              <w:t>é</w:t>
            </w:r>
            <w:r>
              <w:rPr>
                <w:lang w:val="fr-FR"/>
              </w:rPr>
              <w:t>nement, des options avanc</w:t>
            </w:r>
            <w:r>
              <w:rPr>
                <w:lang w:val="fr-FR"/>
              </w:rPr>
              <w:t>é</w:t>
            </w:r>
            <w:r>
              <w:rPr>
                <w:lang w:val="fr-FR"/>
              </w:rPr>
              <w:t xml:space="preserve">es peuvent </w:t>
            </w:r>
            <w:r>
              <w:rPr>
                <w:lang w:val="fr-FR"/>
              </w:rPr>
              <w:t>ê</w:t>
            </w:r>
            <w:r>
              <w:rPr>
                <w:lang w:val="fr-FR"/>
              </w:rPr>
              <w:t>tre configur</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f81b0702-75c8-4c0f-93c0-9220348d5d64</w:t>
            </w:r>
          </w:p>
        </w:tc>
        <w:tc>
          <w:tcPr>
            <w:tcW w:w="7407" w:type="dxa"/>
            <w:shd w:val="clear" w:color="auto" w:fill="F2F2F2" w:themeFill="background1" w:themeFillShade="F2"/>
          </w:tcPr>
          <w:p w:rsidR="00000000" w:rsidRDefault="00A3041B">
            <w:pPr>
              <w:rPr>
                <w:noProof/>
              </w:rPr>
            </w:pPr>
            <w:r>
              <w:rPr>
                <w:noProof/>
              </w:rPr>
              <w:t xml:space="preserve">To configure the advanced options, click the </w:t>
            </w:r>
            <w:r>
              <w:rPr>
                <w:rStyle w:val="mqInternal"/>
                <w:noProof/>
              </w:rPr>
              <w:t>[1}</w:t>
            </w:r>
            <w:r>
              <w:rPr>
                <w:noProof/>
              </w:rPr>
              <w:t>ADVANCED OPTI</w:t>
            </w:r>
            <w:r>
              <w:rPr>
                <w:noProof/>
              </w:rPr>
              <w:t>ONS</w:t>
            </w:r>
            <w:r>
              <w:rPr>
                <w:rStyle w:val="mqInternal"/>
                <w:noProof/>
              </w:rPr>
              <w:t>{2]</w:t>
            </w:r>
            <w:r>
              <w:rPr>
                <w:noProof/>
              </w:rPr>
              <w:t xml:space="preserve"> link when creating the event.</w:t>
            </w:r>
          </w:p>
        </w:tc>
        <w:tc>
          <w:tcPr>
            <w:tcW w:w="7407" w:type="dxa"/>
          </w:tcPr>
          <w:p w:rsidR="00000000" w:rsidRDefault="00A3041B">
            <w:pPr>
              <w:rPr>
                <w:lang w:val="fr-FR"/>
              </w:rPr>
            </w:pPr>
            <w:r>
              <w:rPr>
                <w:lang w:val="fr-FR"/>
              </w:rPr>
              <w:t>Pour configurer les options avanc</w:t>
            </w:r>
            <w:r>
              <w:rPr>
                <w:lang w:val="fr-FR"/>
              </w:rPr>
              <w:t>é</w:t>
            </w:r>
            <w:r>
              <w:rPr>
                <w:lang w:val="fr-FR"/>
              </w:rPr>
              <w:t xml:space="preserve">es, cliquez sur le lien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lors de la cr</w:t>
            </w:r>
            <w:r>
              <w:rPr>
                <w:lang w:val="fr-FR"/>
              </w:rPr>
              <w:t>é</w:t>
            </w:r>
            <w:r>
              <w:rPr>
                <w:lang w:val="fr-FR"/>
              </w:rPr>
              <w:t>ation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49a0939e-dc5f-4ea9-be49-dcba8735dc59</w:t>
            </w:r>
          </w:p>
        </w:tc>
        <w:tc>
          <w:tcPr>
            <w:tcW w:w="7407" w:type="dxa"/>
            <w:shd w:val="clear" w:color="auto" w:fill="F2F2F2" w:themeFill="background1" w:themeFillShade="F2"/>
          </w:tcPr>
          <w:p w:rsidR="00000000" w:rsidRDefault="00A3041B">
            <w:pPr>
              <w:rPr>
                <w:noProof/>
              </w:rPr>
            </w:pPr>
            <w:r>
              <w:rPr>
                <w:noProof/>
              </w:rPr>
              <w:t>The following options can be configured:</w:t>
            </w:r>
          </w:p>
        </w:tc>
        <w:tc>
          <w:tcPr>
            <w:tcW w:w="7407" w:type="dxa"/>
          </w:tcPr>
          <w:p w:rsidR="00000000" w:rsidRDefault="00A3041B">
            <w:pPr>
              <w:rPr>
                <w:lang w:val="fr-FR"/>
              </w:rPr>
            </w:pPr>
            <w:r>
              <w:rPr>
                <w:lang w:val="fr-FR"/>
              </w:rPr>
              <w:t>Les options suivant</w:t>
            </w:r>
            <w:r>
              <w:rPr>
                <w:lang w:val="fr-FR"/>
              </w:rPr>
              <w:t xml:space="preserve">es peuvent </w:t>
            </w:r>
            <w:r>
              <w:rPr>
                <w:lang w:val="fr-FR"/>
              </w:rPr>
              <w:t>ê</w:t>
            </w:r>
            <w:r>
              <w:rPr>
                <w:lang w:val="fr-FR"/>
              </w:rPr>
              <w:t>tre configur</w:t>
            </w:r>
            <w:r>
              <w:rPr>
                <w:lang w:val="fr-FR"/>
              </w:rPr>
              <w:t>é</w:t>
            </w:r>
            <w:r>
              <w:rPr>
                <w:lang w:val="fr-FR"/>
              </w:rPr>
              <w: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c645d960-9bc3-46d1-b392-0383112287ea</w:t>
            </w:r>
          </w:p>
        </w:tc>
        <w:tc>
          <w:tcPr>
            <w:tcW w:w="7407" w:type="dxa"/>
            <w:shd w:val="clear" w:color="auto" w:fill="F2F2F2" w:themeFill="background1" w:themeFillShade="F2"/>
          </w:tcPr>
          <w:p w:rsidR="00000000" w:rsidRDefault="00A3041B">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000000" w:rsidRDefault="00A3041B">
            <w:pPr>
              <w:rPr>
                <w:lang w:val="fr-FR"/>
              </w:rPr>
            </w:pPr>
            <w:r>
              <w:rPr>
                <w:rStyle w:val="mqInternal"/>
                <w:noProof/>
                <w:lang w:val="fr-FR"/>
              </w:rPr>
              <w:t>[1}</w:t>
            </w:r>
            <w:r>
              <w:rPr>
                <w:lang w:val="fr-FR"/>
              </w:rPr>
              <w:t>Content Encryption</w:t>
            </w:r>
            <w:r>
              <w:rPr>
                <w:rStyle w:val="mqInternal"/>
                <w:noProof/>
                <w:lang w:val="fr-FR"/>
              </w:rPr>
              <w:t>{2]</w:t>
            </w:r>
            <w:r>
              <w:rPr>
                <w:lang w:val="fr-FR"/>
              </w:rPr>
              <w:t xml:space="preserve"> - S</w:t>
            </w:r>
            <w:r>
              <w:rPr>
                <w:lang w:val="fr-FR"/>
              </w:rPr>
              <w:t>é</w:t>
            </w:r>
            <w:r>
              <w:rPr>
                <w:lang w:val="fr-FR"/>
              </w:rPr>
              <w:t xml:space="preserve">lectionnez le type de chiffrement </w:t>
            </w:r>
            <w:r>
              <w:rPr>
                <w:lang w:val="fr-FR"/>
              </w:rPr>
              <w:t>à</w:t>
            </w:r>
            <w:r>
              <w:rPr>
                <w:lang w:val="fr-FR"/>
              </w:rPr>
              <w:t xml:space="preserve"> appliquer au flux en direct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3ca35ded-3c93-4b5d-8e15-e8223a58440c</w:t>
            </w:r>
          </w:p>
        </w:tc>
        <w:tc>
          <w:tcPr>
            <w:tcW w:w="7407" w:type="dxa"/>
            <w:shd w:val="clear" w:color="auto" w:fill="F2F2F2" w:themeFill="background1" w:themeFillShade="F2"/>
          </w:tcPr>
          <w:p w:rsidR="00000000" w:rsidRDefault="00A3041B">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A3041B">
            <w:pPr>
              <w:rPr>
                <w:lang w:val="fr-FR"/>
              </w:rPr>
            </w:pPr>
            <w:r>
              <w:rPr>
                <w:rStyle w:val="mqInternal"/>
                <w:noProof/>
                <w:lang w:val="fr-FR"/>
              </w:rPr>
              <w:t>[1}</w:t>
            </w:r>
            <w:r>
              <w:rPr>
                <w:lang w:val="fr-FR"/>
              </w:rPr>
              <w:t>Aucun - Aucun</w:t>
            </w:r>
            <w:r>
              <w:rPr>
                <w:rStyle w:val="mqInternal"/>
                <w:noProof/>
                <w:lang w:val="fr-FR"/>
              </w:rPr>
              <w:t>{2]</w:t>
            </w:r>
            <w:r>
              <w:rPr>
                <w:lang w:val="fr-FR"/>
              </w:rPr>
              <w:t xml:space="preserve"> chiffrement n'est appliqu</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8f00cc79-5bba-4270-a1e0-d8cd33350842</w:t>
            </w:r>
          </w:p>
        </w:tc>
        <w:tc>
          <w:tcPr>
            <w:tcW w:w="7407" w:type="dxa"/>
            <w:shd w:val="clear" w:color="auto" w:fill="F2F2F2" w:themeFill="background1" w:themeFillShade="F2"/>
          </w:tcPr>
          <w:p w:rsidR="00000000" w:rsidRDefault="00A3041B">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A3041B">
            <w:pPr>
              <w:rPr>
                <w:lang w:val="fr-FR"/>
              </w:rPr>
            </w:pPr>
            <w:r>
              <w:rPr>
                <w:rStyle w:val="mqInternal"/>
                <w:noProof/>
                <w:lang w:val="fr-FR"/>
              </w:rPr>
              <w:t>[1}</w:t>
            </w:r>
            <w:r>
              <w:rPr>
                <w:lang w:val="fr-FR"/>
              </w:rPr>
              <w:t>AES-128</w:t>
            </w:r>
            <w:r>
              <w:rPr>
                <w:rStyle w:val="mqInternal"/>
                <w:noProof/>
                <w:lang w:val="fr-FR"/>
              </w:rPr>
              <w:t>{2]</w:t>
            </w:r>
            <w:r>
              <w:rPr>
                <w:lang w:val="fr-FR"/>
              </w:rPr>
              <w:t xml:space="preserve"> - S</w:t>
            </w:r>
            <w:r>
              <w:rPr>
                <w:lang w:val="fr-FR"/>
              </w:rPr>
              <w:t>é</w:t>
            </w:r>
            <w:r>
              <w:rPr>
                <w:lang w:val="fr-FR"/>
              </w:rPr>
              <w:t xml:space="preserve">curisez le flux </w:t>
            </w:r>
            <w:r>
              <w:rPr>
                <w:lang w:val="fr-FR"/>
              </w:rPr>
              <w:t>à</w:t>
            </w:r>
            <w:r>
              <w:rPr>
                <w:lang w:val="fr-FR"/>
              </w:rPr>
              <w:t xml:space="preserve"> l'aide du chiffrement AES-128.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af95f042-d536-48aa-8b04-7add6c1a9fcd</w:t>
            </w:r>
          </w:p>
        </w:tc>
        <w:tc>
          <w:tcPr>
            <w:tcW w:w="7407" w:type="dxa"/>
            <w:shd w:val="clear" w:color="auto" w:fill="F2F2F2" w:themeFill="background1" w:themeFillShade="F2"/>
          </w:tcPr>
          <w:p w:rsidR="00000000" w:rsidRDefault="00A3041B">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000000" w:rsidRDefault="00A3041B">
            <w:pPr>
              <w:rPr>
                <w:lang w:val="fr-FR"/>
              </w:rPr>
            </w:pPr>
            <w:r>
              <w:rPr>
                <w:lang w:val="fr-FR"/>
              </w:rPr>
              <w:t>Si cette option est s</w:t>
            </w:r>
            <w:r>
              <w:rPr>
                <w:lang w:val="fr-FR"/>
              </w:rPr>
              <w:t>é</w:t>
            </w:r>
            <w:r>
              <w:rPr>
                <w:lang w:val="fr-FR"/>
              </w:rPr>
              <w:t>lectionn</w:t>
            </w:r>
            <w:r>
              <w:rPr>
                <w:lang w:val="fr-FR"/>
              </w:rPr>
              <w:t>é</w:t>
            </w:r>
            <w:r>
              <w:rPr>
                <w:lang w:val="fr-FR"/>
              </w:rPr>
              <w:t xml:space="preserve">e, vous devez entrer votre </w:t>
            </w:r>
            <w:r>
              <w:rPr>
                <w:rStyle w:val="mqInternal"/>
                <w:noProof/>
                <w:lang w:val="fr-FR"/>
              </w:rPr>
              <w:t>[1}</w:t>
            </w:r>
            <w:r>
              <w:rPr>
                <w:lang w:val="fr-FR"/>
              </w:rPr>
              <w:t>cl</w:t>
            </w:r>
            <w:r>
              <w:rPr>
                <w:lang w:val="fr-FR"/>
              </w:rPr>
              <w:t>é</w:t>
            </w:r>
            <w:r>
              <w:rPr>
                <w:lang w:val="fr-FR"/>
              </w:rPr>
              <w:t xml:space="preserve"> de chiffrement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265d08</w:t>
            </w:r>
            <w:r>
              <w:rPr>
                <w:noProof/>
                <w:sz w:val="2"/>
              </w:rPr>
              <w:t>6e-2bed-410d-a49e-7f6da1b05312</w:t>
            </w:r>
          </w:p>
        </w:tc>
        <w:tc>
          <w:tcPr>
            <w:tcW w:w="7407" w:type="dxa"/>
            <w:shd w:val="clear" w:color="auto" w:fill="F2F2F2" w:themeFill="background1" w:themeFillShade="F2"/>
          </w:tcPr>
          <w:p w:rsidR="00000000" w:rsidRDefault="00A3041B">
            <w:pPr>
              <w:rPr>
                <w:noProof/>
              </w:rPr>
            </w:pPr>
            <w:r>
              <w:rPr>
                <w:noProof/>
              </w:rPr>
              <w:t>The key must be 32 hexadecimal characters.</w:t>
            </w:r>
          </w:p>
        </w:tc>
        <w:tc>
          <w:tcPr>
            <w:tcW w:w="7407" w:type="dxa"/>
          </w:tcPr>
          <w:p w:rsidR="00000000" w:rsidRDefault="00A3041B">
            <w:pPr>
              <w:rPr>
                <w:lang w:val="fr-FR"/>
              </w:rPr>
            </w:pPr>
            <w:r>
              <w:rPr>
                <w:lang w:val="fr-FR"/>
              </w:rPr>
              <w:t>La cl</w:t>
            </w:r>
            <w:r>
              <w:rPr>
                <w:lang w:val="fr-FR"/>
              </w:rPr>
              <w:t>é</w:t>
            </w:r>
            <w:r>
              <w:rPr>
                <w:lang w:val="fr-FR"/>
              </w:rPr>
              <w:t xml:space="preserve"> doit faire 32 caract</w:t>
            </w:r>
            <w:r>
              <w:rPr>
                <w:lang w:val="fr-FR"/>
              </w:rPr>
              <w:t>è</w:t>
            </w:r>
            <w:r>
              <w:rPr>
                <w:lang w:val="fr-FR"/>
              </w:rPr>
              <w:t>res hexad</w:t>
            </w:r>
            <w:r>
              <w:rPr>
                <w:lang w:val="fr-FR"/>
              </w:rPr>
              <w:t>é</w:t>
            </w:r>
            <w:r>
              <w:rPr>
                <w:lang w:val="fr-FR"/>
              </w:rPr>
              <w:t>cimaux.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89151c94-c4c6-41c8-b6b2-d01ed68bd654</w:t>
            </w:r>
          </w:p>
        </w:tc>
        <w:tc>
          <w:tcPr>
            <w:tcW w:w="7407" w:type="dxa"/>
            <w:shd w:val="clear" w:color="auto" w:fill="F2F2F2" w:themeFill="background1" w:themeFillShade="F2"/>
          </w:tcPr>
          <w:p w:rsidR="00000000" w:rsidRDefault="00A3041B">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000000" w:rsidRDefault="00A3041B">
            <w:pPr>
              <w:rPr>
                <w:lang w:val="fr-FR"/>
              </w:rPr>
            </w:pPr>
            <w:r>
              <w:rPr>
                <w:lang w:val="fr-FR"/>
              </w:rPr>
              <w:t>Pou</w:t>
            </w:r>
            <w:r>
              <w:rPr>
                <w:lang w:val="fr-FR"/>
              </w:rPr>
              <w:t>r de meilleurs r</w:t>
            </w:r>
            <w:r>
              <w:rPr>
                <w:lang w:val="fr-FR"/>
              </w:rPr>
              <w:t>é</w:t>
            </w:r>
            <w:r>
              <w:rPr>
                <w:lang w:val="fr-FR"/>
              </w:rPr>
              <w:t xml:space="preserve">sultats, utilisez un </w:t>
            </w:r>
            <w:r>
              <w:rPr>
                <w:rStyle w:val="mqInternal"/>
                <w:noProof/>
                <w:lang w:val="fr-FR"/>
              </w:rPr>
              <w:t>[1}</w:t>
            </w:r>
            <w:r>
              <w:rPr>
                <w:lang w:val="fr-FR"/>
              </w:rPr>
              <w:t>g</w:t>
            </w:r>
            <w:r>
              <w:rPr>
                <w:lang w:val="fr-FR"/>
              </w:rPr>
              <w:t>é</w:t>
            </w:r>
            <w:r>
              <w:rPr>
                <w:lang w:val="fr-FR"/>
              </w:rPr>
              <w:t>n</w:t>
            </w:r>
            <w:r>
              <w:rPr>
                <w:lang w:val="fr-FR"/>
              </w:rPr>
              <w:t>é</w:t>
            </w:r>
            <w:r>
              <w:rPr>
                <w:lang w:val="fr-FR"/>
              </w:rPr>
              <w:t>rateur de cl</w:t>
            </w:r>
            <w:r>
              <w:rPr>
                <w:lang w:val="fr-FR"/>
              </w:rPr>
              <w:t>é</w:t>
            </w:r>
            <w:r>
              <w:rPr>
                <w:rStyle w:val="mqInternal"/>
                <w:noProof/>
                <w:lang w:val="fr-FR"/>
              </w:rPr>
              <w:t>{2]</w:t>
            </w:r>
            <w:r>
              <w:rPr>
                <w:lang w:val="fr-FR"/>
              </w:rPr>
              <w:t xml:space="preserve"> , en choisissant le </w:t>
            </w:r>
            <w:r>
              <w:rPr>
                <w:rStyle w:val="mqInternal"/>
                <w:noProof/>
                <w:lang w:val="fr-FR"/>
              </w:rPr>
              <w:t>[3}[4]{5]</w:t>
            </w:r>
            <w:r>
              <w:rPr>
                <w:lang w:val="fr-FR"/>
              </w:rPr>
              <w:t xml:space="preserve"> et </w:t>
            </w:r>
            <w:r>
              <w:rPr>
                <w:rStyle w:val="mqInternal"/>
                <w:noProof/>
                <w:lang w:val="fr-FR"/>
              </w:rPr>
              <w:t>[3}[7]{5]</w:t>
            </w:r>
            <w:r>
              <w:rPr>
                <w:lang w:val="fr-FR"/>
              </w:rPr>
              <w:t xml:space="preserve"> options.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893bc0b3-9a30-4672-a20a-ead850f751ae</w:t>
            </w:r>
          </w:p>
        </w:tc>
        <w:tc>
          <w:tcPr>
            <w:tcW w:w="7407" w:type="dxa"/>
            <w:shd w:val="clear" w:color="auto" w:fill="F2F2F2" w:themeFill="background1" w:themeFillShade="F2"/>
          </w:tcPr>
          <w:p w:rsidR="00000000" w:rsidRDefault="00A3041B">
            <w:pPr>
              <w:rPr>
                <w:noProof/>
              </w:rPr>
            </w:pPr>
            <w:r>
              <w:rPr>
                <w:noProof/>
              </w:rPr>
              <w:t>Clips can't be created from encrypted live streams.</w:t>
            </w:r>
          </w:p>
        </w:tc>
        <w:tc>
          <w:tcPr>
            <w:tcW w:w="7407" w:type="dxa"/>
          </w:tcPr>
          <w:p w:rsidR="00000000" w:rsidRDefault="00A3041B">
            <w:pPr>
              <w:rPr>
                <w:lang w:val="fr-FR"/>
              </w:rPr>
            </w:pPr>
            <w:r>
              <w:rPr>
                <w:lang w:val="fr-FR"/>
              </w:rPr>
              <w:t xml:space="preserve">Les clips ne peuvent pas </w:t>
            </w:r>
            <w:r>
              <w:rPr>
                <w:lang w:val="fr-FR"/>
              </w:rPr>
              <w:t>ê</w:t>
            </w:r>
            <w:r>
              <w:rPr>
                <w:lang w:val="fr-FR"/>
              </w:rPr>
              <w:t>tre cr</w:t>
            </w:r>
            <w:r>
              <w:rPr>
                <w:lang w:val="fr-FR"/>
              </w:rPr>
              <w:t>éé</w:t>
            </w:r>
            <w:r>
              <w:rPr>
                <w:lang w:val="fr-FR"/>
              </w:rPr>
              <w:t xml:space="preserve">s </w:t>
            </w:r>
            <w:r>
              <w:rPr>
                <w:lang w:val="fr-FR"/>
              </w:rPr>
              <w:t>à</w:t>
            </w:r>
            <w:r>
              <w:rPr>
                <w:lang w:val="fr-FR"/>
              </w:rPr>
              <w:t xml:space="preserve"> partir de flux en direct chiffr</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c9593eee-2a7a-458d-9ff2-100ef9fbd332</w:t>
            </w:r>
          </w:p>
        </w:tc>
        <w:tc>
          <w:tcPr>
            <w:tcW w:w="7407" w:type="dxa"/>
            <w:shd w:val="clear" w:color="auto" w:fill="F2F2F2" w:themeFill="background1" w:themeFillShade="F2"/>
          </w:tcPr>
          <w:p w:rsidR="00000000" w:rsidRDefault="00A3041B">
            <w:pPr>
              <w:rPr>
                <w:noProof/>
              </w:rPr>
            </w:pPr>
            <w:r>
              <w:rPr>
                <w:rStyle w:val="mqInternal"/>
                <w:noProof/>
              </w:rPr>
              <w:t>[1}</w:t>
            </w:r>
            <w:r>
              <w:rPr>
                <w:noProof/>
              </w:rPr>
              <w:t>Input Format</w:t>
            </w:r>
            <w:r>
              <w:rPr>
                <w:rStyle w:val="mqInternal"/>
                <w:noProof/>
              </w:rPr>
              <w:t>{2]</w:t>
            </w:r>
            <w:r>
              <w:rPr>
                <w:noProof/>
              </w:rPr>
              <w:t xml:space="preserve"> - The input format from the encoder that will be sent to Brightcove Live.</w:t>
            </w:r>
          </w:p>
        </w:tc>
        <w:tc>
          <w:tcPr>
            <w:tcW w:w="7407" w:type="dxa"/>
          </w:tcPr>
          <w:p w:rsidR="00000000" w:rsidRDefault="00A3041B">
            <w:pPr>
              <w:rPr>
                <w:lang w:val="fr-FR"/>
              </w:rPr>
            </w:pPr>
            <w:r>
              <w:rPr>
                <w:rStyle w:val="mqInternal"/>
                <w:noProof/>
                <w:lang w:val="fr-FR"/>
              </w:rPr>
              <w:t>[1}</w:t>
            </w:r>
            <w:r>
              <w:rPr>
                <w:lang w:val="fr-FR"/>
              </w:rPr>
              <w:t>Format d'entr</w:t>
            </w:r>
            <w:r>
              <w:rPr>
                <w:lang w:val="fr-FR"/>
              </w:rPr>
              <w:t>é</w:t>
            </w:r>
            <w:r>
              <w:rPr>
                <w:lang w:val="fr-FR"/>
              </w:rPr>
              <w:t>e</w:t>
            </w:r>
            <w:r>
              <w:rPr>
                <w:rStyle w:val="mqInternal"/>
                <w:noProof/>
                <w:lang w:val="fr-FR"/>
              </w:rPr>
              <w:t>{2]</w:t>
            </w:r>
            <w:r>
              <w:rPr>
                <w:lang w:val="fr-FR"/>
              </w:rPr>
              <w:t xml:space="preserve"> - Le format d'entr</w:t>
            </w:r>
            <w:r>
              <w:rPr>
                <w:lang w:val="fr-FR"/>
              </w:rPr>
              <w:t>é</w:t>
            </w:r>
            <w:r>
              <w:rPr>
                <w:lang w:val="fr-FR"/>
              </w:rPr>
              <w:t>e de l'encodeur qui sera envoy</w:t>
            </w:r>
            <w:r>
              <w:rPr>
                <w:lang w:val="fr-FR"/>
              </w:rPr>
              <w:t>é</w:t>
            </w:r>
            <w:r>
              <w:rPr>
                <w:lang w:val="fr-FR"/>
              </w:rPr>
              <w:t xml:space="preserve"> </w:t>
            </w:r>
            <w:r>
              <w:rPr>
                <w:lang w:val="fr-FR"/>
              </w:rPr>
              <w:t>à</w:t>
            </w:r>
            <w:r>
              <w:rPr>
                <w:lang w:val="fr-FR"/>
              </w:rPr>
              <w:t xml:space="preserve"> Brightcove</w:t>
            </w:r>
            <w:r>
              <w:rPr>
                <w:lang w:val="fr-FR"/>
              </w:rPr>
              <w:t xml:space="preserve"> Live.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94 </w:t>
            </w:r>
            <w:r>
              <w:rPr>
                <w:noProof/>
                <w:sz w:val="16"/>
              </w:rPr>
              <w:br/>
            </w:r>
            <w:r>
              <w:rPr>
                <w:noProof/>
                <w:sz w:val="2"/>
              </w:rPr>
              <w:t>aa52014e-983a-49ee-b3fb-44f9e5d7604d</w:t>
            </w:r>
          </w:p>
        </w:tc>
        <w:tc>
          <w:tcPr>
            <w:tcW w:w="7407" w:type="dxa"/>
            <w:shd w:val="clear" w:color="auto" w:fill="F2F2F2" w:themeFill="background1" w:themeFillShade="F2"/>
          </w:tcPr>
          <w:p w:rsidR="00000000" w:rsidRDefault="00A3041B">
            <w:pPr>
              <w:rPr>
                <w:noProof/>
              </w:rPr>
            </w:pPr>
            <w:r>
              <w:rPr>
                <w:noProof/>
              </w:rPr>
              <w:t>This feature enables additional metadata in a live stream like now, now-next, more flexibility in subtitles and captioning, audio tracks and enables streamlined digital experiences with standard broadcast le</w:t>
            </w:r>
            <w:r>
              <w:rPr>
                <w:noProof/>
              </w:rPr>
              <w:t>vel data.</w:t>
            </w:r>
          </w:p>
        </w:tc>
        <w:tc>
          <w:tcPr>
            <w:tcW w:w="7407" w:type="dxa"/>
          </w:tcPr>
          <w:p w:rsidR="00000000" w:rsidRDefault="00A3041B">
            <w:pPr>
              <w:rPr>
                <w:lang w:val="fr-FR"/>
              </w:rPr>
            </w:pPr>
            <w:r>
              <w:rPr>
                <w:lang w:val="fr-FR"/>
              </w:rPr>
              <w:t>Cette fonctionnalit</w:t>
            </w:r>
            <w:r>
              <w:rPr>
                <w:lang w:val="fr-FR"/>
              </w:rPr>
              <w:t>é</w:t>
            </w:r>
            <w:r>
              <w:rPr>
                <w:lang w:val="fr-FR"/>
              </w:rPr>
              <w:t xml:space="preserve"> permet d'ajouter des m</w:t>
            </w:r>
            <w:r>
              <w:rPr>
                <w:lang w:val="fr-FR"/>
              </w:rPr>
              <w:t>é</w:t>
            </w:r>
            <w:r>
              <w:rPr>
                <w:lang w:val="fr-FR"/>
              </w:rPr>
              <w:t>tadonn</w:t>
            </w:r>
            <w:r>
              <w:rPr>
                <w:lang w:val="fr-FR"/>
              </w:rPr>
              <w:t>é</w:t>
            </w:r>
            <w:r>
              <w:rPr>
                <w:lang w:val="fr-FR"/>
              </w:rPr>
              <w:t>es dans un flux en direct comme maintenant, maintenant, plus de flexibilit</w:t>
            </w:r>
            <w:r>
              <w:rPr>
                <w:lang w:val="fr-FR"/>
              </w:rPr>
              <w:t>é</w:t>
            </w:r>
            <w:r>
              <w:rPr>
                <w:lang w:val="fr-FR"/>
              </w:rPr>
              <w:t xml:space="preserve"> dans les sous-titres et sous-titrage, pistes audio et permet des exp</w:t>
            </w:r>
            <w:r>
              <w:rPr>
                <w:lang w:val="fr-FR"/>
              </w:rPr>
              <w:t>é</w:t>
            </w:r>
            <w:r>
              <w:rPr>
                <w:lang w:val="fr-FR"/>
              </w:rPr>
              <w:t>riences num</w:t>
            </w:r>
            <w:r>
              <w:rPr>
                <w:lang w:val="fr-FR"/>
              </w:rPr>
              <w:t>é</w:t>
            </w:r>
            <w:r>
              <w:rPr>
                <w:lang w:val="fr-FR"/>
              </w:rPr>
              <w:t>riques rationalis</w:t>
            </w:r>
            <w:r>
              <w:rPr>
                <w:lang w:val="fr-FR"/>
              </w:rPr>
              <w:t>é</w:t>
            </w:r>
            <w:r>
              <w:rPr>
                <w:lang w:val="fr-FR"/>
              </w:rPr>
              <w:t>es avec des donn</w:t>
            </w:r>
            <w:r>
              <w:rPr>
                <w:lang w:val="fr-FR"/>
              </w:rPr>
              <w:t>é</w:t>
            </w:r>
            <w:r>
              <w:rPr>
                <w:lang w:val="fr-FR"/>
              </w:rPr>
              <w:t xml:space="preserve">es </w:t>
            </w:r>
            <w:r>
              <w:rPr>
                <w:lang w:val="fr-FR"/>
              </w:rPr>
              <w:t>de niveau diffusion standard.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95 </w:t>
            </w:r>
            <w:r>
              <w:rPr>
                <w:noProof/>
                <w:sz w:val="16"/>
              </w:rPr>
              <w:br/>
            </w:r>
            <w:r>
              <w:rPr>
                <w:noProof/>
                <w:sz w:val="2"/>
              </w:rPr>
              <w:t>71870f1b-9bea-4cc3-a5c1-6c616e28911d</w:t>
            </w:r>
          </w:p>
        </w:tc>
        <w:tc>
          <w:tcPr>
            <w:tcW w:w="7407" w:type="dxa"/>
            <w:shd w:val="clear" w:color="auto" w:fill="F2F2F2" w:themeFill="background1" w:themeFillShade="F2"/>
          </w:tcPr>
          <w:p w:rsidR="00000000" w:rsidRDefault="00A3041B">
            <w:pPr>
              <w:rPr>
                <w:noProof/>
              </w:rPr>
            </w:pPr>
            <w:r>
              <w:rPr>
                <w:noProof/>
              </w:rPr>
              <w:t>The following input formats are supported:</w:t>
            </w:r>
          </w:p>
        </w:tc>
        <w:tc>
          <w:tcPr>
            <w:tcW w:w="7407" w:type="dxa"/>
          </w:tcPr>
          <w:p w:rsidR="00000000" w:rsidRDefault="00A3041B">
            <w:pPr>
              <w:rPr>
                <w:lang w:val="fr-FR"/>
              </w:rPr>
            </w:pPr>
            <w:r>
              <w:rPr>
                <w:lang w:val="fr-FR"/>
              </w:rPr>
              <w:t>Les formats d'entr</w:t>
            </w:r>
            <w:r>
              <w:rPr>
                <w:lang w:val="fr-FR"/>
              </w:rPr>
              <w:t>é</w:t>
            </w:r>
            <w:r>
              <w:rPr>
                <w:lang w:val="fr-FR"/>
              </w:rPr>
              <w:t>e suivants sont pris en charge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96 </w:t>
            </w:r>
            <w:r>
              <w:rPr>
                <w:noProof/>
                <w:sz w:val="16"/>
              </w:rPr>
              <w:br/>
            </w:r>
            <w:r>
              <w:rPr>
                <w:noProof/>
                <w:sz w:val="2"/>
              </w:rPr>
              <w:t>0eea7d1c-9c76-42a4-8514-dbb76368b5df</w:t>
            </w:r>
          </w:p>
        </w:tc>
        <w:tc>
          <w:tcPr>
            <w:tcW w:w="7407" w:type="dxa"/>
            <w:shd w:val="clear" w:color="auto" w:fill="F2F2F2" w:themeFill="background1" w:themeFillShade="F2"/>
          </w:tcPr>
          <w:p w:rsidR="00000000" w:rsidRDefault="00A3041B">
            <w:pPr>
              <w:rPr>
                <w:noProof/>
              </w:rPr>
            </w:pPr>
            <w:r>
              <w:rPr>
                <w:rStyle w:val="mqInternal"/>
                <w:noProof/>
              </w:rPr>
              <w:t>[1}</w:t>
            </w:r>
            <w:r>
              <w:rPr>
                <w:noProof/>
              </w:rPr>
              <w:t>RTMP (default)</w:t>
            </w:r>
            <w:r>
              <w:rPr>
                <w:rStyle w:val="mqInternal"/>
                <w:noProof/>
              </w:rPr>
              <w:t>{2]</w:t>
            </w:r>
          </w:p>
        </w:tc>
        <w:tc>
          <w:tcPr>
            <w:tcW w:w="7407" w:type="dxa"/>
          </w:tcPr>
          <w:p w:rsidR="00000000" w:rsidRDefault="00A3041B">
            <w:pPr>
              <w:rPr>
                <w:lang w:val="fr-FR"/>
              </w:rPr>
            </w:pPr>
            <w:r>
              <w:rPr>
                <w:rStyle w:val="mqInternal"/>
                <w:noProof/>
                <w:lang w:val="fr-FR"/>
              </w:rPr>
              <w:t>[1}</w:t>
            </w:r>
            <w:r>
              <w:rPr>
                <w:lang w:val="fr-FR"/>
              </w:rPr>
              <w:t>RTMP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97 </w:t>
            </w:r>
            <w:r>
              <w:rPr>
                <w:noProof/>
                <w:sz w:val="16"/>
              </w:rPr>
              <w:br/>
            </w:r>
            <w:r>
              <w:rPr>
                <w:noProof/>
                <w:sz w:val="2"/>
              </w:rPr>
              <w:t>902a1554-a0d8-4be1-ba37-267e3ab4ab25</w:t>
            </w:r>
          </w:p>
        </w:tc>
        <w:tc>
          <w:tcPr>
            <w:tcW w:w="7407" w:type="dxa"/>
            <w:shd w:val="clear" w:color="auto" w:fill="F2F2F2" w:themeFill="background1" w:themeFillShade="F2"/>
          </w:tcPr>
          <w:p w:rsidR="00000000" w:rsidRDefault="00A3041B">
            <w:pPr>
              <w:rPr>
                <w:noProof/>
              </w:rPr>
            </w:pPr>
            <w:r>
              <w:rPr>
                <w:rStyle w:val="mqInternal"/>
                <w:noProof/>
              </w:rPr>
              <w:t>[1}</w:t>
            </w:r>
            <w:r>
              <w:rPr>
                <w:noProof/>
              </w:rPr>
              <w:t>Real-Time Transport Protocol (RTP)</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Protocole de transport en temps r</w:t>
            </w:r>
            <w:r>
              <w:rPr>
                <w:lang w:val="fr-FR"/>
              </w:rPr>
              <w:t>é</w:t>
            </w:r>
            <w:r>
              <w:rPr>
                <w:lang w:val="fr-FR"/>
              </w:rPr>
              <w:t>el (RTP)</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98 </w:t>
            </w:r>
            <w:r>
              <w:rPr>
                <w:noProof/>
                <w:sz w:val="16"/>
              </w:rPr>
              <w:br/>
            </w:r>
            <w:r>
              <w:rPr>
                <w:noProof/>
                <w:sz w:val="2"/>
              </w:rPr>
              <w:t>1660e09e-44c7-4088-bd6b-e2cd68faaef3</w:t>
            </w:r>
          </w:p>
        </w:tc>
        <w:tc>
          <w:tcPr>
            <w:tcW w:w="7407" w:type="dxa"/>
            <w:shd w:val="clear" w:color="auto" w:fill="F2F2F2" w:themeFill="background1" w:themeFillShade="F2"/>
          </w:tcPr>
          <w:p w:rsidR="00000000" w:rsidRDefault="00A3041B">
            <w:pPr>
              <w:rPr>
                <w:noProof/>
              </w:rPr>
            </w:pPr>
            <w:r>
              <w:rPr>
                <w:rStyle w:val="mqInternal"/>
                <w:noProof/>
              </w:rPr>
              <w:t>[1}</w:t>
            </w:r>
            <w:r>
              <w:rPr>
                <w:noProof/>
              </w:rPr>
              <w:t>Secure Reliable Transport (SRT)</w:t>
            </w:r>
            <w:r>
              <w:rPr>
                <w:rStyle w:val="mqInternal"/>
                <w:noProof/>
              </w:rPr>
              <w:t>{2]</w:t>
            </w:r>
          </w:p>
        </w:tc>
        <w:tc>
          <w:tcPr>
            <w:tcW w:w="7407" w:type="dxa"/>
          </w:tcPr>
          <w:p w:rsidR="00000000" w:rsidRDefault="00A3041B">
            <w:pPr>
              <w:rPr>
                <w:lang w:val="fr-FR"/>
              </w:rPr>
            </w:pPr>
            <w:r>
              <w:rPr>
                <w:rStyle w:val="mqInternal"/>
                <w:noProof/>
                <w:lang w:val="fr-FR"/>
              </w:rPr>
              <w:t>[1}</w:t>
            </w:r>
            <w:r>
              <w:rPr>
                <w:lang w:val="fr-FR"/>
              </w:rPr>
              <w:t>Transport fiable s</w:t>
            </w:r>
            <w:r>
              <w:rPr>
                <w:lang w:val="fr-FR"/>
              </w:rPr>
              <w:t>é</w:t>
            </w:r>
            <w:r>
              <w:rPr>
                <w:lang w:val="fr-FR"/>
              </w:rPr>
              <w:t>curis</w:t>
            </w:r>
            <w:r>
              <w:rPr>
                <w:lang w:val="fr-FR"/>
              </w:rPr>
              <w:t>é</w:t>
            </w:r>
            <w:r>
              <w:rPr>
                <w:lang w:val="fr-FR"/>
              </w:rPr>
              <w:t xml:space="preserve"> (SRT)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99 </w:t>
            </w:r>
            <w:r>
              <w:rPr>
                <w:noProof/>
                <w:sz w:val="16"/>
              </w:rPr>
              <w:br/>
            </w:r>
            <w:r>
              <w:rPr>
                <w:noProof/>
                <w:sz w:val="2"/>
              </w:rPr>
              <w:t>db</w:t>
            </w:r>
            <w:r>
              <w:rPr>
                <w:noProof/>
                <w:sz w:val="2"/>
              </w:rPr>
              <w:t>c76280-f79d-487d-a936-eeb81b23738a</w:t>
            </w:r>
          </w:p>
        </w:tc>
        <w:tc>
          <w:tcPr>
            <w:tcW w:w="7407" w:type="dxa"/>
            <w:shd w:val="clear" w:color="auto" w:fill="F2F2F2" w:themeFill="background1" w:themeFillShade="F2"/>
          </w:tcPr>
          <w:p w:rsidR="00000000" w:rsidRDefault="00A3041B">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000000" w:rsidRDefault="00A3041B">
            <w:pPr>
              <w:rPr>
                <w:lang w:val="fr-FR"/>
              </w:rPr>
            </w:pPr>
            <w:r>
              <w:rPr>
                <w:rStyle w:val="mqInternal"/>
                <w:noProof/>
                <w:lang w:val="fr-FR"/>
              </w:rPr>
              <w:t>[1}</w:t>
            </w:r>
            <w:r>
              <w:rPr>
                <w:lang w:val="fr-FR"/>
              </w:rPr>
              <w:t>Liste blanche RTMP IP</w:t>
            </w:r>
            <w:r>
              <w:rPr>
                <w:rStyle w:val="mqInternal"/>
                <w:noProof/>
                <w:lang w:val="fr-FR"/>
              </w:rPr>
              <w:t>{2]</w:t>
            </w:r>
            <w:r>
              <w:rPr>
                <w:lang w:val="fr-FR"/>
              </w:rPr>
              <w:t xml:space="preserve"> - Entrez un ensemble d'adresses IP autoris</w:t>
            </w:r>
            <w:r>
              <w:rPr>
                <w:lang w:val="fr-FR"/>
              </w:rPr>
              <w:t>é</w:t>
            </w:r>
            <w:r>
              <w:rPr>
                <w:lang w:val="fr-FR"/>
              </w:rPr>
              <w:t xml:space="preserve">es </w:t>
            </w:r>
            <w:r>
              <w:rPr>
                <w:lang w:val="fr-FR"/>
              </w:rPr>
              <w:t>à</w:t>
            </w:r>
            <w:r>
              <w:rPr>
                <w:lang w:val="fr-FR"/>
              </w:rPr>
              <w:t xml:space="preserve"> se connecter au point de terminaison RTMP</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100 </w:t>
            </w:r>
            <w:r>
              <w:rPr>
                <w:noProof/>
                <w:sz w:val="16"/>
              </w:rPr>
              <w:br/>
            </w:r>
            <w:r>
              <w:rPr>
                <w:noProof/>
                <w:sz w:val="2"/>
              </w:rPr>
              <w:t>47545183-b436-4c3b-996e-4b898df9fa76</w:t>
            </w:r>
          </w:p>
        </w:tc>
        <w:tc>
          <w:tcPr>
            <w:tcW w:w="7407" w:type="dxa"/>
            <w:shd w:val="clear" w:color="auto" w:fill="F2F2F2" w:themeFill="background1" w:themeFillShade="F2"/>
          </w:tcPr>
          <w:p w:rsidR="00000000" w:rsidRDefault="00A3041B">
            <w:pPr>
              <w:rPr>
                <w:noProof/>
              </w:rPr>
            </w:pPr>
            <w:r>
              <w:rPr>
                <w:noProof/>
              </w:rPr>
              <w:t>This controls who can connect to the RTMP endpoint.</w:t>
            </w:r>
          </w:p>
        </w:tc>
        <w:tc>
          <w:tcPr>
            <w:tcW w:w="7407" w:type="dxa"/>
          </w:tcPr>
          <w:p w:rsidR="00000000" w:rsidRDefault="00A3041B">
            <w:pPr>
              <w:rPr>
                <w:lang w:val="fr-FR"/>
              </w:rPr>
            </w:pPr>
            <w:r>
              <w:rPr>
                <w:lang w:val="fr-FR"/>
              </w:rPr>
              <w:t>Cela contr</w:t>
            </w:r>
            <w:r>
              <w:rPr>
                <w:lang w:val="fr-FR"/>
              </w:rPr>
              <w:t>ô</w:t>
            </w:r>
            <w:r>
              <w:rPr>
                <w:lang w:val="fr-FR"/>
              </w:rPr>
              <w:t>le qui peut se connecter au point de terminaison RTMP.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101 </w:t>
            </w:r>
            <w:r>
              <w:rPr>
                <w:noProof/>
                <w:sz w:val="16"/>
              </w:rPr>
              <w:br/>
            </w:r>
            <w:r>
              <w:rPr>
                <w:noProof/>
                <w:sz w:val="2"/>
              </w:rPr>
              <w:t>47235553-65a7-4d8a-87f7-dc60c79328a9</w:t>
            </w:r>
          </w:p>
        </w:tc>
        <w:tc>
          <w:tcPr>
            <w:tcW w:w="7407" w:type="dxa"/>
            <w:shd w:val="clear" w:color="auto" w:fill="F2F2F2" w:themeFill="background1" w:themeFillShade="F2"/>
          </w:tcPr>
          <w:p w:rsidR="00000000" w:rsidRDefault="00A3041B">
            <w:pPr>
              <w:rPr>
                <w:noProof/>
              </w:rPr>
            </w:pPr>
            <w:r>
              <w:rPr>
                <w:noProof/>
              </w:rPr>
              <w:t>Note this option will only appear if the Input For</w:t>
            </w:r>
            <w:r>
              <w:rPr>
                <w:noProof/>
              </w:rPr>
              <w:t>mat is RTMP.</w:t>
            </w:r>
          </w:p>
        </w:tc>
        <w:tc>
          <w:tcPr>
            <w:tcW w:w="7407" w:type="dxa"/>
          </w:tcPr>
          <w:p w:rsidR="00000000" w:rsidRDefault="00A3041B">
            <w:pPr>
              <w:rPr>
                <w:lang w:val="fr-FR"/>
              </w:rPr>
            </w:pPr>
            <w:r>
              <w:rPr>
                <w:lang w:val="fr-FR"/>
              </w:rPr>
              <w:t>Notez que cette option n'appara</w:t>
            </w:r>
            <w:r>
              <w:rPr>
                <w:lang w:val="fr-FR"/>
              </w:rPr>
              <w:t>î</w:t>
            </w:r>
            <w:r>
              <w:rPr>
                <w:lang w:val="fr-FR"/>
              </w:rPr>
              <w:t>tra que si le format d'entr</w:t>
            </w:r>
            <w:r>
              <w:rPr>
                <w:lang w:val="fr-FR"/>
              </w:rPr>
              <w:t>é</w:t>
            </w:r>
            <w:r>
              <w:rPr>
                <w:lang w:val="fr-FR"/>
              </w:rPr>
              <w:t>e est RTMP.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102 </w:t>
            </w:r>
            <w:r>
              <w:rPr>
                <w:noProof/>
                <w:sz w:val="16"/>
              </w:rPr>
              <w:br/>
            </w:r>
            <w:r>
              <w:rPr>
                <w:noProof/>
                <w:sz w:val="2"/>
              </w:rPr>
              <w:t>3fc9dd88-f4b0-44ce-8ed8-b6605d367db7</w:t>
            </w:r>
          </w:p>
        </w:tc>
        <w:tc>
          <w:tcPr>
            <w:tcW w:w="7407" w:type="dxa"/>
            <w:shd w:val="clear" w:color="auto" w:fill="F2F2F2" w:themeFill="background1" w:themeFillShade="F2"/>
          </w:tcPr>
          <w:p w:rsidR="00000000" w:rsidRDefault="00A3041B">
            <w:pPr>
              <w:rPr>
                <w:noProof/>
              </w:rPr>
            </w:pPr>
            <w:r>
              <w:rPr>
                <w:rStyle w:val="mqInternal"/>
                <w:noProof/>
              </w:rPr>
              <w:t>[1}</w:t>
            </w:r>
            <w:r>
              <w:rPr>
                <w:noProof/>
              </w:rPr>
              <w:t>CIDR Whitelist</w:t>
            </w:r>
            <w:r>
              <w:rPr>
                <w:rStyle w:val="mqInternal"/>
                <w:noProof/>
              </w:rPr>
              <w:t>{2][3]</w:t>
            </w:r>
            <w:r>
              <w:rPr>
                <w:noProof/>
              </w:rPr>
              <w:t xml:space="preserve"> - Enter a set of IP addresses that are allowed to connect to the RTP or SRT endpoint.</w:t>
            </w:r>
          </w:p>
        </w:tc>
        <w:tc>
          <w:tcPr>
            <w:tcW w:w="7407" w:type="dxa"/>
          </w:tcPr>
          <w:p w:rsidR="00000000" w:rsidRDefault="00A3041B">
            <w:pPr>
              <w:rPr>
                <w:lang w:val="fr-FR"/>
              </w:rPr>
            </w:pPr>
            <w:r>
              <w:rPr>
                <w:rStyle w:val="mqInternal"/>
                <w:noProof/>
                <w:lang w:val="fr-FR"/>
              </w:rPr>
              <w:t>[1}</w:t>
            </w:r>
            <w:r>
              <w:rPr>
                <w:lang w:val="fr-FR"/>
              </w:rPr>
              <w:t>Liste blanche CIDR</w:t>
            </w:r>
            <w:r>
              <w:rPr>
                <w:rStyle w:val="mqInternal"/>
                <w:noProof/>
                <w:lang w:val="fr-FR"/>
              </w:rPr>
              <w:t>{2][3]</w:t>
            </w:r>
            <w:r>
              <w:rPr>
                <w:lang w:val="fr-FR"/>
              </w:rPr>
              <w:t xml:space="preserve"> - Entrez un ensemble d'adresses IP autoris</w:t>
            </w:r>
            <w:r>
              <w:rPr>
                <w:lang w:val="fr-FR"/>
              </w:rPr>
              <w:t>é</w:t>
            </w:r>
            <w:r>
              <w:rPr>
                <w:lang w:val="fr-FR"/>
              </w:rPr>
              <w:t xml:space="preserve">es </w:t>
            </w:r>
            <w:r>
              <w:rPr>
                <w:lang w:val="fr-FR"/>
              </w:rPr>
              <w:t>à</w:t>
            </w:r>
            <w:r>
              <w:rPr>
                <w:lang w:val="fr-FR"/>
              </w:rPr>
              <w:t xml:space="preserve"> se connecter au point de terminaison RTP ou SRT.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103 </w:t>
            </w:r>
            <w:r>
              <w:rPr>
                <w:noProof/>
                <w:sz w:val="16"/>
              </w:rPr>
              <w:br/>
            </w:r>
            <w:r>
              <w:rPr>
                <w:noProof/>
                <w:sz w:val="2"/>
              </w:rPr>
              <w:t>26afaca5-5086-4b38-82c6-2df1e0699d10</w:t>
            </w:r>
          </w:p>
        </w:tc>
        <w:tc>
          <w:tcPr>
            <w:tcW w:w="7407" w:type="dxa"/>
            <w:shd w:val="clear" w:color="auto" w:fill="F2F2F2" w:themeFill="background1" w:themeFillShade="F2"/>
          </w:tcPr>
          <w:p w:rsidR="00000000" w:rsidRDefault="00A3041B">
            <w:pPr>
              <w:rPr>
                <w:noProof/>
              </w:rPr>
            </w:pPr>
            <w:r>
              <w:rPr>
                <w:noProof/>
              </w:rPr>
              <w:t>This controls who can connect to the RTP or SRT endpoints.</w:t>
            </w:r>
          </w:p>
        </w:tc>
        <w:tc>
          <w:tcPr>
            <w:tcW w:w="7407" w:type="dxa"/>
          </w:tcPr>
          <w:p w:rsidR="00000000" w:rsidRDefault="00A3041B">
            <w:pPr>
              <w:rPr>
                <w:lang w:val="fr-FR"/>
              </w:rPr>
            </w:pPr>
            <w:r>
              <w:rPr>
                <w:lang w:val="fr-FR"/>
              </w:rPr>
              <w:t>Cela contr</w:t>
            </w:r>
            <w:r>
              <w:rPr>
                <w:lang w:val="fr-FR"/>
              </w:rPr>
              <w:t>ô</w:t>
            </w:r>
            <w:r>
              <w:rPr>
                <w:lang w:val="fr-FR"/>
              </w:rPr>
              <w:t>le qui peut se connec</w:t>
            </w:r>
            <w:r>
              <w:rPr>
                <w:lang w:val="fr-FR"/>
              </w:rPr>
              <w:t>ter aux points de terminaison RTP ou SRT.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104 </w:t>
            </w:r>
            <w:r>
              <w:rPr>
                <w:noProof/>
                <w:sz w:val="16"/>
              </w:rPr>
              <w:br/>
            </w:r>
            <w:r>
              <w:rPr>
                <w:noProof/>
                <w:sz w:val="2"/>
              </w:rPr>
              <w:t>fa6bca66-a62e-4cfe-9702-1a7485b2828d</w:t>
            </w:r>
          </w:p>
        </w:tc>
        <w:tc>
          <w:tcPr>
            <w:tcW w:w="7407" w:type="dxa"/>
            <w:shd w:val="clear" w:color="auto" w:fill="F2F2F2" w:themeFill="background1" w:themeFillShade="F2"/>
          </w:tcPr>
          <w:p w:rsidR="00000000" w:rsidRDefault="00A3041B">
            <w:pPr>
              <w:rPr>
                <w:noProof/>
              </w:rPr>
            </w:pPr>
            <w:r>
              <w:rPr>
                <w:noProof/>
              </w:rPr>
              <w:t>Note this option will only appear if the Input Format is RTP or SRT.</w:t>
            </w:r>
          </w:p>
        </w:tc>
        <w:tc>
          <w:tcPr>
            <w:tcW w:w="7407" w:type="dxa"/>
          </w:tcPr>
          <w:p w:rsidR="00000000" w:rsidRDefault="00A3041B">
            <w:pPr>
              <w:rPr>
                <w:lang w:val="fr-FR"/>
              </w:rPr>
            </w:pPr>
            <w:r>
              <w:rPr>
                <w:lang w:val="fr-FR"/>
              </w:rPr>
              <w:t>Notez que cette option n'appara</w:t>
            </w:r>
            <w:r>
              <w:rPr>
                <w:lang w:val="fr-FR"/>
              </w:rPr>
              <w:t>î</w:t>
            </w:r>
            <w:r>
              <w:rPr>
                <w:lang w:val="fr-FR"/>
              </w:rPr>
              <w:t>tra que si le format d'entr</w:t>
            </w:r>
            <w:r>
              <w:rPr>
                <w:lang w:val="fr-FR"/>
              </w:rPr>
              <w:t>é</w:t>
            </w:r>
            <w:r>
              <w:rPr>
                <w:lang w:val="fr-FR"/>
              </w:rPr>
              <w:t>e est RTP ou SRT.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105 </w:t>
            </w:r>
            <w:r>
              <w:rPr>
                <w:noProof/>
                <w:sz w:val="16"/>
              </w:rPr>
              <w:br/>
            </w:r>
            <w:r>
              <w:rPr>
                <w:noProof/>
                <w:sz w:val="2"/>
              </w:rPr>
              <w:t>1cb3cd85-2e3e-4df5</w:t>
            </w:r>
            <w:r>
              <w:rPr>
                <w:noProof/>
                <w:sz w:val="2"/>
              </w:rPr>
              <w:t>-8fd5-969bfac67e1f</w:t>
            </w:r>
          </w:p>
        </w:tc>
        <w:tc>
          <w:tcPr>
            <w:tcW w:w="7407" w:type="dxa"/>
            <w:shd w:val="clear" w:color="auto" w:fill="F2F2F2" w:themeFill="background1" w:themeFillShade="F2"/>
          </w:tcPr>
          <w:p w:rsidR="00000000" w:rsidRDefault="00A3041B">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000000" w:rsidRDefault="00A3041B">
            <w:pPr>
              <w:rPr>
                <w:lang w:val="fr-FR"/>
              </w:rPr>
            </w:pPr>
            <w:r>
              <w:rPr>
                <w:rStyle w:val="mqInternal"/>
                <w:noProof/>
                <w:lang w:val="fr-FR"/>
              </w:rPr>
              <w:t>[1}</w:t>
            </w:r>
            <w:r>
              <w:rPr>
                <w:lang w:val="fr-FR"/>
              </w:rPr>
              <w:t>+ Ajouter une configuration multi-CDN</w:t>
            </w:r>
            <w:r>
              <w:rPr>
                <w:rStyle w:val="mqInternal"/>
                <w:noProof/>
                <w:lang w:val="fr-FR"/>
              </w:rPr>
              <w:t>{2]</w:t>
            </w:r>
            <w:r>
              <w:rPr>
                <w:lang w:val="fr-FR"/>
              </w:rPr>
              <w:t xml:space="preserve"> - Entrez une </w:t>
            </w:r>
            <w:r>
              <w:rPr>
                <w:rStyle w:val="mqInternal"/>
                <w:noProof/>
                <w:lang w:val="fr-FR"/>
              </w:rPr>
              <w:t>[1}</w:t>
            </w:r>
            <w:r>
              <w:rPr>
                <w:lang w:val="fr-FR"/>
              </w:rPr>
              <w:t>é</w:t>
            </w:r>
            <w:r>
              <w:rPr>
                <w:lang w:val="fr-FR"/>
              </w:rPr>
              <w:t>tiquette</w:t>
            </w:r>
            <w:r>
              <w:rPr>
                <w:rStyle w:val="mqInternal"/>
                <w:noProof/>
                <w:lang w:val="fr-FR"/>
              </w:rPr>
              <w:t>{2]</w:t>
            </w:r>
            <w:r>
              <w:rPr>
                <w:lang w:val="fr-FR"/>
              </w:rPr>
              <w:t xml:space="preserve"> et une </w:t>
            </w:r>
            <w:r>
              <w:rPr>
                <w:rStyle w:val="mqInternal"/>
                <w:noProof/>
                <w:lang w:val="fr-FR"/>
              </w:rPr>
              <w:t>[1}</w:t>
            </w:r>
            <w:r>
              <w:rPr>
                <w:lang w:val="fr-FR"/>
              </w:rPr>
              <w:t>URL</w:t>
            </w:r>
            <w:r>
              <w:rPr>
                <w:rStyle w:val="mqInternal"/>
                <w:noProof/>
                <w:lang w:val="fr-FR"/>
              </w:rPr>
              <w:t>{2]</w:t>
            </w:r>
            <w:r>
              <w:rPr>
                <w:lang w:val="fr-FR"/>
              </w:rPr>
              <w:t xml:space="preserve"> pour les CDN suppl</w:t>
            </w:r>
            <w:r>
              <w:rPr>
                <w:lang w:val="fr-FR"/>
              </w:rPr>
              <w:t>é</w:t>
            </w:r>
            <w:r>
              <w:rPr>
                <w:lang w:val="fr-FR"/>
              </w:rPr>
              <w:t>mentaires.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106 </w:t>
            </w:r>
            <w:r>
              <w:rPr>
                <w:noProof/>
                <w:sz w:val="16"/>
              </w:rPr>
              <w:br/>
            </w:r>
            <w:r>
              <w:rPr>
                <w:noProof/>
                <w:sz w:val="2"/>
              </w:rPr>
              <w:t>e1da87c2-95c6-476a</w:t>
            </w:r>
            <w:r>
              <w:rPr>
                <w:noProof/>
                <w:sz w:val="2"/>
              </w:rPr>
              <w:t>-ae56-5c4883477e68</w:t>
            </w:r>
          </w:p>
        </w:tc>
        <w:tc>
          <w:tcPr>
            <w:tcW w:w="7407" w:type="dxa"/>
            <w:shd w:val="clear" w:color="auto" w:fill="F2F2F2" w:themeFill="background1" w:themeFillShade="F2"/>
          </w:tcPr>
          <w:p w:rsidR="00000000" w:rsidRDefault="00A3041B">
            <w:pPr>
              <w:rPr>
                <w:noProof/>
              </w:rPr>
            </w:pPr>
            <w:r>
              <w:rPr>
                <w:noProof/>
              </w:rPr>
              <w:t>This is a whitelist of CDNs that are allowed to ask our primary CDN for the video segments.</w:t>
            </w:r>
          </w:p>
        </w:tc>
        <w:tc>
          <w:tcPr>
            <w:tcW w:w="7407" w:type="dxa"/>
          </w:tcPr>
          <w:p w:rsidR="00000000" w:rsidRDefault="00A3041B">
            <w:pPr>
              <w:rPr>
                <w:lang w:val="fr-FR"/>
              </w:rPr>
            </w:pPr>
            <w:r>
              <w:rPr>
                <w:lang w:val="fr-FR"/>
              </w:rPr>
              <w:t>Il s'agit d'une liste blanche de CDN qui sont autoris</w:t>
            </w:r>
            <w:r>
              <w:rPr>
                <w:lang w:val="fr-FR"/>
              </w:rPr>
              <w:t>é</w:t>
            </w:r>
            <w:r>
              <w:rPr>
                <w:lang w:val="fr-FR"/>
              </w:rPr>
              <w:t xml:space="preserve">s </w:t>
            </w:r>
            <w:r>
              <w:rPr>
                <w:lang w:val="fr-FR"/>
              </w:rPr>
              <w:t>à</w:t>
            </w:r>
            <w:r>
              <w:rPr>
                <w:lang w:val="fr-FR"/>
              </w:rPr>
              <w:t xml:space="preserve"> demander </w:t>
            </w:r>
            <w:r>
              <w:rPr>
                <w:lang w:val="fr-FR"/>
              </w:rPr>
              <w:t>à</w:t>
            </w:r>
            <w:r>
              <w:rPr>
                <w:lang w:val="fr-FR"/>
              </w:rPr>
              <w:t xml:space="preserve"> notre CDN principal pour les segments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107 </w:t>
            </w:r>
            <w:r>
              <w:rPr>
                <w:noProof/>
                <w:sz w:val="16"/>
              </w:rPr>
              <w:br/>
            </w:r>
            <w:r>
              <w:rPr>
                <w:noProof/>
                <w:sz w:val="2"/>
              </w:rPr>
              <w:t>fedb95d7-a530-411a-8e1d-e25ad4437eaa</w:t>
            </w:r>
          </w:p>
        </w:tc>
        <w:tc>
          <w:tcPr>
            <w:tcW w:w="7407" w:type="dxa"/>
            <w:shd w:val="clear" w:color="auto" w:fill="F2F2F2" w:themeFill="background1" w:themeFillShade="F2"/>
          </w:tcPr>
          <w:p w:rsidR="00000000" w:rsidRDefault="00A3041B">
            <w:pPr>
              <w:rPr>
                <w:noProof/>
              </w:rPr>
            </w:pPr>
            <w:r>
              <w:rPr>
                <w:noProof/>
              </w:rPr>
              <w:t>You are responsible for configuring the secondary CDN correctly.</w:t>
            </w:r>
          </w:p>
        </w:tc>
        <w:tc>
          <w:tcPr>
            <w:tcW w:w="7407" w:type="dxa"/>
          </w:tcPr>
          <w:p w:rsidR="00000000" w:rsidRDefault="00A3041B">
            <w:pPr>
              <w:rPr>
                <w:lang w:val="fr-FR"/>
              </w:rPr>
            </w:pPr>
            <w:r>
              <w:rPr>
                <w:lang w:val="fr-FR"/>
              </w:rPr>
              <w:t xml:space="preserve">Vous </w:t>
            </w:r>
            <w:r>
              <w:rPr>
                <w:lang w:val="fr-FR"/>
              </w:rPr>
              <w:t>ê</w:t>
            </w:r>
            <w:r>
              <w:rPr>
                <w:lang w:val="fr-FR"/>
              </w:rPr>
              <w:t>tes responsable de la configuration correcte du CDN secondaire.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108 </w:t>
            </w:r>
            <w:r>
              <w:rPr>
                <w:noProof/>
                <w:sz w:val="16"/>
              </w:rPr>
              <w:br/>
            </w:r>
            <w:r>
              <w:rPr>
                <w:noProof/>
                <w:sz w:val="2"/>
              </w:rPr>
              <w:t>fe49effd-1ad8-418a-a833-0bd1d873bf57</w:t>
            </w:r>
          </w:p>
        </w:tc>
        <w:tc>
          <w:tcPr>
            <w:tcW w:w="7407" w:type="dxa"/>
            <w:shd w:val="clear" w:color="auto" w:fill="F2F2F2" w:themeFill="background1" w:themeFillShade="F2"/>
          </w:tcPr>
          <w:p w:rsidR="00000000" w:rsidRDefault="00A3041B">
            <w:pPr>
              <w:rPr>
                <w:noProof/>
              </w:rPr>
            </w:pPr>
            <w:r>
              <w:rPr>
                <w:noProof/>
              </w:rPr>
              <w:t>Viewing live event info using the Control</w:t>
            </w:r>
            <w:r>
              <w:rPr>
                <w:noProof/>
              </w:rPr>
              <w:t xml:space="preserve"> Room</w:t>
            </w:r>
          </w:p>
        </w:tc>
        <w:tc>
          <w:tcPr>
            <w:tcW w:w="7407" w:type="dxa"/>
          </w:tcPr>
          <w:p w:rsidR="00000000" w:rsidRDefault="00A3041B">
            <w:pPr>
              <w:rPr>
                <w:lang w:val="fr-FR"/>
              </w:rPr>
            </w:pPr>
            <w:r>
              <w:rPr>
                <w:lang w:val="fr-FR"/>
              </w:rPr>
              <w:t xml:space="preserve">Affichage des informations sur les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de la salle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109 </w:t>
            </w:r>
            <w:r>
              <w:rPr>
                <w:noProof/>
                <w:sz w:val="16"/>
              </w:rPr>
              <w:br/>
            </w:r>
            <w:r>
              <w:rPr>
                <w:noProof/>
                <w:sz w:val="2"/>
              </w:rPr>
              <w:t>682ef099-064e-4fb6-b1c3-bc6296c51ad2</w:t>
            </w:r>
          </w:p>
        </w:tc>
        <w:tc>
          <w:tcPr>
            <w:tcW w:w="7407" w:type="dxa"/>
            <w:shd w:val="clear" w:color="auto" w:fill="F2F2F2" w:themeFill="background1" w:themeFillShade="F2"/>
          </w:tcPr>
          <w:p w:rsidR="00000000" w:rsidRDefault="00A3041B">
            <w:pPr>
              <w:rPr>
                <w:noProof/>
              </w:rPr>
            </w:pPr>
            <w:r>
              <w:rPr>
                <w:noProof/>
              </w:rPr>
              <w:t>The Control Room page is used to view information about a live event.</w:t>
            </w:r>
          </w:p>
        </w:tc>
        <w:tc>
          <w:tcPr>
            <w:tcW w:w="7407" w:type="dxa"/>
          </w:tcPr>
          <w:p w:rsidR="00000000" w:rsidRDefault="00A3041B">
            <w:pPr>
              <w:rPr>
                <w:lang w:val="fr-FR"/>
              </w:rPr>
            </w:pPr>
            <w:r>
              <w:rPr>
                <w:lang w:val="fr-FR"/>
              </w:rPr>
              <w:t>La page Salle de contr</w:t>
            </w:r>
            <w:r>
              <w:rPr>
                <w:lang w:val="fr-FR"/>
              </w:rPr>
              <w:t>ô</w:t>
            </w:r>
            <w:r>
              <w:rPr>
                <w:lang w:val="fr-FR"/>
              </w:rPr>
              <w:t>le permet d'afficher des informations</w:t>
            </w:r>
            <w:r>
              <w:rPr>
                <w:lang w:val="fr-FR"/>
              </w:rPr>
              <w:t xml:space="preserve"> sur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110 </w:t>
            </w:r>
            <w:r>
              <w:rPr>
                <w:noProof/>
                <w:sz w:val="16"/>
              </w:rPr>
              <w:br/>
            </w:r>
            <w:r>
              <w:rPr>
                <w:noProof/>
                <w:sz w:val="2"/>
              </w:rPr>
              <w:t>03f7297c-8686-44c9-ae9a-c56fae765034</w:t>
            </w:r>
          </w:p>
        </w:tc>
        <w:tc>
          <w:tcPr>
            <w:tcW w:w="7407" w:type="dxa"/>
            <w:shd w:val="clear" w:color="auto" w:fill="F2F2F2" w:themeFill="background1" w:themeFillShade="F2"/>
          </w:tcPr>
          <w:p w:rsidR="00000000" w:rsidRDefault="00A3041B">
            <w:pPr>
              <w:rPr>
                <w:noProof/>
              </w:rPr>
            </w:pPr>
            <w:r>
              <w:rPr>
                <w:noProof/>
              </w:rPr>
              <w:t>When you create a new live event and streaming begins, the Control Room page will open displaying the event information.</w:t>
            </w:r>
          </w:p>
        </w:tc>
        <w:tc>
          <w:tcPr>
            <w:tcW w:w="7407" w:type="dxa"/>
          </w:tcPr>
          <w:p w:rsidR="00000000" w:rsidRDefault="00A3041B">
            <w:pPr>
              <w:rPr>
                <w:lang w:val="fr-FR"/>
              </w:rPr>
            </w:pPr>
            <w:r>
              <w:rPr>
                <w:lang w:val="fr-FR"/>
              </w:rPr>
              <w:t>Lorsque vous cr</w:t>
            </w:r>
            <w:r>
              <w:rPr>
                <w:lang w:val="fr-FR"/>
              </w:rPr>
              <w:t>é</w:t>
            </w:r>
            <w:r>
              <w:rPr>
                <w:lang w:val="fr-FR"/>
              </w:rPr>
              <w:t xml:space="preserve">ez un nouvel </w:t>
            </w:r>
            <w:r>
              <w:rPr>
                <w:lang w:val="fr-FR"/>
              </w:rPr>
              <w:t>é</w:t>
            </w:r>
            <w:r>
              <w:rPr>
                <w:lang w:val="fr-FR"/>
              </w:rPr>
              <w:t>v</w:t>
            </w:r>
            <w:r>
              <w:rPr>
                <w:lang w:val="fr-FR"/>
              </w:rPr>
              <w:t>é</w:t>
            </w:r>
            <w:r>
              <w:rPr>
                <w:lang w:val="fr-FR"/>
              </w:rPr>
              <w:t>nement en direct et que la diff</w:t>
            </w:r>
            <w:r>
              <w:rPr>
                <w:lang w:val="fr-FR"/>
              </w:rPr>
              <w:t>usion commence, la page Salle de contr</w:t>
            </w:r>
            <w:r>
              <w:rPr>
                <w:lang w:val="fr-FR"/>
              </w:rPr>
              <w:t>ô</w:t>
            </w:r>
            <w:r>
              <w:rPr>
                <w:lang w:val="fr-FR"/>
              </w:rPr>
              <w:t xml:space="preserve">le s'ouvre et affiche les informations relatives </w:t>
            </w:r>
            <w:r>
              <w:rPr>
                <w:lang w:val="fr-FR"/>
              </w:rPr>
              <w:t>à</w:t>
            </w:r>
            <w:r>
              <w:rPr>
                <w:lang w:val="fr-FR"/>
              </w:rPr>
              <w:t xml:space="preserv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111 </w:t>
            </w:r>
            <w:r>
              <w:rPr>
                <w:noProof/>
                <w:sz w:val="16"/>
              </w:rPr>
              <w:br/>
            </w:r>
            <w:r>
              <w:rPr>
                <w:noProof/>
                <w:sz w:val="2"/>
              </w:rPr>
              <w:t>4c6fa533-fce9-44cd-9e31-6ba7469c86f2</w:t>
            </w:r>
          </w:p>
        </w:tc>
        <w:tc>
          <w:tcPr>
            <w:tcW w:w="7407" w:type="dxa"/>
            <w:shd w:val="clear" w:color="auto" w:fill="F2F2F2" w:themeFill="background1" w:themeFillShade="F2"/>
          </w:tcPr>
          <w:p w:rsidR="00000000" w:rsidRDefault="00A3041B">
            <w:pPr>
              <w:rPr>
                <w:noProof/>
              </w:rPr>
            </w:pPr>
            <w:r>
              <w:rPr>
                <w:noProof/>
              </w:rPr>
              <w:t xml:space="preserve">For information on using the Control Room, see </w:t>
            </w:r>
            <w:r>
              <w:rPr>
                <w:rStyle w:val="mqInternal"/>
                <w:noProof/>
              </w:rPr>
              <w:t>[1}</w:t>
            </w:r>
            <w:r>
              <w:rPr>
                <w:noProof/>
              </w:rPr>
              <w:t>Viewing Live Event Info Using the Control Room</w:t>
            </w:r>
            <w:r>
              <w:rPr>
                <w:rStyle w:val="mqInternal"/>
                <w:noProof/>
              </w:rPr>
              <w:t>{2]</w:t>
            </w:r>
            <w:r>
              <w:rPr>
                <w:noProof/>
              </w:rPr>
              <w:t>.</w:t>
            </w:r>
          </w:p>
        </w:tc>
        <w:tc>
          <w:tcPr>
            <w:tcW w:w="7407" w:type="dxa"/>
          </w:tcPr>
          <w:p w:rsidR="00000000" w:rsidRDefault="00A3041B">
            <w:pPr>
              <w:rPr>
                <w:lang w:val="fr-FR"/>
              </w:rPr>
            </w:pPr>
            <w:r>
              <w:rPr>
                <w:lang w:val="fr-FR"/>
              </w:rPr>
              <w:t>Pour plus d'informations sur l'utilisation de la salle de contr</w:t>
            </w:r>
            <w:r>
              <w:rPr>
                <w:lang w:val="fr-FR"/>
              </w:rPr>
              <w:t>ô</w:t>
            </w:r>
            <w:r>
              <w:rPr>
                <w:lang w:val="fr-FR"/>
              </w:rPr>
              <w:t xml:space="preserve">le, voir </w:t>
            </w:r>
            <w:r>
              <w:rPr>
                <w:rStyle w:val="mqInternal"/>
                <w:noProof/>
                <w:lang w:val="fr-FR"/>
              </w:rPr>
              <w:t>[1}</w:t>
            </w:r>
            <w:r>
              <w:rPr>
                <w:lang w:val="fr-FR"/>
              </w:rPr>
              <w:t xml:space="preserve">Affichage des informations sur les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de la salle de contr</w:t>
            </w:r>
            <w:r>
              <w:rPr>
                <w:lang w:val="fr-FR"/>
              </w:rPr>
              <w:t>ô</w:t>
            </w:r>
            <w:r>
              <w:rPr>
                <w:lang w:val="fr-FR"/>
              </w:rPr>
              <w:t>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112 </w:t>
            </w:r>
            <w:r>
              <w:rPr>
                <w:noProof/>
                <w:sz w:val="16"/>
              </w:rPr>
              <w:br/>
            </w:r>
            <w:r>
              <w:rPr>
                <w:noProof/>
                <w:sz w:val="2"/>
              </w:rPr>
              <w:t>68af8697-b45e-432e-a497-542e65585b68</w:t>
            </w:r>
          </w:p>
        </w:tc>
        <w:tc>
          <w:tcPr>
            <w:tcW w:w="7407" w:type="dxa"/>
            <w:shd w:val="clear" w:color="auto" w:fill="F2F2F2" w:themeFill="background1" w:themeFillShade="F2"/>
          </w:tcPr>
          <w:p w:rsidR="00000000" w:rsidRDefault="00A3041B">
            <w:pPr>
              <w:rPr>
                <w:noProof/>
              </w:rPr>
            </w:pPr>
            <w:r>
              <w:rPr>
                <w:noProof/>
              </w:rPr>
              <w:t>Duplicating an event</w:t>
            </w:r>
          </w:p>
        </w:tc>
        <w:tc>
          <w:tcPr>
            <w:tcW w:w="7407" w:type="dxa"/>
          </w:tcPr>
          <w:p w:rsidR="00000000" w:rsidRDefault="00A3041B">
            <w:pPr>
              <w:rPr>
                <w:lang w:val="fr-FR"/>
              </w:rPr>
            </w:pPr>
            <w:r>
              <w:rPr>
                <w:lang w:val="fr-FR"/>
              </w:rPr>
              <w:t xml:space="preserve">Duplication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113 </w:t>
            </w:r>
            <w:r>
              <w:rPr>
                <w:noProof/>
                <w:sz w:val="16"/>
              </w:rPr>
              <w:br/>
            </w:r>
            <w:r>
              <w:rPr>
                <w:noProof/>
                <w:sz w:val="2"/>
              </w:rPr>
              <w:t>d6941edc-461d-40a8-ad95-f58792222080</w:t>
            </w:r>
          </w:p>
        </w:tc>
        <w:tc>
          <w:tcPr>
            <w:tcW w:w="7407" w:type="dxa"/>
            <w:shd w:val="clear" w:color="auto" w:fill="F2F2F2" w:themeFill="background1" w:themeFillShade="F2"/>
          </w:tcPr>
          <w:p w:rsidR="00000000" w:rsidRDefault="00A3041B">
            <w:pPr>
              <w:rPr>
                <w:noProof/>
              </w:rPr>
            </w:pPr>
            <w:r>
              <w:rPr>
                <w:noProof/>
              </w:rPr>
              <w:t>Duplicating an event makes it easy to create another event with the same settings that were used to create a prior live event.</w:t>
            </w:r>
          </w:p>
        </w:tc>
        <w:tc>
          <w:tcPr>
            <w:tcW w:w="7407" w:type="dxa"/>
          </w:tcPr>
          <w:p w:rsidR="00000000" w:rsidRDefault="00A3041B">
            <w:pPr>
              <w:rPr>
                <w:lang w:val="fr-FR"/>
              </w:rPr>
            </w:pPr>
            <w:r>
              <w:rPr>
                <w:lang w:val="fr-FR"/>
              </w:rPr>
              <w:t xml:space="preserve">La duplication d'un </w:t>
            </w:r>
            <w:r>
              <w:rPr>
                <w:lang w:val="fr-FR"/>
              </w:rPr>
              <w:t>é</w:t>
            </w:r>
            <w:r>
              <w:rPr>
                <w:lang w:val="fr-FR"/>
              </w:rPr>
              <w:t>v</w:t>
            </w:r>
            <w:r>
              <w:rPr>
                <w:lang w:val="fr-FR"/>
              </w:rPr>
              <w:t>é</w:t>
            </w:r>
            <w:r>
              <w:rPr>
                <w:lang w:val="fr-FR"/>
              </w:rPr>
              <w:t>nement facilite la cr</w:t>
            </w:r>
            <w:r>
              <w:rPr>
                <w:lang w:val="fr-FR"/>
              </w:rPr>
              <w:t>é</w:t>
            </w:r>
            <w:r>
              <w:rPr>
                <w:lang w:val="fr-FR"/>
              </w:rPr>
              <w:t xml:space="preserve">ation d'un autre </w:t>
            </w:r>
            <w:r>
              <w:rPr>
                <w:lang w:val="fr-FR"/>
              </w:rPr>
              <w:t>é</w:t>
            </w:r>
            <w:r>
              <w:rPr>
                <w:lang w:val="fr-FR"/>
              </w:rPr>
              <w:t>v</w:t>
            </w:r>
            <w:r>
              <w:rPr>
                <w:lang w:val="fr-FR"/>
              </w:rPr>
              <w:t>é</w:t>
            </w:r>
            <w:r>
              <w:rPr>
                <w:lang w:val="fr-FR"/>
              </w:rPr>
              <w:t>nement avec le</w:t>
            </w:r>
            <w:r>
              <w:rPr>
                <w:lang w:val="fr-FR"/>
              </w:rPr>
              <w:t>s m</w:t>
            </w:r>
            <w:r>
              <w:rPr>
                <w:lang w:val="fr-FR"/>
              </w:rPr>
              <w:t>ê</w:t>
            </w:r>
            <w:r>
              <w:rPr>
                <w:lang w:val="fr-FR"/>
              </w:rPr>
              <w:t>mes param</w:t>
            </w:r>
            <w:r>
              <w:rPr>
                <w:lang w:val="fr-FR"/>
              </w:rPr>
              <w:t>è</w:t>
            </w:r>
            <w:r>
              <w:rPr>
                <w:lang w:val="fr-FR"/>
              </w:rPr>
              <w:t>tres que ceux utilis</w:t>
            </w:r>
            <w:r>
              <w:rPr>
                <w:lang w:val="fr-FR"/>
              </w:rPr>
              <w:t>é</w:t>
            </w:r>
            <w:r>
              <w:rPr>
                <w:lang w:val="fr-FR"/>
              </w:rPr>
              <w:t>s pour cr</w:t>
            </w:r>
            <w:r>
              <w:rPr>
                <w:lang w:val="fr-FR"/>
              </w:rPr>
              <w:t>é</w:t>
            </w:r>
            <w:r>
              <w:rPr>
                <w:lang w:val="fr-FR"/>
              </w:rPr>
              <w:t xml:space="preserve">er un </w:t>
            </w:r>
            <w:r>
              <w:rPr>
                <w:lang w:val="fr-FR"/>
              </w:rPr>
              <w:t>é</w:t>
            </w:r>
            <w:r>
              <w:rPr>
                <w:lang w:val="fr-FR"/>
              </w:rPr>
              <w:t>v</w:t>
            </w:r>
            <w:r>
              <w:rPr>
                <w:lang w:val="fr-FR"/>
              </w:rPr>
              <w:t>é</w:t>
            </w:r>
            <w:r>
              <w:rPr>
                <w:lang w:val="fr-FR"/>
              </w:rPr>
              <w:t>nement en direct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114 </w:t>
            </w:r>
            <w:r>
              <w:rPr>
                <w:noProof/>
                <w:sz w:val="16"/>
              </w:rPr>
              <w:br/>
            </w:r>
            <w:r>
              <w:rPr>
                <w:noProof/>
                <w:sz w:val="2"/>
              </w:rPr>
              <w:t>62854e42-93b3-4a62-ad1f-cd6d42e19814</w:t>
            </w:r>
          </w:p>
        </w:tc>
        <w:tc>
          <w:tcPr>
            <w:tcW w:w="7407" w:type="dxa"/>
            <w:shd w:val="clear" w:color="auto" w:fill="F2F2F2" w:themeFill="background1" w:themeFillShade="F2"/>
          </w:tcPr>
          <w:p w:rsidR="00000000" w:rsidRDefault="00A3041B">
            <w:pPr>
              <w:rPr>
                <w:noProof/>
              </w:rPr>
            </w:pPr>
            <w:r>
              <w:rPr>
                <w:noProof/>
              </w:rPr>
              <w:t>To duplicate an event, follow these steps:</w:t>
            </w:r>
          </w:p>
        </w:tc>
        <w:tc>
          <w:tcPr>
            <w:tcW w:w="7407" w:type="dxa"/>
          </w:tcPr>
          <w:p w:rsidR="00000000" w:rsidRDefault="00A3041B">
            <w:pPr>
              <w:rPr>
                <w:lang w:val="fr-FR"/>
              </w:rPr>
            </w:pPr>
            <w:r>
              <w:rPr>
                <w:lang w:val="fr-FR"/>
              </w:rPr>
              <w:t xml:space="preserve">Pour dupliquer un </w:t>
            </w:r>
            <w:r>
              <w:rPr>
                <w:lang w:val="fr-FR"/>
              </w:rPr>
              <w:t>é</w:t>
            </w:r>
            <w:r>
              <w:rPr>
                <w:lang w:val="fr-FR"/>
              </w:rPr>
              <w:t>v</w:t>
            </w:r>
            <w:r>
              <w:rPr>
                <w:lang w:val="fr-FR"/>
              </w:rPr>
              <w:t>é</w:t>
            </w:r>
            <w:r>
              <w:rPr>
                <w:lang w:val="fr-FR"/>
              </w:rPr>
              <w:t>nement,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115 </w:t>
            </w:r>
            <w:r>
              <w:rPr>
                <w:noProof/>
                <w:sz w:val="16"/>
              </w:rPr>
              <w:br/>
            </w:r>
            <w:r>
              <w:rPr>
                <w:noProof/>
                <w:sz w:val="2"/>
              </w:rPr>
              <w:t>f9c58835-a564-4097-bcc5-7f2af54</w:t>
            </w:r>
            <w:r>
              <w:rPr>
                <w:noProof/>
                <w:sz w:val="2"/>
              </w:rPr>
              <w:t>bcbb9</w:t>
            </w:r>
          </w:p>
        </w:tc>
        <w:tc>
          <w:tcPr>
            <w:tcW w:w="7407" w:type="dxa"/>
            <w:shd w:val="clear" w:color="auto" w:fill="F2F2F2" w:themeFill="background1" w:themeFillShade="F2"/>
          </w:tcPr>
          <w:p w:rsidR="00000000" w:rsidRDefault="00A3041B">
            <w:pPr>
              <w:rPr>
                <w:noProof/>
              </w:rPr>
            </w:pPr>
            <w:r>
              <w:rPr>
                <w:noProof/>
              </w:rPr>
              <w:t>Click on an event to open the Control Room page.</w:t>
            </w:r>
          </w:p>
        </w:tc>
        <w:tc>
          <w:tcPr>
            <w:tcW w:w="7407" w:type="dxa"/>
          </w:tcPr>
          <w:p w:rsidR="00000000" w:rsidRDefault="00A3041B">
            <w:pPr>
              <w:rPr>
                <w:lang w:val="fr-FR"/>
              </w:rPr>
            </w:pPr>
            <w:r>
              <w:rPr>
                <w:lang w:val="fr-FR"/>
              </w:rPr>
              <w:t xml:space="preserve">Cliquez sur un </w:t>
            </w:r>
            <w:r>
              <w:rPr>
                <w:lang w:val="fr-FR"/>
              </w:rPr>
              <w:t>é</w:t>
            </w:r>
            <w:r>
              <w:rPr>
                <w:lang w:val="fr-FR"/>
              </w:rPr>
              <w:t>v</w:t>
            </w:r>
            <w:r>
              <w:rPr>
                <w:lang w:val="fr-FR"/>
              </w:rPr>
              <w:t>é</w:t>
            </w:r>
            <w:r>
              <w:rPr>
                <w:lang w:val="fr-FR"/>
              </w:rPr>
              <w:t>nement pour ouvrir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116 </w:t>
            </w:r>
            <w:r>
              <w:rPr>
                <w:noProof/>
                <w:sz w:val="16"/>
              </w:rPr>
              <w:br/>
            </w:r>
            <w:r>
              <w:rPr>
                <w:noProof/>
                <w:sz w:val="2"/>
              </w:rPr>
              <w:t>b9a80e10-6bd0-49e2-be14-827d59df6baf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Dupliquer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en</w:t>
            </w:r>
            <w:r>
              <w:rPr>
                <w:lang w:val="fr-FR"/>
              </w:rPr>
              <w:t xml:space="preserve"> haut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117 </w:t>
            </w:r>
            <w:r>
              <w:rPr>
                <w:noProof/>
                <w:sz w:val="16"/>
              </w:rPr>
              <w:br/>
            </w:r>
            <w:r>
              <w:rPr>
                <w:noProof/>
                <w:sz w:val="2"/>
              </w:rPr>
              <w:t>2ada5158-e7f0-4b4b-83a3-b266a3ab8954</w:t>
            </w:r>
          </w:p>
        </w:tc>
        <w:tc>
          <w:tcPr>
            <w:tcW w:w="7407" w:type="dxa"/>
            <w:shd w:val="clear" w:color="auto" w:fill="F2F2F2" w:themeFill="background1" w:themeFillShade="F2"/>
          </w:tcPr>
          <w:p w:rsidR="00000000" w:rsidRDefault="00A3041B">
            <w:pPr>
              <w:rPr>
                <w:noProof/>
              </w:rPr>
            </w:pPr>
            <w:r>
              <w:rPr>
                <w:noProof/>
              </w:rPr>
              <w:t>A new live event will be created using the settings from the prior live event.</w:t>
            </w:r>
          </w:p>
        </w:tc>
        <w:tc>
          <w:tcPr>
            <w:tcW w:w="7407" w:type="dxa"/>
          </w:tcPr>
          <w:p w:rsidR="00000000" w:rsidRDefault="00A3041B">
            <w:pPr>
              <w:rPr>
                <w:lang w:val="fr-FR"/>
              </w:rPr>
            </w:pPr>
            <w:r>
              <w:rPr>
                <w:lang w:val="fr-FR"/>
              </w:rPr>
              <w:t xml:space="preserve">Un nouvel </w:t>
            </w:r>
            <w:r>
              <w:rPr>
                <w:lang w:val="fr-FR"/>
              </w:rPr>
              <w:t>é</w:t>
            </w:r>
            <w:r>
              <w:rPr>
                <w:lang w:val="fr-FR"/>
              </w:rPr>
              <w:t>v</w:t>
            </w:r>
            <w:r>
              <w:rPr>
                <w:lang w:val="fr-FR"/>
              </w:rPr>
              <w:t>é</w:t>
            </w:r>
            <w:r>
              <w:rPr>
                <w:lang w:val="fr-FR"/>
              </w:rPr>
              <w:t>nement en direct sera cr</w:t>
            </w:r>
            <w:r>
              <w:rPr>
                <w:lang w:val="fr-FR"/>
              </w:rPr>
              <w:t>éé</w:t>
            </w:r>
            <w:r>
              <w:rPr>
                <w:lang w:val="fr-FR"/>
              </w:rPr>
              <w:t xml:space="preserve"> </w:t>
            </w:r>
            <w:r>
              <w:rPr>
                <w:lang w:val="fr-FR"/>
              </w:rPr>
              <w:t>à</w:t>
            </w:r>
            <w:r>
              <w:rPr>
                <w:lang w:val="fr-FR"/>
              </w:rPr>
              <w:t xml:space="preserve"> l'aide des param</w:t>
            </w:r>
            <w:r>
              <w:rPr>
                <w:lang w:val="fr-FR"/>
              </w:rPr>
              <w:t>è</w:t>
            </w:r>
            <w:r>
              <w:rPr>
                <w:lang w:val="fr-FR"/>
              </w:rPr>
              <w:t>tres de l'</w:t>
            </w:r>
            <w:r>
              <w:rPr>
                <w:lang w:val="fr-FR"/>
              </w:rPr>
              <w:t>é</w:t>
            </w:r>
            <w:r>
              <w:rPr>
                <w:lang w:val="fr-FR"/>
              </w:rPr>
              <w:t>v</w:t>
            </w:r>
            <w:r>
              <w:rPr>
                <w:lang w:val="fr-FR"/>
              </w:rPr>
              <w:t>é</w:t>
            </w:r>
            <w:r>
              <w:rPr>
                <w:lang w:val="fr-FR"/>
              </w:rPr>
              <w:t>nement en direct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118 </w:t>
            </w:r>
            <w:r>
              <w:rPr>
                <w:noProof/>
                <w:sz w:val="16"/>
              </w:rPr>
              <w:br/>
            </w:r>
            <w:r>
              <w:rPr>
                <w:noProof/>
                <w:sz w:val="2"/>
              </w:rPr>
              <w:t>cd3bb566-e270-428a-a767-92f3546ad62c</w:t>
            </w:r>
          </w:p>
        </w:tc>
        <w:tc>
          <w:tcPr>
            <w:tcW w:w="7407" w:type="dxa"/>
            <w:shd w:val="clear" w:color="auto" w:fill="F2F2F2" w:themeFill="background1" w:themeFillShade="F2"/>
          </w:tcPr>
          <w:p w:rsidR="00000000" w:rsidRDefault="00A3041B">
            <w:pPr>
              <w:rPr>
                <w:noProof/>
              </w:rPr>
            </w:pPr>
            <w:r>
              <w:rPr>
                <w:noProof/>
              </w:rPr>
              <w:t>Make changes to the event properties as needed.</w:t>
            </w:r>
          </w:p>
        </w:tc>
        <w:tc>
          <w:tcPr>
            <w:tcW w:w="7407" w:type="dxa"/>
          </w:tcPr>
          <w:p w:rsidR="00000000" w:rsidRDefault="00A3041B">
            <w:pPr>
              <w:rPr>
                <w:lang w:val="fr-FR"/>
              </w:rPr>
            </w:pPr>
            <w:r>
              <w:rPr>
                <w:lang w:val="fr-FR"/>
              </w:rPr>
              <w:t>Apporter les modifications n</w:t>
            </w:r>
            <w:r>
              <w:rPr>
                <w:lang w:val="fr-FR"/>
              </w:rPr>
              <w:t>é</w:t>
            </w:r>
            <w:r>
              <w:rPr>
                <w:lang w:val="fr-FR"/>
              </w:rPr>
              <w:t>cessaires aux propri</w:t>
            </w:r>
            <w:r>
              <w:rPr>
                <w:lang w:val="fr-FR"/>
              </w:rPr>
              <w:t>é</w:t>
            </w:r>
            <w:r>
              <w:rPr>
                <w:lang w:val="fr-FR"/>
              </w:rPr>
              <w:t>t</w:t>
            </w:r>
            <w:r>
              <w:rPr>
                <w:lang w:val="fr-FR"/>
              </w:rPr>
              <w:t>é</w:t>
            </w:r>
            <w:r>
              <w:rPr>
                <w:lang w:val="fr-FR"/>
              </w:rPr>
              <w:t>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119 </w:t>
            </w:r>
            <w:r>
              <w:rPr>
                <w:noProof/>
                <w:sz w:val="16"/>
              </w:rPr>
              <w:br/>
            </w:r>
            <w:r>
              <w:rPr>
                <w:noProof/>
                <w:sz w:val="2"/>
              </w:rPr>
              <w:t>f276bc0b-4f4c-47e3-835d-132c3ddb626e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120 </w:t>
            </w:r>
            <w:r>
              <w:rPr>
                <w:noProof/>
                <w:sz w:val="16"/>
              </w:rPr>
              <w:br/>
            </w:r>
            <w:r>
              <w:rPr>
                <w:noProof/>
                <w:sz w:val="2"/>
              </w:rPr>
              <w:t>77a7aa3c-14d6-4d14-aaa0-8f5b19832723</w:t>
            </w:r>
          </w:p>
        </w:tc>
        <w:tc>
          <w:tcPr>
            <w:tcW w:w="7407" w:type="dxa"/>
            <w:shd w:val="clear" w:color="auto" w:fill="F2F2F2" w:themeFill="background1" w:themeFillShade="F2"/>
          </w:tcPr>
          <w:p w:rsidR="00000000" w:rsidRDefault="00A3041B">
            <w:pPr>
              <w:rPr>
                <w:noProof/>
              </w:rPr>
            </w:pPr>
            <w:r>
              <w:rPr>
                <w:noProof/>
              </w:rPr>
              <w:t>Creating a clip</w:t>
            </w:r>
          </w:p>
        </w:tc>
        <w:tc>
          <w:tcPr>
            <w:tcW w:w="7407" w:type="dxa"/>
          </w:tcPr>
          <w:p w:rsidR="00000000" w:rsidRDefault="00A3041B">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121 </w:t>
            </w:r>
            <w:r>
              <w:rPr>
                <w:noProof/>
                <w:sz w:val="16"/>
              </w:rPr>
              <w:br/>
            </w:r>
            <w:r>
              <w:rPr>
                <w:noProof/>
                <w:sz w:val="2"/>
              </w:rPr>
              <w:t>682945f2-d092-4e0f-a615-8e773abc7dd4</w:t>
            </w:r>
          </w:p>
        </w:tc>
        <w:tc>
          <w:tcPr>
            <w:tcW w:w="7407" w:type="dxa"/>
            <w:shd w:val="clear" w:color="auto" w:fill="F2F2F2" w:themeFill="background1" w:themeFillShade="F2"/>
          </w:tcPr>
          <w:p w:rsidR="00000000" w:rsidRDefault="00A3041B">
            <w:pPr>
              <w:rPr>
                <w:noProof/>
              </w:rPr>
            </w:pPr>
            <w:r>
              <w:rPr>
                <w:noProof/>
              </w:rPr>
              <w:t>Clips can be created while the event is in progress or after the event has ended.</w:t>
            </w:r>
          </w:p>
        </w:tc>
        <w:tc>
          <w:tcPr>
            <w:tcW w:w="7407" w:type="dxa"/>
          </w:tcPr>
          <w:p w:rsidR="00000000" w:rsidRDefault="00A3041B">
            <w:pPr>
              <w:rPr>
                <w:lang w:val="fr-FR"/>
              </w:rPr>
            </w:pPr>
            <w:r>
              <w:rPr>
                <w:lang w:val="fr-FR"/>
              </w:rPr>
              <w:t xml:space="preserve">Les clips peuvent </w:t>
            </w:r>
            <w:r>
              <w:rPr>
                <w:lang w:val="fr-FR"/>
              </w:rPr>
              <w:t>ê</w:t>
            </w:r>
            <w:r>
              <w:rPr>
                <w:lang w:val="fr-FR"/>
              </w:rPr>
              <w:t>tre cr</w:t>
            </w:r>
            <w:r>
              <w:rPr>
                <w:lang w:val="fr-FR"/>
              </w:rPr>
              <w:t>éé</w:t>
            </w:r>
            <w:r>
              <w:rPr>
                <w:lang w:val="fr-FR"/>
              </w:rPr>
              <w:t>s pendant que l</w:t>
            </w:r>
            <w:r>
              <w:rPr>
                <w:lang w:val="fr-FR"/>
              </w:rPr>
              <w:t>'</w:t>
            </w:r>
            <w:r>
              <w:rPr>
                <w:lang w:val="fr-FR"/>
              </w:rPr>
              <w:t>é</w:t>
            </w:r>
            <w:r>
              <w:rPr>
                <w:lang w:val="fr-FR"/>
              </w:rPr>
              <w:t>v</w:t>
            </w:r>
            <w:r>
              <w:rPr>
                <w:lang w:val="fr-FR"/>
              </w:rPr>
              <w:t>é</w:t>
            </w:r>
            <w:r>
              <w:rPr>
                <w:lang w:val="fr-FR"/>
              </w:rPr>
              <w:t>nement est en cours ou apr</w:t>
            </w:r>
            <w:r>
              <w:rPr>
                <w:lang w:val="fr-FR"/>
              </w:rPr>
              <w:t>è</w:t>
            </w:r>
            <w:r>
              <w:rPr>
                <w:lang w:val="fr-FR"/>
              </w:rPr>
              <w:t>s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122 </w:t>
            </w:r>
            <w:r>
              <w:rPr>
                <w:noProof/>
                <w:sz w:val="16"/>
              </w:rPr>
              <w:br/>
            </w:r>
            <w:r>
              <w:rPr>
                <w:noProof/>
                <w:sz w:val="2"/>
              </w:rPr>
              <w:t>8ef9dbfb-733e-4615-b0bb-84a67fc6326f</w:t>
            </w:r>
          </w:p>
        </w:tc>
        <w:tc>
          <w:tcPr>
            <w:tcW w:w="7407" w:type="dxa"/>
            <w:shd w:val="clear" w:color="auto" w:fill="F2F2F2" w:themeFill="background1" w:themeFillShade="F2"/>
          </w:tcPr>
          <w:p w:rsidR="00000000" w:rsidRDefault="00A3041B">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A3041B">
            <w:pPr>
              <w:rPr>
                <w:lang w:val="fr-FR"/>
              </w:rPr>
            </w:pPr>
            <w:r>
              <w:rPr>
                <w:lang w:val="fr-FR"/>
              </w:rPr>
              <w:t xml:space="preserve">Si les clips ne peuvent pas </w:t>
            </w:r>
            <w:r>
              <w:rPr>
                <w:lang w:val="fr-FR"/>
              </w:rPr>
              <w:t>ê</w:t>
            </w:r>
            <w:r>
              <w:rPr>
                <w:lang w:val="fr-FR"/>
              </w:rPr>
              <w:t>tre cr</w:t>
            </w:r>
            <w:r>
              <w:rPr>
                <w:lang w:val="fr-FR"/>
              </w:rPr>
              <w:t>éé</w:t>
            </w:r>
            <w:r>
              <w:rPr>
                <w:lang w:val="fr-FR"/>
              </w:rPr>
              <w:t xml:space="preserve">s, un message s'affiche lorsque vous passez la curseur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 xml:space="preserve"> dans la navigation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123 </w:t>
            </w:r>
            <w:r>
              <w:rPr>
                <w:noProof/>
                <w:sz w:val="16"/>
              </w:rPr>
              <w:br/>
            </w:r>
            <w:r>
              <w:rPr>
                <w:noProof/>
                <w:sz w:val="2"/>
              </w:rPr>
              <w:t>d3a1cf71-a864-42d6-9413-3fa63da77114</w:t>
            </w:r>
          </w:p>
        </w:tc>
        <w:tc>
          <w:tcPr>
            <w:tcW w:w="7407" w:type="dxa"/>
            <w:shd w:val="clear" w:color="auto" w:fill="F2F2F2" w:themeFill="background1" w:themeFillShade="F2"/>
          </w:tcPr>
          <w:p w:rsidR="00000000" w:rsidRDefault="00A3041B">
            <w:pPr>
              <w:rPr>
                <w:noProof/>
              </w:rPr>
            </w:pPr>
            <w:r>
              <w:rPr>
                <w:noProof/>
              </w:rPr>
              <w:t xml:space="preserve">For information on creating a clip, see </w:t>
            </w:r>
            <w:r>
              <w:rPr>
                <w:rStyle w:val="mqInternal"/>
                <w:noProof/>
              </w:rPr>
              <w:t>[1}</w:t>
            </w:r>
            <w:r>
              <w:rPr>
                <w:noProof/>
              </w:rPr>
              <w:t>Creating Video Clips</w:t>
            </w:r>
            <w:r>
              <w:rPr>
                <w:rStyle w:val="mqInternal"/>
                <w:noProof/>
              </w:rPr>
              <w:t>{2]</w:t>
            </w:r>
            <w:r>
              <w:rPr>
                <w:noProof/>
              </w:rPr>
              <w:t>.</w:t>
            </w:r>
          </w:p>
        </w:tc>
        <w:tc>
          <w:tcPr>
            <w:tcW w:w="7407" w:type="dxa"/>
          </w:tcPr>
          <w:p w:rsidR="00000000" w:rsidRDefault="00A3041B">
            <w:pPr>
              <w:rPr>
                <w:lang w:val="fr-FR"/>
              </w:rPr>
            </w:pPr>
            <w:r>
              <w:rPr>
                <w:lang w:val="fr-FR"/>
              </w:rPr>
              <w:t>Pour plus d'informations sur la cr</w:t>
            </w:r>
            <w:r>
              <w:rPr>
                <w:lang w:val="fr-FR"/>
              </w:rPr>
              <w:t>é</w:t>
            </w:r>
            <w:r>
              <w:rPr>
                <w:lang w:val="fr-FR"/>
              </w:rPr>
              <w:t>a</w:t>
            </w:r>
            <w:r>
              <w:rPr>
                <w:lang w:val="fr-FR"/>
              </w:rPr>
              <w:t xml:space="preserve">tion d'un clip,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ation de clips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124 </w:t>
            </w:r>
            <w:r>
              <w:rPr>
                <w:noProof/>
                <w:sz w:val="16"/>
              </w:rPr>
              <w:br/>
            </w:r>
            <w:r>
              <w:rPr>
                <w:noProof/>
                <w:sz w:val="2"/>
              </w:rPr>
              <w:t>7fcee2bb-92b2-4933-96c0-285f85b960e1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125 </w:t>
            </w:r>
            <w:r>
              <w:rPr>
                <w:noProof/>
                <w:sz w:val="16"/>
              </w:rPr>
              <w:br/>
            </w:r>
            <w:r>
              <w:rPr>
                <w:noProof/>
                <w:sz w:val="2"/>
              </w:rPr>
              <w:t>f32a6af7-7a5c-4ef3-8eb9-e34831d669fb</w:t>
            </w:r>
          </w:p>
        </w:tc>
        <w:tc>
          <w:tcPr>
            <w:tcW w:w="7407" w:type="dxa"/>
            <w:shd w:val="clear" w:color="auto" w:fill="F2F2F2" w:themeFill="background1" w:themeFillShade="F2"/>
          </w:tcPr>
          <w:p w:rsidR="00000000" w:rsidRDefault="00A3041B">
            <w:pPr>
              <w:rPr>
                <w:noProof/>
              </w:rPr>
            </w:pPr>
            <w:r>
              <w:rPr>
                <w:noProof/>
              </w:rPr>
              <w:t>Streams are available for clipping for 7 days after the live event has ended.</w:t>
            </w:r>
          </w:p>
        </w:tc>
        <w:tc>
          <w:tcPr>
            <w:tcW w:w="7407" w:type="dxa"/>
          </w:tcPr>
          <w:p w:rsidR="00000000" w:rsidRDefault="00A3041B">
            <w:pPr>
              <w:rPr>
                <w:lang w:val="fr-FR"/>
              </w:rPr>
            </w:pPr>
            <w:r>
              <w:rPr>
                <w:lang w:val="fr-FR"/>
              </w:rPr>
              <w:t>Les f</w:t>
            </w:r>
            <w:r>
              <w:rPr>
                <w:lang w:val="fr-FR"/>
              </w:rPr>
              <w:t>lux sont disponibles pour l'</w:t>
            </w:r>
            <w:r>
              <w:rPr>
                <w:lang w:val="fr-FR"/>
              </w:rPr>
              <w:t>é</w:t>
            </w:r>
            <w:r>
              <w:rPr>
                <w:lang w:val="fr-FR"/>
              </w:rPr>
              <w:t>cr</w:t>
            </w:r>
            <w:r>
              <w:rPr>
                <w:lang w:val="fr-FR"/>
              </w:rPr>
              <w:t>ê</w:t>
            </w:r>
            <w:r>
              <w:rPr>
                <w:lang w:val="fr-FR"/>
              </w:rPr>
              <w:t>tage pendant 7 jours apr</w:t>
            </w:r>
            <w:r>
              <w:rPr>
                <w:lang w:val="fr-FR"/>
              </w:rPr>
              <w:t>è</w:t>
            </w:r>
            <w:r>
              <w:rPr>
                <w:lang w:val="fr-FR"/>
              </w:rPr>
              <w:t>s la fin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126 </w:t>
            </w:r>
            <w:r>
              <w:rPr>
                <w:noProof/>
                <w:sz w:val="16"/>
              </w:rPr>
              <w:br/>
            </w:r>
            <w:r>
              <w:rPr>
                <w:noProof/>
                <w:sz w:val="2"/>
              </w:rPr>
              <w:t>a27ebf38-fe0d-4fc0-aad1-a14f31189f3f</w:t>
            </w:r>
          </w:p>
        </w:tc>
        <w:tc>
          <w:tcPr>
            <w:tcW w:w="7407" w:type="dxa"/>
            <w:shd w:val="clear" w:color="auto" w:fill="F2F2F2" w:themeFill="background1" w:themeFillShade="F2"/>
          </w:tcPr>
          <w:p w:rsidR="00000000" w:rsidRDefault="00A3041B">
            <w:pPr>
              <w:rPr>
                <w:noProof/>
              </w:rPr>
            </w:pPr>
            <w:r>
              <w:rPr>
                <w:noProof/>
              </w:rPr>
              <w:t>Troubleshooting live stream issues</w:t>
            </w:r>
          </w:p>
        </w:tc>
        <w:tc>
          <w:tcPr>
            <w:tcW w:w="7407" w:type="dxa"/>
          </w:tcPr>
          <w:p w:rsidR="00000000" w:rsidRDefault="00A3041B">
            <w:pPr>
              <w:rPr>
                <w:lang w:val="fr-FR"/>
              </w:rPr>
            </w:pPr>
            <w:r>
              <w:rPr>
                <w:lang w:val="fr-FR"/>
              </w:rPr>
              <w:t>D</w:t>
            </w:r>
            <w:r>
              <w:rPr>
                <w:lang w:val="fr-FR"/>
              </w:rPr>
              <w:t>é</w:t>
            </w:r>
            <w:r>
              <w:rPr>
                <w:lang w:val="fr-FR"/>
              </w:rPr>
              <w:t>pannage des probl</w:t>
            </w:r>
            <w:r>
              <w:rPr>
                <w:lang w:val="fr-FR"/>
              </w:rPr>
              <w:t>è</w:t>
            </w:r>
            <w:r>
              <w:rPr>
                <w:lang w:val="fr-FR"/>
              </w:rPr>
              <w:t>mes de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127 </w:t>
            </w:r>
            <w:r>
              <w:rPr>
                <w:noProof/>
                <w:sz w:val="16"/>
              </w:rPr>
              <w:br/>
            </w:r>
            <w:r>
              <w:rPr>
                <w:noProof/>
                <w:sz w:val="2"/>
              </w:rPr>
              <w:t>15f2829c-11b6-49dd-a8a7-f7d361ae9345</w:t>
            </w:r>
          </w:p>
        </w:tc>
        <w:tc>
          <w:tcPr>
            <w:tcW w:w="7407" w:type="dxa"/>
            <w:shd w:val="clear" w:color="auto" w:fill="F2F2F2" w:themeFill="background1" w:themeFillShade="F2"/>
          </w:tcPr>
          <w:p w:rsidR="00000000" w:rsidRDefault="00A3041B">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A3041B">
            <w:pPr>
              <w:rPr>
                <w:lang w:val="fr-FR"/>
              </w:rPr>
            </w:pPr>
            <w:r>
              <w:rPr>
                <w:lang w:val="fr-FR"/>
              </w:rPr>
              <w:t xml:space="preserve">Si vous n'arrivez toujours pas </w:t>
            </w:r>
            <w:r>
              <w:rPr>
                <w:lang w:val="fr-FR"/>
              </w:rPr>
              <w:t>à</w:t>
            </w:r>
            <w:r>
              <w:rPr>
                <w:lang w:val="fr-FR"/>
              </w:rPr>
              <w:t xml:space="preserve"> diffuser correctement votre vid</w:t>
            </w:r>
            <w:r>
              <w:rPr>
                <w:lang w:val="fr-FR"/>
              </w:rPr>
              <w:t>é</w:t>
            </w:r>
            <w:r>
              <w:rPr>
                <w:lang w:val="fr-FR"/>
              </w:rPr>
              <w:t xml:space="preserve">o en direct, </w:t>
            </w:r>
            <w:r>
              <w:rPr>
                <w:rStyle w:val="mqInternal"/>
                <w:noProof/>
                <w:lang w:val="fr-FR"/>
              </w:rPr>
              <w:t>[1}</w:t>
            </w:r>
            <w:r>
              <w:rPr>
                <w:lang w:val="fr-FR"/>
              </w:rPr>
              <w:t>contactez-nous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128 </w:t>
            </w:r>
            <w:r>
              <w:rPr>
                <w:noProof/>
                <w:sz w:val="16"/>
              </w:rPr>
              <w:br/>
            </w:r>
            <w:r>
              <w:rPr>
                <w:noProof/>
                <w:sz w:val="2"/>
              </w:rPr>
              <w:t>8c84ade1-a1e3-430b-875c-ede647c0f7f9</w:t>
            </w:r>
          </w:p>
        </w:tc>
        <w:tc>
          <w:tcPr>
            <w:tcW w:w="7407" w:type="dxa"/>
            <w:shd w:val="clear" w:color="auto" w:fill="F2F2F2" w:themeFill="background1" w:themeFillShade="F2"/>
          </w:tcPr>
          <w:p w:rsidR="00000000" w:rsidRDefault="00A3041B">
            <w:pPr>
              <w:rPr>
                <w:noProof/>
              </w:rPr>
            </w:pPr>
            <w:r>
              <w:rPr>
                <w:noProof/>
              </w:rPr>
              <w:t xml:space="preserve">To make sure you get the fastest response possible, below is a list of what </w:t>
            </w:r>
            <w:r>
              <w:rPr>
                <w:noProof/>
              </w:rPr>
              <w:lastRenderedPageBreak/>
              <w:t>support will need to solve the problem.</w:t>
            </w:r>
          </w:p>
        </w:tc>
        <w:tc>
          <w:tcPr>
            <w:tcW w:w="7407" w:type="dxa"/>
          </w:tcPr>
          <w:p w:rsidR="00000000" w:rsidRDefault="00A3041B">
            <w:pPr>
              <w:rPr>
                <w:lang w:val="fr-FR"/>
              </w:rPr>
            </w:pPr>
            <w:r>
              <w:rPr>
                <w:lang w:val="fr-FR"/>
              </w:rPr>
              <w:lastRenderedPageBreak/>
              <w:t xml:space="preserve">Voici une liste de ce dont l'assistance aura besoin pour traiter votre demande au </w:t>
            </w:r>
            <w:r>
              <w:rPr>
                <w:lang w:val="fr-FR"/>
              </w:rPr>
              <w:lastRenderedPageBreak/>
              <w:t>plus vite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129 </w:t>
            </w:r>
            <w:r>
              <w:rPr>
                <w:noProof/>
                <w:sz w:val="16"/>
              </w:rPr>
              <w:br/>
            </w:r>
            <w:r>
              <w:rPr>
                <w:noProof/>
                <w:sz w:val="2"/>
              </w:rPr>
              <w:t>d81d932f-4b03-414a-9839-084ed073659e</w:t>
            </w:r>
          </w:p>
        </w:tc>
        <w:tc>
          <w:tcPr>
            <w:tcW w:w="7407" w:type="dxa"/>
            <w:shd w:val="clear" w:color="auto" w:fill="F2F2F2" w:themeFill="background1" w:themeFillShade="F2"/>
          </w:tcPr>
          <w:p w:rsidR="00000000" w:rsidRDefault="00A3041B">
            <w:pPr>
              <w:rPr>
                <w:noProof/>
              </w:rPr>
            </w:pPr>
            <w:r>
              <w:rPr>
                <w:noProof/>
              </w:rPr>
              <w:t>The</w:t>
            </w:r>
            <w:r>
              <w:rPr>
                <w:noProof/>
              </w:rPr>
              <w:t xml:space="preserve"> specific symptoms the stream is having.</w:t>
            </w:r>
          </w:p>
        </w:tc>
        <w:tc>
          <w:tcPr>
            <w:tcW w:w="7407" w:type="dxa"/>
          </w:tcPr>
          <w:p w:rsidR="00000000" w:rsidRDefault="00A3041B">
            <w:pPr>
              <w:rPr>
                <w:lang w:val="fr-FR"/>
              </w:rPr>
            </w:pPr>
            <w:r>
              <w:rPr>
                <w:lang w:val="fr-FR"/>
              </w:rPr>
              <w:t>Les sympt</w:t>
            </w:r>
            <w:r>
              <w:rPr>
                <w:lang w:val="fr-FR"/>
              </w:rPr>
              <w:t>ô</w:t>
            </w:r>
            <w:r>
              <w:rPr>
                <w:lang w:val="fr-FR"/>
              </w:rPr>
              <w:t>mes pr</w:t>
            </w:r>
            <w:r>
              <w:rPr>
                <w:lang w:val="fr-FR"/>
              </w:rPr>
              <w:t>é</w:t>
            </w:r>
            <w:r>
              <w:rPr>
                <w:lang w:val="fr-FR"/>
              </w:rPr>
              <w:t>cis du flux.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130 </w:t>
            </w:r>
            <w:r>
              <w:rPr>
                <w:noProof/>
                <w:sz w:val="16"/>
              </w:rPr>
              <w:br/>
            </w:r>
            <w:r>
              <w:rPr>
                <w:noProof/>
                <w:sz w:val="2"/>
              </w:rPr>
              <w:t>c79fc25a-04ef-4fde-9f0e-a96c3fad789f</w:t>
            </w:r>
          </w:p>
        </w:tc>
        <w:tc>
          <w:tcPr>
            <w:tcW w:w="7407" w:type="dxa"/>
            <w:shd w:val="clear" w:color="auto" w:fill="F2F2F2" w:themeFill="background1" w:themeFillShade="F2"/>
          </w:tcPr>
          <w:p w:rsidR="00000000" w:rsidRDefault="00A3041B">
            <w:pPr>
              <w:rPr>
                <w:noProof/>
              </w:rPr>
            </w:pPr>
            <w:r>
              <w:rPr>
                <w:noProof/>
              </w:rPr>
              <w:t>For example, does it not play at all or does it stutter or freeze?</w:t>
            </w:r>
          </w:p>
        </w:tc>
        <w:tc>
          <w:tcPr>
            <w:tcW w:w="7407" w:type="dxa"/>
          </w:tcPr>
          <w:p w:rsidR="00000000" w:rsidRDefault="00A3041B">
            <w:pPr>
              <w:rPr>
                <w:lang w:val="fr-FR"/>
              </w:rPr>
            </w:pPr>
            <w:r>
              <w:rPr>
                <w:lang w:val="fr-FR"/>
              </w:rPr>
              <w:t xml:space="preserve">Par exemple, le flux peut ne pas s'afficher du tout, ou il peut s'afficher </w:t>
            </w:r>
            <w:r>
              <w:rPr>
                <w:lang w:val="fr-FR"/>
              </w:rPr>
              <w:t>mais saccader. Il peut aussi se figer lors de la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131 </w:t>
            </w:r>
            <w:r>
              <w:rPr>
                <w:noProof/>
                <w:sz w:val="16"/>
              </w:rPr>
              <w:br/>
            </w:r>
            <w:r>
              <w:rPr>
                <w:noProof/>
                <w:sz w:val="2"/>
              </w:rPr>
              <w:t>124c9502-529c-4ae4-989e-cfc3db2b08d6</w:t>
            </w:r>
          </w:p>
        </w:tc>
        <w:tc>
          <w:tcPr>
            <w:tcW w:w="7407" w:type="dxa"/>
            <w:shd w:val="clear" w:color="auto" w:fill="F2F2F2" w:themeFill="background1" w:themeFillShade="F2"/>
          </w:tcPr>
          <w:p w:rsidR="00000000" w:rsidRDefault="00A3041B">
            <w:pPr>
              <w:rPr>
                <w:noProof/>
              </w:rPr>
            </w:pPr>
            <w:r>
              <w:rPr>
                <w:noProof/>
              </w:rPr>
              <w:t>Whether this stream worked correctly in the past</w:t>
            </w:r>
          </w:p>
        </w:tc>
        <w:tc>
          <w:tcPr>
            <w:tcW w:w="7407" w:type="dxa"/>
          </w:tcPr>
          <w:p w:rsidR="00000000" w:rsidRDefault="00A3041B">
            <w:pPr>
              <w:rPr>
                <w:lang w:val="fr-FR"/>
              </w:rPr>
            </w:pPr>
            <w:r>
              <w:rPr>
                <w:lang w:val="fr-FR"/>
              </w:rPr>
              <w:t>Est-ce que ce flux fonctionnait correctement auparavant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132 </w:t>
            </w:r>
            <w:r>
              <w:rPr>
                <w:noProof/>
                <w:sz w:val="16"/>
              </w:rPr>
              <w:br/>
            </w:r>
            <w:r>
              <w:rPr>
                <w:noProof/>
                <w:sz w:val="2"/>
              </w:rPr>
              <w:t>40d01ce6-79df-44ce-a031-373f62c21350</w:t>
            </w:r>
          </w:p>
        </w:tc>
        <w:tc>
          <w:tcPr>
            <w:tcW w:w="7407" w:type="dxa"/>
            <w:shd w:val="clear" w:color="auto" w:fill="F2F2F2" w:themeFill="background1" w:themeFillShade="F2"/>
          </w:tcPr>
          <w:p w:rsidR="00000000" w:rsidRDefault="00A3041B">
            <w:pPr>
              <w:rPr>
                <w:noProof/>
              </w:rPr>
            </w:pPr>
            <w:r>
              <w:rPr>
                <w:noProof/>
              </w:rPr>
              <w:t>The entry point URL you are using in your encoder</w:t>
            </w:r>
          </w:p>
        </w:tc>
        <w:tc>
          <w:tcPr>
            <w:tcW w:w="7407" w:type="dxa"/>
          </w:tcPr>
          <w:p w:rsidR="00000000" w:rsidRDefault="00A3041B">
            <w:pPr>
              <w:rPr>
                <w:lang w:val="fr-FR"/>
              </w:rPr>
            </w:pPr>
            <w:r>
              <w:rPr>
                <w:lang w:val="fr-FR"/>
              </w:rPr>
              <w:t>L'URL du point d'entr</w:t>
            </w:r>
            <w:r>
              <w:rPr>
                <w:lang w:val="fr-FR"/>
              </w:rPr>
              <w:t>é</w:t>
            </w:r>
            <w:r>
              <w:rPr>
                <w:lang w:val="fr-FR"/>
              </w:rPr>
              <w:t>e utilis</w:t>
            </w:r>
            <w:r>
              <w:rPr>
                <w:lang w:val="fr-FR"/>
              </w:rPr>
              <w:t>é</w:t>
            </w:r>
            <w:r>
              <w:rPr>
                <w:lang w:val="fr-FR"/>
              </w:rPr>
              <w:t>e par votre encodeur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133 </w:t>
            </w:r>
            <w:r>
              <w:rPr>
                <w:noProof/>
                <w:sz w:val="16"/>
              </w:rPr>
              <w:br/>
            </w:r>
            <w:r>
              <w:rPr>
                <w:noProof/>
                <w:sz w:val="2"/>
              </w:rPr>
              <w:t>fbd77cb0-a8f5-4fff-b0f5-7a4bad309862</w:t>
            </w:r>
          </w:p>
        </w:tc>
        <w:tc>
          <w:tcPr>
            <w:tcW w:w="7407" w:type="dxa"/>
            <w:shd w:val="clear" w:color="auto" w:fill="F2F2F2" w:themeFill="background1" w:themeFillShade="F2"/>
          </w:tcPr>
          <w:p w:rsidR="00000000" w:rsidRDefault="00A3041B">
            <w:pPr>
              <w:rPr>
                <w:noProof/>
              </w:rPr>
            </w:pPr>
            <w:r>
              <w:rPr>
                <w:noProof/>
              </w:rPr>
              <w:t>The encoding software and hardware are you using</w:t>
            </w:r>
          </w:p>
        </w:tc>
        <w:tc>
          <w:tcPr>
            <w:tcW w:w="7407" w:type="dxa"/>
          </w:tcPr>
          <w:p w:rsidR="00000000" w:rsidRDefault="00A3041B">
            <w:pPr>
              <w:rPr>
                <w:lang w:val="fr-FR"/>
              </w:rPr>
            </w:pPr>
            <w:r>
              <w:rPr>
                <w:lang w:val="fr-FR"/>
              </w:rPr>
              <w:t>Le logiciel et le mat</w:t>
            </w:r>
            <w:r>
              <w:rPr>
                <w:lang w:val="fr-FR"/>
              </w:rPr>
              <w:t>é</w:t>
            </w:r>
            <w:r>
              <w:rPr>
                <w:lang w:val="fr-FR"/>
              </w:rPr>
              <w:t>riel d'encodage utilis</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134 </w:t>
            </w:r>
            <w:r>
              <w:rPr>
                <w:noProof/>
                <w:sz w:val="16"/>
              </w:rPr>
              <w:br/>
            </w:r>
            <w:r>
              <w:rPr>
                <w:noProof/>
                <w:sz w:val="2"/>
              </w:rPr>
              <w:t>ec0b8ca9-6</w:t>
            </w:r>
            <w:r>
              <w:rPr>
                <w:noProof/>
                <w:sz w:val="2"/>
              </w:rPr>
              <w:t>afc-4acc-85a9-6d7678a55c9d</w:t>
            </w:r>
          </w:p>
        </w:tc>
        <w:tc>
          <w:tcPr>
            <w:tcW w:w="7407" w:type="dxa"/>
            <w:shd w:val="clear" w:color="auto" w:fill="F2F2F2" w:themeFill="background1" w:themeFillShade="F2"/>
          </w:tcPr>
          <w:p w:rsidR="00000000" w:rsidRDefault="00A3041B">
            <w:pPr>
              <w:rPr>
                <w:noProof/>
              </w:rPr>
            </w:pPr>
            <w:r>
              <w:rPr>
                <w:noProof/>
              </w:rPr>
              <w:t>The video ID of your live asset in Brightcove Engage</w:t>
            </w:r>
            <w:r>
              <w:rPr>
                <w:noProof/>
              </w:rPr>
              <w:t>™</w:t>
            </w:r>
          </w:p>
        </w:tc>
        <w:tc>
          <w:tcPr>
            <w:tcW w:w="7407" w:type="dxa"/>
          </w:tcPr>
          <w:p w:rsidR="00000000" w:rsidRDefault="00A3041B">
            <w:pPr>
              <w:rPr>
                <w:lang w:val="fr-FR"/>
              </w:rPr>
            </w:pPr>
            <w:r>
              <w:rPr>
                <w:lang w:val="fr-FR"/>
              </w:rPr>
              <w:t>L'ID vid</w:t>
            </w:r>
            <w:r>
              <w:rPr>
                <w:lang w:val="fr-FR"/>
              </w:rPr>
              <w:t>é</w:t>
            </w:r>
            <w:r>
              <w:rPr>
                <w:lang w:val="fr-FR"/>
              </w:rPr>
              <w:t>o de votre actif dans Brightcove Engage</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135 </w:t>
            </w:r>
            <w:r>
              <w:rPr>
                <w:noProof/>
                <w:sz w:val="16"/>
              </w:rPr>
              <w:br/>
            </w:r>
            <w:r>
              <w:rPr>
                <w:noProof/>
                <w:sz w:val="2"/>
              </w:rPr>
              <w:t>800ab6c0-7850-412c-ad70-69a56e22ffd5</w:t>
            </w:r>
          </w:p>
        </w:tc>
        <w:tc>
          <w:tcPr>
            <w:tcW w:w="7407" w:type="dxa"/>
            <w:shd w:val="clear" w:color="auto" w:fill="F2F2F2" w:themeFill="background1" w:themeFillShade="F2"/>
          </w:tcPr>
          <w:p w:rsidR="00000000" w:rsidRDefault="00A3041B">
            <w:pPr>
              <w:rPr>
                <w:noProof/>
              </w:rPr>
            </w:pPr>
            <w:r>
              <w:rPr>
                <w:noProof/>
              </w:rPr>
              <w:t>The results of a trace-route from your encoder to the publishing point host</w:t>
            </w:r>
          </w:p>
        </w:tc>
        <w:tc>
          <w:tcPr>
            <w:tcW w:w="7407" w:type="dxa"/>
          </w:tcPr>
          <w:p w:rsidR="00000000" w:rsidRDefault="00A3041B">
            <w:pPr>
              <w:rPr>
                <w:lang w:val="fr-FR"/>
              </w:rPr>
            </w:pPr>
            <w:r>
              <w:rPr>
                <w:lang w:val="fr-FR"/>
              </w:rPr>
              <w:t>Les r</w:t>
            </w:r>
            <w:r>
              <w:rPr>
                <w:lang w:val="fr-FR"/>
              </w:rPr>
              <w:t>é</w:t>
            </w:r>
            <w:r>
              <w:rPr>
                <w:lang w:val="fr-FR"/>
              </w:rPr>
              <w:t>sultats du trace-route de votre encodeur jusqu'</w:t>
            </w:r>
            <w:r>
              <w:rPr>
                <w:lang w:val="fr-FR"/>
              </w:rPr>
              <w:t>à</w:t>
            </w:r>
            <w:r>
              <w:rPr>
                <w:lang w:val="fr-FR"/>
              </w:rPr>
              <w:t xml:space="preserve"> l'h</w:t>
            </w:r>
            <w:r>
              <w:rPr>
                <w:lang w:val="fr-FR"/>
              </w:rPr>
              <w:t>ô</w:t>
            </w:r>
            <w:r>
              <w:rPr>
                <w:lang w:val="fr-FR"/>
              </w:rPr>
              <w:t>te du point de publication</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d9b59770-d8d0-4465-a7f3-fe6c85aaee3a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27a79518-4b58-4577-8229-ee735e25c89c</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7d567e74-4e17-46cd-80bc-8ad48d3928a2</w:t>
            </w:r>
          </w:p>
        </w:tc>
        <w:tc>
          <w:tcPr>
            <w:tcW w:w="7407" w:type="dxa"/>
            <w:shd w:val="clear" w:color="auto" w:fill="F2F2F2" w:themeFill="background1" w:themeFillShade="F2"/>
          </w:tcPr>
          <w:p w:rsidR="00000000" w:rsidRDefault="00A3041B">
            <w:pPr>
              <w:rPr>
                <w:noProof/>
              </w:rPr>
            </w:pPr>
            <w:r>
              <w:rPr>
                <w:noProof/>
              </w:rPr>
              <w:t>Support parent:</w:t>
            </w:r>
          </w:p>
        </w:tc>
        <w:tc>
          <w:tcPr>
            <w:tcW w:w="7407" w:type="dxa"/>
          </w:tcPr>
          <w:p w:rsidR="00000000" w:rsidRDefault="00A3041B">
            <w:pPr>
              <w:rPr>
                <w:lang w:val="fr-FR"/>
              </w:rPr>
            </w:pPr>
            <w:r>
              <w:rPr>
                <w:lang w:val="fr-FR"/>
              </w:rPr>
              <w:t>Parent de soutien: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6fbb8c1f-c897-443a-b158-7ca0f8aaabc7</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da4a3d20-56de-497d-8133-8d462be15cfd</w:t>
            </w:r>
          </w:p>
        </w:tc>
        <w:tc>
          <w:tcPr>
            <w:tcW w:w="7407" w:type="dxa"/>
            <w:shd w:val="clear" w:color="auto" w:fill="F2F2F2" w:themeFill="background1" w:themeFillShade="F2"/>
          </w:tcPr>
          <w:p w:rsidR="00000000" w:rsidRDefault="00A3041B">
            <w:pPr>
              <w:rPr>
                <w:noProof/>
              </w:rPr>
            </w:pPr>
            <w:r>
              <w:rPr>
                <w:noProof/>
              </w:rPr>
              <w:t>Support</w:t>
            </w:r>
          </w:p>
        </w:tc>
        <w:tc>
          <w:tcPr>
            <w:tcW w:w="7407" w:type="dxa"/>
          </w:tcPr>
          <w:p w:rsidR="00000000" w:rsidRDefault="00A3041B">
            <w:pPr>
              <w:rPr>
                <w:lang w:val="fr-FR"/>
              </w:rPr>
            </w:pPr>
            <w:r>
              <w:rPr>
                <w:lang w:val="fr-FR"/>
              </w:rPr>
              <w:t>Soutien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52758a6a-336c-4c42-b673-de34fc0ae326</w:t>
            </w:r>
          </w:p>
        </w:tc>
        <w:tc>
          <w:tcPr>
            <w:tcW w:w="7407" w:type="dxa"/>
            <w:shd w:val="clear" w:color="auto" w:fill="F2F2F2" w:themeFill="background1" w:themeFillShade="F2"/>
          </w:tcPr>
          <w:p w:rsidR="00000000" w:rsidRDefault="00A3041B">
            <w:pPr>
              <w:rPr>
                <w:noProof/>
              </w:rPr>
            </w:pPr>
            <w:r>
              <w:rPr>
                <w:noProof/>
              </w:rPr>
              <w:t>Learn how to open a Support case with Brightcove and check the System Status page.</w:t>
            </w:r>
          </w:p>
        </w:tc>
        <w:tc>
          <w:tcPr>
            <w:tcW w:w="7407" w:type="dxa"/>
          </w:tcPr>
          <w:p w:rsidR="00000000" w:rsidRDefault="00A3041B">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335ffe87-ec05-4c38-b09a-e26d580b2932</w:t>
            </w:r>
          </w:p>
        </w:tc>
        <w:tc>
          <w:tcPr>
            <w:tcW w:w="7407" w:type="dxa"/>
            <w:shd w:val="clear" w:color="auto" w:fill="F2F2F2" w:themeFill="background1" w:themeFillShade="F2"/>
          </w:tcPr>
          <w:p w:rsidR="00000000" w:rsidRDefault="00A3041B">
            <w:pPr>
              <w:rPr>
                <w:noProof/>
              </w:rPr>
            </w:pPr>
            <w:r>
              <w:rPr>
                <w:noProof/>
              </w:rPr>
              <w:t>Table of Contents</w:t>
            </w:r>
          </w:p>
        </w:tc>
        <w:tc>
          <w:tcPr>
            <w:tcW w:w="7407" w:type="dxa"/>
          </w:tcPr>
          <w:p w:rsidR="00000000" w:rsidRDefault="00A3041B">
            <w:pPr>
              <w:rPr>
                <w:lang w:val="fr-FR"/>
              </w:rPr>
            </w:pPr>
            <w:r>
              <w:rPr>
                <w:lang w:val="fr-FR"/>
              </w:rPr>
              <w:t>Table des mat</w:t>
            </w:r>
            <w:r>
              <w:rPr>
                <w:lang w:val="fr-FR"/>
              </w:rPr>
              <w:t>i</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595322e9-6ded-4bc4-8186-1cdf8493c380</w:t>
            </w:r>
          </w:p>
        </w:tc>
        <w:tc>
          <w:tcPr>
            <w:tcW w:w="7407" w:type="dxa"/>
            <w:shd w:val="clear" w:color="auto" w:fill="F2F2F2" w:themeFill="background1" w:themeFillShade="F2"/>
          </w:tcPr>
          <w:p w:rsidR="00000000" w:rsidRDefault="00A3041B">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45a50cb6-254a-47cf-a906-e4f043acbd8f</w:t>
            </w:r>
          </w:p>
        </w:tc>
        <w:tc>
          <w:tcPr>
            <w:tcW w:w="7407" w:type="dxa"/>
            <w:shd w:val="clear" w:color="auto" w:fill="F2F2F2" w:themeFill="background1" w:themeFillShade="F2"/>
          </w:tcPr>
          <w:p w:rsidR="00000000" w:rsidRDefault="00A3041B">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A3041B">
            <w:pPr>
              <w:rPr>
                <w:lang w:val="fr-FR"/>
              </w:rPr>
            </w:pPr>
            <w:r>
              <w:rPr>
                <w:rStyle w:val="mqInternal"/>
                <w:noProof/>
                <w:lang w:val="fr-FR"/>
              </w:rPr>
              <w:t>[1}</w:t>
            </w:r>
            <w:r>
              <w:rPr>
                <w:lang w:val="fr-FR"/>
              </w:rPr>
              <w:t>Ouverture d'un dos</w:t>
            </w:r>
            <w:r>
              <w:rPr>
                <w:lang w:val="fr-FR"/>
              </w:rPr>
              <w:t>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register-training.html</w:t>
            </w:r>
          </w:p>
          <w:p w:rsidR="00000000" w:rsidRDefault="00A3041B">
            <w:pPr>
              <w:jc w:val="center"/>
              <w:rPr>
                <w:b/>
                <w:noProof/>
              </w:rPr>
            </w:pPr>
            <w:r>
              <w:rPr>
                <w:b/>
                <w:noProof/>
              </w:rPr>
              <w:t>MQ971010 febee5e8-3f91-4717-881c-a8af814e94a2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a6c69a15-b7d3-4603-b9b9-6116f7c29c0b</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c4542ff1-d24b-4c38-b905-b4fe53baf522</w:t>
            </w:r>
          </w:p>
        </w:tc>
        <w:tc>
          <w:tcPr>
            <w:tcW w:w="7407" w:type="dxa"/>
            <w:shd w:val="clear" w:color="auto" w:fill="F2F2F2" w:themeFill="background1" w:themeFillShade="F2"/>
          </w:tcPr>
          <w:p w:rsidR="00000000" w:rsidRDefault="00A3041B">
            <w:pPr>
              <w:rPr>
                <w:noProof/>
              </w:rPr>
            </w:pPr>
            <w:r>
              <w:rPr>
                <w:noProof/>
              </w:rPr>
              <w:t>Register for Training description:</w:t>
            </w:r>
          </w:p>
        </w:tc>
        <w:tc>
          <w:tcPr>
            <w:tcW w:w="7407" w:type="dxa"/>
          </w:tcPr>
          <w:p w:rsidR="00000000" w:rsidRDefault="00A3041B">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00c06616-466a-4451-829d-b9467953484e</w:t>
            </w:r>
          </w:p>
        </w:tc>
        <w:tc>
          <w:tcPr>
            <w:tcW w:w="7407" w:type="dxa"/>
            <w:shd w:val="clear" w:color="auto" w:fill="F2F2F2" w:themeFill="background1" w:themeFillShade="F2"/>
          </w:tcPr>
          <w:p w:rsidR="00000000" w:rsidRDefault="00A3041B">
            <w:pPr>
              <w:rPr>
                <w:noProof/>
              </w:rPr>
            </w:pPr>
            <w:r>
              <w:rPr>
                <w:noProof/>
              </w:rPr>
              <w:t>'Register for online training classes on several topics.' parent:</w:t>
            </w:r>
          </w:p>
        </w:tc>
        <w:tc>
          <w:tcPr>
            <w:tcW w:w="7407" w:type="dxa"/>
          </w:tcPr>
          <w:p w:rsidR="00000000" w:rsidRDefault="00A3041B">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dfe77294-6a62-4c48-8f20-4281c3138465</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df9326fe-e16a-477a-91ec-123418ed7485</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bf02dced-cc9c-4fa9-babf-0317433efbe6</w:t>
            </w:r>
          </w:p>
        </w:tc>
        <w:tc>
          <w:tcPr>
            <w:tcW w:w="7407" w:type="dxa"/>
            <w:shd w:val="clear" w:color="auto" w:fill="F2F2F2" w:themeFill="background1" w:themeFillShade="F2"/>
          </w:tcPr>
          <w:p w:rsidR="00000000" w:rsidRDefault="00A3041B">
            <w:pPr>
              <w:rPr>
                <w:noProof/>
              </w:rPr>
            </w:pPr>
            <w:r>
              <w:rPr>
                <w:noProof/>
              </w:rPr>
              <w:t>\{\{ page.description }}</w:t>
            </w:r>
          </w:p>
        </w:tc>
        <w:tc>
          <w:tcPr>
            <w:tcW w:w="7407" w:type="dxa"/>
          </w:tcPr>
          <w:p w:rsidR="00000000" w:rsidRDefault="00A3041B">
            <w:pPr>
              <w:rPr>
                <w:lang w:val="fr-FR"/>
              </w:rPr>
            </w:pPr>
            <w:r>
              <w:rPr>
                <w:lang w:val="fr-FR"/>
              </w:rPr>
              <w:t>\{\{page.description}}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a5df2909-9c54-431f-a795-5bc5befb16b6</w:t>
            </w:r>
          </w:p>
        </w:tc>
        <w:tc>
          <w:tcPr>
            <w:tcW w:w="7407" w:type="dxa"/>
            <w:shd w:val="clear" w:color="auto" w:fill="F2F2F2" w:themeFill="background1" w:themeFillShade="F2"/>
          </w:tcPr>
          <w:p w:rsidR="00000000" w:rsidRDefault="00A3041B">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A3041B">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w:t>
            </w:r>
            <w:r>
              <w:rPr>
                <w:lang w:val="fr-FR"/>
              </w:rPr>
              <w:t>n pour laquelle nous mettons gratuitement nos formations en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contact-sales.html</w:t>
            </w:r>
          </w:p>
          <w:p w:rsidR="00000000" w:rsidRDefault="00A3041B">
            <w:pPr>
              <w:jc w:val="center"/>
              <w:rPr>
                <w:b/>
                <w:noProof/>
              </w:rPr>
            </w:pPr>
            <w:r>
              <w:rPr>
                <w:b/>
                <w:noProof/>
              </w:rPr>
              <w:t>MQ971010 f0f2c3a9-3a18-4446-8413-ff2a41e45af9</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37b28eeb-e340-4ae8-8571-385a173e6ce8</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760c50b8-e451-4983-8699-70a722689f4b</w:t>
            </w:r>
          </w:p>
        </w:tc>
        <w:tc>
          <w:tcPr>
            <w:tcW w:w="7407" w:type="dxa"/>
            <w:shd w:val="clear" w:color="auto" w:fill="F2F2F2" w:themeFill="background1" w:themeFillShade="F2"/>
          </w:tcPr>
          <w:p w:rsidR="00000000" w:rsidRDefault="00A3041B">
            <w:pPr>
              <w:rPr>
                <w:noProof/>
              </w:rPr>
            </w:pPr>
            <w:r>
              <w:rPr>
                <w:noProof/>
              </w:rPr>
              <w:t>Contacting Brightcove Sales description:</w:t>
            </w:r>
          </w:p>
        </w:tc>
        <w:tc>
          <w:tcPr>
            <w:tcW w:w="7407" w:type="dxa"/>
          </w:tcPr>
          <w:p w:rsidR="00000000" w:rsidRDefault="00A3041B">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af4c791f-d651-4ea7-833b-de1de27f7542</w:t>
            </w:r>
          </w:p>
        </w:tc>
        <w:tc>
          <w:tcPr>
            <w:tcW w:w="7407" w:type="dxa"/>
            <w:shd w:val="clear" w:color="auto" w:fill="F2F2F2" w:themeFill="background1" w:themeFillShade="F2"/>
          </w:tcPr>
          <w:p w:rsidR="00000000" w:rsidRDefault="00A3041B">
            <w:pPr>
              <w:rPr>
                <w:noProof/>
              </w:rPr>
            </w:pPr>
            <w:r>
              <w:rPr>
                <w:noProof/>
              </w:rPr>
              <w:t>'In this topic you will learn how to contact Brightcove Sales or your Account Manager.' parent:</w:t>
            </w:r>
          </w:p>
        </w:tc>
        <w:tc>
          <w:tcPr>
            <w:tcW w:w="7407" w:type="dxa"/>
          </w:tcPr>
          <w:p w:rsidR="00000000" w:rsidRDefault="00A3041B">
            <w:pPr>
              <w:rPr>
                <w:lang w:val="fr-FR"/>
              </w:rPr>
            </w:pPr>
            <w:r>
              <w:rPr>
                <w:lang w:val="fr-FR"/>
              </w:rPr>
              <w:t>"Dans cette rubrique, vous apprendrez comment contacter Brightcove Sales ou votre responsable de compte."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37d5bb2b-4a82-4f85-8841-2ecec13ac5fc</w:t>
            </w:r>
          </w:p>
        </w:tc>
        <w:tc>
          <w:tcPr>
            <w:tcW w:w="7407" w:type="dxa"/>
            <w:shd w:val="clear" w:color="auto" w:fill="F2F2F2" w:themeFill="background1" w:themeFillShade="F2"/>
          </w:tcPr>
          <w:p w:rsidR="00000000" w:rsidRDefault="00A3041B">
            <w:pPr>
              <w:rPr>
                <w:noProof/>
              </w:rPr>
            </w:pPr>
            <w:r>
              <w:rPr>
                <w:noProof/>
              </w:rPr>
              <w:t>Suppo</w:t>
            </w:r>
            <w:r>
              <w:rPr>
                <w:noProof/>
              </w:rPr>
              <w:t>rt ---</w:t>
            </w:r>
          </w:p>
        </w:tc>
        <w:tc>
          <w:tcPr>
            <w:tcW w:w="7407" w:type="dxa"/>
          </w:tcPr>
          <w:p w:rsidR="00000000" w:rsidRDefault="00A3041B">
            <w:pPr>
              <w:rPr>
                <w:lang w:val="fr-FR"/>
              </w:rPr>
            </w:pPr>
            <w:r>
              <w:rPr>
                <w:lang w:val="fr-FR"/>
              </w:rPr>
              <w:t>Support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af1f7ad5-a3a9-4502-a1f7-3a125e41c072</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 </w:t>
            </w:r>
            <w:r>
              <w:rPr>
                <w:noProof/>
                <w:sz w:val="16"/>
              </w:rPr>
              <w:br/>
            </w:r>
            <w:r>
              <w:rPr>
                <w:noProof/>
                <w:sz w:val="2"/>
              </w:rPr>
              <w:t>15d93c6d-bc1c-4e21-9fb8-a130d367c0b3</w:t>
            </w:r>
          </w:p>
        </w:tc>
        <w:tc>
          <w:tcPr>
            <w:tcW w:w="7407" w:type="dxa"/>
            <w:shd w:val="clear" w:color="auto" w:fill="F2F2F2" w:themeFill="background1" w:themeFillShade="F2"/>
          </w:tcPr>
          <w:p w:rsidR="00000000" w:rsidRDefault="00A3041B">
            <w:pPr>
              <w:rPr>
                <w:noProof/>
              </w:rPr>
            </w:pPr>
            <w:r>
              <w:rPr>
                <w:noProof/>
              </w:rPr>
              <w:t>\{\{ page.description }}</w:t>
            </w:r>
          </w:p>
        </w:tc>
        <w:tc>
          <w:tcPr>
            <w:tcW w:w="7407" w:type="dxa"/>
          </w:tcPr>
          <w:p w:rsidR="00000000" w:rsidRDefault="00A3041B">
            <w:pPr>
              <w:rPr>
                <w:lang w:val="fr-FR"/>
              </w:rPr>
            </w:pPr>
            <w:r>
              <w:rPr>
                <w:lang w:val="fr-FR"/>
              </w:rPr>
              <w:t>\{\{page.description}}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370df63d-267f-4d3e-a0d5-8e4d9ef06695</w:t>
            </w:r>
          </w:p>
        </w:tc>
        <w:tc>
          <w:tcPr>
            <w:tcW w:w="7407" w:type="dxa"/>
            <w:shd w:val="clear" w:color="auto" w:fill="F2F2F2" w:themeFill="background1" w:themeFillShade="F2"/>
          </w:tcPr>
          <w:p w:rsidR="00000000" w:rsidRDefault="00A3041B">
            <w:pPr>
              <w:rPr>
                <w:noProof/>
              </w:rPr>
            </w:pPr>
            <w:r>
              <w:rPr>
                <w:noProof/>
              </w:rPr>
              <w:t>New to Brightcove?</w:t>
            </w:r>
          </w:p>
        </w:tc>
        <w:tc>
          <w:tcPr>
            <w:tcW w:w="7407" w:type="dxa"/>
          </w:tcPr>
          <w:p w:rsidR="00000000" w:rsidRDefault="00A3041B">
            <w:pPr>
              <w:rPr>
                <w:lang w:val="fr-FR"/>
              </w:rPr>
            </w:pPr>
            <w:r>
              <w:rPr>
                <w:lang w:val="fr-FR"/>
              </w:rPr>
              <w:t>Nouveau che</w:t>
            </w:r>
            <w:r>
              <w:rPr>
                <w:lang w:val="fr-FR"/>
              </w:rPr>
              <w:t>z Brightcove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b68372e8-9f49-4af7-af63-1c154af2d881</w:t>
            </w:r>
          </w:p>
        </w:tc>
        <w:tc>
          <w:tcPr>
            <w:tcW w:w="7407" w:type="dxa"/>
            <w:shd w:val="clear" w:color="auto" w:fill="F2F2F2" w:themeFill="background1" w:themeFillShade="F2"/>
          </w:tcPr>
          <w:p w:rsidR="00000000" w:rsidRDefault="00A3041B">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A3041B">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w:t>
            </w:r>
            <w:r>
              <w:rPr>
                <w:lang w:val="fr-FR"/>
              </w:rPr>
              <w:t xml:space="preserve">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ros de 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0df69e63-1fbb-4ec7-92a3-31927cb29552</w:t>
            </w:r>
          </w:p>
        </w:tc>
        <w:tc>
          <w:tcPr>
            <w:tcW w:w="7407" w:type="dxa"/>
            <w:shd w:val="clear" w:color="auto" w:fill="F2F2F2" w:themeFill="background1" w:themeFillShade="F2"/>
          </w:tcPr>
          <w:p w:rsidR="00000000" w:rsidRDefault="00A3041B">
            <w:pPr>
              <w:rPr>
                <w:noProof/>
              </w:rPr>
            </w:pPr>
            <w:r>
              <w:rPr>
                <w:noProof/>
              </w:rPr>
              <w:t>Already a customer?</w:t>
            </w:r>
          </w:p>
        </w:tc>
        <w:tc>
          <w:tcPr>
            <w:tcW w:w="7407" w:type="dxa"/>
          </w:tcPr>
          <w:p w:rsidR="00000000" w:rsidRDefault="00A3041B">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58db47a3-6abd-46f0-b559-685bebb2db67</w:t>
            </w:r>
          </w:p>
        </w:tc>
        <w:tc>
          <w:tcPr>
            <w:tcW w:w="7407" w:type="dxa"/>
            <w:shd w:val="clear" w:color="auto" w:fill="F2F2F2" w:themeFill="background1" w:themeFillShade="F2"/>
          </w:tcPr>
          <w:p w:rsidR="00000000" w:rsidRDefault="00A3041B">
            <w:pPr>
              <w:rPr>
                <w:noProof/>
              </w:rPr>
            </w:pPr>
            <w:r>
              <w:rPr>
                <w:noProof/>
              </w:rPr>
              <w:t>If you are already a Brightcove customer and interested in purchasing add-ons, additional products or services, contact you Account Manager.</w:t>
            </w:r>
          </w:p>
        </w:tc>
        <w:tc>
          <w:tcPr>
            <w:tcW w:w="7407" w:type="dxa"/>
          </w:tcPr>
          <w:p w:rsidR="00000000" w:rsidRDefault="00A3041B">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 xml:space="preserve">mentaires, des produits ou </w:t>
            </w:r>
            <w:r>
              <w:rPr>
                <w:lang w:val="fr-FR"/>
              </w:rPr>
              <w:t>des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fe70feab-e3af-4cc8-907a-3bc7afad54eb</w:t>
            </w:r>
          </w:p>
        </w:tc>
        <w:tc>
          <w:tcPr>
            <w:tcW w:w="7407" w:type="dxa"/>
            <w:shd w:val="clear" w:color="auto" w:fill="F2F2F2" w:themeFill="background1" w:themeFillShade="F2"/>
          </w:tcPr>
          <w:p w:rsidR="00000000" w:rsidRDefault="00A3041B">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r>
              <w:rPr>
                <w:noProof/>
              </w:rPr>
              <w:t>.</w:t>
            </w:r>
          </w:p>
        </w:tc>
        <w:tc>
          <w:tcPr>
            <w:tcW w:w="7407" w:type="dxa"/>
          </w:tcPr>
          <w:p w:rsidR="00000000" w:rsidRDefault="00A3041B">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un membre de notre organisation d'assistance vous donnera les informations.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online-training-courses.html</w:t>
            </w:r>
          </w:p>
          <w:p w:rsidR="00000000" w:rsidRDefault="00A3041B">
            <w:pPr>
              <w:jc w:val="center"/>
              <w:rPr>
                <w:b/>
                <w:noProof/>
              </w:rPr>
            </w:pPr>
            <w:r>
              <w:rPr>
                <w:b/>
                <w:noProof/>
              </w:rPr>
              <w:t>MQ971010 2b30f052-f96a-4309-a924-5b3986d34a69</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3ccc068f-8fc3-4a96-9e74-2c328f49fb8f</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50356ee7-7a66-44e9-96d6-2050cee632c7</w:t>
            </w:r>
          </w:p>
        </w:tc>
        <w:tc>
          <w:tcPr>
            <w:tcW w:w="7407" w:type="dxa"/>
            <w:shd w:val="clear" w:color="auto" w:fill="F2F2F2" w:themeFill="background1" w:themeFillShade="F2"/>
          </w:tcPr>
          <w:p w:rsidR="00000000" w:rsidRDefault="00A3041B">
            <w:pPr>
              <w:rPr>
                <w:noProof/>
              </w:rPr>
            </w:pPr>
            <w:r>
              <w:rPr>
                <w:noProof/>
              </w:rPr>
              <w:t>Online Training Courses description:</w:t>
            </w:r>
          </w:p>
        </w:tc>
        <w:tc>
          <w:tcPr>
            <w:tcW w:w="7407" w:type="dxa"/>
          </w:tcPr>
          <w:p w:rsidR="00000000" w:rsidRDefault="00A3041B">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999bbaf7-bbca-44d9-b6b3-3f6beac01ffe</w:t>
            </w:r>
          </w:p>
        </w:tc>
        <w:tc>
          <w:tcPr>
            <w:tcW w:w="7407" w:type="dxa"/>
            <w:shd w:val="clear" w:color="auto" w:fill="F2F2F2" w:themeFill="background1" w:themeFillShade="F2"/>
          </w:tcPr>
          <w:p w:rsidR="00000000" w:rsidRDefault="00A3041B">
            <w:pPr>
              <w:rPr>
                <w:noProof/>
              </w:rPr>
            </w:pPr>
            <w:r>
              <w:rPr>
                <w:noProof/>
              </w:rPr>
              <w:t>'This topic lists all of the on-d</w:t>
            </w:r>
            <w:r>
              <w:rPr>
                <w:noProof/>
              </w:rPr>
              <w:t>emand training courses that are available.' parent:</w:t>
            </w:r>
          </w:p>
        </w:tc>
        <w:tc>
          <w:tcPr>
            <w:tcW w:w="7407" w:type="dxa"/>
          </w:tcPr>
          <w:p w:rsidR="00000000" w:rsidRDefault="00A3041B">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857821a7-64a2-418c-bd44-b06d7469b951</w:t>
            </w:r>
          </w:p>
        </w:tc>
        <w:tc>
          <w:tcPr>
            <w:tcW w:w="7407" w:type="dxa"/>
            <w:shd w:val="clear" w:color="auto" w:fill="F2F2F2" w:themeFill="background1" w:themeFillShade="F2"/>
          </w:tcPr>
          <w:p w:rsidR="00000000" w:rsidRDefault="00A3041B">
            <w:pPr>
              <w:rPr>
                <w:noProof/>
              </w:rPr>
            </w:pPr>
            <w:r>
              <w:rPr>
                <w:noProof/>
              </w:rPr>
              <w:t>Support ---</w:t>
            </w:r>
          </w:p>
        </w:tc>
        <w:tc>
          <w:tcPr>
            <w:tcW w:w="7407" w:type="dxa"/>
          </w:tcPr>
          <w:p w:rsidR="00000000" w:rsidRDefault="00A3041B">
            <w:pPr>
              <w:rPr>
                <w:lang w:val="fr-FR"/>
              </w:rPr>
            </w:pPr>
            <w:r>
              <w:rPr>
                <w:lang w:val="fr-FR"/>
              </w:rPr>
              <w:t>Support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5b97d936-e61b-4064-93a8-114bf17ded9f</w:t>
            </w:r>
          </w:p>
        </w:tc>
        <w:tc>
          <w:tcPr>
            <w:tcW w:w="7407" w:type="dxa"/>
            <w:shd w:val="clear" w:color="auto" w:fill="F2F2F2" w:themeFill="background1" w:themeFillShade="F2"/>
          </w:tcPr>
          <w:p w:rsidR="00000000" w:rsidRDefault="00A3041B">
            <w:pPr>
              <w:rPr>
                <w:noProof/>
              </w:rPr>
            </w:pPr>
            <w:r>
              <w:rPr>
                <w:noProof/>
              </w:rPr>
              <w:t>\{\{</w:t>
            </w:r>
            <w:r>
              <w:rPr>
                <w:noProof/>
              </w:rPr>
              <w:t xml:space="preserve"> page.title }}</w:t>
            </w:r>
          </w:p>
        </w:tc>
        <w:tc>
          <w:tcPr>
            <w:tcW w:w="7407" w:type="dxa"/>
          </w:tcPr>
          <w:p w:rsidR="00000000" w:rsidRDefault="00A3041B">
            <w:pPr>
              <w:rPr>
                <w:lang w:val="fr-FR"/>
              </w:rPr>
            </w:pPr>
            <w:r>
              <w:rPr>
                <w:lang w:val="fr-FR"/>
              </w:rPr>
              <w:t>\{\{page.title}}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3a324d77-f08c-4700-8d2e-e534b522809f</w:t>
            </w:r>
          </w:p>
        </w:tc>
        <w:tc>
          <w:tcPr>
            <w:tcW w:w="7407" w:type="dxa"/>
            <w:shd w:val="clear" w:color="auto" w:fill="F2F2F2" w:themeFill="background1" w:themeFillShade="F2"/>
          </w:tcPr>
          <w:p w:rsidR="00000000" w:rsidRDefault="00A3041B">
            <w:pPr>
              <w:rPr>
                <w:noProof/>
              </w:rPr>
            </w:pPr>
            <w:r>
              <w:rPr>
                <w:noProof/>
              </w:rPr>
              <w:t>\{\{ page.description }}</w:t>
            </w:r>
          </w:p>
        </w:tc>
        <w:tc>
          <w:tcPr>
            <w:tcW w:w="7407" w:type="dxa"/>
          </w:tcPr>
          <w:p w:rsidR="00000000" w:rsidRDefault="00A3041B">
            <w:pPr>
              <w:rPr>
                <w:lang w:val="fr-FR"/>
              </w:rPr>
            </w:pPr>
            <w:r>
              <w:rPr>
                <w:lang w:val="fr-FR"/>
              </w:rPr>
              <w:t>\{\{page.description}}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2a4d7bb4-7ab7-4f8e-9cd0-8e382e769f48</w:t>
            </w:r>
          </w:p>
        </w:tc>
        <w:tc>
          <w:tcPr>
            <w:tcW w:w="7407" w:type="dxa"/>
            <w:shd w:val="clear" w:color="auto" w:fill="F2F2F2" w:themeFill="background1" w:themeFillShade="F2"/>
          </w:tcPr>
          <w:p w:rsidR="00000000" w:rsidRDefault="00A3041B">
            <w:pPr>
              <w:rPr>
                <w:noProof/>
              </w:rPr>
            </w:pPr>
            <w:r>
              <w:rPr>
                <w:noProof/>
              </w:rPr>
              <w:t>Name</w:t>
            </w:r>
          </w:p>
        </w:tc>
        <w:tc>
          <w:tcPr>
            <w:tcW w:w="7407" w:type="dxa"/>
          </w:tcPr>
          <w:p w:rsidR="00000000" w:rsidRDefault="00A3041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42a9f919-cdbe-4009-908f-d93d31b24239</w:t>
            </w:r>
          </w:p>
        </w:tc>
        <w:tc>
          <w:tcPr>
            <w:tcW w:w="7407" w:type="dxa"/>
            <w:shd w:val="clear" w:color="auto" w:fill="F2F2F2" w:themeFill="background1" w:themeFillShade="F2"/>
          </w:tcPr>
          <w:p w:rsidR="00000000" w:rsidRDefault="00A3041B">
            <w:pPr>
              <w:rPr>
                <w:noProof/>
              </w:rPr>
            </w:pPr>
            <w:r>
              <w:rPr>
                <w:noProof/>
              </w:rPr>
              <w:t>Product Focus</w:t>
            </w:r>
          </w:p>
        </w:tc>
        <w:tc>
          <w:tcPr>
            <w:tcW w:w="7407" w:type="dxa"/>
          </w:tcPr>
          <w:p w:rsidR="00000000" w:rsidRDefault="00A3041B">
            <w:pPr>
              <w:rPr>
                <w:lang w:val="fr-FR"/>
              </w:rPr>
            </w:pPr>
            <w:r>
              <w:rPr>
                <w:lang w:val="fr-FR"/>
              </w:rPr>
              <w:t>Focus produit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1666f02f-6412-4a49-95a2-1b31799002b3</w:t>
            </w:r>
          </w:p>
        </w:tc>
        <w:tc>
          <w:tcPr>
            <w:tcW w:w="7407" w:type="dxa"/>
            <w:shd w:val="clear" w:color="auto" w:fill="F2F2F2" w:themeFill="background1" w:themeFillShade="F2"/>
          </w:tcPr>
          <w:p w:rsidR="00000000" w:rsidRDefault="00A3041B">
            <w:pPr>
              <w:rPr>
                <w:noProof/>
              </w:rPr>
            </w:pPr>
            <w:r>
              <w:rPr>
                <w:noProof/>
              </w:rPr>
              <w:t>Role</w:t>
            </w:r>
          </w:p>
        </w:tc>
        <w:tc>
          <w:tcPr>
            <w:tcW w:w="7407" w:type="dxa"/>
          </w:tcPr>
          <w:p w:rsidR="00000000" w:rsidRDefault="00A3041B">
            <w:pPr>
              <w:rPr>
                <w:lang w:val="fr-FR"/>
              </w:rPr>
            </w:pPr>
            <w:r>
              <w:rPr>
                <w:lang w:val="fr-FR"/>
              </w:rPr>
              <w:t>Fonction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82c17423-429e-4597-afb0-a1593c90be93</w:t>
            </w:r>
          </w:p>
        </w:tc>
        <w:tc>
          <w:tcPr>
            <w:tcW w:w="7407" w:type="dxa"/>
            <w:shd w:val="clear" w:color="auto" w:fill="F2F2F2" w:themeFill="background1" w:themeFillShade="F2"/>
          </w:tcPr>
          <w:p w:rsidR="00000000" w:rsidRDefault="00A3041B">
            <w:pPr>
              <w:rPr>
                <w:noProof/>
              </w:rPr>
            </w:pPr>
            <w:r>
              <w:rPr>
                <w:noProof/>
              </w:rPr>
              <w:t>Duration</w:t>
            </w:r>
          </w:p>
        </w:tc>
        <w:tc>
          <w:tcPr>
            <w:tcW w:w="7407" w:type="dxa"/>
          </w:tcPr>
          <w:p w:rsidR="00000000" w:rsidRDefault="00A3041B">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07b7a844-ffdb-4cfd-b9ee-9f56c41e0f31</w:t>
            </w:r>
          </w:p>
        </w:tc>
        <w:tc>
          <w:tcPr>
            <w:tcW w:w="7407" w:type="dxa"/>
            <w:shd w:val="clear" w:color="auto" w:fill="F2F2F2" w:themeFill="background1" w:themeFillShade="F2"/>
          </w:tcPr>
          <w:p w:rsidR="00000000" w:rsidRDefault="00A3041B">
            <w:pPr>
              <w:rPr>
                <w:noProof/>
              </w:rPr>
            </w:pPr>
            <w:r>
              <w:rPr>
                <w:noProof/>
              </w:rPr>
              <w:t>Description</w:t>
            </w:r>
          </w:p>
        </w:tc>
        <w:tc>
          <w:tcPr>
            <w:tcW w:w="7407" w:type="dxa"/>
          </w:tcPr>
          <w:p w:rsidR="00000000" w:rsidRDefault="00A3041B">
            <w:pPr>
              <w:rPr>
                <w:lang w:val="fr-FR"/>
              </w:rPr>
            </w:pPr>
            <w:r>
              <w:rPr>
                <w:lang w:val="fr-FR"/>
              </w:rPr>
              <w:t>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a7d06272-d13f-4052-aa85-46039274e488</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 Cloud Basics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1cf6b7d5-712b-4b44-b700-f6ce2b0865bc</w:t>
            </w:r>
          </w:p>
        </w:tc>
        <w:tc>
          <w:tcPr>
            <w:tcW w:w="7407" w:type="dxa"/>
            <w:shd w:val="clear" w:color="auto" w:fill="F2F2F2" w:themeFill="background1" w:themeFillShade="F2"/>
          </w:tcPr>
          <w:p w:rsidR="00000000" w:rsidRDefault="00A3041B">
            <w:pPr>
              <w:rPr>
                <w:noProof/>
              </w:rPr>
            </w:pPr>
            <w:r>
              <w:rPr>
                <w:noProof/>
              </w:rPr>
              <w:t>Video Cloud</w:t>
            </w:r>
          </w:p>
        </w:tc>
        <w:tc>
          <w:tcPr>
            <w:tcW w:w="7407" w:type="dxa"/>
          </w:tcPr>
          <w:p w:rsidR="00000000" w:rsidRDefault="00A3041B">
            <w:pPr>
              <w:rPr>
                <w:lang w:val="fr-FR"/>
              </w:rPr>
            </w:pPr>
            <w:r>
              <w:rPr>
                <w:lang w:val="fr-FR"/>
              </w:rPr>
              <w:t>Video Cloud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e87d3995-6513-4b7d-95a8-bb1c39a5c13a</w:t>
            </w:r>
          </w:p>
        </w:tc>
        <w:tc>
          <w:tcPr>
            <w:tcW w:w="7407" w:type="dxa"/>
            <w:shd w:val="clear" w:color="auto" w:fill="F2F2F2" w:themeFill="background1" w:themeFillShade="F2"/>
          </w:tcPr>
          <w:p w:rsidR="00000000" w:rsidRDefault="00A3041B">
            <w:pPr>
              <w:rPr>
                <w:noProof/>
              </w:rPr>
            </w:pPr>
            <w:r>
              <w:rPr>
                <w:noProof/>
              </w:rPr>
              <w:t>Studio User</w:t>
            </w:r>
          </w:p>
        </w:tc>
        <w:tc>
          <w:tcPr>
            <w:tcW w:w="7407" w:type="dxa"/>
          </w:tcPr>
          <w:p w:rsidR="00000000" w:rsidRDefault="00A3041B">
            <w:pPr>
              <w:rPr>
                <w:lang w:val="fr-FR"/>
              </w:rPr>
            </w:pPr>
            <w:r>
              <w:rPr>
                <w:lang w:val="fr-FR"/>
              </w:rPr>
              <w:t>Utilisateur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4df12d6b-b3a4-484c-a9ee-555e867abf7e</w:t>
            </w:r>
          </w:p>
        </w:tc>
        <w:tc>
          <w:tcPr>
            <w:tcW w:w="7407" w:type="dxa"/>
            <w:shd w:val="clear" w:color="auto" w:fill="F2F2F2" w:themeFill="background1" w:themeFillShade="F2"/>
          </w:tcPr>
          <w:p w:rsidR="00000000" w:rsidRDefault="00A3041B">
            <w:pPr>
              <w:rPr>
                <w:noProof/>
              </w:rPr>
            </w:pPr>
            <w:r>
              <w:rPr>
                <w:noProof/>
              </w:rPr>
              <w:t>16:38</w:t>
            </w:r>
          </w:p>
        </w:tc>
        <w:tc>
          <w:tcPr>
            <w:tcW w:w="7407" w:type="dxa"/>
          </w:tcPr>
          <w:p w:rsidR="00000000" w:rsidRDefault="00A3041B">
            <w:pPr>
              <w:rPr>
                <w:lang w:val="fr-FR"/>
              </w:rPr>
            </w:pPr>
            <w:r>
              <w:rPr>
                <w:lang w:val="fr-FR"/>
              </w:rPr>
              <w:t>16:38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196bf0d8-1f87-4a07-a43f-184ce83bed1a</w:t>
            </w:r>
          </w:p>
        </w:tc>
        <w:tc>
          <w:tcPr>
            <w:tcW w:w="7407" w:type="dxa"/>
            <w:shd w:val="clear" w:color="auto" w:fill="F2F2F2" w:themeFill="background1" w:themeFillShade="F2"/>
          </w:tcPr>
          <w:p w:rsidR="00000000" w:rsidRDefault="00A3041B">
            <w:pPr>
              <w:rPr>
                <w:noProof/>
              </w:rPr>
            </w:pPr>
            <w:r>
              <w:rPr>
                <w:noProof/>
              </w:rPr>
              <w:t>Learn the basics on how to upload and publish videos using Video Cloud Studio</w:t>
            </w:r>
          </w:p>
        </w:tc>
        <w:tc>
          <w:tcPr>
            <w:tcW w:w="7407" w:type="dxa"/>
          </w:tcPr>
          <w:p w:rsidR="00000000" w:rsidRDefault="00A3041B">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f4dcf091-567c-4bf9-97ed-ecaf616f</w:t>
            </w:r>
            <w:r>
              <w:rPr>
                <w:noProof/>
                <w:sz w:val="2"/>
              </w:rPr>
              <w:t>fd0d</w:t>
            </w:r>
          </w:p>
        </w:tc>
        <w:tc>
          <w:tcPr>
            <w:tcW w:w="7407" w:type="dxa"/>
            <w:shd w:val="clear" w:color="auto" w:fill="F2F2F2" w:themeFill="background1" w:themeFillShade="F2"/>
          </w:tcPr>
          <w:p w:rsidR="00000000" w:rsidRDefault="00A3041B">
            <w:pPr>
              <w:rPr>
                <w:noProof/>
              </w:rPr>
            </w:pPr>
            <w:r>
              <w:rPr>
                <w:rStyle w:val="mqInternal"/>
                <w:noProof/>
              </w:rPr>
              <w:t>[1}</w:t>
            </w:r>
            <w:r>
              <w:rPr>
                <w:noProof/>
              </w:rPr>
              <w:t>Introduction to Video Cloud</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9abca339-4d87-49d1-ba2a-83a98d585144</w:t>
            </w:r>
          </w:p>
        </w:tc>
        <w:tc>
          <w:tcPr>
            <w:tcW w:w="7407" w:type="dxa"/>
            <w:shd w:val="clear" w:color="auto" w:fill="F2F2F2" w:themeFill="background1" w:themeFillShade="F2"/>
          </w:tcPr>
          <w:p w:rsidR="00000000" w:rsidRDefault="00A3041B">
            <w:pPr>
              <w:rPr>
                <w:noProof/>
              </w:rPr>
            </w:pPr>
            <w:r>
              <w:rPr>
                <w:noProof/>
              </w:rPr>
              <w:t>Video Cloud</w:t>
            </w:r>
          </w:p>
        </w:tc>
        <w:tc>
          <w:tcPr>
            <w:tcW w:w="7407" w:type="dxa"/>
          </w:tcPr>
          <w:p w:rsidR="00000000" w:rsidRDefault="00A3041B">
            <w:pPr>
              <w:rPr>
                <w:lang w:val="fr-FR"/>
              </w:rPr>
            </w:pPr>
            <w:r>
              <w:rPr>
                <w:lang w:val="fr-FR"/>
              </w:rPr>
              <w:t>Video Cloud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2ddbd721-5994-4c89-966a-b007ee0f5078</w:t>
            </w:r>
          </w:p>
        </w:tc>
        <w:tc>
          <w:tcPr>
            <w:tcW w:w="7407" w:type="dxa"/>
            <w:shd w:val="clear" w:color="auto" w:fill="F2F2F2" w:themeFill="background1" w:themeFillShade="F2"/>
          </w:tcPr>
          <w:p w:rsidR="00000000" w:rsidRDefault="00A3041B">
            <w:pPr>
              <w:rPr>
                <w:noProof/>
              </w:rPr>
            </w:pPr>
            <w:r>
              <w:rPr>
                <w:noProof/>
              </w:rPr>
              <w:t>Studio User</w:t>
            </w:r>
          </w:p>
        </w:tc>
        <w:tc>
          <w:tcPr>
            <w:tcW w:w="7407" w:type="dxa"/>
          </w:tcPr>
          <w:p w:rsidR="00000000" w:rsidRDefault="00A3041B">
            <w:pPr>
              <w:rPr>
                <w:lang w:val="fr-FR"/>
              </w:rPr>
            </w:pPr>
            <w:r>
              <w:rPr>
                <w:lang w:val="fr-FR"/>
              </w:rPr>
              <w:t>Utilisateur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6da7870b-dfe3-4886-a6c1-2971820a484d</w:t>
            </w:r>
          </w:p>
        </w:tc>
        <w:tc>
          <w:tcPr>
            <w:tcW w:w="7407" w:type="dxa"/>
            <w:shd w:val="clear" w:color="auto" w:fill="F2F2F2" w:themeFill="background1" w:themeFillShade="F2"/>
          </w:tcPr>
          <w:p w:rsidR="00000000" w:rsidRDefault="00A3041B">
            <w:pPr>
              <w:rPr>
                <w:noProof/>
              </w:rPr>
            </w:pPr>
            <w:r>
              <w:rPr>
                <w:noProof/>
              </w:rPr>
              <w:t>35:37</w:t>
            </w:r>
          </w:p>
        </w:tc>
        <w:tc>
          <w:tcPr>
            <w:tcW w:w="7407" w:type="dxa"/>
          </w:tcPr>
          <w:p w:rsidR="00000000" w:rsidRDefault="00A3041B">
            <w:pPr>
              <w:rPr>
                <w:lang w:val="fr-FR"/>
              </w:rPr>
            </w:pPr>
            <w:r>
              <w:rPr>
                <w:lang w:val="fr-FR"/>
              </w:rPr>
              <w:t>35:37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f76a1a4b-7528-4857-a938-12ce0dc7bc27</w:t>
            </w:r>
          </w:p>
        </w:tc>
        <w:tc>
          <w:tcPr>
            <w:tcW w:w="7407" w:type="dxa"/>
            <w:shd w:val="clear" w:color="auto" w:fill="F2F2F2" w:themeFill="background1" w:themeFillShade="F2"/>
          </w:tcPr>
          <w:p w:rsidR="00000000" w:rsidRDefault="00A3041B">
            <w:pPr>
              <w:rPr>
                <w:noProof/>
              </w:rPr>
            </w:pPr>
            <w:r>
              <w:rPr>
                <w:noProof/>
              </w:rPr>
              <w:t>Learn how to upload, manage and publish videos using Video Cloud Studio</w:t>
            </w:r>
          </w:p>
        </w:tc>
        <w:tc>
          <w:tcPr>
            <w:tcW w:w="7407" w:type="dxa"/>
          </w:tcPr>
          <w:p w:rsidR="00000000" w:rsidRDefault="00A3041B">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d5ae4864-6700-44e2-81ef-c5d01421fdc</w:t>
            </w:r>
            <w:r>
              <w:rPr>
                <w:noProof/>
                <w:sz w:val="2"/>
              </w:rPr>
              <w:t>4</w:t>
            </w:r>
          </w:p>
        </w:tc>
        <w:tc>
          <w:tcPr>
            <w:tcW w:w="7407" w:type="dxa"/>
            <w:shd w:val="clear" w:color="auto" w:fill="F2F2F2" w:themeFill="background1" w:themeFillShade="F2"/>
          </w:tcPr>
          <w:p w:rsidR="00000000" w:rsidRDefault="00A3041B">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23 </w:t>
            </w:r>
            <w:r>
              <w:rPr>
                <w:noProof/>
                <w:sz w:val="16"/>
              </w:rPr>
              <w:br/>
            </w:r>
            <w:r>
              <w:rPr>
                <w:noProof/>
                <w:sz w:val="2"/>
              </w:rPr>
              <w:t>84705647-64d8-4382-b118-df9bbcddee15</w:t>
            </w:r>
          </w:p>
        </w:tc>
        <w:tc>
          <w:tcPr>
            <w:tcW w:w="7407" w:type="dxa"/>
            <w:shd w:val="clear" w:color="auto" w:fill="F2F2F2" w:themeFill="background1" w:themeFillShade="F2"/>
          </w:tcPr>
          <w:p w:rsidR="00000000" w:rsidRDefault="00A3041B">
            <w:pPr>
              <w:rPr>
                <w:noProof/>
              </w:rPr>
            </w:pPr>
            <w:r>
              <w:rPr>
                <w:noProof/>
              </w:rPr>
              <w:t>Video Cloud</w:t>
            </w:r>
          </w:p>
        </w:tc>
        <w:tc>
          <w:tcPr>
            <w:tcW w:w="7407" w:type="dxa"/>
          </w:tcPr>
          <w:p w:rsidR="00000000" w:rsidRDefault="00A3041B">
            <w:pPr>
              <w:rPr>
                <w:lang w:val="fr-FR"/>
              </w:rPr>
            </w:pPr>
            <w:r>
              <w:rPr>
                <w:lang w:val="fr-FR"/>
              </w:rPr>
              <w:t>Video Cloud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c97e832e-ce6c-4140-addc-a457014333e2</w:t>
            </w:r>
          </w:p>
        </w:tc>
        <w:tc>
          <w:tcPr>
            <w:tcW w:w="7407" w:type="dxa"/>
            <w:shd w:val="clear" w:color="auto" w:fill="F2F2F2" w:themeFill="background1" w:themeFillShade="F2"/>
          </w:tcPr>
          <w:p w:rsidR="00000000" w:rsidRDefault="00A3041B">
            <w:pPr>
              <w:rPr>
                <w:noProof/>
              </w:rPr>
            </w:pPr>
            <w:r>
              <w:rPr>
                <w:noProof/>
              </w:rPr>
              <w:t>Studio User</w:t>
            </w:r>
          </w:p>
        </w:tc>
        <w:tc>
          <w:tcPr>
            <w:tcW w:w="7407" w:type="dxa"/>
          </w:tcPr>
          <w:p w:rsidR="00000000" w:rsidRDefault="00A3041B">
            <w:pPr>
              <w:rPr>
                <w:lang w:val="fr-FR"/>
              </w:rPr>
            </w:pPr>
            <w:r>
              <w:rPr>
                <w:lang w:val="fr-FR"/>
              </w:rPr>
              <w:t>Utilisateur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805f8e02-d4e4-4804-80f7-e77efbfaa741</w:t>
            </w:r>
          </w:p>
        </w:tc>
        <w:tc>
          <w:tcPr>
            <w:tcW w:w="7407" w:type="dxa"/>
            <w:shd w:val="clear" w:color="auto" w:fill="F2F2F2" w:themeFill="background1" w:themeFillShade="F2"/>
          </w:tcPr>
          <w:p w:rsidR="00000000" w:rsidRDefault="00A3041B">
            <w:pPr>
              <w:rPr>
                <w:noProof/>
              </w:rPr>
            </w:pPr>
            <w:r>
              <w:rPr>
                <w:noProof/>
              </w:rPr>
              <w:t>24:06</w:t>
            </w:r>
          </w:p>
        </w:tc>
        <w:tc>
          <w:tcPr>
            <w:tcW w:w="7407" w:type="dxa"/>
          </w:tcPr>
          <w:p w:rsidR="00000000" w:rsidRDefault="00A3041B">
            <w:pPr>
              <w:rPr>
                <w:lang w:val="fr-FR"/>
              </w:rPr>
            </w:pPr>
            <w:r>
              <w:rPr>
                <w:lang w:val="fr-FR"/>
              </w:rPr>
              <w:t>24:06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352b402d-3d09-4931-b9eb-e20f3e418a68</w:t>
            </w:r>
          </w:p>
        </w:tc>
        <w:tc>
          <w:tcPr>
            <w:tcW w:w="7407" w:type="dxa"/>
            <w:shd w:val="clear" w:color="auto" w:fill="F2F2F2" w:themeFill="background1" w:themeFillShade="F2"/>
          </w:tcPr>
          <w:p w:rsidR="00000000" w:rsidRDefault="00A3041B">
            <w:pPr>
              <w:rPr>
                <w:noProof/>
              </w:rPr>
            </w:pPr>
            <w:r>
              <w:rPr>
                <w:noProof/>
              </w:rPr>
              <w:t>Learn about the types of analytics that are available inside Video Cloud Studio</w:t>
            </w:r>
          </w:p>
        </w:tc>
        <w:tc>
          <w:tcPr>
            <w:tcW w:w="7407" w:type="dxa"/>
          </w:tcPr>
          <w:p w:rsidR="00000000" w:rsidRDefault="00A3041B">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8f5263a0-739f</w:t>
            </w:r>
            <w:r>
              <w:rPr>
                <w:noProof/>
                <w:sz w:val="2"/>
              </w:rPr>
              <w:t>-4da0-a484-92d05400b093</w:t>
            </w:r>
          </w:p>
        </w:tc>
        <w:tc>
          <w:tcPr>
            <w:tcW w:w="7407" w:type="dxa"/>
            <w:shd w:val="clear" w:color="auto" w:fill="F2F2F2" w:themeFill="background1" w:themeFillShade="F2"/>
          </w:tcPr>
          <w:p w:rsidR="00000000" w:rsidRDefault="00A3041B">
            <w:pPr>
              <w:rPr>
                <w:noProof/>
              </w:rPr>
            </w:pPr>
            <w:r>
              <w:rPr>
                <w:rStyle w:val="mqInternal"/>
                <w:noProof/>
              </w:rPr>
              <w:t>[1}</w:t>
            </w:r>
            <w:r>
              <w:rPr>
                <w:noProof/>
              </w:rPr>
              <w:t>Introduction to Brightcove Gallery</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dd141f38-add0-4a86-944e-f93b0c645c8f</w:t>
            </w:r>
          </w:p>
        </w:tc>
        <w:tc>
          <w:tcPr>
            <w:tcW w:w="7407" w:type="dxa"/>
            <w:shd w:val="clear" w:color="auto" w:fill="F2F2F2" w:themeFill="background1" w:themeFillShade="F2"/>
          </w:tcPr>
          <w:p w:rsidR="00000000" w:rsidRDefault="00A3041B">
            <w:pPr>
              <w:rPr>
                <w:noProof/>
              </w:rPr>
            </w:pPr>
            <w:r>
              <w:rPr>
                <w:noProof/>
              </w:rPr>
              <w:t>Gallery</w:t>
            </w:r>
          </w:p>
        </w:tc>
        <w:tc>
          <w:tcPr>
            <w:tcW w:w="7407" w:type="dxa"/>
          </w:tcPr>
          <w:p w:rsidR="00000000" w:rsidRDefault="00A3041B">
            <w:pPr>
              <w:rPr>
                <w:lang w:val="fr-FR"/>
              </w:rPr>
            </w:pPr>
            <w:r>
              <w:rPr>
                <w:lang w:val="fr-FR"/>
              </w:rPr>
              <w:t>Gallery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96c4f552-0167-4bc7-b821-5184feb74f7a</w:t>
            </w:r>
          </w:p>
        </w:tc>
        <w:tc>
          <w:tcPr>
            <w:tcW w:w="7407" w:type="dxa"/>
            <w:shd w:val="clear" w:color="auto" w:fill="F2F2F2" w:themeFill="background1" w:themeFillShade="F2"/>
          </w:tcPr>
          <w:p w:rsidR="00000000" w:rsidRDefault="00A3041B">
            <w:pPr>
              <w:rPr>
                <w:noProof/>
              </w:rPr>
            </w:pPr>
            <w:r>
              <w:rPr>
                <w:noProof/>
              </w:rPr>
              <w:t>Studio User</w:t>
            </w:r>
          </w:p>
        </w:tc>
        <w:tc>
          <w:tcPr>
            <w:tcW w:w="7407" w:type="dxa"/>
          </w:tcPr>
          <w:p w:rsidR="00000000" w:rsidRDefault="00A3041B">
            <w:pPr>
              <w:rPr>
                <w:lang w:val="fr-FR"/>
              </w:rPr>
            </w:pPr>
            <w:r>
              <w:rPr>
                <w:lang w:val="fr-FR"/>
              </w:rPr>
              <w:t>Utilisateur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54c681fa-6c82-4703-9663-f29412626231</w:t>
            </w:r>
          </w:p>
        </w:tc>
        <w:tc>
          <w:tcPr>
            <w:tcW w:w="7407" w:type="dxa"/>
            <w:shd w:val="clear" w:color="auto" w:fill="F2F2F2" w:themeFill="background1" w:themeFillShade="F2"/>
          </w:tcPr>
          <w:p w:rsidR="00000000" w:rsidRDefault="00A3041B">
            <w:pPr>
              <w:rPr>
                <w:noProof/>
              </w:rPr>
            </w:pPr>
            <w:r>
              <w:rPr>
                <w:noProof/>
              </w:rPr>
              <w:t>17:39</w:t>
            </w:r>
          </w:p>
        </w:tc>
        <w:tc>
          <w:tcPr>
            <w:tcW w:w="7407" w:type="dxa"/>
          </w:tcPr>
          <w:p w:rsidR="00000000" w:rsidRDefault="00A3041B">
            <w:pPr>
              <w:rPr>
                <w:lang w:val="fr-FR"/>
              </w:rPr>
            </w:pPr>
            <w:r>
              <w:rPr>
                <w:lang w:val="fr-FR"/>
              </w:rPr>
              <w:t>17:39</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e222ce59-3e96-4c6f-8151-4462265ce35a</w:t>
            </w:r>
          </w:p>
        </w:tc>
        <w:tc>
          <w:tcPr>
            <w:tcW w:w="7407" w:type="dxa"/>
            <w:shd w:val="clear" w:color="auto" w:fill="F2F2F2" w:themeFill="background1" w:themeFillShade="F2"/>
          </w:tcPr>
          <w:p w:rsidR="00000000" w:rsidRDefault="00A3041B">
            <w:pPr>
              <w:rPr>
                <w:noProof/>
              </w:rPr>
            </w:pPr>
            <w:r>
              <w:rPr>
                <w:noProof/>
              </w:rPr>
              <w:t>Learn about Gallery and the types of experiences that can be created.</w:t>
            </w:r>
          </w:p>
        </w:tc>
        <w:tc>
          <w:tcPr>
            <w:tcW w:w="7407" w:type="dxa"/>
          </w:tcPr>
          <w:p w:rsidR="00000000" w:rsidRDefault="00A3041B">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3a39db0d-d717-48d</w:t>
            </w:r>
            <w:r>
              <w:rPr>
                <w:noProof/>
                <w:sz w:val="2"/>
              </w:rPr>
              <w:t>3-a72f-d2ee4bd8da81</w:t>
            </w:r>
          </w:p>
        </w:tc>
        <w:tc>
          <w:tcPr>
            <w:tcW w:w="7407" w:type="dxa"/>
            <w:shd w:val="clear" w:color="auto" w:fill="F2F2F2" w:themeFill="background1" w:themeFillShade="F2"/>
          </w:tcPr>
          <w:p w:rsidR="00000000" w:rsidRDefault="00A3041B">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e8a80587-767f-4456-9e23-af27270e2054</w:t>
            </w:r>
          </w:p>
        </w:tc>
        <w:tc>
          <w:tcPr>
            <w:tcW w:w="7407" w:type="dxa"/>
            <w:shd w:val="clear" w:color="auto" w:fill="F2F2F2" w:themeFill="background1" w:themeFillShade="F2"/>
          </w:tcPr>
          <w:p w:rsidR="00000000" w:rsidRDefault="00A3041B">
            <w:pPr>
              <w:rPr>
                <w:noProof/>
              </w:rPr>
            </w:pPr>
            <w:r>
              <w:rPr>
                <w:noProof/>
              </w:rPr>
              <w:t>Gallery</w:t>
            </w:r>
          </w:p>
        </w:tc>
        <w:tc>
          <w:tcPr>
            <w:tcW w:w="7407" w:type="dxa"/>
          </w:tcPr>
          <w:p w:rsidR="00000000" w:rsidRDefault="00A3041B">
            <w:pPr>
              <w:rPr>
                <w:lang w:val="fr-FR"/>
              </w:rPr>
            </w:pPr>
            <w:r>
              <w:rPr>
                <w:lang w:val="fr-FR"/>
              </w:rPr>
              <w:t>Gallery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5af393da-5b97-4a2b-9622-035d1e6fb598</w:t>
            </w:r>
          </w:p>
        </w:tc>
        <w:tc>
          <w:tcPr>
            <w:tcW w:w="7407" w:type="dxa"/>
            <w:shd w:val="clear" w:color="auto" w:fill="F2F2F2" w:themeFill="background1" w:themeFillShade="F2"/>
          </w:tcPr>
          <w:p w:rsidR="00000000" w:rsidRDefault="00A3041B">
            <w:pPr>
              <w:rPr>
                <w:noProof/>
              </w:rPr>
            </w:pPr>
            <w:r>
              <w:rPr>
                <w:noProof/>
              </w:rPr>
              <w:t>Studio User</w:t>
            </w:r>
          </w:p>
        </w:tc>
        <w:tc>
          <w:tcPr>
            <w:tcW w:w="7407" w:type="dxa"/>
          </w:tcPr>
          <w:p w:rsidR="00000000" w:rsidRDefault="00A3041B">
            <w:pPr>
              <w:rPr>
                <w:lang w:val="fr-FR"/>
              </w:rPr>
            </w:pPr>
            <w:r>
              <w:rPr>
                <w:lang w:val="fr-FR"/>
              </w:rPr>
              <w:t>Utilisateur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2ffdf66e-6594-4102-a790-c4c64f73ac0d</w:t>
            </w:r>
          </w:p>
        </w:tc>
        <w:tc>
          <w:tcPr>
            <w:tcW w:w="7407" w:type="dxa"/>
            <w:shd w:val="clear" w:color="auto" w:fill="F2F2F2" w:themeFill="background1" w:themeFillShade="F2"/>
          </w:tcPr>
          <w:p w:rsidR="00000000" w:rsidRDefault="00A3041B">
            <w:pPr>
              <w:rPr>
                <w:noProof/>
              </w:rPr>
            </w:pPr>
            <w:r>
              <w:rPr>
                <w:noProof/>
              </w:rPr>
              <w:t>32:17</w:t>
            </w:r>
          </w:p>
        </w:tc>
        <w:tc>
          <w:tcPr>
            <w:tcW w:w="7407" w:type="dxa"/>
          </w:tcPr>
          <w:p w:rsidR="00000000" w:rsidRDefault="00A3041B">
            <w:pPr>
              <w:rPr>
                <w:lang w:val="fr-FR"/>
              </w:rPr>
            </w:pPr>
            <w:r>
              <w:rPr>
                <w:lang w:val="fr-FR"/>
              </w:rPr>
              <w:t>32:17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42c073f1-d850-4fa0-9262-050b41ab720b</w:t>
            </w:r>
          </w:p>
        </w:tc>
        <w:tc>
          <w:tcPr>
            <w:tcW w:w="7407" w:type="dxa"/>
            <w:shd w:val="clear" w:color="auto" w:fill="F2F2F2" w:themeFill="background1" w:themeFillShade="F2"/>
          </w:tcPr>
          <w:p w:rsidR="00000000" w:rsidRDefault="00A3041B">
            <w:pPr>
              <w:rPr>
                <w:noProof/>
              </w:rPr>
            </w:pPr>
            <w:r>
              <w:rPr>
                <w:noProof/>
              </w:rPr>
              <w:t>Learn how to create and publish an in-page experience using Brightcove Gallery.</w:t>
            </w:r>
          </w:p>
        </w:tc>
        <w:tc>
          <w:tcPr>
            <w:tcW w:w="7407" w:type="dxa"/>
          </w:tcPr>
          <w:p w:rsidR="00000000" w:rsidRDefault="00A3041B">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w:t>
            </w:r>
            <w:r>
              <w:rPr>
                <w:lang w:val="fr-FR"/>
              </w:rPr>
              <w:t>htcove Gallery.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59141758-3151-4750-8794-c85ca91c29b5</w:t>
            </w:r>
          </w:p>
        </w:tc>
        <w:tc>
          <w:tcPr>
            <w:tcW w:w="7407" w:type="dxa"/>
            <w:shd w:val="clear" w:color="auto" w:fill="F2F2F2" w:themeFill="background1" w:themeFillShade="F2"/>
          </w:tcPr>
          <w:p w:rsidR="00000000" w:rsidRDefault="00A3041B">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bcddc868-4fb7-4d07-9c23-f1ae99c06894</w:t>
            </w:r>
          </w:p>
        </w:tc>
        <w:tc>
          <w:tcPr>
            <w:tcW w:w="7407" w:type="dxa"/>
            <w:shd w:val="clear" w:color="auto" w:fill="F2F2F2" w:themeFill="background1" w:themeFillShade="F2"/>
          </w:tcPr>
          <w:p w:rsidR="00000000" w:rsidRDefault="00A3041B">
            <w:pPr>
              <w:rPr>
                <w:noProof/>
              </w:rPr>
            </w:pPr>
            <w:r>
              <w:rPr>
                <w:noProof/>
              </w:rPr>
              <w:t>Gallery</w:t>
            </w:r>
          </w:p>
        </w:tc>
        <w:tc>
          <w:tcPr>
            <w:tcW w:w="7407" w:type="dxa"/>
          </w:tcPr>
          <w:p w:rsidR="00000000" w:rsidRDefault="00A3041B">
            <w:pPr>
              <w:rPr>
                <w:lang w:val="fr-FR"/>
              </w:rPr>
            </w:pPr>
            <w:r>
              <w:rPr>
                <w:lang w:val="fr-FR"/>
              </w:rPr>
              <w:t>Gallery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ab2f7ae5-fa4d-4156-8358-7fc4dce7016a</w:t>
            </w:r>
          </w:p>
        </w:tc>
        <w:tc>
          <w:tcPr>
            <w:tcW w:w="7407" w:type="dxa"/>
            <w:shd w:val="clear" w:color="auto" w:fill="F2F2F2" w:themeFill="background1" w:themeFillShade="F2"/>
          </w:tcPr>
          <w:p w:rsidR="00000000" w:rsidRDefault="00A3041B">
            <w:pPr>
              <w:rPr>
                <w:noProof/>
              </w:rPr>
            </w:pPr>
            <w:r>
              <w:rPr>
                <w:noProof/>
              </w:rPr>
              <w:t>Studio User</w:t>
            </w:r>
          </w:p>
        </w:tc>
        <w:tc>
          <w:tcPr>
            <w:tcW w:w="7407" w:type="dxa"/>
          </w:tcPr>
          <w:p w:rsidR="00000000" w:rsidRDefault="00A3041B">
            <w:pPr>
              <w:rPr>
                <w:lang w:val="fr-FR"/>
              </w:rPr>
            </w:pPr>
            <w:r>
              <w:rPr>
                <w:lang w:val="fr-FR"/>
              </w:rPr>
              <w:t>Utilisateur Studio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f0dfb0b3-5b24-41a8-a7e4-a93e4a3adc76</w:t>
            </w:r>
          </w:p>
        </w:tc>
        <w:tc>
          <w:tcPr>
            <w:tcW w:w="7407" w:type="dxa"/>
            <w:shd w:val="clear" w:color="auto" w:fill="F2F2F2" w:themeFill="background1" w:themeFillShade="F2"/>
          </w:tcPr>
          <w:p w:rsidR="00000000" w:rsidRDefault="00A3041B">
            <w:pPr>
              <w:rPr>
                <w:noProof/>
              </w:rPr>
            </w:pPr>
            <w:r>
              <w:rPr>
                <w:noProof/>
              </w:rPr>
              <w:t>33:46</w:t>
            </w:r>
          </w:p>
        </w:tc>
        <w:tc>
          <w:tcPr>
            <w:tcW w:w="7407" w:type="dxa"/>
          </w:tcPr>
          <w:p w:rsidR="00000000" w:rsidRDefault="00A3041B">
            <w:pPr>
              <w:rPr>
                <w:lang w:val="fr-FR"/>
              </w:rPr>
            </w:pPr>
            <w:r>
              <w:rPr>
                <w:lang w:val="fr-FR"/>
              </w:rPr>
              <w:t>33:46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3052c2aa-45ba-457b-8486-19d28ce1ccc6</w:t>
            </w:r>
          </w:p>
        </w:tc>
        <w:tc>
          <w:tcPr>
            <w:tcW w:w="7407" w:type="dxa"/>
            <w:shd w:val="clear" w:color="auto" w:fill="F2F2F2" w:themeFill="background1" w:themeFillShade="F2"/>
          </w:tcPr>
          <w:p w:rsidR="00000000" w:rsidRDefault="00A3041B">
            <w:pPr>
              <w:rPr>
                <w:noProof/>
              </w:rPr>
            </w:pPr>
            <w:r>
              <w:rPr>
                <w:noProof/>
              </w:rPr>
              <w:t>Learn how to create and publish a portal experience using Brightcove Gallery.</w:t>
            </w:r>
          </w:p>
        </w:tc>
        <w:tc>
          <w:tcPr>
            <w:tcW w:w="7407" w:type="dxa"/>
          </w:tcPr>
          <w:p w:rsidR="00000000" w:rsidRDefault="00A3041B">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36032dde-3e06-4298-acab-60b51b2a8079</w:t>
            </w:r>
          </w:p>
        </w:tc>
        <w:tc>
          <w:tcPr>
            <w:tcW w:w="7407" w:type="dxa"/>
            <w:shd w:val="clear" w:color="auto" w:fill="F2F2F2" w:themeFill="background1" w:themeFillShade="F2"/>
          </w:tcPr>
          <w:p w:rsidR="00000000" w:rsidRDefault="00A3041B">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A3041B">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af77d8eb-8ef7-4113-bf91-4158f8e4b9</w:t>
            </w:r>
            <w:r>
              <w:rPr>
                <w:noProof/>
                <w:sz w:val="2"/>
              </w:rPr>
              <w:t>42</w:t>
            </w:r>
          </w:p>
        </w:tc>
        <w:tc>
          <w:tcPr>
            <w:tcW w:w="7407" w:type="dxa"/>
            <w:shd w:val="clear" w:color="auto" w:fill="F2F2F2" w:themeFill="background1" w:themeFillShade="F2"/>
          </w:tcPr>
          <w:p w:rsidR="00000000" w:rsidRDefault="00A3041B">
            <w:pPr>
              <w:rPr>
                <w:noProof/>
              </w:rPr>
            </w:pPr>
            <w:r>
              <w:rPr>
                <w:noProof/>
              </w:rPr>
              <w:t>Video Cloud</w:t>
            </w:r>
            <w:r>
              <w:rPr>
                <w:rStyle w:val="mqInternal"/>
                <w:noProof/>
              </w:rPr>
              <w:t>[1]</w:t>
            </w:r>
            <w:r>
              <w:rPr>
                <w:noProof/>
              </w:rPr>
              <w:t xml:space="preserve"> Brightcove Player</w:t>
            </w:r>
          </w:p>
        </w:tc>
        <w:tc>
          <w:tcPr>
            <w:tcW w:w="7407" w:type="dxa"/>
          </w:tcPr>
          <w:p w:rsidR="00000000" w:rsidRDefault="00A3041B">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70194124-0a46-4c6c-bda6-92bd67870e6c</w:t>
            </w:r>
          </w:p>
        </w:tc>
        <w:tc>
          <w:tcPr>
            <w:tcW w:w="7407" w:type="dxa"/>
            <w:shd w:val="clear" w:color="auto" w:fill="F2F2F2" w:themeFill="background1" w:themeFillShade="F2"/>
          </w:tcPr>
          <w:p w:rsidR="00000000" w:rsidRDefault="00A3041B">
            <w:pPr>
              <w:rPr>
                <w:noProof/>
              </w:rPr>
            </w:pPr>
            <w:r>
              <w:rPr>
                <w:noProof/>
              </w:rPr>
              <w:t>Player Developer</w:t>
            </w:r>
          </w:p>
        </w:tc>
        <w:tc>
          <w:tcPr>
            <w:tcW w:w="7407" w:type="dxa"/>
          </w:tcPr>
          <w:p w:rsidR="00000000" w:rsidRDefault="00A3041B">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40a027d7-b5c4-4ee6-abfd-f535e9ddbefd</w:t>
            </w:r>
          </w:p>
        </w:tc>
        <w:tc>
          <w:tcPr>
            <w:tcW w:w="7407" w:type="dxa"/>
            <w:shd w:val="clear" w:color="auto" w:fill="F2F2F2" w:themeFill="background1" w:themeFillShade="F2"/>
          </w:tcPr>
          <w:p w:rsidR="00000000" w:rsidRDefault="00A3041B">
            <w:pPr>
              <w:rPr>
                <w:noProof/>
              </w:rPr>
            </w:pPr>
            <w:r>
              <w:rPr>
                <w:noProof/>
              </w:rPr>
              <w:t>1:12:14</w:t>
            </w:r>
          </w:p>
        </w:tc>
        <w:tc>
          <w:tcPr>
            <w:tcW w:w="7407" w:type="dxa"/>
          </w:tcPr>
          <w:p w:rsidR="00000000" w:rsidRDefault="00A3041B">
            <w:pPr>
              <w:rPr>
                <w:lang w:val="fr-FR"/>
              </w:rPr>
            </w:pPr>
            <w:r>
              <w:rPr>
                <w:lang w:val="fr-FR"/>
              </w:rPr>
              <w:t>1:12:14</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3f100521-1175-41c9-a881-0f05ab1ed3b0</w:t>
            </w:r>
          </w:p>
        </w:tc>
        <w:tc>
          <w:tcPr>
            <w:tcW w:w="7407" w:type="dxa"/>
            <w:shd w:val="clear" w:color="auto" w:fill="F2F2F2" w:themeFill="background1" w:themeFillShade="F2"/>
          </w:tcPr>
          <w:p w:rsidR="00000000" w:rsidRDefault="00A3041B">
            <w:pPr>
              <w:rPr>
                <w:noProof/>
              </w:rPr>
            </w:pPr>
            <w:r>
              <w:rPr>
                <w:noProof/>
              </w:rPr>
              <w:t>Learn to use JavaScript, CSS and HTML to customize the behavior and appearance of the Brightcove Player.</w:t>
            </w:r>
          </w:p>
        </w:tc>
        <w:tc>
          <w:tcPr>
            <w:tcW w:w="7407" w:type="dxa"/>
          </w:tcPr>
          <w:p w:rsidR="00000000" w:rsidRDefault="00A3041B">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bcd98644-0cb5-4db2-9a96-7318e</w:t>
            </w:r>
            <w:r>
              <w:rPr>
                <w:noProof/>
                <w:sz w:val="2"/>
              </w:rPr>
              <w:t>a42ddd1</w:t>
            </w:r>
          </w:p>
        </w:tc>
        <w:tc>
          <w:tcPr>
            <w:tcW w:w="7407" w:type="dxa"/>
            <w:shd w:val="clear" w:color="auto" w:fill="F2F2F2" w:themeFill="background1" w:themeFillShade="F2"/>
          </w:tcPr>
          <w:p w:rsidR="00000000" w:rsidRDefault="00A3041B">
            <w:pPr>
              <w:rPr>
                <w:noProof/>
              </w:rPr>
            </w:pPr>
            <w:r>
              <w:rPr>
                <w:rStyle w:val="mqInternal"/>
                <w:noProof/>
              </w:rPr>
              <w:t>[1}</w:t>
            </w:r>
            <w:r>
              <w:rPr>
                <w:noProof/>
              </w:rPr>
              <w:t>Quick Start to Player Management</w:t>
            </w:r>
            <w:r>
              <w:rPr>
                <w:rStyle w:val="mqInternal"/>
                <w:noProof/>
              </w:rPr>
              <w:t>{2]</w:t>
            </w:r>
          </w:p>
        </w:tc>
        <w:tc>
          <w:tcPr>
            <w:tcW w:w="7407" w:type="dxa"/>
          </w:tcPr>
          <w:p w:rsidR="00000000" w:rsidRDefault="00A3041B">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0b210c34-5cdf-4c52-b348-e496cf74499b</w:t>
            </w:r>
          </w:p>
        </w:tc>
        <w:tc>
          <w:tcPr>
            <w:tcW w:w="7407" w:type="dxa"/>
            <w:shd w:val="clear" w:color="auto" w:fill="F2F2F2" w:themeFill="background1" w:themeFillShade="F2"/>
          </w:tcPr>
          <w:p w:rsidR="00000000" w:rsidRDefault="00A3041B">
            <w:pPr>
              <w:rPr>
                <w:noProof/>
              </w:rPr>
            </w:pPr>
            <w:r>
              <w:rPr>
                <w:noProof/>
              </w:rPr>
              <w:t>Video Cloud</w:t>
            </w:r>
            <w:r>
              <w:rPr>
                <w:rStyle w:val="mqInternal"/>
                <w:noProof/>
              </w:rPr>
              <w:t>[1]</w:t>
            </w:r>
            <w:r>
              <w:rPr>
                <w:noProof/>
              </w:rPr>
              <w:t xml:space="preserve"> Brightcove Player</w:t>
            </w:r>
          </w:p>
        </w:tc>
        <w:tc>
          <w:tcPr>
            <w:tcW w:w="7407" w:type="dxa"/>
          </w:tcPr>
          <w:p w:rsidR="00000000" w:rsidRDefault="00A3041B">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b24f80fa-e557-4fd3-a7de-1c97dfae742a</w:t>
            </w:r>
          </w:p>
        </w:tc>
        <w:tc>
          <w:tcPr>
            <w:tcW w:w="7407" w:type="dxa"/>
            <w:shd w:val="clear" w:color="auto" w:fill="F2F2F2" w:themeFill="background1" w:themeFillShade="F2"/>
          </w:tcPr>
          <w:p w:rsidR="00000000" w:rsidRDefault="00A3041B">
            <w:pPr>
              <w:rPr>
                <w:noProof/>
              </w:rPr>
            </w:pPr>
            <w:r>
              <w:rPr>
                <w:noProof/>
              </w:rPr>
              <w:t>Player Developer</w:t>
            </w:r>
          </w:p>
        </w:tc>
        <w:tc>
          <w:tcPr>
            <w:tcW w:w="7407" w:type="dxa"/>
          </w:tcPr>
          <w:p w:rsidR="00000000" w:rsidRDefault="00A3041B">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862eafb4-9ca7-45da-a367-74ffdd748359</w:t>
            </w:r>
          </w:p>
        </w:tc>
        <w:tc>
          <w:tcPr>
            <w:tcW w:w="7407" w:type="dxa"/>
            <w:shd w:val="clear" w:color="auto" w:fill="F2F2F2" w:themeFill="background1" w:themeFillShade="F2"/>
          </w:tcPr>
          <w:p w:rsidR="00000000" w:rsidRDefault="00A3041B">
            <w:pPr>
              <w:rPr>
                <w:noProof/>
              </w:rPr>
            </w:pPr>
            <w:r>
              <w:rPr>
                <w:noProof/>
              </w:rPr>
              <w:t>32:45</w:t>
            </w:r>
          </w:p>
        </w:tc>
        <w:tc>
          <w:tcPr>
            <w:tcW w:w="7407" w:type="dxa"/>
          </w:tcPr>
          <w:p w:rsidR="00000000" w:rsidRDefault="00A3041B">
            <w:pPr>
              <w:rPr>
                <w:lang w:val="fr-FR"/>
              </w:rPr>
            </w:pPr>
            <w:r>
              <w:rPr>
                <w:lang w:val="fr-FR"/>
              </w:rPr>
              <w:t>32:45</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e348767d-bd06-4c67-806d-c9462eb42535</w:t>
            </w:r>
          </w:p>
        </w:tc>
        <w:tc>
          <w:tcPr>
            <w:tcW w:w="7407" w:type="dxa"/>
            <w:shd w:val="clear" w:color="auto" w:fill="F2F2F2" w:themeFill="background1" w:themeFillShade="F2"/>
          </w:tcPr>
          <w:p w:rsidR="00000000" w:rsidRDefault="00A3041B">
            <w:pPr>
              <w:rPr>
                <w:noProof/>
              </w:rPr>
            </w:pPr>
            <w:r>
              <w:rPr>
                <w:noProof/>
              </w:rPr>
              <w:t>Learn to create, update and publish a player using Terminal and the curl tool.</w:t>
            </w:r>
          </w:p>
        </w:tc>
        <w:tc>
          <w:tcPr>
            <w:tcW w:w="7407" w:type="dxa"/>
          </w:tcPr>
          <w:p w:rsidR="00000000" w:rsidRDefault="00A3041B">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5ef2cf52-02c9-48da-9cf6-01093da29ce9</w:t>
            </w:r>
          </w:p>
        </w:tc>
        <w:tc>
          <w:tcPr>
            <w:tcW w:w="7407" w:type="dxa"/>
            <w:shd w:val="clear" w:color="auto" w:fill="F2F2F2" w:themeFill="background1" w:themeFillShade="F2"/>
          </w:tcPr>
          <w:p w:rsidR="00000000" w:rsidRDefault="00A3041B">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A3041B">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cae</w:t>
            </w:r>
            <w:r>
              <w:rPr>
                <w:noProof/>
                <w:sz w:val="2"/>
              </w:rPr>
              <w:t>e97a5-011a-4c84-94fb-f5397256f6db</w:t>
            </w:r>
          </w:p>
        </w:tc>
        <w:tc>
          <w:tcPr>
            <w:tcW w:w="7407" w:type="dxa"/>
            <w:shd w:val="clear" w:color="auto" w:fill="F2F2F2" w:themeFill="background1" w:themeFillShade="F2"/>
          </w:tcPr>
          <w:p w:rsidR="00000000" w:rsidRDefault="00A3041B">
            <w:pPr>
              <w:rPr>
                <w:noProof/>
              </w:rPr>
            </w:pPr>
            <w:r>
              <w:rPr>
                <w:noProof/>
              </w:rPr>
              <w:t>Video Cloud</w:t>
            </w:r>
            <w:r>
              <w:rPr>
                <w:rStyle w:val="mqInternal"/>
                <w:noProof/>
              </w:rPr>
              <w:t>[1]</w:t>
            </w:r>
            <w:r>
              <w:rPr>
                <w:noProof/>
              </w:rPr>
              <w:t xml:space="preserve"> Brightcove Player</w:t>
            </w:r>
          </w:p>
        </w:tc>
        <w:tc>
          <w:tcPr>
            <w:tcW w:w="7407" w:type="dxa"/>
          </w:tcPr>
          <w:p w:rsidR="00000000" w:rsidRDefault="00A3041B">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7cb6b4dc-8c3c-443b-bd4c-a337e77ff2f9</w:t>
            </w:r>
          </w:p>
        </w:tc>
        <w:tc>
          <w:tcPr>
            <w:tcW w:w="7407" w:type="dxa"/>
            <w:shd w:val="clear" w:color="auto" w:fill="F2F2F2" w:themeFill="background1" w:themeFillShade="F2"/>
          </w:tcPr>
          <w:p w:rsidR="00000000" w:rsidRDefault="00A3041B">
            <w:pPr>
              <w:rPr>
                <w:noProof/>
              </w:rPr>
            </w:pPr>
            <w:r>
              <w:rPr>
                <w:noProof/>
              </w:rPr>
              <w:t>Device SDK Developer</w:t>
            </w:r>
          </w:p>
        </w:tc>
        <w:tc>
          <w:tcPr>
            <w:tcW w:w="7407" w:type="dxa"/>
          </w:tcPr>
          <w:p w:rsidR="00000000" w:rsidRDefault="00A3041B">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ab456eab-f88f-4e1d-981a-137924b5bc3d</w:t>
            </w:r>
          </w:p>
        </w:tc>
        <w:tc>
          <w:tcPr>
            <w:tcW w:w="7407" w:type="dxa"/>
            <w:shd w:val="clear" w:color="auto" w:fill="F2F2F2" w:themeFill="background1" w:themeFillShade="F2"/>
          </w:tcPr>
          <w:p w:rsidR="00000000" w:rsidRDefault="00A3041B">
            <w:pPr>
              <w:rPr>
                <w:noProof/>
              </w:rPr>
            </w:pPr>
            <w:r>
              <w:rPr>
                <w:noProof/>
              </w:rPr>
              <w:t>29:27</w:t>
            </w:r>
          </w:p>
        </w:tc>
        <w:tc>
          <w:tcPr>
            <w:tcW w:w="7407" w:type="dxa"/>
          </w:tcPr>
          <w:p w:rsidR="00000000" w:rsidRDefault="00A3041B">
            <w:pPr>
              <w:rPr>
                <w:lang w:val="fr-FR"/>
              </w:rPr>
            </w:pPr>
            <w:r>
              <w:rPr>
                <w:lang w:val="fr-FR"/>
              </w:rPr>
              <w:t>29:27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5de9534d-c0d9-477a-b988-f9e7cdf1e4ab</w:t>
            </w:r>
          </w:p>
        </w:tc>
        <w:tc>
          <w:tcPr>
            <w:tcW w:w="7407" w:type="dxa"/>
            <w:shd w:val="clear" w:color="auto" w:fill="F2F2F2" w:themeFill="background1" w:themeFillShade="F2"/>
          </w:tcPr>
          <w:p w:rsidR="00000000" w:rsidRDefault="00A3041B">
            <w:pPr>
              <w:rPr>
                <w:noProof/>
              </w:rPr>
            </w:pPr>
            <w:r>
              <w:rPr>
                <w:noProof/>
              </w:rPr>
              <w:t>Learn to create a native video app for Android devices.</w:t>
            </w:r>
          </w:p>
        </w:tc>
        <w:tc>
          <w:tcPr>
            <w:tcW w:w="7407" w:type="dxa"/>
          </w:tcPr>
          <w:p w:rsidR="00000000" w:rsidRDefault="00A3041B">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6bcc8583-f46d-4a12-a1fb-b9cf27518407</w:t>
            </w:r>
          </w:p>
        </w:tc>
        <w:tc>
          <w:tcPr>
            <w:tcW w:w="7407" w:type="dxa"/>
            <w:shd w:val="clear" w:color="auto" w:fill="F2F2F2" w:themeFill="background1" w:themeFillShade="F2"/>
          </w:tcPr>
          <w:p w:rsidR="00000000" w:rsidRDefault="00A3041B">
            <w:pPr>
              <w:rPr>
                <w:noProof/>
              </w:rPr>
            </w:pPr>
            <w:r>
              <w:rPr>
                <w:noProof/>
              </w:rPr>
              <w:t>&lt;a href="https://sdks.support.brightcove.com/io</w:t>
            </w:r>
            <w:r>
              <w:rPr>
                <w:noProof/>
              </w:rPr>
              <w:t>s/basics/training-demand-</w:t>
            </w:r>
            <w:r>
              <w:rPr>
                <w:noProof/>
              </w:rPr>
              <w:lastRenderedPageBreak/>
              <w:t>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A3041B">
            <w:pPr>
              <w:rPr>
                <w:lang w:val="fr-FR"/>
              </w:rPr>
            </w:pPr>
            <w:r>
              <w:rPr>
                <w:lang w:val="fr-FR"/>
              </w:rPr>
              <w:lastRenderedPageBreak/>
              <w:t>&lt;a href="https:/</w:t>
            </w:r>
            <w:r>
              <w:rPr>
                <w:lang w:val="fr-FR"/>
              </w:rPr>
              <w:t>/sdks.support.brightcove.com/ios/basics/training-demand-</w:t>
            </w:r>
            <w:r>
              <w:rPr>
                <w:lang w:val="fr-FR"/>
              </w:rPr>
              <w:lastRenderedPageBreak/>
              <w:t>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w:t>
            </w:r>
            <w:r>
              <w:rPr>
                <w:lang w:val="fr-FR"/>
              </w:rPr>
              <w:t>gn="center"&gt;25:31</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58 </w:t>
            </w:r>
            <w:r>
              <w:rPr>
                <w:noProof/>
                <w:sz w:val="16"/>
              </w:rPr>
              <w:br/>
            </w:r>
            <w:r>
              <w:rPr>
                <w:noProof/>
                <w:sz w:val="2"/>
              </w:rPr>
              <w:t>ec9c26c5-ca58-48a1-953f-c0933f8c32b5</w:t>
            </w:r>
          </w:p>
        </w:tc>
        <w:tc>
          <w:tcPr>
            <w:tcW w:w="7407" w:type="dxa"/>
            <w:shd w:val="clear" w:color="auto" w:fill="F2F2F2" w:themeFill="background1" w:themeFillShade="F2"/>
          </w:tcPr>
          <w:p w:rsidR="00000000" w:rsidRDefault="00A3041B">
            <w:pPr>
              <w:rPr>
                <w:noProof/>
              </w:rPr>
            </w:pPr>
            <w:r>
              <w:rPr>
                <w:noProof/>
              </w:rPr>
              <w:t>Learn to create a native video app for iOS devices.</w:t>
            </w:r>
          </w:p>
        </w:tc>
        <w:tc>
          <w:tcPr>
            <w:tcW w:w="7407" w:type="dxa"/>
          </w:tcPr>
          <w:p w:rsidR="00000000" w:rsidRDefault="00A3041B">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viewing-brightcove-system-status-page.html</w:t>
            </w:r>
          </w:p>
          <w:p w:rsidR="00000000" w:rsidRDefault="00A3041B">
            <w:pPr>
              <w:jc w:val="center"/>
              <w:rPr>
                <w:b/>
                <w:noProof/>
              </w:rPr>
            </w:pPr>
            <w:r>
              <w:rPr>
                <w:b/>
                <w:noProof/>
              </w:rPr>
              <w:t>MQ971010 9a33f8f6-e3c1-4450-aef2-957bbcc4d088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ec8a88a3-1545-4049-b3ac-2732ebedc066</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2b5c12c6-93a1-4179-8f9b-b6f2ee822a65</w:t>
            </w:r>
          </w:p>
        </w:tc>
        <w:tc>
          <w:tcPr>
            <w:tcW w:w="7407" w:type="dxa"/>
            <w:shd w:val="clear" w:color="auto" w:fill="F2F2F2" w:themeFill="background1" w:themeFillShade="F2"/>
          </w:tcPr>
          <w:p w:rsidR="00000000" w:rsidRDefault="00A3041B">
            <w:pPr>
              <w:rPr>
                <w:noProof/>
              </w:rPr>
            </w:pPr>
            <w:r>
              <w:rPr>
                <w:noProof/>
              </w:rPr>
              <w:t>Viewing the Brightcove System Status Page description:</w:t>
            </w:r>
          </w:p>
        </w:tc>
        <w:tc>
          <w:tcPr>
            <w:tcW w:w="7407" w:type="dxa"/>
          </w:tcPr>
          <w:p w:rsidR="00000000" w:rsidRDefault="00A3041B">
            <w:pPr>
              <w:rPr>
                <w:lang w:val="fr-FR"/>
              </w:rPr>
            </w:pPr>
            <w:r>
              <w:rPr>
                <w:lang w:val="fr-FR"/>
              </w:rPr>
              <w:t>Affichage de la description de la page d'</w:t>
            </w:r>
            <w:r>
              <w:rPr>
                <w:lang w:val="fr-FR"/>
              </w:rPr>
              <w:t>é</w:t>
            </w:r>
            <w:r>
              <w:rPr>
                <w:lang w:val="fr-FR"/>
              </w:rPr>
              <w:t>tat du sy</w:t>
            </w:r>
            <w:r>
              <w:rPr>
                <w:lang w:val="fr-FR"/>
              </w:rPr>
              <w:t>st</w:t>
            </w:r>
            <w:r>
              <w:rPr>
                <w:lang w:val="fr-FR"/>
              </w:rPr>
              <w:t>è</w:t>
            </w:r>
            <w:r>
              <w:rPr>
                <w:lang w:val="fr-FR"/>
              </w:rPr>
              <w:t>me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d2288eff-3e3f-4562-9819-968bf5ed82f4</w:t>
            </w:r>
          </w:p>
        </w:tc>
        <w:tc>
          <w:tcPr>
            <w:tcW w:w="7407" w:type="dxa"/>
            <w:shd w:val="clear" w:color="auto" w:fill="F2F2F2" w:themeFill="background1" w:themeFillShade="F2"/>
          </w:tcPr>
          <w:p w:rsidR="00000000" w:rsidRDefault="00A3041B">
            <w:pPr>
              <w:rPr>
                <w:noProof/>
              </w:rPr>
            </w:pPr>
            <w:r>
              <w:rPr>
                <w:noProof/>
              </w:rPr>
              <w:t>'In this topic you will view the Brightcove System Status page for updates on Brightcove services and applications.' parent:</w:t>
            </w:r>
          </w:p>
        </w:tc>
        <w:tc>
          <w:tcPr>
            <w:tcW w:w="7407" w:type="dxa"/>
          </w:tcPr>
          <w:p w:rsidR="00000000" w:rsidRDefault="00A3041B">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8b4a686c-8d80-4e57-904c-76b35a2f6bd2</w:t>
            </w:r>
          </w:p>
        </w:tc>
        <w:tc>
          <w:tcPr>
            <w:tcW w:w="7407" w:type="dxa"/>
            <w:shd w:val="clear" w:color="auto" w:fill="F2F2F2" w:themeFill="background1" w:themeFillShade="F2"/>
          </w:tcPr>
          <w:p w:rsidR="00000000" w:rsidRDefault="00A3041B">
            <w:pPr>
              <w:rPr>
                <w:noProof/>
              </w:rPr>
            </w:pPr>
            <w:r>
              <w:rPr>
                <w:noProof/>
              </w:rPr>
              <w:t>Support ---</w:t>
            </w:r>
          </w:p>
        </w:tc>
        <w:tc>
          <w:tcPr>
            <w:tcW w:w="7407" w:type="dxa"/>
          </w:tcPr>
          <w:p w:rsidR="00000000" w:rsidRDefault="00A3041B">
            <w:pPr>
              <w:rPr>
                <w:lang w:val="fr-FR"/>
              </w:rPr>
            </w:pPr>
            <w:r>
              <w:rPr>
                <w:lang w:val="fr-FR"/>
              </w:rPr>
              <w:t>Support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39d4602e-bdb6-46a7-a9d8-34403a7c9db0</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c18eb50f-72c8-4613-9</w:t>
            </w:r>
            <w:r>
              <w:rPr>
                <w:noProof/>
                <w:sz w:val="2"/>
              </w:rPr>
              <w:t>78d-078e90756947</w:t>
            </w:r>
          </w:p>
        </w:tc>
        <w:tc>
          <w:tcPr>
            <w:tcW w:w="7407" w:type="dxa"/>
            <w:shd w:val="clear" w:color="auto" w:fill="F2F2F2" w:themeFill="background1" w:themeFillShade="F2"/>
          </w:tcPr>
          <w:p w:rsidR="00000000" w:rsidRDefault="00A3041B">
            <w:pPr>
              <w:rPr>
                <w:noProof/>
              </w:rPr>
            </w:pPr>
            <w:r>
              <w:rPr>
                <w:noProof/>
              </w:rPr>
              <w:t>\{\{ page.description }}</w:t>
            </w:r>
          </w:p>
        </w:tc>
        <w:tc>
          <w:tcPr>
            <w:tcW w:w="7407" w:type="dxa"/>
          </w:tcPr>
          <w:p w:rsidR="00000000" w:rsidRDefault="00A3041B">
            <w:pPr>
              <w:rPr>
                <w:lang w:val="fr-FR"/>
              </w:rPr>
            </w:pPr>
            <w:r>
              <w:rPr>
                <w:lang w:val="fr-FR"/>
              </w:rPr>
              <w:t>\{\{page.description}}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de059af7-ba26-4e0c-95fb-da0a9a6422b8</w:t>
            </w:r>
          </w:p>
        </w:tc>
        <w:tc>
          <w:tcPr>
            <w:tcW w:w="7407" w:type="dxa"/>
            <w:shd w:val="clear" w:color="auto" w:fill="F2F2F2" w:themeFill="background1" w:themeFillShade="F2"/>
          </w:tcPr>
          <w:p w:rsidR="00000000" w:rsidRDefault="00A3041B">
            <w:pPr>
              <w:rPr>
                <w:noProof/>
              </w:rPr>
            </w:pPr>
            <w:r>
              <w:rPr>
                <w:noProof/>
              </w:rPr>
              <w:t>Brightcove continuously monitors the status of all Brightcove Services and applications.</w:t>
            </w:r>
          </w:p>
        </w:tc>
        <w:tc>
          <w:tcPr>
            <w:tcW w:w="7407" w:type="dxa"/>
          </w:tcPr>
          <w:p w:rsidR="00000000" w:rsidRDefault="00A3041B">
            <w:pPr>
              <w:rPr>
                <w:lang w:val="fr-FR"/>
              </w:rPr>
            </w:pPr>
            <w:r>
              <w:rPr>
                <w:lang w:val="fr-FR"/>
              </w:rPr>
              <w:t>Brightcove surveille en permanence l'</w:t>
            </w:r>
            <w:r>
              <w:rPr>
                <w:lang w:val="fr-FR"/>
              </w:rPr>
              <w:t>é</w:t>
            </w:r>
            <w:r>
              <w:rPr>
                <w:lang w:val="fr-FR"/>
              </w:rPr>
              <w:t>tat de tous les service</w:t>
            </w:r>
            <w:r>
              <w:rPr>
                <w:lang w:val="fr-FR"/>
              </w:rPr>
              <w:t>s et applications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455ae679-8ecc-4ed9-ada5-33c5c936a1b3</w:t>
            </w:r>
          </w:p>
        </w:tc>
        <w:tc>
          <w:tcPr>
            <w:tcW w:w="7407" w:type="dxa"/>
            <w:shd w:val="clear" w:color="auto" w:fill="F2F2F2" w:themeFill="background1" w:themeFillShade="F2"/>
          </w:tcPr>
          <w:p w:rsidR="00000000" w:rsidRDefault="00A3041B">
            <w:pPr>
              <w:rPr>
                <w:noProof/>
              </w:rPr>
            </w:pPr>
            <w:r>
              <w:rPr>
                <w:noProof/>
              </w:rPr>
              <w:t>If there are any interruptions in service, a note will be posted on the System Status Page.</w:t>
            </w:r>
          </w:p>
        </w:tc>
        <w:tc>
          <w:tcPr>
            <w:tcW w:w="7407" w:type="dxa"/>
          </w:tcPr>
          <w:p w:rsidR="00000000" w:rsidRDefault="00A3041B">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44c345fb-eb50-4eac-a65f-bd9ad8e02d33</w:t>
            </w:r>
          </w:p>
        </w:tc>
        <w:tc>
          <w:tcPr>
            <w:tcW w:w="7407" w:type="dxa"/>
            <w:shd w:val="clear" w:color="auto" w:fill="F2F2F2" w:themeFill="background1" w:themeFillShade="F2"/>
          </w:tcPr>
          <w:p w:rsidR="00000000" w:rsidRDefault="00A3041B">
            <w:pPr>
              <w:rPr>
                <w:noProof/>
              </w:rPr>
            </w:pPr>
            <w:r>
              <w:rPr>
                <w:noProof/>
              </w:rPr>
              <w:t>All scheduled maintenance notices will also be posted on this page.</w:t>
            </w:r>
          </w:p>
        </w:tc>
        <w:tc>
          <w:tcPr>
            <w:tcW w:w="7407" w:type="dxa"/>
          </w:tcPr>
          <w:p w:rsidR="00000000" w:rsidRDefault="00A3041B">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69bc215d-5fbc-4889-9625-effb482e1456</w:t>
            </w:r>
          </w:p>
        </w:tc>
        <w:tc>
          <w:tcPr>
            <w:tcW w:w="7407" w:type="dxa"/>
            <w:shd w:val="clear" w:color="auto" w:fill="F2F2F2" w:themeFill="background1" w:themeFillShade="F2"/>
          </w:tcPr>
          <w:p w:rsidR="00000000" w:rsidRDefault="00A3041B">
            <w:pPr>
              <w:rPr>
                <w:noProof/>
              </w:rPr>
            </w:pPr>
            <w:r>
              <w:rPr>
                <w:noProof/>
              </w:rPr>
              <w:t>To access the System Status</w:t>
            </w:r>
            <w:r>
              <w:rPr>
                <w:noProof/>
              </w:rPr>
              <w:t xml:space="preserve">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A3041B">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f030076f-bfc7-40d4-b125-2e4a2056eb8c</w:t>
            </w:r>
          </w:p>
        </w:tc>
        <w:tc>
          <w:tcPr>
            <w:tcW w:w="7407" w:type="dxa"/>
            <w:shd w:val="clear" w:color="auto" w:fill="F2F2F2" w:themeFill="background1" w:themeFillShade="F2"/>
          </w:tcPr>
          <w:p w:rsidR="00000000" w:rsidRDefault="00A3041B">
            <w:pPr>
              <w:rPr>
                <w:noProof/>
              </w:rPr>
            </w:pPr>
            <w:r>
              <w:rPr>
                <w:noProof/>
              </w:rPr>
              <w:t>All posted notifications will include the following information:</w:t>
            </w:r>
          </w:p>
        </w:tc>
        <w:tc>
          <w:tcPr>
            <w:tcW w:w="7407" w:type="dxa"/>
          </w:tcPr>
          <w:p w:rsidR="00000000" w:rsidRDefault="00A3041B">
            <w:pPr>
              <w:rPr>
                <w:lang w:val="fr-FR"/>
              </w:rPr>
            </w:pPr>
            <w:r>
              <w:rPr>
                <w:lang w:val="fr-FR"/>
              </w:rPr>
              <w:t>Toutes les notifications publi</w:t>
            </w:r>
            <w:r>
              <w:rPr>
                <w:lang w:val="fr-FR"/>
              </w:rPr>
              <w:t>é</w:t>
            </w:r>
            <w:r>
              <w:rPr>
                <w:lang w:val="fr-FR"/>
              </w:rPr>
              <w:t>es comprennent les informat</w:t>
            </w:r>
            <w:r>
              <w:rPr>
                <w:lang w:val="fr-FR"/>
              </w:rPr>
              <w:t>ions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18cd564e-a47e-4d7d-aebf-5b27e818e1cd</w:t>
            </w:r>
          </w:p>
        </w:tc>
        <w:tc>
          <w:tcPr>
            <w:tcW w:w="7407" w:type="dxa"/>
            <w:shd w:val="clear" w:color="auto" w:fill="F2F2F2" w:themeFill="background1" w:themeFillShade="F2"/>
          </w:tcPr>
          <w:p w:rsidR="00000000" w:rsidRDefault="00A3041B">
            <w:pPr>
              <w:rPr>
                <w:noProof/>
              </w:rPr>
            </w:pPr>
            <w:r>
              <w:rPr>
                <w:noProof/>
              </w:rPr>
              <w:t>Incident Status</w:t>
            </w:r>
          </w:p>
        </w:tc>
        <w:tc>
          <w:tcPr>
            <w:tcW w:w="7407" w:type="dxa"/>
          </w:tcPr>
          <w:p w:rsidR="00000000" w:rsidRDefault="00A3041B">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5b754061-d326-4c67-a4a3-87e21a4300a3</w:t>
            </w:r>
          </w:p>
        </w:tc>
        <w:tc>
          <w:tcPr>
            <w:tcW w:w="7407" w:type="dxa"/>
            <w:shd w:val="clear" w:color="auto" w:fill="F2F2F2" w:themeFill="background1" w:themeFillShade="F2"/>
          </w:tcPr>
          <w:p w:rsidR="00000000" w:rsidRDefault="00A3041B">
            <w:pPr>
              <w:rPr>
                <w:noProof/>
              </w:rPr>
            </w:pPr>
            <w:r>
              <w:rPr>
                <w:noProof/>
              </w:rPr>
              <w:t>Operational (Green)</w:t>
            </w:r>
          </w:p>
        </w:tc>
        <w:tc>
          <w:tcPr>
            <w:tcW w:w="7407" w:type="dxa"/>
          </w:tcPr>
          <w:p w:rsidR="00000000" w:rsidRDefault="00A3041B">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6575a586-ea91-4734-bdc2-90f90e2e1a0a</w:t>
            </w:r>
          </w:p>
        </w:tc>
        <w:tc>
          <w:tcPr>
            <w:tcW w:w="7407" w:type="dxa"/>
            <w:shd w:val="clear" w:color="auto" w:fill="F2F2F2" w:themeFill="background1" w:themeFillShade="F2"/>
          </w:tcPr>
          <w:p w:rsidR="00000000" w:rsidRDefault="00A3041B">
            <w:pPr>
              <w:rPr>
                <w:noProof/>
              </w:rPr>
            </w:pPr>
            <w:r>
              <w:rPr>
                <w:noProof/>
              </w:rPr>
              <w:t>Notification (Blue - systems are currently in operation but affected by delays or intermittent outages)</w:t>
            </w:r>
          </w:p>
        </w:tc>
        <w:tc>
          <w:tcPr>
            <w:tcW w:w="7407" w:type="dxa"/>
          </w:tcPr>
          <w:p w:rsidR="00000000" w:rsidRDefault="00A3041B">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cb00f797-1564-4b32-8eff-</w:t>
            </w:r>
            <w:r>
              <w:rPr>
                <w:noProof/>
                <w:sz w:val="2"/>
              </w:rPr>
              <w:t>8cd6f64ed386</w:t>
            </w:r>
          </w:p>
        </w:tc>
        <w:tc>
          <w:tcPr>
            <w:tcW w:w="7407" w:type="dxa"/>
            <w:shd w:val="clear" w:color="auto" w:fill="F2F2F2" w:themeFill="background1" w:themeFillShade="F2"/>
          </w:tcPr>
          <w:p w:rsidR="00000000" w:rsidRDefault="00A3041B">
            <w:pPr>
              <w:rPr>
                <w:noProof/>
              </w:rPr>
            </w:pPr>
            <w:r>
              <w:rPr>
                <w:noProof/>
              </w:rPr>
              <w:t>Partial Service Disruption (Yellow)</w:t>
            </w:r>
          </w:p>
        </w:tc>
        <w:tc>
          <w:tcPr>
            <w:tcW w:w="7407" w:type="dxa"/>
          </w:tcPr>
          <w:p w:rsidR="00000000" w:rsidRDefault="00A3041B">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19b138e7-a1f2-4ef5-89b2-60c884c8dd3c</w:t>
            </w:r>
          </w:p>
        </w:tc>
        <w:tc>
          <w:tcPr>
            <w:tcW w:w="7407" w:type="dxa"/>
            <w:shd w:val="clear" w:color="auto" w:fill="F2F2F2" w:themeFill="background1" w:themeFillShade="F2"/>
          </w:tcPr>
          <w:p w:rsidR="00000000" w:rsidRDefault="00A3041B">
            <w:pPr>
              <w:rPr>
                <w:noProof/>
              </w:rPr>
            </w:pPr>
            <w:r>
              <w:rPr>
                <w:noProof/>
              </w:rPr>
              <w:t>Full Service Disruption (Red)</w:t>
            </w:r>
          </w:p>
        </w:tc>
        <w:tc>
          <w:tcPr>
            <w:tcW w:w="7407" w:type="dxa"/>
          </w:tcPr>
          <w:p w:rsidR="00000000" w:rsidRDefault="00A3041B">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36529827-c0ed-42be-858c-1361290edf3d</w:t>
            </w:r>
          </w:p>
        </w:tc>
        <w:tc>
          <w:tcPr>
            <w:tcW w:w="7407" w:type="dxa"/>
            <w:shd w:val="clear" w:color="auto" w:fill="F2F2F2" w:themeFill="background1" w:themeFillShade="F2"/>
          </w:tcPr>
          <w:p w:rsidR="00000000" w:rsidRDefault="00A3041B">
            <w:pPr>
              <w:rPr>
                <w:noProof/>
              </w:rPr>
            </w:pPr>
            <w:r>
              <w:rPr>
                <w:noProof/>
              </w:rPr>
              <w:t xml:space="preserve">Components </w:t>
            </w:r>
            <w:r>
              <w:rPr>
                <w:noProof/>
              </w:rPr>
              <w:t>- Service or area affected</w:t>
            </w:r>
          </w:p>
        </w:tc>
        <w:tc>
          <w:tcPr>
            <w:tcW w:w="7407" w:type="dxa"/>
          </w:tcPr>
          <w:p w:rsidR="00000000" w:rsidRDefault="00A3041B">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7a33bcdc-bb6a-4277-a273-adc7a8384c86</w:t>
            </w:r>
          </w:p>
        </w:tc>
        <w:tc>
          <w:tcPr>
            <w:tcW w:w="7407" w:type="dxa"/>
            <w:shd w:val="clear" w:color="auto" w:fill="F2F2F2" w:themeFill="background1" w:themeFillShade="F2"/>
          </w:tcPr>
          <w:p w:rsidR="00000000" w:rsidRDefault="00A3041B">
            <w:pPr>
              <w:rPr>
                <w:noProof/>
              </w:rPr>
            </w:pPr>
            <w:r>
              <w:rPr>
                <w:noProof/>
              </w:rPr>
              <w:t>Locations</w:t>
            </w:r>
          </w:p>
        </w:tc>
        <w:tc>
          <w:tcPr>
            <w:tcW w:w="7407" w:type="dxa"/>
          </w:tcPr>
          <w:p w:rsidR="00000000" w:rsidRDefault="00A3041B">
            <w:pPr>
              <w:rPr>
                <w:lang w:val="fr-FR"/>
              </w:rPr>
            </w:pPr>
            <w:r>
              <w:rPr>
                <w:lang w:val="fr-FR"/>
              </w:rPr>
              <w:t>Lieux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bc9a98fc-dc58-42a1-a425-c42fcb83564b</w:t>
            </w:r>
          </w:p>
        </w:tc>
        <w:tc>
          <w:tcPr>
            <w:tcW w:w="7407" w:type="dxa"/>
            <w:shd w:val="clear" w:color="auto" w:fill="F2F2F2" w:themeFill="background1" w:themeFillShade="F2"/>
          </w:tcPr>
          <w:p w:rsidR="00000000" w:rsidRDefault="00A3041B">
            <w:pPr>
              <w:rPr>
                <w:noProof/>
              </w:rPr>
            </w:pPr>
            <w:r>
              <w:rPr>
                <w:noProof/>
              </w:rPr>
              <w:t>APAC</w:t>
            </w:r>
          </w:p>
        </w:tc>
        <w:tc>
          <w:tcPr>
            <w:tcW w:w="7407" w:type="dxa"/>
          </w:tcPr>
          <w:p w:rsidR="00000000" w:rsidRDefault="00A3041B">
            <w:pPr>
              <w:rPr>
                <w:lang w:val="fr-FR"/>
              </w:rPr>
            </w:pPr>
            <w:r>
              <w:rPr>
                <w:lang w:val="fr-FR"/>
              </w:rPr>
              <w:t>Asie-Pacifique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84adc62f-b553-40b4-b8f5-1287b4e7ae02</w:t>
            </w:r>
          </w:p>
        </w:tc>
        <w:tc>
          <w:tcPr>
            <w:tcW w:w="7407" w:type="dxa"/>
            <w:shd w:val="clear" w:color="auto" w:fill="F2F2F2" w:themeFill="background1" w:themeFillShade="F2"/>
          </w:tcPr>
          <w:p w:rsidR="00000000" w:rsidRDefault="00A3041B">
            <w:pPr>
              <w:rPr>
                <w:noProof/>
              </w:rPr>
            </w:pPr>
            <w:r>
              <w:rPr>
                <w:noProof/>
              </w:rPr>
              <w:t>Americas</w:t>
            </w:r>
          </w:p>
        </w:tc>
        <w:tc>
          <w:tcPr>
            <w:tcW w:w="7407" w:type="dxa"/>
          </w:tcPr>
          <w:p w:rsidR="00000000" w:rsidRDefault="00A3041B">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ac1e1a08-9526-45b6-bb93-0b0576e9cec0</w:t>
            </w:r>
          </w:p>
        </w:tc>
        <w:tc>
          <w:tcPr>
            <w:tcW w:w="7407" w:type="dxa"/>
            <w:shd w:val="clear" w:color="auto" w:fill="F2F2F2" w:themeFill="background1" w:themeFillShade="F2"/>
          </w:tcPr>
          <w:p w:rsidR="00000000" w:rsidRDefault="00A3041B">
            <w:pPr>
              <w:rPr>
                <w:noProof/>
              </w:rPr>
            </w:pPr>
            <w:r>
              <w:rPr>
                <w:noProof/>
              </w:rPr>
              <w:t>EMEA</w:t>
            </w:r>
          </w:p>
        </w:tc>
        <w:tc>
          <w:tcPr>
            <w:tcW w:w="7407" w:type="dxa"/>
          </w:tcPr>
          <w:p w:rsidR="00000000" w:rsidRDefault="00A3041B">
            <w:pPr>
              <w:rPr>
                <w:lang w:val="fr-FR"/>
              </w:rPr>
            </w:pPr>
            <w:r>
              <w:rPr>
                <w:lang w:val="fr-FR"/>
              </w:rPr>
              <w:t>EMEA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910795cb-58fa-4bd1-bebe-479d15df3bfa</w:t>
            </w:r>
          </w:p>
        </w:tc>
        <w:tc>
          <w:tcPr>
            <w:tcW w:w="7407" w:type="dxa"/>
            <w:shd w:val="clear" w:color="auto" w:fill="F2F2F2" w:themeFill="background1" w:themeFillShade="F2"/>
          </w:tcPr>
          <w:p w:rsidR="00000000" w:rsidRDefault="00A3041B">
            <w:pPr>
              <w:rPr>
                <w:noProof/>
              </w:rPr>
            </w:pPr>
            <w:r>
              <w:rPr>
                <w:noProof/>
              </w:rPr>
              <w:t>Japan</w:t>
            </w:r>
          </w:p>
        </w:tc>
        <w:tc>
          <w:tcPr>
            <w:tcW w:w="7407" w:type="dxa"/>
          </w:tcPr>
          <w:p w:rsidR="00000000" w:rsidRDefault="00A3041B">
            <w:pPr>
              <w:rPr>
                <w:lang w:val="fr-FR"/>
              </w:rPr>
            </w:pPr>
            <w:r>
              <w:rPr>
                <w:lang w:val="fr-FR"/>
              </w:rPr>
              <w:t>Japon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0e084576-c281-455e-97e3-c3bf38897cb6</w:t>
            </w:r>
          </w:p>
        </w:tc>
        <w:tc>
          <w:tcPr>
            <w:tcW w:w="7407" w:type="dxa"/>
            <w:shd w:val="clear" w:color="auto" w:fill="F2F2F2" w:themeFill="background1" w:themeFillShade="F2"/>
          </w:tcPr>
          <w:p w:rsidR="00000000" w:rsidRDefault="00A3041B">
            <w:pPr>
              <w:rPr>
                <w:noProof/>
              </w:rPr>
            </w:pPr>
            <w:r>
              <w:rPr>
                <w:noProof/>
              </w:rPr>
              <w:t>Current State and status.</w:t>
            </w:r>
          </w:p>
        </w:tc>
        <w:tc>
          <w:tcPr>
            <w:tcW w:w="7407" w:type="dxa"/>
          </w:tcPr>
          <w:p w:rsidR="00000000" w:rsidRDefault="00A3041B">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94fb49db-2848-41d4-81ca-a74363c42dd7</w:t>
            </w:r>
          </w:p>
        </w:tc>
        <w:tc>
          <w:tcPr>
            <w:tcW w:w="7407" w:type="dxa"/>
            <w:shd w:val="clear" w:color="auto" w:fill="F2F2F2" w:themeFill="background1" w:themeFillShade="F2"/>
          </w:tcPr>
          <w:p w:rsidR="00000000" w:rsidRDefault="00A3041B">
            <w:pPr>
              <w:rPr>
                <w:noProof/>
              </w:rPr>
            </w:pPr>
            <w:r>
              <w:rPr>
                <w:noProof/>
              </w:rPr>
              <w:t>States include:</w:t>
            </w:r>
          </w:p>
        </w:tc>
        <w:tc>
          <w:tcPr>
            <w:tcW w:w="7407" w:type="dxa"/>
          </w:tcPr>
          <w:p w:rsidR="00000000" w:rsidRDefault="00A3041B">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6b876a73-eb9d-4782-8cb2-64b0b3bbac50</w:t>
            </w:r>
          </w:p>
        </w:tc>
        <w:tc>
          <w:tcPr>
            <w:tcW w:w="7407" w:type="dxa"/>
            <w:shd w:val="clear" w:color="auto" w:fill="F2F2F2" w:themeFill="background1" w:themeFillShade="F2"/>
          </w:tcPr>
          <w:p w:rsidR="00000000" w:rsidRDefault="00A3041B">
            <w:pPr>
              <w:rPr>
                <w:noProof/>
              </w:rPr>
            </w:pPr>
            <w:r>
              <w:rPr>
                <w:noProof/>
              </w:rPr>
              <w:t>Investigating - Engineers are looking into the issue</w:t>
            </w:r>
          </w:p>
        </w:tc>
        <w:tc>
          <w:tcPr>
            <w:tcW w:w="7407" w:type="dxa"/>
          </w:tcPr>
          <w:p w:rsidR="00000000" w:rsidRDefault="00A3041B">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dae27d8e-4bef-46d5-9b36-858ebc2e3730</w:t>
            </w:r>
          </w:p>
        </w:tc>
        <w:tc>
          <w:tcPr>
            <w:tcW w:w="7407" w:type="dxa"/>
            <w:shd w:val="clear" w:color="auto" w:fill="F2F2F2" w:themeFill="background1" w:themeFillShade="F2"/>
          </w:tcPr>
          <w:p w:rsidR="00000000" w:rsidRDefault="00A3041B">
            <w:pPr>
              <w:rPr>
                <w:noProof/>
              </w:rPr>
            </w:pPr>
            <w:r>
              <w:rPr>
                <w:noProof/>
              </w:rPr>
              <w:t xml:space="preserve">Identified - Engineers </w:t>
            </w:r>
            <w:r>
              <w:rPr>
                <w:noProof/>
              </w:rPr>
              <w:t>have identified the issue and are looking to correct</w:t>
            </w:r>
          </w:p>
        </w:tc>
        <w:tc>
          <w:tcPr>
            <w:tcW w:w="7407" w:type="dxa"/>
          </w:tcPr>
          <w:p w:rsidR="00000000" w:rsidRDefault="00A3041B">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28 </w:t>
            </w:r>
            <w:r>
              <w:rPr>
                <w:noProof/>
                <w:sz w:val="16"/>
              </w:rPr>
              <w:br/>
            </w:r>
            <w:r>
              <w:rPr>
                <w:noProof/>
                <w:sz w:val="2"/>
              </w:rPr>
              <w:t>e7f9d77a-fadb-414c-aac8-cabaadc0156e</w:t>
            </w:r>
          </w:p>
        </w:tc>
        <w:tc>
          <w:tcPr>
            <w:tcW w:w="7407" w:type="dxa"/>
            <w:shd w:val="clear" w:color="auto" w:fill="F2F2F2" w:themeFill="background1" w:themeFillShade="F2"/>
          </w:tcPr>
          <w:p w:rsidR="00000000" w:rsidRDefault="00A3041B">
            <w:pPr>
              <w:rPr>
                <w:noProof/>
              </w:rPr>
            </w:pPr>
            <w:r>
              <w:rPr>
                <w:noProof/>
              </w:rPr>
              <w:t>Monitoring - Issue resolved and Engineering monitoring to ensure all is healthy</w:t>
            </w:r>
          </w:p>
        </w:tc>
        <w:tc>
          <w:tcPr>
            <w:tcW w:w="7407" w:type="dxa"/>
          </w:tcPr>
          <w:p w:rsidR="00000000" w:rsidRDefault="00A3041B">
            <w:pPr>
              <w:rPr>
                <w:lang w:val="fr-FR"/>
              </w:rPr>
            </w:pPr>
            <w:r>
              <w:rPr>
                <w:lang w:val="fr-FR"/>
              </w:rPr>
              <w:t>Sur</w:t>
            </w:r>
            <w:r>
              <w:rPr>
                <w:lang w:val="fr-FR"/>
              </w:rPr>
              <w:t>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08290ef0-32d7-485a-9375-3f00afe09373</w:t>
            </w:r>
          </w:p>
        </w:tc>
        <w:tc>
          <w:tcPr>
            <w:tcW w:w="7407" w:type="dxa"/>
            <w:shd w:val="clear" w:color="auto" w:fill="F2F2F2" w:themeFill="background1" w:themeFillShade="F2"/>
          </w:tcPr>
          <w:p w:rsidR="00000000" w:rsidRDefault="00A3041B">
            <w:pPr>
              <w:rPr>
                <w:noProof/>
              </w:rPr>
            </w:pPr>
            <w:r>
              <w:rPr>
                <w:noProof/>
              </w:rPr>
              <w:t>Resolved - Issue resolved</w:t>
            </w:r>
          </w:p>
        </w:tc>
        <w:tc>
          <w:tcPr>
            <w:tcW w:w="7407" w:type="dxa"/>
          </w:tcPr>
          <w:p w:rsidR="00000000" w:rsidRDefault="00A3041B">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863da94d-5494-4642-83cc-d7e8863a55a7</w:t>
            </w:r>
          </w:p>
        </w:tc>
        <w:tc>
          <w:tcPr>
            <w:tcW w:w="7407" w:type="dxa"/>
            <w:shd w:val="clear" w:color="auto" w:fill="F2F2F2" w:themeFill="background1" w:themeFillShade="F2"/>
          </w:tcPr>
          <w:p w:rsidR="00000000" w:rsidRDefault="00A3041B">
            <w:pPr>
              <w:rPr>
                <w:noProof/>
              </w:rPr>
            </w:pPr>
            <w:r>
              <w:rPr>
                <w:noProof/>
              </w:rPr>
              <w:t>All posted messages will be in English and the time used is Eastern Standard Time (GMT-5).</w:t>
            </w:r>
          </w:p>
        </w:tc>
        <w:tc>
          <w:tcPr>
            <w:tcW w:w="7407" w:type="dxa"/>
          </w:tcPr>
          <w:p w:rsidR="00000000" w:rsidRDefault="00A3041B">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a6001fa0-43d5-4d5a-bb5b-feee97e118d9</w:t>
            </w:r>
          </w:p>
        </w:tc>
        <w:tc>
          <w:tcPr>
            <w:tcW w:w="7407" w:type="dxa"/>
            <w:shd w:val="clear" w:color="auto" w:fill="F2F2F2" w:themeFill="background1" w:themeFillShade="F2"/>
          </w:tcPr>
          <w:p w:rsidR="00000000" w:rsidRDefault="00A3041B">
            <w:pPr>
              <w:rPr>
                <w:noProof/>
              </w:rPr>
            </w:pPr>
            <w:r>
              <w:rPr>
                <w:noProof/>
              </w:rPr>
              <w:t>Viewing the system s</w:t>
            </w:r>
            <w:r>
              <w:rPr>
                <w:noProof/>
              </w:rPr>
              <w:t>tatus history</w:t>
            </w:r>
          </w:p>
        </w:tc>
        <w:tc>
          <w:tcPr>
            <w:tcW w:w="7407" w:type="dxa"/>
          </w:tcPr>
          <w:p w:rsidR="00000000" w:rsidRDefault="00A3041B">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8c15c10e-7f7a-473e-b448-63fd1e1c1eb9</w:t>
            </w:r>
          </w:p>
        </w:tc>
        <w:tc>
          <w:tcPr>
            <w:tcW w:w="7407" w:type="dxa"/>
            <w:shd w:val="clear" w:color="auto" w:fill="F2F2F2" w:themeFill="background1" w:themeFillShade="F2"/>
          </w:tcPr>
          <w:p w:rsidR="00000000" w:rsidRDefault="00A3041B">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A3041B">
            <w:pPr>
              <w:rPr>
                <w:lang w:val="fr-FR"/>
              </w:rPr>
            </w:pPr>
            <w:r>
              <w:rPr>
                <w:lang w:val="fr-FR"/>
              </w:rPr>
              <w:t xml:space="preserve">Pour afficher l'historique des </w:t>
            </w:r>
            <w:r>
              <w:rPr>
                <w:lang w:val="fr-FR"/>
              </w:rPr>
              <w:t>é</w:t>
            </w:r>
            <w:r>
              <w:rPr>
                <w:lang w:val="fr-FR"/>
              </w:rPr>
              <w:t>tats du syst</w:t>
            </w:r>
            <w:r>
              <w:rPr>
                <w:lang w:val="fr-FR"/>
              </w:rPr>
              <w:t>è</w:t>
            </w:r>
            <w:r>
              <w:rPr>
                <w:lang w:val="fr-FR"/>
              </w:rPr>
              <w:t>me, cliquez sur l</w:t>
            </w:r>
            <w:r>
              <w:rPr>
                <w:lang w:val="fr-FR"/>
              </w:rPr>
              <w:t xml:space="preserve">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b1865a61-a9d3-4bce-9dbd-f34a6192febb</w:t>
            </w:r>
          </w:p>
        </w:tc>
        <w:tc>
          <w:tcPr>
            <w:tcW w:w="7407" w:type="dxa"/>
            <w:shd w:val="clear" w:color="auto" w:fill="F2F2F2" w:themeFill="background1" w:themeFillShade="F2"/>
          </w:tcPr>
          <w:p w:rsidR="00000000" w:rsidRDefault="00A3041B">
            <w:pPr>
              <w:rPr>
                <w:noProof/>
              </w:rPr>
            </w:pPr>
            <w:r>
              <w:rPr>
                <w:noProof/>
              </w:rPr>
              <w:t>Subscribing to system status changes</w:t>
            </w:r>
          </w:p>
        </w:tc>
        <w:tc>
          <w:tcPr>
            <w:tcW w:w="7407" w:type="dxa"/>
          </w:tcPr>
          <w:p w:rsidR="00000000" w:rsidRDefault="00A3041B">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22bc128b-e530-4954-91c9-9dee83676006</w:t>
            </w:r>
          </w:p>
        </w:tc>
        <w:tc>
          <w:tcPr>
            <w:tcW w:w="7407" w:type="dxa"/>
            <w:shd w:val="clear" w:color="auto" w:fill="F2F2F2" w:themeFill="background1" w:themeFillShade="F2"/>
          </w:tcPr>
          <w:p w:rsidR="00000000" w:rsidRDefault="00A3041B">
            <w:pPr>
              <w:rPr>
                <w:noProof/>
              </w:rPr>
            </w:pPr>
            <w:r>
              <w:rPr>
                <w:noProof/>
              </w:rPr>
              <w:t>You can sign up to be notified when the system status changes.</w:t>
            </w:r>
          </w:p>
        </w:tc>
        <w:tc>
          <w:tcPr>
            <w:tcW w:w="7407" w:type="dxa"/>
          </w:tcPr>
          <w:p w:rsidR="00000000" w:rsidRDefault="00A3041B">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21cb86de-ba14-4daf-9511-175efd73975f</w:t>
            </w:r>
          </w:p>
        </w:tc>
        <w:tc>
          <w:tcPr>
            <w:tcW w:w="7407" w:type="dxa"/>
            <w:shd w:val="clear" w:color="auto" w:fill="F2F2F2" w:themeFill="background1" w:themeFillShade="F2"/>
          </w:tcPr>
          <w:p w:rsidR="00000000" w:rsidRDefault="00A3041B">
            <w:pPr>
              <w:rPr>
                <w:noProof/>
              </w:rPr>
            </w:pPr>
            <w:r>
              <w:rPr>
                <w:noProof/>
              </w:rPr>
              <w:t>This section is organized as follows:</w:t>
            </w:r>
          </w:p>
        </w:tc>
        <w:tc>
          <w:tcPr>
            <w:tcW w:w="7407" w:type="dxa"/>
          </w:tcPr>
          <w:p w:rsidR="00000000" w:rsidRDefault="00A3041B">
            <w:pPr>
              <w:rPr>
                <w:lang w:val="fr-FR"/>
              </w:rPr>
            </w:pPr>
            <w:r>
              <w:rPr>
                <w:lang w:val="fr-FR"/>
              </w:rPr>
              <w:t>Cette section est organis</w:t>
            </w:r>
            <w:r>
              <w:rPr>
                <w:lang w:val="fr-FR"/>
              </w:rPr>
              <w:t>é</w:t>
            </w:r>
            <w:r>
              <w:rPr>
                <w:lang w:val="fr-FR"/>
              </w:rPr>
              <w:t>e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962fb3c9-1633-40aa-9e10-a0a067b6e1b8</w:t>
            </w:r>
          </w:p>
        </w:tc>
        <w:tc>
          <w:tcPr>
            <w:tcW w:w="7407" w:type="dxa"/>
            <w:shd w:val="clear" w:color="auto" w:fill="F2F2F2" w:themeFill="background1" w:themeFillShade="F2"/>
          </w:tcPr>
          <w:p w:rsidR="00000000" w:rsidRDefault="00A3041B">
            <w:pPr>
              <w:rPr>
                <w:noProof/>
              </w:rPr>
            </w:pPr>
            <w:r>
              <w:rPr>
                <w:rStyle w:val="mqInternal"/>
                <w:noProof/>
              </w:rPr>
              <w:t>[1}</w:t>
            </w:r>
            <w:r>
              <w:rPr>
                <w:noProof/>
              </w:rPr>
              <w:t>Subscribing to email</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a247007b-050b-4c78-a8cc-3c45939249a9</w:t>
            </w:r>
          </w:p>
        </w:tc>
        <w:tc>
          <w:tcPr>
            <w:tcW w:w="7407" w:type="dxa"/>
            <w:shd w:val="clear" w:color="auto" w:fill="F2F2F2" w:themeFill="background1" w:themeFillShade="F2"/>
          </w:tcPr>
          <w:p w:rsidR="00000000" w:rsidRDefault="00A3041B">
            <w:pPr>
              <w:rPr>
                <w:noProof/>
              </w:rPr>
            </w:pPr>
            <w:r>
              <w:rPr>
                <w:rStyle w:val="mqInternal"/>
                <w:noProof/>
              </w:rPr>
              <w:t>[1}</w:t>
            </w:r>
            <w:r>
              <w:rPr>
                <w:noProof/>
              </w:rPr>
              <w:t>Subscribing to webhook</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597e2324-b6e1-4d7f-a55e-b8a631da4b7e</w:t>
            </w:r>
          </w:p>
        </w:tc>
        <w:tc>
          <w:tcPr>
            <w:tcW w:w="7407" w:type="dxa"/>
            <w:shd w:val="clear" w:color="auto" w:fill="F2F2F2" w:themeFill="background1" w:themeFillShade="F2"/>
          </w:tcPr>
          <w:p w:rsidR="00000000" w:rsidRDefault="00A3041B">
            <w:pPr>
              <w:rPr>
                <w:noProof/>
              </w:rPr>
            </w:pPr>
            <w:r>
              <w:rPr>
                <w:rStyle w:val="mqInternal"/>
                <w:noProof/>
              </w:rPr>
              <w:t>[1}</w:t>
            </w:r>
            <w:r>
              <w:rPr>
                <w:noProof/>
              </w:rPr>
              <w:t>M</w:t>
            </w:r>
            <w:r>
              <w:rPr>
                <w:noProof/>
              </w:rPr>
              <w:t>anaging your subscription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 votre abonnement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903463bf-4c1e-4309-8b1f-2f36ac8aeae9</w:t>
            </w:r>
          </w:p>
        </w:tc>
        <w:tc>
          <w:tcPr>
            <w:tcW w:w="7407" w:type="dxa"/>
            <w:shd w:val="clear" w:color="auto" w:fill="F2F2F2" w:themeFill="background1" w:themeFillShade="F2"/>
          </w:tcPr>
          <w:p w:rsidR="00000000" w:rsidRDefault="00A3041B">
            <w:pPr>
              <w:rPr>
                <w:noProof/>
              </w:rPr>
            </w:pPr>
            <w:r>
              <w:rPr>
                <w:noProof/>
              </w:rPr>
              <w:t>Subscribing to email</w:t>
            </w:r>
          </w:p>
        </w:tc>
        <w:tc>
          <w:tcPr>
            <w:tcW w:w="7407" w:type="dxa"/>
          </w:tcPr>
          <w:p w:rsidR="00000000" w:rsidRDefault="00A3041B">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84ff2c10-ab14-47b0-973a-486078f182d0</w:t>
            </w:r>
          </w:p>
        </w:tc>
        <w:tc>
          <w:tcPr>
            <w:tcW w:w="7407" w:type="dxa"/>
            <w:shd w:val="clear" w:color="auto" w:fill="F2F2F2" w:themeFill="background1" w:themeFillShade="F2"/>
          </w:tcPr>
          <w:p w:rsidR="00000000" w:rsidRDefault="00A3041B">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A3041B">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7fdf3fa0-7a69-427c-88d2-33780e22e11a</w:t>
            </w:r>
          </w:p>
        </w:tc>
        <w:tc>
          <w:tcPr>
            <w:tcW w:w="7407" w:type="dxa"/>
            <w:shd w:val="clear" w:color="auto" w:fill="F2F2F2" w:themeFill="background1" w:themeFillShade="F2"/>
          </w:tcPr>
          <w:p w:rsidR="00000000" w:rsidRDefault="00A3041B">
            <w:pPr>
              <w:rPr>
                <w:noProof/>
              </w:rPr>
            </w:pPr>
            <w:r>
              <w:rPr>
                <w:noProof/>
              </w:rPr>
              <w:t>Subscribing to webhook</w:t>
            </w:r>
          </w:p>
        </w:tc>
        <w:tc>
          <w:tcPr>
            <w:tcW w:w="7407" w:type="dxa"/>
          </w:tcPr>
          <w:p w:rsidR="00000000" w:rsidRDefault="00A3041B">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9ca83f45-9ab3-427a-acf0-c3115fbf8483</w:t>
            </w:r>
          </w:p>
        </w:tc>
        <w:tc>
          <w:tcPr>
            <w:tcW w:w="7407" w:type="dxa"/>
            <w:shd w:val="clear" w:color="auto" w:fill="F2F2F2" w:themeFill="background1" w:themeFillShade="F2"/>
          </w:tcPr>
          <w:p w:rsidR="00000000" w:rsidRDefault="00A3041B">
            <w:pPr>
              <w:rPr>
                <w:noProof/>
              </w:rPr>
            </w:pPr>
            <w:r>
              <w:rPr>
                <w:noProof/>
              </w:rPr>
              <w:t>A webhook is a defined callback made with HTTP POST.</w:t>
            </w:r>
          </w:p>
        </w:tc>
        <w:tc>
          <w:tcPr>
            <w:tcW w:w="7407" w:type="dxa"/>
          </w:tcPr>
          <w:p w:rsidR="00000000" w:rsidRDefault="00A3041B">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ce03c1b0-e172-4478-b83f-59fd52b5f3fd</w:t>
            </w:r>
          </w:p>
        </w:tc>
        <w:tc>
          <w:tcPr>
            <w:tcW w:w="7407" w:type="dxa"/>
            <w:shd w:val="clear" w:color="auto" w:fill="F2F2F2" w:themeFill="background1" w:themeFillShade="F2"/>
          </w:tcPr>
          <w:p w:rsidR="00000000" w:rsidRDefault="00A3041B">
            <w:pPr>
              <w:rPr>
                <w:noProof/>
              </w:rPr>
            </w:pPr>
            <w:r>
              <w:rPr>
                <w:noProof/>
              </w:rPr>
              <w:t xml:space="preserve">You specify a URL </w:t>
            </w:r>
            <w:r>
              <w:rPr>
                <w:noProof/>
              </w:rPr>
              <w:t>where the callback will post a JSON object when there is a status update.</w:t>
            </w:r>
          </w:p>
        </w:tc>
        <w:tc>
          <w:tcPr>
            <w:tcW w:w="7407" w:type="dxa"/>
          </w:tcPr>
          <w:p w:rsidR="00000000" w:rsidRDefault="00A3041B">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65e682bf-aaa4-4b0a-805d-4c541b80ef18</w:t>
            </w:r>
          </w:p>
        </w:tc>
        <w:tc>
          <w:tcPr>
            <w:tcW w:w="7407" w:type="dxa"/>
            <w:shd w:val="clear" w:color="auto" w:fill="F2F2F2" w:themeFill="background1" w:themeFillShade="F2"/>
          </w:tcPr>
          <w:p w:rsidR="00000000" w:rsidRDefault="00A3041B">
            <w:pPr>
              <w:rPr>
                <w:noProof/>
              </w:rPr>
            </w:pPr>
            <w:r>
              <w:rPr>
                <w:noProof/>
              </w:rPr>
              <w:t>To sign up to be notified whe</w:t>
            </w:r>
            <w:r>
              <w:rPr>
                <w:noProof/>
              </w:rPr>
              <w:t xml:space="preserv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A3041B">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ca42f5ca-df4c-4d9e-84b5-a5dff4a30da2</w:t>
            </w:r>
          </w:p>
        </w:tc>
        <w:tc>
          <w:tcPr>
            <w:tcW w:w="7407" w:type="dxa"/>
            <w:shd w:val="clear" w:color="auto" w:fill="F2F2F2" w:themeFill="background1" w:themeFillShade="F2"/>
          </w:tcPr>
          <w:p w:rsidR="00000000" w:rsidRDefault="00A3041B">
            <w:pPr>
              <w:rPr>
                <w:noProof/>
              </w:rPr>
            </w:pPr>
            <w:r>
              <w:rPr>
                <w:noProof/>
              </w:rPr>
              <w:t>Then enter a URL to receive the JSON payload along with your email address.</w:t>
            </w:r>
          </w:p>
        </w:tc>
        <w:tc>
          <w:tcPr>
            <w:tcW w:w="7407" w:type="dxa"/>
          </w:tcPr>
          <w:p w:rsidR="00000000" w:rsidRDefault="00A3041B">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f43ee681-88b6-4ede-af93-de799f1c2c4e</w:t>
            </w:r>
          </w:p>
        </w:tc>
        <w:tc>
          <w:tcPr>
            <w:tcW w:w="7407" w:type="dxa"/>
            <w:shd w:val="clear" w:color="auto" w:fill="F2F2F2" w:themeFill="background1" w:themeFillShade="F2"/>
          </w:tcPr>
          <w:p w:rsidR="00000000" w:rsidRDefault="00A3041B">
            <w:pPr>
              <w:rPr>
                <w:noProof/>
              </w:rPr>
            </w:pPr>
            <w:r>
              <w:rPr>
                <w:noProof/>
              </w:rPr>
              <w:t>webhook subscribe</w:t>
            </w:r>
          </w:p>
        </w:tc>
        <w:tc>
          <w:tcPr>
            <w:tcW w:w="7407" w:type="dxa"/>
          </w:tcPr>
          <w:p w:rsidR="00000000" w:rsidRDefault="00A3041B">
            <w:pPr>
              <w:rPr>
                <w:lang w:val="fr-FR"/>
              </w:rPr>
            </w:pPr>
            <w:r>
              <w:rPr>
                <w:lang w:val="fr-FR"/>
              </w:rPr>
              <w:t>abonnement webhook</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95f8177b-e4</w:t>
            </w:r>
            <w:r>
              <w:rPr>
                <w:noProof/>
                <w:sz w:val="2"/>
              </w:rPr>
              <w:t>06-4c30-817b-0b4536024d42</w:t>
            </w:r>
          </w:p>
        </w:tc>
        <w:tc>
          <w:tcPr>
            <w:tcW w:w="7407" w:type="dxa"/>
            <w:shd w:val="clear" w:color="auto" w:fill="F2F2F2" w:themeFill="background1" w:themeFillShade="F2"/>
          </w:tcPr>
          <w:p w:rsidR="00000000" w:rsidRDefault="00A3041B">
            <w:pPr>
              <w:rPr>
                <w:noProof/>
              </w:rPr>
            </w:pPr>
            <w:r>
              <w:rPr>
                <w:noProof/>
              </w:rPr>
              <w:t>When system status changes are sent, your webhook address should receive a JSON object similar to this:</w:t>
            </w:r>
          </w:p>
        </w:tc>
        <w:tc>
          <w:tcPr>
            <w:tcW w:w="7407" w:type="dxa"/>
          </w:tcPr>
          <w:p w:rsidR="00000000" w:rsidRDefault="00A3041B">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b1c487e0-ce22-4d76-8f3a-d1cc5f122e9c</w:t>
            </w:r>
          </w:p>
        </w:tc>
        <w:tc>
          <w:tcPr>
            <w:tcW w:w="7407" w:type="dxa"/>
            <w:shd w:val="clear" w:color="auto" w:fill="F2F2F2" w:themeFill="background1" w:themeFillShade="F2"/>
          </w:tcPr>
          <w:p w:rsidR="00000000" w:rsidRDefault="00A3041B">
            <w:pPr>
              <w:rPr>
                <w:noProof/>
              </w:rPr>
            </w:pPr>
            <w:r>
              <w:rPr>
                <w:noProof/>
              </w:rPr>
              <w:t>webhook json</w:t>
            </w:r>
          </w:p>
        </w:tc>
        <w:tc>
          <w:tcPr>
            <w:tcW w:w="7407" w:type="dxa"/>
          </w:tcPr>
          <w:p w:rsidR="00000000" w:rsidRDefault="00A3041B">
            <w:pPr>
              <w:rPr>
                <w:lang w:val="fr-FR"/>
              </w:rPr>
            </w:pPr>
            <w:r>
              <w:rPr>
                <w:lang w:val="fr-FR"/>
              </w:rPr>
              <w:t>webhook json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7d7bd6b5-cf02-437f-953f-209993b4e05d</w:t>
            </w:r>
          </w:p>
        </w:tc>
        <w:tc>
          <w:tcPr>
            <w:tcW w:w="7407" w:type="dxa"/>
            <w:shd w:val="clear" w:color="auto" w:fill="F2F2F2" w:themeFill="background1" w:themeFillShade="F2"/>
          </w:tcPr>
          <w:p w:rsidR="00000000" w:rsidRDefault="00A3041B">
            <w:pPr>
              <w:rPr>
                <w:noProof/>
              </w:rPr>
            </w:pPr>
            <w:r>
              <w:rPr>
                <w:noProof/>
              </w:rPr>
              <w:t>Managing your subscription</w:t>
            </w:r>
          </w:p>
        </w:tc>
        <w:tc>
          <w:tcPr>
            <w:tcW w:w="7407" w:type="dxa"/>
          </w:tcPr>
          <w:p w:rsidR="00000000" w:rsidRDefault="00A3041B">
            <w:pPr>
              <w:rPr>
                <w:lang w:val="fr-FR"/>
              </w:rPr>
            </w:pPr>
            <w:r>
              <w:rPr>
                <w:lang w:val="fr-FR"/>
              </w:rPr>
              <w:t>Gestion de votre abonnement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401cf05f-7ae1-4d35-bc05-554d27183955</w:t>
            </w:r>
          </w:p>
        </w:tc>
        <w:tc>
          <w:tcPr>
            <w:tcW w:w="7407" w:type="dxa"/>
            <w:shd w:val="clear" w:color="auto" w:fill="F2F2F2" w:themeFill="background1" w:themeFillShade="F2"/>
          </w:tcPr>
          <w:p w:rsidR="00000000" w:rsidRDefault="00A3041B">
            <w:pPr>
              <w:rPr>
                <w:noProof/>
              </w:rPr>
            </w:pPr>
            <w:r>
              <w:rPr>
                <w:noProof/>
              </w:rPr>
              <w:t>After you have subscribed, you will receive an email with a link to a Manage Subscription page that allows you to manage your subscription.</w:t>
            </w:r>
          </w:p>
        </w:tc>
        <w:tc>
          <w:tcPr>
            <w:tcW w:w="7407" w:type="dxa"/>
          </w:tcPr>
          <w:p w:rsidR="00000000" w:rsidRDefault="00A3041B">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a37e6532-bc0e-4c4e-8ea6-ffbcbe538bf8</w:t>
            </w:r>
          </w:p>
        </w:tc>
        <w:tc>
          <w:tcPr>
            <w:tcW w:w="7407" w:type="dxa"/>
            <w:shd w:val="clear" w:color="auto" w:fill="F2F2F2" w:themeFill="background1" w:themeFillShade="F2"/>
          </w:tcPr>
          <w:p w:rsidR="00000000" w:rsidRDefault="00A3041B">
            <w:pPr>
              <w:rPr>
                <w:noProof/>
              </w:rPr>
            </w:pPr>
            <w:r>
              <w:rPr>
                <w:noProof/>
              </w:rPr>
              <w:t>You can choose the components/products/regions you are interested in receiving notifications for.</w:t>
            </w:r>
          </w:p>
        </w:tc>
        <w:tc>
          <w:tcPr>
            <w:tcW w:w="7407" w:type="dxa"/>
          </w:tcPr>
          <w:p w:rsidR="00000000" w:rsidRDefault="00A3041B">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e1d25fa0-0bf1-4071-b94f-e33aa59fb51c</w:t>
            </w:r>
          </w:p>
        </w:tc>
        <w:tc>
          <w:tcPr>
            <w:tcW w:w="7407" w:type="dxa"/>
            <w:shd w:val="clear" w:color="auto" w:fill="F2F2F2" w:themeFill="background1" w:themeFillShade="F2"/>
          </w:tcPr>
          <w:p w:rsidR="00000000" w:rsidRDefault="00A3041B">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A3041B">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5c1936ea-1f1c-4f6c-8c2f-6098172cd3f2</w:t>
            </w:r>
          </w:p>
        </w:tc>
        <w:tc>
          <w:tcPr>
            <w:tcW w:w="7407" w:type="dxa"/>
            <w:shd w:val="clear" w:color="auto" w:fill="F2F2F2" w:themeFill="background1" w:themeFillShade="F2"/>
          </w:tcPr>
          <w:p w:rsidR="00000000" w:rsidRDefault="00A3041B">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A3041B">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1c8c8af2-e8be-46ad-b318-219e4acf3414</w:t>
            </w:r>
          </w:p>
        </w:tc>
        <w:tc>
          <w:tcPr>
            <w:tcW w:w="7407" w:type="dxa"/>
            <w:shd w:val="clear" w:color="auto" w:fill="F2F2F2" w:themeFill="background1" w:themeFillShade="F2"/>
          </w:tcPr>
          <w:p w:rsidR="00000000" w:rsidRDefault="00A3041B">
            <w:pPr>
              <w:rPr>
                <w:noProof/>
              </w:rPr>
            </w:pPr>
            <w:r>
              <w:rPr>
                <w:noProof/>
              </w:rPr>
              <w:t>Getting notificati</w:t>
            </w:r>
            <w:r>
              <w:rPr>
                <w:noProof/>
              </w:rPr>
              <w:t>ons in Slack</w:t>
            </w:r>
          </w:p>
        </w:tc>
        <w:tc>
          <w:tcPr>
            <w:tcW w:w="7407" w:type="dxa"/>
          </w:tcPr>
          <w:p w:rsidR="00000000" w:rsidRDefault="00A3041B">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f0917e73-e2f2-4c96-8e66-ec4ed927d186</w:t>
            </w:r>
          </w:p>
        </w:tc>
        <w:tc>
          <w:tcPr>
            <w:tcW w:w="7407" w:type="dxa"/>
            <w:shd w:val="clear" w:color="auto" w:fill="F2F2F2" w:themeFill="background1" w:themeFillShade="F2"/>
          </w:tcPr>
          <w:p w:rsidR="00000000" w:rsidRDefault="00A3041B">
            <w:pPr>
              <w:rPr>
                <w:noProof/>
              </w:rPr>
            </w:pPr>
            <w:r>
              <w:rPr>
                <w:noProof/>
              </w:rPr>
              <w:t>Slack has its own webhook system that can be used to connect status updates.</w:t>
            </w:r>
          </w:p>
        </w:tc>
        <w:tc>
          <w:tcPr>
            <w:tcW w:w="7407" w:type="dxa"/>
          </w:tcPr>
          <w:p w:rsidR="00000000" w:rsidRDefault="00A3041B">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w:t>
            </w:r>
            <w:r>
              <w:rPr>
                <w:lang w:val="fr-FR"/>
              </w:rPr>
              <w:lastRenderedPageBreak/>
              <w:t xml:space="preserve">connecter les mises </w:t>
            </w:r>
            <w:r>
              <w:rPr>
                <w:lang w:val="fr-FR"/>
              </w:rPr>
              <w:t>à</w:t>
            </w:r>
            <w:r>
              <w:rPr>
                <w:lang w:val="fr-FR"/>
              </w:rPr>
              <w:t xml:space="preserve"> jour de statut.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61 </w:t>
            </w:r>
            <w:r>
              <w:rPr>
                <w:noProof/>
                <w:sz w:val="16"/>
              </w:rPr>
              <w:br/>
            </w:r>
            <w:r>
              <w:rPr>
                <w:noProof/>
                <w:sz w:val="2"/>
              </w:rPr>
              <w:t>ef4f801f-e13c-4a7c-842a-a745ef0e9e6c</w:t>
            </w:r>
          </w:p>
        </w:tc>
        <w:tc>
          <w:tcPr>
            <w:tcW w:w="7407" w:type="dxa"/>
            <w:shd w:val="clear" w:color="auto" w:fill="F2F2F2" w:themeFill="background1" w:themeFillShade="F2"/>
          </w:tcPr>
          <w:p w:rsidR="00000000" w:rsidRDefault="00A3041B">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A3041B">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opening-case-with-brightcove-support.html</w:t>
            </w:r>
          </w:p>
          <w:p w:rsidR="00000000" w:rsidRDefault="00A3041B">
            <w:pPr>
              <w:jc w:val="center"/>
              <w:rPr>
                <w:b/>
                <w:noProof/>
              </w:rPr>
            </w:pPr>
            <w:r>
              <w:rPr>
                <w:b/>
                <w:noProof/>
              </w:rPr>
              <w:t>MQ971010 ca72ae</w:t>
            </w:r>
            <w:r>
              <w:rPr>
                <w:b/>
                <w:noProof/>
              </w:rPr>
              <w:t>76-6965-4b69-905c-c57b71977c51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00299b1e-c159-43a0-9e3c-855717c9936e</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04ed81d6-a5ca-4272-ad9e-80627c1e634a</w:t>
            </w:r>
          </w:p>
        </w:tc>
        <w:tc>
          <w:tcPr>
            <w:tcW w:w="7407" w:type="dxa"/>
            <w:shd w:val="clear" w:color="auto" w:fill="F2F2F2" w:themeFill="background1" w:themeFillShade="F2"/>
          </w:tcPr>
          <w:p w:rsidR="00000000" w:rsidRDefault="00A3041B">
            <w:pPr>
              <w:rPr>
                <w:noProof/>
              </w:rPr>
            </w:pPr>
            <w:r>
              <w:rPr>
                <w:noProof/>
              </w:rPr>
              <w:t>Opening a Case with Brightcove Support description:</w:t>
            </w:r>
          </w:p>
        </w:tc>
        <w:tc>
          <w:tcPr>
            <w:tcW w:w="7407" w:type="dxa"/>
          </w:tcPr>
          <w:p w:rsidR="00000000" w:rsidRDefault="00A3041B">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2529477c-7baa-44d7-86dc-328d1f9d757c</w:t>
            </w:r>
          </w:p>
        </w:tc>
        <w:tc>
          <w:tcPr>
            <w:tcW w:w="7407" w:type="dxa"/>
            <w:shd w:val="clear" w:color="auto" w:fill="F2F2F2" w:themeFill="background1" w:themeFillShade="F2"/>
          </w:tcPr>
          <w:p w:rsidR="00000000" w:rsidRDefault="00A3041B">
            <w:pPr>
              <w:rPr>
                <w:noProof/>
              </w:rPr>
            </w:pPr>
            <w:r>
              <w:rPr>
                <w:noProof/>
              </w:rPr>
              <w:t>'In this topic you will learn how to use the Brightcove Support Portal to open a case with Brightcove Support.' parent:</w:t>
            </w:r>
          </w:p>
        </w:tc>
        <w:tc>
          <w:tcPr>
            <w:tcW w:w="7407" w:type="dxa"/>
          </w:tcPr>
          <w:p w:rsidR="00000000" w:rsidRDefault="00A3041B">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w:t>
            </w:r>
            <w:r>
              <w:rPr>
                <w:lang w:val="fr-FR"/>
              </w:rPr>
              <w:t>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c45795f0-acf9-4340-aa6c-8faa15de04d6</w:t>
            </w:r>
          </w:p>
        </w:tc>
        <w:tc>
          <w:tcPr>
            <w:tcW w:w="7407" w:type="dxa"/>
            <w:shd w:val="clear" w:color="auto" w:fill="F2F2F2" w:themeFill="background1" w:themeFillShade="F2"/>
          </w:tcPr>
          <w:p w:rsidR="00000000" w:rsidRDefault="00A3041B">
            <w:pPr>
              <w:rPr>
                <w:noProof/>
              </w:rPr>
            </w:pPr>
            <w:r>
              <w:rPr>
                <w:noProof/>
              </w:rPr>
              <w:t>Support ---</w:t>
            </w:r>
          </w:p>
        </w:tc>
        <w:tc>
          <w:tcPr>
            <w:tcW w:w="7407" w:type="dxa"/>
          </w:tcPr>
          <w:p w:rsidR="00000000" w:rsidRDefault="00A3041B">
            <w:pPr>
              <w:rPr>
                <w:lang w:val="fr-FR"/>
              </w:rPr>
            </w:pPr>
            <w:r>
              <w:rPr>
                <w:lang w:val="fr-FR"/>
              </w:rPr>
              <w:t>Support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e9b27342-e35b-4031-8710-7c97abd42409</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184f8548-1c9c-4ac9-8d78-64600ac65d27</w:t>
            </w:r>
          </w:p>
        </w:tc>
        <w:tc>
          <w:tcPr>
            <w:tcW w:w="7407" w:type="dxa"/>
            <w:shd w:val="clear" w:color="auto" w:fill="F2F2F2" w:themeFill="background1" w:themeFillShade="F2"/>
          </w:tcPr>
          <w:p w:rsidR="00000000" w:rsidRDefault="00A3041B">
            <w:pPr>
              <w:rPr>
                <w:noProof/>
              </w:rPr>
            </w:pPr>
            <w:r>
              <w:rPr>
                <w:noProof/>
              </w:rPr>
              <w:t>\{\{ page.description }}</w:t>
            </w:r>
          </w:p>
        </w:tc>
        <w:tc>
          <w:tcPr>
            <w:tcW w:w="7407" w:type="dxa"/>
          </w:tcPr>
          <w:p w:rsidR="00000000" w:rsidRDefault="00A3041B">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20ef3c4b-638e-4907-8b3d-6beb97bcf1d9</w:t>
            </w:r>
          </w:p>
        </w:tc>
        <w:tc>
          <w:tcPr>
            <w:tcW w:w="7407" w:type="dxa"/>
            <w:shd w:val="clear" w:color="auto" w:fill="F2F2F2" w:themeFill="background1" w:themeFillShade="F2"/>
          </w:tcPr>
          <w:p w:rsidR="00000000" w:rsidRDefault="00A3041B">
            <w:pPr>
              <w:rPr>
                <w:noProof/>
              </w:rPr>
            </w:pPr>
            <w:r>
              <w:rPr>
                <w:noProof/>
              </w:rPr>
              <w:t>Brightcove offers a variety of support programs to meet the needs of our customers.</w:t>
            </w:r>
          </w:p>
        </w:tc>
        <w:tc>
          <w:tcPr>
            <w:tcW w:w="7407" w:type="dxa"/>
          </w:tcPr>
          <w:p w:rsidR="00000000" w:rsidRDefault="00A3041B">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b7b2ac4</w:t>
            </w:r>
            <w:r>
              <w:rPr>
                <w:noProof/>
                <w:sz w:val="2"/>
              </w:rPr>
              <w:t>b-21f8-49ed-9be0-5f3fa5069cab</w:t>
            </w:r>
          </w:p>
        </w:tc>
        <w:tc>
          <w:tcPr>
            <w:tcW w:w="7407" w:type="dxa"/>
            <w:shd w:val="clear" w:color="auto" w:fill="F2F2F2" w:themeFill="background1" w:themeFillShade="F2"/>
          </w:tcPr>
          <w:p w:rsidR="00000000" w:rsidRDefault="00A3041B">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A3041B">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09e91938-19ad-4902</w:t>
            </w:r>
            <w:r>
              <w:rPr>
                <w:noProof/>
                <w:sz w:val="2"/>
              </w:rPr>
              <w:t>-ae9b-08687d2a2161</w:t>
            </w:r>
          </w:p>
        </w:tc>
        <w:tc>
          <w:tcPr>
            <w:tcW w:w="7407" w:type="dxa"/>
            <w:shd w:val="clear" w:color="auto" w:fill="F2F2F2" w:themeFill="background1" w:themeFillShade="F2"/>
          </w:tcPr>
          <w:p w:rsidR="00000000" w:rsidRDefault="00A3041B">
            <w:pPr>
              <w:rPr>
                <w:noProof/>
              </w:rPr>
            </w:pPr>
            <w:r>
              <w:rPr>
                <w:noProof/>
              </w:rPr>
              <w:t>One support option is the Support Portal that can be used to open a case with Brightcove Support</w:t>
            </w:r>
          </w:p>
        </w:tc>
        <w:tc>
          <w:tcPr>
            <w:tcW w:w="7407" w:type="dxa"/>
          </w:tcPr>
          <w:p w:rsidR="00000000" w:rsidRDefault="00A3041B">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b4f770eb-e2e0-4e65-9d2e-2cdaaf36544c</w:t>
            </w:r>
          </w:p>
        </w:tc>
        <w:tc>
          <w:tcPr>
            <w:tcW w:w="7407" w:type="dxa"/>
            <w:shd w:val="clear" w:color="auto" w:fill="F2F2F2" w:themeFill="background1" w:themeFillShade="F2"/>
          </w:tcPr>
          <w:p w:rsidR="00000000" w:rsidRDefault="00A3041B">
            <w:pPr>
              <w:rPr>
                <w:noProof/>
              </w:rPr>
            </w:pPr>
            <w:r>
              <w:rPr>
                <w:noProof/>
              </w:rPr>
              <w:t>Creating a new support account</w:t>
            </w:r>
          </w:p>
        </w:tc>
        <w:tc>
          <w:tcPr>
            <w:tcW w:w="7407" w:type="dxa"/>
          </w:tcPr>
          <w:p w:rsidR="00000000" w:rsidRDefault="00A3041B">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bbe99fbd-2c6f-41ca-aa8d-96e251451155</w:t>
            </w:r>
          </w:p>
        </w:tc>
        <w:tc>
          <w:tcPr>
            <w:tcW w:w="7407" w:type="dxa"/>
            <w:shd w:val="clear" w:color="auto" w:fill="F2F2F2" w:themeFill="background1" w:themeFillShade="F2"/>
          </w:tcPr>
          <w:p w:rsidR="00000000" w:rsidRDefault="00A3041B">
            <w:pPr>
              <w:rPr>
                <w:noProof/>
              </w:rPr>
            </w:pPr>
            <w:r>
              <w:rPr>
                <w:noProof/>
              </w:rPr>
              <w:t>Before you can create cases using the Support Portal you have to create an account.</w:t>
            </w:r>
          </w:p>
        </w:tc>
        <w:tc>
          <w:tcPr>
            <w:tcW w:w="7407" w:type="dxa"/>
          </w:tcPr>
          <w:p w:rsidR="00000000" w:rsidRDefault="00A3041B">
            <w:pPr>
              <w:rPr>
                <w:lang w:val="fr-FR"/>
              </w:rPr>
            </w:pPr>
            <w:r>
              <w:rPr>
                <w:lang w:val="fr-FR"/>
              </w:rPr>
              <w:t>Avant de pouvoir cr</w:t>
            </w:r>
            <w:r>
              <w:rPr>
                <w:lang w:val="fr-FR"/>
              </w:rPr>
              <w:t>é</w:t>
            </w:r>
            <w:r>
              <w:rPr>
                <w:lang w:val="fr-FR"/>
              </w:rPr>
              <w:t>er</w:t>
            </w:r>
            <w:r>
              <w:rPr>
                <w:lang w:val="fr-FR"/>
              </w:rPr>
              <w:t xml:space="preserve"> des requ</w:t>
            </w:r>
            <w:r>
              <w:rPr>
                <w:lang w:val="fr-FR"/>
              </w:rPr>
              <w:t>ê</w:t>
            </w:r>
            <w:r>
              <w:rPr>
                <w:lang w:val="fr-FR"/>
              </w:rPr>
              <w:t xml:space="preserve">tes </w:t>
            </w:r>
            <w:r>
              <w:rPr>
                <w:lang w:val="fr-FR"/>
              </w:rPr>
              <w:t>à</w:t>
            </w:r>
            <w:r>
              <w:rPr>
                <w:lang w:val="fr-FR"/>
              </w:rPr>
              <w:t xml:space="preserve"> l'aide du portail de 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45564378-ca84-4954-9d3d-9285779fd47b</w:t>
            </w:r>
          </w:p>
        </w:tc>
        <w:tc>
          <w:tcPr>
            <w:tcW w:w="7407" w:type="dxa"/>
            <w:shd w:val="clear" w:color="auto" w:fill="F2F2F2" w:themeFill="background1" w:themeFillShade="F2"/>
          </w:tcPr>
          <w:p w:rsidR="00000000" w:rsidRDefault="00A3041B">
            <w:pPr>
              <w:rPr>
                <w:noProof/>
              </w:rPr>
            </w:pPr>
            <w:r>
              <w:rPr>
                <w:noProof/>
              </w:rPr>
              <w:t>To create a new account, follow these steps:</w:t>
            </w:r>
          </w:p>
        </w:tc>
        <w:tc>
          <w:tcPr>
            <w:tcW w:w="7407" w:type="dxa"/>
          </w:tcPr>
          <w:p w:rsidR="00000000" w:rsidRDefault="00A3041B">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7a8b34ab-827d-4cce-9254-b3458165551d</w:t>
            </w:r>
          </w:p>
        </w:tc>
        <w:tc>
          <w:tcPr>
            <w:tcW w:w="7407" w:type="dxa"/>
            <w:shd w:val="clear" w:color="auto" w:fill="F2F2F2" w:themeFill="background1" w:themeFillShade="F2"/>
          </w:tcPr>
          <w:p w:rsidR="00000000" w:rsidRDefault="00A3041B">
            <w:pPr>
              <w:rPr>
                <w:noProof/>
              </w:rPr>
            </w:pPr>
            <w:r>
              <w:rPr>
                <w:noProof/>
              </w:rPr>
              <w:t>A</w:t>
            </w:r>
            <w:r>
              <w:rPr>
                <w:noProof/>
              </w:rPr>
              <w:t>ccess the Support Portal using one of these methods:</w:t>
            </w:r>
          </w:p>
        </w:tc>
        <w:tc>
          <w:tcPr>
            <w:tcW w:w="7407" w:type="dxa"/>
          </w:tcPr>
          <w:p w:rsidR="00000000" w:rsidRDefault="00A3041B">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fea97c06-1ce8-4aa0-be89-59ba4993d941</w:t>
            </w:r>
          </w:p>
        </w:tc>
        <w:tc>
          <w:tcPr>
            <w:tcW w:w="7407" w:type="dxa"/>
            <w:shd w:val="clear" w:color="auto" w:fill="F2F2F2" w:themeFill="background1" w:themeFillShade="F2"/>
          </w:tcPr>
          <w:p w:rsidR="00000000" w:rsidRDefault="00A3041B">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A3041B">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346d37b3-9010-4cef-9cd9-b140c463e09c</w:t>
            </w:r>
          </w:p>
        </w:tc>
        <w:tc>
          <w:tcPr>
            <w:tcW w:w="7407" w:type="dxa"/>
            <w:shd w:val="clear" w:color="auto" w:fill="F2F2F2" w:themeFill="background1" w:themeFillShade="F2"/>
          </w:tcPr>
          <w:p w:rsidR="00000000" w:rsidRDefault="00A3041B">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A3041B">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5eb3120f-36ed-4a18-b490-439dfb44cdef</w:t>
            </w:r>
          </w:p>
        </w:tc>
        <w:tc>
          <w:tcPr>
            <w:tcW w:w="7407" w:type="dxa"/>
            <w:shd w:val="clear" w:color="auto" w:fill="F2F2F2" w:themeFill="background1" w:themeFillShade="F2"/>
          </w:tcPr>
          <w:p w:rsidR="00000000" w:rsidRDefault="00A3041B">
            <w:pPr>
              <w:rPr>
                <w:noProof/>
              </w:rPr>
            </w:pPr>
            <w:r>
              <w:rPr>
                <w:noProof/>
              </w:rPr>
              <w:t>Click</w:t>
            </w:r>
            <w:r>
              <w:rPr>
                <w:noProof/>
              </w:rPr>
              <w:t xml:space="preserve"> </w:t>
            </w:r>
            <w:r>
              <w:rPr>
                <w:rStyle w:val="mqInternal"/>
                <w:noProof/>
              </w:rPr>
              <w:t>[1}</w:t>
            </w:r>
            <w:r>
              <w:rPr>
                <w:noProof/>
              </w:rPr>
              <w:t>Sign Up</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ee2875b5-b293-4331-b0ec-73c757b9e285</w:t>
            </w:r>
          </w:p>
        </w:tc>
        <w:tc>
          <w:tcPr>
            <w:tcW w:w="7407" w:type="dxa"/>
            <w:shd w:val="clear" w:color="auto" w:fill="F2F2F2" w:themeFill="background1" w:themeFillShade="F2"/>
          </w:tcPr>
          <w:p w:rsidR="00000000" w:rsidRDefault="00A3041B">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A3041B">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2a90c789-3b60-4456-8774-28564184d70c</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8ed7b44b-eb9f-41f4-afe7-751d9531ba93</w:t>
            </w:r>
          </w:p>
        </w:tc>
        <w:tc>
          <w:tcPr>
            <w:tcW w:w="7407" w:type="dxa"/>
            <w:shd w:val="clear" w:color="auto" w:fill="F2F2F2" w:themeFill="background1" w:themeFillShade="F2"/>
          </w:tcPr>
          <w:p w:rsidR="00000000" w:rsidRDefault="00A3041B">
            <w:pPr>
              <w:rPr>
                <w:noProof/>
              </w:rPr>
            </w:pPr>
            <w:r>
              <w:rPr>
                <w:noProof/>
              </w:rPr>
              <w:t>Confirm that you are redirected to the Brightcove Support Portal home page.</w:t>
            </w:r>
          </w:p>
        </w:tc>
        <w:tc>
          <w:tcPr>
            <w:tcW w:w="7407" w:type="dxa"/>
          </w:tcPr>
          <w:p w:rsidR="00000000" w:rsidRDefault="00A3041B">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4584ef3d-7b32-4fde-9fed-f5e426651746</w:t>
            </w:r>
          </w:p>
        </w:tc>
        <w:tc>
          <w:tcPr>
            <w:tcW w:w="7407" w:type="dxa"/>
            <w:shd w:val="clear" w:color="auto" w:fill="F2F2F2" w:themeFill="background1" w:themeFillShade="F2"/>
          </w:tcPr>
          <w:p w:rsidR="00000000" w:rsidRDefault="00A3041B">
            <w:pPr>
              <w:rPr>
                <w:noProof/>
              </w:rPr>
            </w:pPr>
            <w:r>
              <w:rPr>
                <w:noProof/>
              </w:rPr>
              <w:t>Opening a support case</w:t>
            </w:r>
          </w:p>
        </w:tc>
        <w:tc>
          <w:tcPr>
            <w:tcW w:w="7407" w:type="dxa"/>
          </w:tcPr>
          <w:p w:rsidR="00000000" w:rsidRDefault="00A3041B">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af214db4-6b90-4449-9b22-466844fa3406</w:t>
            </w:r>
          </w:p>
        </w:tc>
        <w:tc>
          <w:tcPr>
            <w:tcW w:w="7407" w:type="dxa"/>
            <w:shd w:val="clear" w:color="auto" w:fill="F2F2F2" w:themeFill="background1" w:themeFillShade="F2"/>
          </w:tcPr>
          <w:p w:rsidR="00000000" w:rsidRDefault="00A3041B">
            <w:pPr>
              <w:rPr>
                <w:noProof/>
              </w:rPr>
            </w:pPr>
            <w:r>
              <w:rPr>
                <w:noProof/>
              </w:rPr>
              <w:t xml:space="preserve">To open a case with Brightcove Support using the Support </w:t>
            </w:r>
            <w:r>
              <w:rPr>
                <w:noProof/>
              </w:rPr>
              <w:t>Portal, follow these steps:</w:t>
            </w:r>
          </w:p>
        </w:tc>
        <w:tc>
          <w:tcPr>
            <w:tcW w:w="7407" w:type="dxa"/>
          </w:tcPr>
          <w:p w:rsidR="00000000" w:rsidRDefault="00A3041B">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1470931f-86ed-46fe-b411-a88bd6606ebb</w:t>
            </w:r>
          </w:p>
        </w:tc>
        <w:tc>
          <w:tcPr>
            <w:tcW w:w="7407" w:type="dxa"/>
            <w:shd w:val="clear" w:color="auto" w:fill="F2F2F2" w:themeFill="background1" w:themeFillShade="F2"/>
          </w:tcPr>
          <w:p w:rsidR="00000000" w:rsidRDefault="00A3041B">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A3041B">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18dd088d-b611-4284-b2d3-bc5321e53a9d</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444827ae-1cec-464e-9843-49adfe3759cd</w:t>
            </w:r>
          </w:p>
        </w:tc>
        <w:tc>
          <w:tcPr>
            <w:tcW w:w="7407" w:type="dxa"/>
            <w:shd w:val="clear" w:color="auto" w:fill="F2F2F2" w:themeFill="background1" w:themeFillShade="F2"/>
          </w:tcPr>
          <w:p w:rsidR="00000000" w:rsidRDefault="00A3041B">
            <w:pPr>
              <w:rPr>
                <w:noProof/>
              </w:rPr>
            </w:pPr>
            <w:r>
              <w:rPr>
                <w:noProof/>
              </w:rPr>
              <w:t>Enter case information:</w:t>
            </w:r>
          </w:p>
        </w:tc>
        <w:tc>
          <w:tcPr>
            <w:tcW w:w="7407" w:type="dxa"/>
          </w:tcPr>
          <w:p w:rsidR="00000000" w:rsidRDefault="00A3041B">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c8738ee9-8b6e-4da6-98d0-3771c2d2075e</w:t>
            </w:r>
          </w:p>
        </w:tc>
        <w:tc>
          <w:tcPr>
            <w:tcW w:w="7407" w:type="dxa"/>
            <w:shd w:val="clear" w:color="auto" w:fill="F2F2F2" w:themeFill="background1" w:themeFillShade="F2"/>
          </w:tcPr>
          <w:p w:rsidR="00000000" w:rsidRDefault="00A3041B">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A3041B">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430ea45c-1d53-4148-a7bb-49d07a87b7ae</w:t>
            </w:r>
          </w:p>
        </w:tc>
        <w:tc>
          <w:tcPr>
            <w:tcW w:w="7407" w:type="dxa"/>
            <w:shd w:val="clear" w:color="auto" w:fill="F2F2F2" w:themeFill="background1" w:themeFillShade="F2"/>
          </w:tcPr>
          <w:p w:rsidR="00000000" w:rsidRDefault="00A3041B">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A3041B">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29ff536f-2fe9-4351-a246-8917a6021c63</w:t>
            </w:r>
          </w:p>
        </w:tc>
        <w:tc>
          <w:tcPr>
            <w:tcW w:w="7407" w:type="dxa"/>
            <w:shd w:val="clear" w:color="auto" w:fill="F2F2F2" w:themeFill="background1" w:themeFillShade="F2"/>
          </w:tcPr>
          <w:p w:rsidR="00000000" w:rsidRDefault="00A3041B">
            <w:pPr>
              <w:rPr>
                <w:noProof/>
              </w:rPr>
            </w:pPr>
            <w:r>
              <w:rPr>
                <w:rStyle w:val="mqInternal"/>
                <w:noProof/>
              </w:rPr>
              <w:t>[1}</w:t>
            </w:r>
            <w:r>
              <w:rPr>
                <w:noProof/>
              </w:rPr>
              <w:t>Priority</w:t>
            </w:r>
            <w:r>
              <w:rPr>
                <w:rStyle w:val="mqInternal"/>
                <w:noProof/>
              </w:rPr>
              <w:t>{2]</w:t>
            </w:r>
          </w:p>
        </w:tc>
        <w:tc>
          <w:tcPr>
            <w:tcW w:w="7407" w:type="dxa"/>
          </w:tcPr>
          <w:p w:rsidR="00000000" w:rsidRDefault="00A3041B">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31 </w:t>
            </w:r>
            <w:r>
              <w:rPr>
                <w:noProof/>
                <w:sz w:val="16"/>
              </w:rPr>
              <w:br/>
            </w:r>
            <w:r>
              <w:rPr>
                <w:noProof/>
                <w:sz w:val="2"/>
              </w:rPr>
              <w:t>3</w:t>
            </w:r>
            <w:r>
              <w:rPr>
                <w:noProof/>
                <w:sz w:val="2"/>
              </w:rPr>
              <w:t>bba0bd8-911e-499e-9422-9d728151b711</w:t>
            </w:r>
          </w:p>
        </w:tc>
        <w:tc>
          <w:tcPr>
            <w:tcW w:w="7407" w:type="dxa"/>
            <w:shd w:val="clear" w:color="auto" w:fill="F2F2F2" w:themeFill="background1" w:themeFillShade="F2"/>
          </w:tcPr>
          <w:p w:rsidR="00000000" w:rsidRDefault="00A3041B">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A3041B">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w:t>
            </w:r>
            <w:r>
              <w:rPr>
                <w:lang w:val="fr-FR"/>
              </w:rPr>
              <w:t>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be271519-0cf7-4adb-89b4-e189cdc83fc8</w:t>
            </w:r>
          </w:p>
        </w:tc>
        <w:tc>
          <w:tcPr>
            <w:tcW w:w="7407" w:type="dxa"/>
            <w:shd w:val="clear" w:color="auto" w:fill="F2F2F2" w:themeFill="background1" w:themeFillShade="F2"/>
          </w:tcPr>
          <w:p w:rsidR="00000000" w:rsidRDefault="00A3041B">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w:t>
            </w:r>
            <w:r>
              <w:rPr>
                <w:noProof/>
              </w:rPr>
              <w:t>o a live production player (i.e. relating to uploads, console activity, specific players).</w:t>
            </w:r>
          </w:p>
        </w:tc>
        <w:tc>
          <w:tcPr>
            <w:tcW w:w="7407" w:type="dxa"/>
          </w:tcPr>
          <w:p w:rsidR="00000000" w:rsidRDefault="00A3041B">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07f5adb4-ce7c-49e3-9596-2d20036be9c3</w:t>
            </w:r>
          </w:p>
        </w:tc>
        <w:tc>
          <w:tcPr>
            <w:tcW w:w="7407" w:type="dxa"/>
            <w:shd w:val="clear" w:color="auto" w:fill="F2F2F2" w:themeFill="background1" w:themeFillShade="F2"/>
          </w:tcPr>
          <w:p w:rsidR="00000000" w:rsidRDefault="00A3041B">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w:t>
            </w:r>
            <w:r>
              <w:rPr>
                <w:noProof/>
              </w:rPr>
              <w:t xml:space="preserve"> requests for account/user modifications)</w:t>
            </w:r>
          </w:p>
        </w:tc>
        <w:tc>
          <w:tcPr>
            <w:tcW w:w="7407" w:type="dxa"/>
          </w:tcPr>
          <w:p w:rsidR="00000000" w:rsidRDefault="00A3041B">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09fdbb34-a1cf-493e-9db5-8a62b618903c</w:t>
            </w:r>
          </w:p>
        </w:tc>
        <w:tc>
          <w:tcPr>
            <w:tcW w:w="7407" w:type="dxa"/>
            <w:shd w:val="clear" w:color="auto" w:fill="F2F2F2" w:themeFill="background1" w:themeFillShade="F2"/>
          </w:tcPr>
          <w:p w:rsidR="00000000" w:rsidRDefault="00A3041B">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A3041B">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250e1070-b641-45a8-a6f8-e4593a500866</w:t>
            </w:r>
          </w:p>
        </w:tc>
        <w:tc>
          <w:tcPr>
            <w:tcW w:w="7407" w:type="dxa"/>
            <w:shd w:val="clear" w:color="auto" w:fill="F2F2F2" w:themeFill="background1" w:themeFillShade="F2"/>
          </w:tcPr>
          <w:p w:rsidR="00000000" w:rsidRDefault="00A3041B">
            <w:pPr>
              <w:rPr>
                <w:noProof/>
              </w:rPr>
            </w:pPr>
            <w:r>
              <w:rPr>
                <w:rStyle w:val="mqInternal"/>
                <w:noProof/>
              </w:rPr>
              <w:t>[1}</w:t>
            </w:r>
            <w:r>
              <w:rPr>
                <w:noProof/>
              </w:rPr>
              <w:t>Brightcove Account</w:t>
            </w:r>
            <w:r>
              <w:rPr>
                <w:rStyle w:val="mqInternal"/>
                <w:noProof/>
              </w:rPr>
              <w:t>{2]</w:t>
            </w:r>
            <w:r>
              <w:rPr>
                <w:noProof/>
              </w:rPr>
              <w:t xml:space="preserve"> - Account name where the support </w:t>
            </w:r>
            <w:r>
              <w:rPr>
                <w:noProof/>
              </w:rPr>
              <w:t>request relates to</w:t>
            </w:r>
          </w:p>
        </w:tc>
        <w:tc>
          <w:tcPr>
            <w:tcW w:w="7407" w:type="dxa"/>
          </w:tcPr>
          <w:p w:rsidR="00000000" w:rsidRDefault="00A3041B">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e9639aa5-0ace-44eb-a6ce-af5262428608</w:t>
            </w:r>
          </w:p>
        </w:tc>
        <w:tc>
          <w:tcPr>
            <w:tcW w:w="7407" w:type="dxa"/>
            <w:shd w:val="clear" w:color="auto" w:fill="F2F2F2" w:themeFill="background1" w:themeFillShade="F2"/>
          </w:tcPr>
          <w:p w:rsidR="00000000" w:rsidRDefault="00A3041B">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A3041B">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me pe</w:t>
            </w:r>
            <w:r>
              <w:rPr>
                <w:lang w:val="fr-FR"/>
              </w:rPr>
              <w:t xml:space="preserv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f98ff2a8-01a8-4e18-a859-2f6eeff95d33</w:t>
            </w:r>
          </w:p>
        </w:tc>
        <w:tc>
          <w:tcPr>
            <w:tcW w:w="7407" w:type="dxa"/>
            <w:shd w:val="clear" w:color="auto" w:fill="F2F2F2" w:themeFill="background1" w:themeFillShade="F2"/>
          </w:tcPr>
          <w:p w:rsidR="00000000" w:rsidRDefault="00A3041B">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A3041B">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2ab19d6a-bda1-4f3a-927a-3799de924f73</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A3041B">
            <w:pPr>
              <w:rPr>
                <w:lang w:val="fr-FR"/>
              </w:rPr>
            </w:pPr>
            <w:r>
              <w:rPr>
                <w:lang w:val="fr-FR"/>
              </w:rPr>
              <w:t>Cliqu</w:t>
            </w:r>
            <w:r>
              <w:rPr>
                <w:lang w:val="fr-FR"/>
              </w:rPr>
              <w:t xml:space="preserve">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57408985-c541-44c9-b08d-e9415f4a813a</w:t>
            </w:r>
          </w:p>
        </w:tc>
        <w:tc>
          <w:tcPr>
            <w:tcW w:w="7407" w:type="dxa"/>
            <w:shd w:val="clear" w:color="auto" w:fill="F2F2F2" w:themeFill="background1" w:themeFillShade="F2"/>
          </w:tcPr>
          <w:p w:rsidR="00000000" w:rsidRDefault="00A3041B">
            <w:pPr>
              <w:rPr>
                <w:noProof/>
              </w:rPr>
            </w:pPr>
            <w:r>
              <w:rPr>
                <w:noProof/>
              </w:rPr>
              <w:t>The case details will be displayed.</w:t>
            </w:r>
          </w:p>
        </w:tc>
        <w:tc>
          <w:tcPr>
            <w:tcW w:w="7407" w:type="dxa"/>
          </w:tcPr>
          <w:p w:rsidR="00000000" w:rsidRDefault="00A3041B">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e9505f07-4903-476f-a79f-0eaef254e377</w:t>
            </w:r>
          </w:p>
        </w:tc>
        <w:tc>
          <w:tcPr>
            <w:tcW w:w="7407" w:type="dxa"/>
            <w:shd w:val="clear" w:color="auto" w:fill="F2F2F2" w:themeFill="background1" w:themeFillShade="F2"/>
          </w:tcPr>
          <w:p w:rsidR="00000000" w:rsidRDefault="00A3041B">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w:t>
            </w:r>
            <w:r>
              <w:rPr>
                <w:noProof/>
              </w:rPr>
              <w:t>or to upload a screen shot.</w:t>
            </w:r>
          </w:p>
        </w:tc>
        <w:tc>
          <w:tcPr>
            <w:tcW w:w="7407" w:type="dxa"/>
          </w:tcPr>
          <w:p w:rsidR="00000000" w:rsidRDefault="00A3041B">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4665dcc1-5519-4bef-9b1c-05a786c66883</w:t>
            </w:r>
          </w:p>
        </w:tc>
        <w:tc>
          <w:tcPr>
            <w:tcW w:w="7407" w:type="dxa"/>
            <w:shd w:val="clear" w:color="auto" w:fill="F2F2F2" w:themeFill="background1" w:themeFillShade="F2"/>
          </w:tcPr>
          <w:p w:rsidR="00000000" w:rsidRDefault="00A3041B">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A3041B">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 les captures d'</w:t>
            </w:r>
            <w:r>
              <w:rPr>
                <w:lang w:val="fr-FR"/>
              </w:rPr>
              <w:t>é</w:t>
            </w:r>
            <w:r>
              <w:rPr>
                <w:lang w:val="fr-FR"/>
              </w:rPr>
              <w:t>cran du compor</w:t>
            </w:r>
            <w:r>
              <w:rPr>
                <w:lang w:val="fr-FR"/>
              </w:rPr>
              <w:t>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4f88db56-37aa-44da-af59-b7e750198838</w:t>
            </w:r>
          </w:p>
        </w:tc>
        <w:tc>
          <w:tcPr>
            <w:tcW w:w="7407" w:type="dxa"/>
            <w:shd w:val="clear" w:color="auto" w:fill="F2F2F2" w:themeFill="background1" w:themeFillShade="F2"/>
          </w:tcPr>
          <w:p w:rsidR="00000000" w:rsidRDefault="00A3041B">
            <w:pPr>
              <w:rPr>
                <w:noProof/>
              </w:rPr>
            </w:pPr>
            <w:r>
              <w:rPr>
                <w:noProof/>
              </w:rPr>
              <w:t>Viewing your support cases</w:t>
            </w:r>
          </w:p>
        </w:tc>
        <w:tc>
          <w:tcPr>
            <w:tcW w:w="7407" w:type="dxa"/>
          </w:tcPr>
          <w:p w:rsidR="00000000" w:rsidRDefault="00A3041B">
            <w:pPr>
              <w:rPr>
                <w:lang w:val="fr-FR"/>
              </w:rPr>
            </w:pPr>
            <w:r>
              <w:rPr>
                <w:lang w:val="fr-FR"/>
              </w:rPr>
              <w:t>Consulter vos cas de support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d6f69d6f-aec5-434d-a038-082fb83ba3ee</w:t>
            </w:r>
          </w:p>
        </w:tc>
        <w:tc>
          <w:tcPr>
            <w:tcW w:w="7407" w:type="dxa"/>
            <w:shd w:val="clear" w:color="auto" w:fill="F2F2F2" w:themeFill="background1" w:themeFillShade="F2"/>
          </w:tcPr>
          <w:p w:rsidR="00000000" w:rsidRDefault="00A3041B">
            <w:pPr>
              <w:rPr>
                <w:noProof/>
              </w:rPr>
            </w:pPr>
            <w:r>
              <w:rPr>
                <w:noProof/>
              </w:rPr>
              <w:t>All support cases can easily be viewed in the Support Portal.</w:t>
            </w:r>
          </w:p>
        </w:tc>
        <w:tc>
          <w:tcPr>
            <w:tcW w:w="7407" w:type="dxa"/>
          </w:tcPr>
          <w:p w:rsidR="00000000" w:rsidRDefault="00A3041B">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b9b8d098-891a-459a-9d80-367feaf46289</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w:t>
            </w:r>
            <w:r>
              <w:rPr>
                <w:noProof/>
              </w:rPr>
              <w:t>one of:</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e26adb16-f131-41e1-89bd-521f013ad568</w:t>
            </w:r>
          </w:p>
        </w:tc>
        <w:tc>
          <w:tcPr>
            <w:tcW w:w="7407" w:type="dxa"/>
            <w:shd w:val="clear" w:color="auto" w:fill="F2F2F2" w:themeFill="background1" w:themeFillShade="F2"/>
          </w:tcPr>
          <w:p w:rsidR="00000000" w:rsidRDefault="00A3041B">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A3041B">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 attend l'examen de Brightcove</w:t>
            </w:r>
          </w:p>
        </w:tc>
      </w:tr>
      <w:tr w:rsidR="00000000">
        <w:tc>
          <w:tcPr>
            <w:tcW w:w="660" w:type="dxa"/>
            <w:shd w:val="clear" w:color="auto" w:fill="F2F2F2" w:themeFill="background1" w:themeFillShade="F2"/>
          </w:tcPr>
          <w:p w:rsidR="00000000" w:rsidRDefault="00A3041B">
            <w:pPr>
              <w:rPr>
                <w:noProof/>
                <w:sz w:val="2"/>
              </w:rPr>
            </w:pPr>
            <w:r>
              <w:rPr>
                <w:noProof/>
                <w:sz w:val="16"/>
              </w:rPr>
              <w:t>48</w:t>
            </w:r>
            <w:r>
              <w:rPr>
                <w:noProof/>
                <w:sz w:val="16"/>
              </w:rPr>
              <w:t xml:space="preserve"> </w:t>
            </w:r>
            <w:r>
              <w:rPr>
                <w:noProof/>
                <w:sz w:val="16"/>
              </w:rPr>
              <w:br/>
            </w:r>
            <w:r>
              <w:rPr>
                <w:noProof/>
                <w:sz w:val="2"/>
              </w:rPr>
              <w:t>3285293d-35b1-4355-b3d6-40a60ca17428</w:t>
            </w:r>
          </w:p>
        </w:tc>
        <w:tc>
          <w:tcPr>
            <w:tcW w:w="7407" w:type="dxa"/>
            <w:shd w:val="clear" w:color="auto" w:fill="F2F2F2" w:themeFill="background1" w:themeFillShade="F2"/>
          </w:tcPr>
          <w:p w:rsidR="00000000" w:rsidRDefault="00A3041B">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A3041B">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15ca155e-843c-45e0-9ffe-33f06c790ab5</w:t>
            </w:r>
          </w:p>
        </w:tc>
        <w:tc>
          <w:tcPr>
            <w:tcW w:w="7407" w:type="dxa"/>
            <w:shd w:val="clear" w:color="auto" w:fill="F2F2F2" w:themeFill="background1" w:themeFillShade="F2"/>
          </w:tcPr>
          <w:p w:rsidR="00000000" w:rsidRDefault="00A3041B">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w:t>
            </w:r>
            <w:r>
              <w:rPr>
                <w:noProof/>
              </w:rPr>
              <w:t>n provided and Brightcove is waiting for a response</w:t>
            </w:r>
          </w:p>
        </w:tc>
        <w:tc>
          <w:tcPr>
            <w:tcW w:w="7407" w:type="dxa"/>
          </w:tcPr>
          <w:p w:rsidR="00000000" w:rsidRDefault="00A3041B">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47a28648-d2da-424a-94b2-9f0464140e25</w:t>
            </w:r>
          </w:p>
        </w:tc>
        <w:tc>
          <w:tcPr>
            <w:tcW w:w="7407" w:type="dxa"/>
            <w:shd w:val="clear" w:color="auto" w:fill="F2F2F2" w:themeFill="background1" w:themeFillShade="F2"/>
          </w:tcPr>
          <w:p w:rsidR="00000000" w:rsidRDefault="00A3041B">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A3041B">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0a78dce1-a5ce-4c92-8510-7adc019bfd82</w:t>
            </w:r>
          </w:p>
        </w:tc>
        <w:tc>
          <w:tcPr>
            <w:tcW w:w="7407" w:type="dxa"/>
            <w:shd w:val="clear" w:color="auto" w:fill="F2F2F2" w:themeFill="background1" w:themeFillShade="F2"/>
          </w:tcPr>
          <w:p w:rsidR="00000000" w:rsidRDefault="00A3041B">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A3041B">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w:t>
            </w:r>
            <w:r>
              <w:rPr>
                <w:lang w:val="fr-FR"/>
              </w:rPr>
              <w:t>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09b63893-d0af-418c-8fe0-f849bc55bcdd</w:t>
            </w:r>
          </w:p>
        </w:tc>
        <w:tc>
          <w:tcPr>
            <w:tcW w:w="7407" w:type="dxa"/>
            <w:shd w:val="clear" w:color="auto" w:fill="F2F2F2" w:themeFill="background1" w:themeFillShade="F2"/>
          </w:tcPr>
          <w:p w:rsidR="00000000" w:rsidRDefault="00A3041B">
            <w:pPr>
              <w:rPr>
                <w:noProof/>
              </w:rPr>
            </w:pPr>
            <w:r>
              <w:rPr>
                <w:noProof/>
              </w:rPr>
              <w:t>Note that cases that have been deleted by Support as duplicates will not appear in the Support Portal.</w:t>
            </w:r>
          </w:p>
        </w:tc>
        <w:tc>
          <w:tcPr>
            <w:tcW w:w="7407" w:type="dxa"/>
          </w:tcPr>
          <w:p w:rsidR="00000000" w:rsidRDefault="00A3041B">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w:t>
            </w:r>
            <w:r>
              <w:rPr>
                <w:lang w:val="fr-FR"/>
              </w:rPr>
              <w:t xml:space="preserve"> portail d'assistance.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b1e027e5-d5b5-436b-8fc6-1ad20e75bb60</w:t>
            </w:r>
          </w:p>
        </w:tc>
        <w:tc>
          <w:tcPr>
            <w:tcW w:w="7407" w:type="dxa"/>
            <w:shd w:val="clear" w:color="auto" w:fill="F2F2F2" w:themeFill="background1" w:themeFillShade="F2"/>
          </w:tcPr>
          <w:p w:rsidR="00000000" w:rsidRDefault="00A3041B">
            <w:pPr>
              <w:rPr>
                <w:noProof/>
              </w:rPr>
            </w:pPr>
            <w:r>
              <w:rPr>
                <w:noProof/>
              </w:rPr>
              <w:t>To view your cases with Brightcove Support, follow these steps:</w:t>
            </w:r>
          </w:p>
        </w:tc>
        <w:tc>
          <w:tcPr>
            <w:tcW w:w="7407" w:type="dxa"/>
          </w:tcPr>
          <w:p w:rsidR="00000000" w:rsidRDefault="00A3041B">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7d0e9ca0-13a4-463b-ae83-89f78a534b86</w:t>
            </w:r>
          </w:p>
        </w:tc>
        <w:tc>
          <w:tcPr>
            <w:tcW w:w="7407" w:type="dxa"/>
            <w:shd w:val="clear" w:color="auto" w:fill="F2F2F2" w:themeFill="background1" w:themeFillShade="F2"/>
          </w:tcPr>
          <w:p w:rsidR="00000000" w:rsidRDefault="00A3041B">
            <w:pPr>
              <w:rPr>
                <w:noProof/>
              </w:rPr>
            </w:pPr>
            <w:r>
              <w:rPr>
                <w:noProof/>
              </w:rPr>
              <w:t>Log in to th</w:t>
            </w:r>
            <w:r>
              <w:rPr>
                <w:noProof/>
              </w:rPr>
              <w:t xml:space="preserve">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A3041B">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55 </w:t>
            </w:r>
            <w:r>
              <w:rPr>
                <w:noProof/>
                <w:sz w:val="16"/>
              </w:rPr>
              <w:br/>
            </w:r>
            <w:r>
              <w:rPr>
                <w:noProof/>
                <w:sz w:val="2"/>
              </w:rPr>
              <w:t>a2fc7317-fa50-4f8e-99f0-a5e80ddb222e</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59d02c88-1837-489c-a6d4-df9ff946857d</w:t>
            </w:r>
          </w:p>
        </w:tc>
        <w:tc>
          <w:tcPr>
            <w:tcW w:w="7407" w:type="dxa"/>
            <w:shd w:val="clear" w:color="auto" w:fill="F2F2F2" w:themeFill="background1" w:themeFillShade="F2"/>
          </w:tcPr>
          <w:p w:rsidR="00000000" w:rsidRDefault="00A3041B">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A3041B">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c7e7c1a8-817c-405e-a09d-84fa46b9696f</w:t>
            </w:r>
          </w:p>
        </w:tc>
        <w:tc>
          <w:tcPr>
            <w:tcW w:w="7407" w:type="dxa"/>
            <w:shd w:val="clear" w:color="auto" w:fill="F2F2F2" w:themeFill="background1" w:themeFillShade="F2"/>
          </w:tcPr>
          <w:p w:rsidR="00000000" w:rsidRDefault="00A3041B">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A3041B">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22b041cb-5237-4a59-8165-9c8cc1619180</w:t>
            </w:r>
          </w:p>
        </w:tc>
        <w:tc>
          <w:tcPr>
            <w:tcW w:w="7407" w:type="dxa"/>
            <w:shd w:val="clear" w:color="auto" w:fill="F2F2F2" w:themeFill="background1" w:themeFillShade="F2"/>
          </w:tcPr>
          <w:p w:rsidR="00000000" w:rsidRDefault="00A3041B">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w:t>
            </w:r>
            <w:r>
              <w:rPr>
                <w:noProof/>
              </w:rPr>
              <w:t>g comments from Brightcove Support.</w:t>
            </w:r>
          </w:p>
        </w:tc>
        <w:tc>
          <w:tcPr>
            <w:tcW w:w="7407" w:type="dxa"/>
          </w:tcPr>
          <w:p w:rsidR="00000000" w:rsidRDefault="00A3041B">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e28a977b-7e69-4a1e-bda2-e35671a5317f</w:t>
            </w:r>
          </w:p>
        </w:tc>
        <w:tc>
          <w:tcPr>
            <w:tcW w:w="7407" w:type="dxa"/>
            <w:shd w:val="clear" w:color="auto" w:fill="F2F2F2" w:themeFill="background1" w:themeFillShade="F2"/>
          </w:tcPr>
          <w:p w:rsidR="00000000" w:rsidRDefault="00A3041B">
            <w:pPr>
              <w:rPr>
                <w:noProof/>
              </w:rPr>
            </w:pPr>
            <w:r>
              <w:rPr>
                <w:noProof/>
              </w:rPr>
              <w:t>Clicking on a column header will sort the list by t</w:t>
            </w:r>
            <w:r>
              <w:rPr>
                <w:noProof/>
              </w:rPr>
              <w:t>hat column.</w:t>
            </w:r>
          </w:p>
        </w:tc>
        <w:tc>
          <w:tcPr>
            <w:tcW w:w="7407" w:type="dxa"/>
          </w:tcPr>
          <w:p w:rsidR="00000000" w:rsidRDefault="00A3041B">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aacd0fd4-d5fc-438f-98ca-5f01fc4369fd</w:t>
            </w:r>
          </w:p>
        </w:tc>
        <w:tc>
          <w:tcPr>
            <w:tcW w:w="7407" w:type="dxa"/>
            <w:shd w:val="clear" w:color="auto" w:fill="F2F2F2" w:themeFill="background1" w:themeFillShade="F2"/>
          </w:tcPr>
          <w:p w:rsidR="00000000" w:rsidRDefault="00A3041B">
            <w:pPr>
              <w:rPr>
                <w:noProof/>
              </w:rPr>
            </w:pPr>
            <w:r>
              <w:rPr>
                <w:noProof/>
              </w:rPr>
              <w:t>Updating a support case</w:t>
            </w:r>
          </w:p>
        </w:tc>
        <w:tc>
          <w:tcPr>
            <w:tcW w:w="7407" w:type="dxa"/>
          </w:tcPr>
          <w:p w:rsidR="00000000" w:rsidRDefault="00A3041B">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7dc3d75d-2ab1-41a8-9585-6e517a6e9e14</w:t>
            </w:r>
          </w:p>
        </w:tc>
        <w:tc>
          <w:tcPr>
            <w:tcW w:w="7407" w:type="dxa"/>
            <w:shd w:val="clear" w:color="auto" w:fill="F2F2F2" w:themeFill="background1" w:themeFillShade="F2"/>
          </w:tcPr>
          <w:p w:rsidR="00000000" w:rsidRDefault="00A3041B">
            <w:pPr>
              <w:rPr>
                <w:noProof/>
              </w:rPr>
            </w:pPr>
            <w:r>
              <w:rPr>
                <w:noProof/>
              </w:rPr>
              <w:t>Once the case has been created three are a few actions you can take to keep your cases up to date:</w:t>
            </w:r>
          </w:p>
        </w:tc>
        <w:tc>
          <w:tcPr>
            <w:tcW w:w="7407" w:type="dxa"/>
          </w:tcPr>
          <w:p w:rsidR="00000000" w:rsidRDefault="00A3041B">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34ed167a-d4d2-4fa8-bb25-6c642dd</w:t>
            </w:r>
            <w:r>
              <w:rPr>
                <w:noProof/>
                <w:sz w:val="2"/>
              </w:rPr>
              <w:t>23ef1</w:t>
            </w:r>
          </w:p>
        </w:tc>
        <w:tc>
          <w:tcPr>
            <w:tcW w:w="7407" w:type="dxa"/>
            <w:shd w:val="clear" w:color="auto" w:fill="F2F2F2" w:themeFill="background1" w:themeFillShade="F2"/>
          </w:tcPr>
          <w:p w:rsidR="00000000" w:rsidRDefault="00A3041B">
            <w:pPr>
              <w:rPr>
                <w:noProof/>
              </w:rPr>
            </w:pPr>
            <w:r>
              <w:rPr>
                <w:noProof/>
              </w:rPr>
              <w:t>Add new comments to communicate with our support team</w:t>
            </w:r>
          </w:p>
        </w:tc>
        <w:tc>
          <w:tcPr>
            <w:tcW w:w="7407" w:type="dxa"/>
          </w:tcPr>
          <w:p w:rsidR="00000000" w:rsidRDefault="00A3041B">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389f1386-568e-4511-bdaa-60f6dcbad7f2</w:t>
            </w:r>
          </w:p>
        </w:tc>
        <w:tc>
          <w:tcPr>
            <w:tcW w:w="7407" w:type="dxa"/>
            <w:shd w:val="clear" w:color="auto" w:fill="F2F2F2" w:themeFill="background1" w:themeFillShade="F2"/>
          </w:tcPr>
          <w:p w:rsidR="00000000" w:rsidRDefault="00A3041B">
            <w:pPr>
              <w:rPr>
                <w:noProof/>
              </w:rPr>
            </w:pPr>
            <w:r>
              <w:rPr>
                <w:noProof/>
              </w:rPr>
              <w:t xml:space="preserve">Upload or delete attachments with more information to help us identify the </w:t>
            </w:r>
            <w:r>
              <w:rPr>
                <w:noProof/>
              </w:rPr>
              <w:t>issue as fast as possible</w:t>
            </w:r>
          </w:p>
        </w:tc>
        <w:tc>
          <w:tcPr>
            <w:tcW w:w="7407" w:type="dxa"/>
          </w:tcPr>
          <w:p w:rsidR="00000000" w:rsidRDefault="00A3041B">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e2cdbbbd-4f7a-4d28-9e08-adfba666413b</w:t>
            </w:r>
          </w:p>
        </w:tc>
        <w:tc>
          <w:tcPr>
            <w:tcW w:w="7407" w:type="dxa"/>
            <w:shd w:val="clear" w:color="auto" w:fill="F2F2F2" w:themeFill="background1" w:themeFillShade="F2"/>
          </w:tcPr>
          <w:p w:rsidR="00000000" w:rsidRDefault="00A3041B">
            <w:pPr>
              <w:rPr>
                <w:noProof/>
              </w:rPr>
            </w:pPr>
            <w:r>
              <w:rPr>
                <w:noProof/>
              </w:rPr>
              <w:t>Update the case priority in the event that you nee</w:t>
            </w:r>
            <w:r>
              <w:rPr>
                <w:noProof/>
              </w:rPr>
              <w:t>d more attention on a case or it becomes more urgent than initially expected</w:t>
            </w:r>
          </w:p>
        </w:tc>
        <w:tc>
          <w:tcPr>
            <w:tcW w:w="7407" w:type="dxa"/>
          </w:tcPr>
          <w:p w:rsidR="00000000" w:rsidRDefault="00A3041B">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e7b6f52c-f8ab-42b8-baa4</w:t>
            </w:r>
            <w:r>
              <w:rPr>
                <w:noProof/>
                <w:sz w:val="2"/>
              </w:rPr>
              <w:t>-ef70f7410a7a</w:t>
            </w:r>
          </w:p>
        </w:tc>
        <w:tc>
          <w:tcPr>
            <w:tcW w:w="7407" w:type="dxa"/>
            <w:shd w:val="clear" w:color="auto" w:fill="F2F2F2" w:themeFill="background1" w:themeFillShade="F2"/>
          </w:tcPr>
          <w:p w:rsidR="00000000" w:rsidRDefault="00A3041B">
            <w:pPr>
              <w:rPr>
                <w:noProof/>
              </w:rPr>
            </w:pPr>
            <w:r>
              <w:rPr>
                <w:noProof/>
              </w:rPr>
              <w:t>Update the CC list to add more watchers to the case</w:t>
            </w:r>
          </w:p>
        </w:tc>
        <w:tc>
          <w:tcPr>
            <w:tcW w:w="7407" w:type="dxa"/>
          </w:tcPr>
          <w:p w:rsidR="00000000" w:rsidRDefault="00A3041B">
            <w:pPr>
              <w:rPr>
                <w:lang w:val="fr-FR"/>
              </w:rPr>
            </w:pPr>
            <w:r>
              <w:rPr>
                <w:lang w:val="fr-FR"/>
              </w:rPr>
              <w:t xml:space="preserve">Mettre </w:t>
            </w:r>
            <w:r>
              <w:rPr>
                <w:lang w:val="fr-FR"/>
              </w:rPr>
              <w:t>à</w:t>
            </w:r>
            <w:r>
              <w:rPr>
                <w:lang w:val="fr-FR"/>
              </w:rPr>
              <w:t xml:space="preserve"> jour la liste CC pour ajouter d'autres observateurs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d6e47b26-999f-4a70-8154-a62dc3051311</w:t>
            </w:r>
          </w:p>
        </w:tc>
        <w:tc>
          <w:tcPr>
            <w:tcW w:w="7407" w:type="dxa"/>
            <w:shd w:val="clear" w:color="auto" w:fill="F2F2F2" w:themeFill="background1" w:themeFillShade="F2"/>
          </w:tcPr>
          <w:p w:rsidR="00000000" w:rsidRDefault="00A3041B">
            <w:pPr>
              <w:rPr>
                <w:noProof/>
              </w:rPr>
            </w:pPr>
            <w:r>
              <w:rPr>
                <w:noProof/>
              </w:rPr>
              <w:t>Request case closure after your issue has been resolved</w:t>
            </w:r>
          </w:p>
        </w:tc>
        <w:tc>
          <w:tcPr>
            <w:tcW w:w="7407" w:type="dxa"/>
          </w:tcPr>
          <w:p w:rsidR="00000000" w:rsidRDefault="00A3041B">
            <w:pPr>
              <w:rPr>
                <w:lang w:val="fr-FR"/>
              </w:rPr>
            </w:pPr>
            <w:r>
              <w:rPr>
                <w:lang w:val="fr-FR"/>
              </w:rPr>
              <w:t>Demander la fermeture du dossier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691f44c0-20e4-4b33-aeb5-adc2208bfd32</w:t>
            </w:r>
          </w:p>
        </w:tc>
        <w:tc>
          <w:tcPr>
            <w:tcW w:w="7407" w:type="dxa"/>
            <w:shd w:val="clear" w:color="auto" w:fill="F2F2F2" w:themeFill="background1" w:themeFillShade="F2"/>
          </w:tcPr>
          <w:p w:rsidR="00000000" w:rsidRDefault="00A3041B">
            <w:pPr>
              <w:rPr>
                <w:noProof/>
              </w:rPr>
            </w:pPr>
            <w:r>
              <w:rPr>
                <w:noProof/>
              </w:rPr>
              <w:t>Updating your default CC list</w:t>
            </w:r>
          </w:p>
        </w:tc>
        <w:tc>
          <w:tcPr>
            <w:tcW w:w="7407" w:type="dxa"/>
          </w:tcPr>
          <w:p w:rsidR="00000000" w:rsidRDefault="00A3041B">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4b6b5f2b-04a3-4039-b063-6eff7e869b24</w:t>
            </w:r>
          </w:p>
        </w:tc>
        <w:tc>
          <w:tcPr>
            <w:tcW w:w="7407" w:type="dxa"/>
            <w:shd w:val="clear" w:color="auto" w:fill="F2F2F2" w:themeFill="background1" w:themeFillShade="F2"/>
          </w:tcPr>
          <w:p w:rsidR="00000000" w:rsidRDefault="00A3041B">
            <w:pPr>
              <w:rPr>
                <w:noProof/>
              </w:rPr>
            </w:pPr>
            <w:r>
              <w:rPr>
                <w:noProof/>
              </w:rPr>
              <w:t>The default CC list is a per a</w:t>
            </w:r>
            <w:r>
              <w:rPr>
                <w:noProof/>
              </w:rPr>
              <w:t>ccount email list that is notified of all of the account</w:t>
            </w:r>
            <w:r>
              <w:rPr>
                <w:noProof/>
              </w:rPr>
              <w:t>’</w:t>
            </w:r>
            <w:r>
              <w:rPr>
                <w:noProof/>
              </w:rPr>
              <w:t>s case activity.</w:t>
            </w:r>
          </w:p>
        </w:tc>
        <w:tc>
          <w:tcPr>
            <w:tcW w:w="7407" w:type="dxa"/>
          </w:tcPr>
          <w:p w:rsidR="00000000" w:rsidRDefault="00A3041B">
            <w:pPr>
              <w:rPr>
                <w:lang w:val="fr-FR"/>
              </w:rPr>
            </w:pPr>
            <w:r>
              <w:rPr>
                <w:lang w:val="fr-FR"/>
              </w:rPr>
              <w:t>La liste CC par d</w:t>
            </w:r>
            <w:r>
              <w:rPr>
                <w:lang w:val="fr-FR"/>
              </w:rPr>
              <w:t>é</w:t>
            </w:r>
            <w:r>
              <w:rPr>
                <w:lang w:val="fr-FR"/>
              </w:rPr>
              <w:t>faut est une liste de messagerie par compte qui est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b640ddb1-e792-4caf-881b-80e93c452b0e</w:t>
            </w:r>
          </w:p>
        </w:tc>
        <w:tc>
          <w:tcPr>
            <w:tcW w:w="7407" w:type="dxa"/>
            <w:shd w:val="clear" w:color="auto" w:fill="F2F2F2" w:themeFill="background1" w:themeFillShade="F2"/>
          </w:tcPr>
          <w:p w:rsidR="00000000" w:rsidRDefault="00A3041B">
            <w:pPr>
              <w:rPr>
                <w:noProof/>
              </w:rPr>
            </w:pPr>
            <w:r>
              <w:rPr>
                <w:noProof/>
              </w:rPr>
              <w:t>To update the list,</w:t>
            </w:r>
            <w:r>
              <w:rPr>
                <w:noProof/>
              </w:rPr>
              <w:t xml:space="preserve"> follow these steps:</w:t>
            </w:r>
          </w:p>
        </w:tc>
        <w:tc>
          <w:tcPr>
            <w:tcW w:w="7407" w:type="dxa"/>
          </w:tcPr>
          <w:p w:rsidR="00000000" w:rsidRDefault="00A3041B">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612be544-c4d4-4e3c-a352-c4851869b0d2</w:t>
            </w:r>
          </w:p>
        </w:tc>
        <w:tc>
          <w:tcPr>
            <w:tcW w:w="7407" w:type="dxa"/>
            <w:shd w:val="clear" w:color="auto" w:fill="F2F2F2" w:themeFill="background1" w:themeFillShade="F2"/>
          </w:tcPr>
          <w:p w:rsidR="00000000" w:rsidRDefault="00A3041B">
            <w:pPr>
              <w:rPr>
                <w:noProof/>
              </w:rPr>
            </w:pPr>
            <w:r>
              <w:rPr>
                <w:noProof/>
              </w:rPr>
              <w:t>Go to the top right corner and click on the user icon.</w:t>
            </w:r>
          </w:p>
        </w:tc>
        <w:tc>
          <w:tcPr>
            <w:tcW w:w="7407" w:type="dxa"/>
          </w:tcPr>
          <w:p w:rsidR="00000000" w:rsidRDefault="00A3041B">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fde6c5bf-ece2-43ba-b058-8bb4fe4d0143</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d2f368fc-7b11-436b-b53c-0d7012078767</w:t>
            </w:r>
          </w:p>
        </w:tc>
        <w:tc>
          <w:tcPr>
            <w:tcW w:w="7407" w:type="dxa"/>
            <w:shd w:val="clear" w:color="auto" w:fill="F2F2F2" w:themeFill="background1" w:themeFillShade="F2"/>
          </w:tcPr>
          <w:p w:rsidR="00000000" w:rsidRDefault="00A3041B">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A3041B">
            <w:pPr>
              <w:rPr>
                <w:lang w:val="fr-FR"/>
              </w:rPr>
            </w:pPr>
            <w:r>
              <w:rPr>
                <w:lang w:val="fr-FR"/>
              </w:rPr>
              <w:t>Entrez les nouvelles adres</w:t>
            </w:r>
            <w:r>
              <w:rPr>
                <w:lang w:val="fr-FR"/>
              </w:rPr>
              <w:t xml:space="preserve">ses e-mail ou supprimez les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7f2af2fe-484b-46a4-b66c-8c88cab1fc0d</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w:t>
            </w:r>
            <w:r>
              <w:rPr>
                <w:lang w:val="fr-FR"/>
              </w:rPr>
              <w:t>istrer les modifications.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0f341cf5-485a-41d7-854a-1acb76a53db9</w:t>
            </w:r>
          </w:p>
        </w:tc>
        <w:tc>
          <w:tcPr>
            <w:tcW w:w="7407" w:type="dxa"/>
            <w:shd w:val="clear" w:color="auto" w:fill="F2F2F2" w:themeFill="background1" w:themeFillShade="F2"/>
          </w:tcPr>
          <w:p w:rsidR="00000000" w:rsidRDefault="00A3041B">
            <w:pPr>
              <w:rPr>
                <w:noProof/>
              </w:rPr>
            </w:pPr>
            <w:r>
              <w:rPr>
                <w:noProof/>
              </w:rPr>
              <w:t>Viewing the Brightcove System Status page</w:t>
            </w:r>
          </w:p>
        </w:tc>
        <w:tc>
          <w:tcPr>
            <w:tcW w:w="7407" w:type="dxa"/>
          </w:tcPr>
          <w:p w:rsidR="00000000" w:rsidRDefault="00A3041B">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f4ca1dd5-4a85-4581-a38f-4b5b9742e081</w:t>
            </w:r>
          </w:p>
        </w:tc>
        <w:tc>
          <w:tcPr>
            <w:tcW w:w="7407" w:type="dxa"/>
            <w:shd w:val="clear" w:color="auto" w:fill="F2F2F2" w:themeFill="background1" w:themeFillShade="F2"/>
          </w:tcPr>
          <w:p w:rsidR="00000000" w:rsidRDefault="00A3041B">
            <w:pPr>
              <w:rPr>
                <w:noProof/>
              </w:rPr>
            </w:pPr>
            <w:r>
              <w:rPr>
                <w:noProof/>
              </w:rPr>
              <w:t>Brightcove continuously monitors the status of all Brightcove Services.</w:t>
            </w:r>
          </w:p>
        </w:tc>
        <w:tc>
          <w:tcPr>
            <w:tcW w:w="7407" w:type="dxa"/>
          </w:tcPr>
          <w:p w:rsidR="00000000" w:rsidRDefault="00A3041B">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ee88874b-e48c-46aa-822e-e9e773d24ac5</w:t>
            </w:r>
          </w:p>
        </w:tc>
        <w:tc>
          <w:tcPr>
            <w:tcW w:w="7407" w:type="dxa"/>
            <w:shd w:val="clear" w:color="auto" w:fill="F2F2F2" w:themeFill="background1" w:themeFillShade="F2"/>
          </w:tcPr>
          <w:p w:rsidR="00000000" w:rsidRDefault="00A3041B">
            <w:pPr>
              <w:rPr>
                <w:noProof/>
              </w:rPr>
            </w:pPr>
            <w:r>
              <w:rPr>
                <w:noProof/>
              </w:rPr>
              <w:t>If there are any interruptions in service, a note will be posted on</w:t>
            </w:r>
            <w:r>
              <w:rPr>
                <w:noProof/>
              </w:rPr>
              <w:t xml:space="preserve"> the System Status Page.</w:t>
            </w:r>
          </w:p>
        </w:tc>
        <w:tc>
          <w:tcPr>
            <w:tcW w:w="7407" w:type="dxa"/>
          </w:tcPr>
          <w:p w:rsidR="00000000" w:rsidRDefault="00A3041B">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90664db0-73a4-44e9-805a-3be9af4a6b0b</w:t>
            </w:r>
          </w:p>
        </w:tc>
        <w:tc>
          <w:tcPr>
            <w:tcW w:w="7407" w:type="dxa"/>
            <w:shd w:val="clear" w:color="auto" w:fill="F2F2F2" w:themeFill="background1" w:themeFillShade="F2"/>
          </w:tcPr>
          <w:p w:rsidR="00000000" w:rsidRDefault="00A3041B">
            <w:pPr>
              <w:rPr>
                <w:noProof/>
              </w:rPr>
            </w:pPr>
            <w:r>
              <w:rPr>
                <w:noProof/>
              </w:rPr>
              <w:t>All scheduled maintenance notices will also be posted.</w:t>
            </w:r>
          </w:p>
        </w:tc>
        <w:tc>
          <w:tcPr>
            <w:tcW w:w="7407" w:type="dxa"/>
          </w:tcPr>
          <w:p w:rsidR="00000000" w:rsidRDefault="00A3041B">
            <w:pPr>
              <w:rPr>
                <w:lang w:val="fr-FR"/>
              </w:rPr>
            </w:pPr>
            <w:r>
              <w:rPr>
                <w:lang w:val="fr-FR"/>
              </w:rPr>
              <w:t>Tous les avis de maintenance programm</w:t>
            </w:r>
            <w:r>
              <w:rPr>
                <w:lang w:val="fr-FR"/>
              </w:rPr>
              <w:t>é</w:t>
            </w:r>
            <w:r>
              <w:rPr>
                <w:lang w:val="fr-FR"/>
              </w:rPr>
              <w:t>e seront</w:t>
            </w:r>
            <w:r>
              <w:rPr>
                <w:lang w:val="fr-FR"/>
              </w:rPr>
              <w:t xml:space="preserve">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36fcf811-21b6-463b-b47a-b4818ef39dde</w:t>
            </w:r>
          </w:p>
        </w:tc>
        <w:tc>
          <w:tcPr>
            <w:tcW w:w="7407" w:type="dxa"/>
            <w:shd w:val="clear" w:color="auto" w:fill="F2F2F2" w:themeFill="background1" w:themeFillShade="F2"/>
          </w:tcPr>
          <w:p w:rsidR="00000000" w:rsidRDefault="00A3041B">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A3041B">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me, connectez-</w:t>
            </w:r>
            <w:r>
              <w:rPr>
                <w:lang w:val="fr-FR"/>
              </w:rPr>
              <w:t xml:space="preserve">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78707da9-c16e-4344-834e-ece2d3d5a7eb</w:t>
            </w:r>
          </w:p>
        </w:tc>
        <w:tc>
          <w:tcPr>
            <w:tcW w:w="7407" w:type="dxa"/>
            <w:shd w:val="clear" w:color="auto" w:fill="F2F2F2" w:themeFill="background1" w:themeFillShade="F2"/>
          </w:tcPr>
          <w:p w:rsidR="00000000" w:rsidRDefault="00A3041B">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rStyle w:val="mqInternal"/>
                <w:noProof/>
              </w:rPr>
              <w:t>]</w:t>
            </w:r>
            <w:r>
              <w:rPr>
                <w:noProof/>
              </w:rPr>
              <w:t>.</w:t>
            </w:r>
          </w:p>
        </w:tc>
        <w:tc>
          <w:tcPr>
            <w:tcW w:w="7407" w:type="dxa"/>
          </w:tcPr>
          <w:p w:rsidR="00000000" w:rsidRDefault="00A3041B">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fc904c46-f09c-4e9b-8c11-6d367b136a1b</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 </w:t>
            </w:r>
            <w:r>
              <w:rPr>
                <w:noProof/>
                <w:sz w:val="16"/>
              </w:rPr>
              <w:br/>
            </w:r>
            <w:r>
              <w:rPr>
                <w:noProof/>
                <w:sz w:val="2"/>
              </w:rPr>
              <w:t>9a8d3709-9dc2-4318-b470-d66a2c430623</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ffcd4333-91d4-423b-80f6-9f83f9ae409d</w:t>
            </w:r>
          </w:p>
        </w:tc>
        <w:tc>
          <w:tcPr>
            <w:tcW w:w="7407" w:type="dxa"/>
            <w:shd w:val="clear" w:color="auto" w:fill="F2F2F2" w:themeFill="background1" w:themeFillShade="F2"/>
          </w:tcPr>
          <w:p w:rsidR="00000000" w:rsidRDefault="00A3041B">
            <w:pPr>
              <w:rPr>
                <w:noProof/>
              </w:rPr>
            </w:pPr>
            <w:r>
              <w:rPr>
                <w:noProof/>
              </w:rPr>
              <w:t>Reviewing Analytics parent:</w:t>
            </w:r>
          </w:p>
        </w:tc>
        <w:tc>
          <w:tcPr>
            <w:tcW w:w="7407" w:type="dxa"/>
          </w:tcPr>
          <w:p w:rsidR="00000000" w:rsidRDefault="00A3041B">
            <w:pPr>
              <w:rPr>
                <w:lang w:val="fr-FR"/>
              </w:rPr>
            </w:pPr>
            <w:r>
              <w:rPr>
                <w:lang w:val="fr-FR"/>
              </w:rPr>
              <w:t>R</w:t>
            </w:r>
            <w:r>
              <w:rPr>
                <w:lang w:val="fr-FR"/>
              </w:rPr>
              <w:t>é</w:t>
            </w:r>
            <w:r>
              <w:rPr>
                <w:lang w:val="fr-FR"/>
              </w:rPr>
              <w:t>vision du parent Analytics: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70505f53-1dcc-436a-b339-0cd320a28d05</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d055ce5f-cb45-493c-b691-4fdb28e8a48f</w:t>
            </w:r>
          </w:p>
        </w:tc>
        <w:tc>
          <w:tcPr>
            <w:tcW w:w="7407" w:type="dxa"/>
            <w:shd w:val="clear" w:color="auto" w:fill="F2F2F2" w:themeFill="background1" w:themeFillShade="F2"/>
          </w:tcPr>
          <w:p w:rsidR="00000000" w:rsidRDefault="00A3041B">
            <w:pPr>
              <w:rPr>
                <w:noProof/>
              </w:rPr>
            </w:pPr>
            <w:r>
              <w:rPr>
                <w:noProof/>
              </w:rPr>
              <w:t>Reviewing Analytics</w:t>
            </w:r>
          </w:p>
        </w:tc>
        <w:tc>
          <w:tcPr>
            <w:tcW w:w="7407" w:type="dxa"/>
          </w:tcPr>
          <w:p w:rsidR="00000000" w:rsidRDefault="00A3041B">
            <w:pPr>
              <w:rPr>
                <w:lang w:val="fr-FR"/>
              </w:rPr>
            </w:pPr>
            <w:r>
              <w:rPr>
                <w:lang w:val="fr-FR"/>
              </w:rPr>
              <w:t>Examen des analyses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6792</w:t>
            </w:r>
            <w:r>
              <w:rPr>
                <w:noProof/>
                <w:sz w:val="2"/>
              </w:rPr>
              <w:t>66ae-6c26-47c1-9f67-9c64e937639c</w:t>
            </w:r>
          </w:p>
        </w:tc>
        <w:tc>
          <w:tcPr>
            <w:tcW w:w="7407" w:type="dxa"/>
            <w:shd w:val="clear" w:color="auto" w:fill="F2F2F2" w:themeFill="background1" w:themeFillShade="F2"/>
          </w:tcPr>
          <w:p w:rsidR="00000000" w:rsidRDefault="00A3041B">
            <w:pPr>
              <w:rPr>
                <w:noProof/>
              </w:rPr>
            </w:pPr>
            <w:r>
              <w:rPr>
                <w:noProof/>
              </w:rPr>
              <w:t>Learn how to view analytics about the performance of your videos.</w:t>
            </w:r>
          </w:p>
        </w:tc>
        <w:tc>
          <w:tcPr>
            <w:tcW w:w="7407" w:type="dxa"/>
          </w:tcPr>
          <w:p w:rsidR="00000000" w:rsidRDefault="00A3041B">
            <w:pPr>
              <w:rPr>
                <w:lang w:val="fr-FR"/>
              </w:rPr>
            </w:pPr>
            <w:r>
              <w:rPr>
                <w:lang w:val="fr-FR"/>
              </w:rPr>
              <w:t>D</w:t>
            </w:r>
            <w:r>
              <w:rPr>
                <w:lang w:val="fr-FR"/>
              </w:rPr>
              <w:t>é</w:t>
            </w:r>
            <w:r>
              <w:rPr>
                <w:lang w:val="fr-FR"/>
              </w:rPr>
              <w:t>couvrez comment afficher des analyses sur les performances de vos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2356ee8a-f645-4b24-95a1-2a2f89c20310</w:t>
            </w:r>
          </w:p>
        </w:tc>
        <w:tc>
          <w:tcPr>
            <w:tcW w:w="7407" w:type="dxa"/>
            <w:shd w:val="clear" w:color="auto" w:fill="F2F2F2" w:themeFill="background1" w:themeFillShade="F2"/>
          </w:tcPr>
          <w:p w:rsidR="00000000" w:rsidRDefault="00A3041B">
            <w:pPr>
              <w:rPr>
                <w:noProof/>
              </w:rPr>
            </w:pPr>
            <w:r>
              <w:rPr>
                <w:rStyle w:val="mqInternal"/>
                <w:noProof/>
              </w:rPr>
              <w:t>[1}</w:t>
            </w:r>
            <w:r>
              <w:rPr>
                <w:noProof/>
              </w:rPr>
              <w:t>Reviewing Video Analytics</w:t>
            </w:r>
            <w:r>
              <w:rPr>
                <w:rStyle w:val="mqInternal"/>
                <w:noProof/>
              </w:rPr>
              <w:t>{2]</w:t>
            </w:r>
          </w:p>
        </w:tc>
        <w:tc>
          <w:tcPr>
            <w:tcW w:w="7407" w:type="dxa"/>
          </w:tcPr>
          <w:p w:rsidR="00000000" w:rsidRDefault="00A3041B">
            <w:pPr>
              <w:rPr>
                <w:lang w:val="fr-FR"/>
              </w:rPr>
            </w:pPr>
            <w:r>
              <w:rPr>
                <w:rStyle w:val="mqInternal"/>
                <w:noProof/>
                <w:lang w:val="fr-FR"/>
              </w:rPr>
              <w:t>[1}</w:t>
            </w:r>
            <w:r>
              <w:rPr>
                <w:lang w:val="fr-FR"/>
              </w:rPr>
              <w:t>V</w:t>
            </w:r>
            <w:r>
              <w:rPr>
                <w:lang w:val="fr-FR"/>
              </w:rPr>
              <w:t>é</w:t>
            </w:r>
            <w:r>
              <w:rPr>
                <w:lang w:val="fr-FR"/>
              </w:rPr>
              <w:t>rif</w:t>
            </w:r>
            <w:r>
              <w:rPr>
                <w:lang w:val="fr-FR"/>
              </w:rPr>
              <w:t>ication de l'analyse vid</w:t>
            </w:r>
            <w:r>
              <w:rPr>
                <w:lang w:val="fr-FR"/>
              </w:rPr>
              <w:t>é</w:t>
            </w:r>
            <w:r>
              <w:rPr>
                <w:lang w:val="fr-FR"/>
              </w:rPr>
              <w:t>o</w:t>
            </w:r>
            <w:r>
              <w:rPr>
                <w:rStyle w:val="mqInternal"/>
                <w:noProof/>
                <w:lang w:val="fr-FR"/>
              </w:rPr>
              <w:t>{2]</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reviewing-video-analytics.html</w:t>
            </w:r>
          </w:p>
          <w:p w:rsidR="00000000" w:rsidRDefault="00A3041B">
            <w:pPr>
              <w:jc w:val="center"/>
              <w:rPr>
                <w:b/>
                <w:noProof/>
              </w:rPr>
            </w:pPr>
            <w:r>
              <w:rPr>
                <w:b/>
                <w:noProof/>
              </w:rPr>
              <w:t>MQ971010 c89ab79c-9e41-4119-a7fe-5eb02b48a1d2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e5c523bb-4feb-4bf4-a2e6-c99f2f67d545</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c406cec9-a901-435f-8844-924a92321d35</w:t>
            </w:r>
          </w:p>
        </w:tc>
        <w:tc>
          <w:tcPr>
            <w:tcW w:w="7407" w:type="dxa"/>
            <w:shd w:val="clear" w:color="auto" w:fill="F2F2F2" w:themeFill="background1" w:themeFillShade="F2"/>
          </w:tcPr>
          <w:p w:rsidR="00000000" w:rsidRDefault="00A3041B">
            <w:pPr>
              <w:rPr>
                <w:noProof/>
              </w:rPr>
            </w:pPr>
            <w:r>
              <w:rPr>
                <w:noProof/>
              </w:rPr>
              <w:t>Reviewing Video Analytics parent:</w:t>
            </w:r>
          </w:p>
        </w:tc>
        <w:tc>
          <w:tcPr>
            <w:tcW w:w="7407" w:type="dxa"/>
          </w:tcPr>
          <w:p w:rsidR="00000000" w:rsidRDefault="00A3041B">
            <w:pPr>
              <w:rPr>
                <w:lang w:val="fr-FR"/>
              </w:rPr>
            </w:pPr>
            <w:r>
              <w:rPr>
                <w:lang w:val="fr-FR"/>
              </w:rPr>
              <w:t>R</w:t>
            </w:r>
            <w:r>
              <w:rPr>
                <w:lang w:val="fr-FR"/>
              </w:rPr>
              <w:t>é</w:t>
            </w:r>
            <w:r>
              <w:rPr>
                <w:lang w:val="fr-FR"/>
              </w:rPr>
              <w:t>vision du parent Video Analytics: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445a6ecb-3771-4af5-894d-1399a98f712f</w:t>
            </w:r>
          </w:p>
        </w:tc>
        <w:tc>
          <w:tcPr>
            <w:tcW w:w="7407" w:type="dxa"/>
            <w:shd w:val="clear" w:color="auto" w:fill="F2F2F2" w:themeFill="background1" w:themeFillShade="F2"/>
          </w:tcPr>
          <w:p w:rsidR="00000000" w:rsidRDefault="00A3041B">
            <w:pPr>
              <w:rPr>
                <w:noProof/>
              </w:rPr>
            </w:pPr>
            <w:r>
              <w:rPr>
                <w:noProof/>
              </w:rPr>
              <w:t>Analytics ---</w:t>
            </w:r>
          </w:p>
        </w:tc>
        <w:tc>
          <w:tcPr>
            <w:tcW w:w="7407" w:type="dxa"/>
          </w:tcPr>
          <w:p w:rsidR="00000000" w:rsidRDefault="00A3041B">
            <w:pPr>
              <w:rPr>
                <w:lang w:val="fr-FR"/>
              </w:rPr>
            </w:pPr>
            <w:r>
              <w:rPr>
                <w:lang w:val="fr-FR"/>
              </w:rPr>
              <w:t>Analytique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b033c4ec-976b-4895-8861-de5abb658704</w:t>
            </w:r>
          </w:p>
        </w:tc>
        <w:tc>
          <w:tcPr>
            <w:tcW w:w="7407" w:type="dxa"/>
            <w:shd w:val="clear" w:color="auto" w:fill="F2F2F2" w:themeFill="background1" w:themeFillShade="F2"/>
          </w:tcPr>
          <w:p w:rsidR="00000000" w:rsidRDefault="00A3041B">
            <w:pPr>
              <w:rPr>
                <w:noProof/>
              </w:rPr>
            </w:pPr>
            <w:r>
              <w:rPr>
                <w:noProof/>
              </w:rPr>
              <w:t>Reviewing Video Analytics</w:t>
            </w:r>
          </w:p>
        </w:tc>
        <w:tc>
          <w:tcPr>
            <w:tcW w:w="7407" w:type="dxa"/>
          </w:tcPr>
          <w:p w:rsidR="00000000" w:rsidRDefault="00A3041B">
            <w:pPr>
              <w:rPr>
                <w:lang w:val="fr-FR"/>
              </w:rPr>
            </w:pPr>
            <w:r>
              <w:rPr>
                <w:lang w:val="fr-FR"/>
              </w:rPr>
              <w:t>V</w:t>
            </w:r>
            <w:r>
              <w:rPr>
                <w:lang w:val="fr-FR"/>
              </w:rPr>
              <w:t>é</w:t>
            </w:r>
            <w:r>
              <w:rPr>
                <w:lang w:val="fr-FR"/>
              </w:rPr>
              <w:t>rification de l'analyse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76e040e0-5116-4ec5-8926-a79808c72e20</w:t>
            </w:r>
          </w:p>
        </w:tc>
        <w:tc>
          <w:tcPr>
            <w:tcW w:w="7407" w:type="dxa"/>
            <w:shd w:val="clear" w:color="auto" w:fill="F2F2F2" w:themeFill="background1" w:themeFillShade="F2"/>
          </w:tcPr>
          <w:p w:rsidR="00000000" w:rsidRDefault="00A3041B">
            <w:pPr>
              <w:rPr>
                <w:noProof/>
              </w:rPr>
            </w:pPr>
            <w:r>
              <w:rPr>
                <w:noProof/>
              </w:rPr>
              <w:t>Regardless of your specific goals for online video, understanding your audience is a key to developing a successful video strategy.</w:t>
            </w:r>
          </w:p>
        </w:tc>
        <w:tc>
          <w:tcPr>
            <w:tcW w:w="7407" w:type="dxa"/>
          </w:tcPr>
          <w:p w:rsidR="00000000" w:rsidRDefault="00A3041B">
            <w:pPr>
              <w:rPr>
                <w:lang w:val="fr-FR"/>
              </w:rPr>
            </w:pPr>
            <w:r>
              <w:rPr>
                <w:lang w:val="fr-FR"/>
              </w:rPr>
              <w:t>Quels que soient vos objectifs concernant la vid</w:t>
            </w:r>
            <w:r>
              <w:rPr>
                <w:lang w:val="fr-FR"/>
              </w:rPr>
              <w:t>é</w:t>
            </w:r>
            <w:r>
              <w:rPr>
                <w:lang w:val="fr-FR"/>
              </w:rPr>
              <w:t>o en ligne, une strat</w:t>
            </w:r>
            <w:r>
              <w:rPr>
                <w:lang w:val="fr-FR"/>
              </w:rPr>
              <w:t>é</w:t>
            </w:r>
            <w:r>
              <w:rPr>
                <w:lang w:val="fr-FR"/>
              </w:rPr>
              <w:t>gie couronn</w:t>
            </w:r>
            <w:r>
              <w:rPr>
                <w:lang w:val="fr-FR"/>
              </w:rPr>
              <w:t>é</w:t>
            </w:r>
            <w:r>
              <w:rPr>
                <w:lang w:val="fr-FR"/>
              </w:rPr>
              <w:t>e de succ</w:t>
            </w:r>
            <w:r>
              <w:rPr>
                <w:lang w:val="fr-FR"/>
              </w:rPr>
              <w:t>è</w:t>
            </w:r>
            <w:r>
              <w:rPr>
                <w:lang w:val="fr-FR"/>
              </w:rPr>
              <w:t>s passe immanquablement par une</w:t>
            </w:r>
            <w:r>
              <w:rPr>
                <w:lang w:val="fr-FR"/>
              </w:rPr>
              <w:t xml:space="preserve"> bonne compr</w:t>
            </w:r>
            <w:r>
              <w:rPr>
                <w:lang w:val="fr-FR"/>
              </w:rPr>
              <w:t>é</w:t>
            </w:r>
            <w:r>
              <w:rPr>
                <w:lang w:val="fr-FR"/>
              </w:rPr>
              <w:t>hension de votre public.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6a505011-4ded-405d-90d0-9afee9e419c0</w:t>
            </w:r>
          </w:p>
        </w:tc>
        <w:tc>
          <w:tcPr>
            <w:tcW w:w="7407" w:type="dxa"/>
            <w:shd w:val="clear" w:color="auto" w:fill="F2F2F2" w:themeFill="background1" w:themeFillShade="F2"/>
          </w:tcPr>
          <w:p w:rsidR="00000000" w:rsidRDefault="00A3041B">
            <w:pPr>
              <w:rPr>
                <w:noProof/>
              </w:rPr>
            </w:pPr>
            <w:r>
              <w:rPr>
                <w:noProof/>
              </w:rPr>
              <w:t>The better you understand your viewers, the easier it is to create content that will engage them in formats they can easily consume.</w:t>
            </w:r>
          </w:p>
        </w:tc>
        <w:tc>
          <w:tcPr>
            <w:tcW w:w="7407" w:type="dxa"/>
          </w:tcPr>
          <w:p w:rsidR="00000000" w:rsidRDefault="00A3041B">
            <w:pPr>
              <w:rPr>
                <w:lang w:val="fr-FR"/>
              </w:rPr>
            </w:pPr>
            <w:r>
              <w:rPr>
                <w:lang w:val="fr-FR"/>
              </w:rPr>
              <w:t>Mieux vous aurez r</w:t>
            </w:r>
            <w:r>
              <w:rPr>
                <w:lang w:val="fr-FR"/>
              </w:rPr>
              <w:t>é</w:t>
            </w:r>
            <w:r>
              <w:rPr>
                <w:lang w:val="fr-FR"/>
              </w:rPr>
              <w:t xml:space="preserve">ussi </w:t>
            </w:r>
            <w:r>
              <w:rPr>
                <w:lang w:val="fr-FR"/>
              </w:rPr>
              <w:t>à</w:t>
            </w:r>
            <w:r>
              <w:rPr>
                <w:lang w:val="fr-FR"/>
              </w:rPr>
              <w:t xml:space="preserve"> cerner vos spectat</w:t>
            </w:r>
            <w:r>
              <w:rPr>
                <w:lang w:val="fr-FR"/>
              </w:rPr>
              <w:t>eurs, plus il sera simple de cr</w:t>
            </w:r>
            <w:r>
              <w:rPr>
                <w:lang w:val="fr-FR"/>
              </w:rPr>
              <w:t>é</w:t>
            </w:r>
            <w:r>
              <w:rPr>
                <w:lang w:val="fr-FR"/>
              </w:rPr>
              <w:t>er un contenu adapt</w:t>
            </w:r>
            <w:r>
              <w:rPr>
                <w:lang w:val="fr-FR"/>
              </w:rPr>
              <w:t>é</w:t>
            </w:r>
            <w:r>
              <w:rPr>
                <w:lang w:val="fr-FR"/>
              </w:rPr>
              <w:t xml:space="preserve"> qui saura le captiver.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58738ae0-5f3d-45d2-9adc-8a75bc750a02</w:t>
            </w:r>
          </w:p>
        </w:tc>
        <w:tc>
          <w:tcPr>
            <w:tcW w:w="7407" w:type="dxa"/>
            <w:shd w:val="clear" w:color="auto" w:fill="F2F2F2" w:themeFill="background1" w:themeFillShade="F2"/>
          </w:tcPr>
          <w:p w:rsidR="00000000" w:rsidRDefault="00A3041B">
            <w:pPr>
              <w:rPr>
                <w:noProof/>
              </w:rPr>
            </w:pPr>
            <w:r>
              <w:rPr>
                <w:noProof/>
              </w:rPr>
              <w:t xml:space="preserve">The Analytics page provides analytics about how many views your videos have, how much content your viewers are watching and even when they </w:t>
            </w:r>
            <w:r>
              <w:rPr>
                <w:noProof/>
              </w:rPr>
              <w:t>stop watching videos.</w:t>
            </w:r>
          </w:p>
        </w:tc>
        <w:tc>
          <w:tcPr>
            <w:tcW w:w="7407" w:type="dxa"/>
          </w:tcPr>
          <w:p w:rsidR="00000000" w:rsidRDefault="00A3041B">
            <w:pPr>
              <w:rPr>
                <w:lang w:val="fr-FR"/>
              </w:rPr>
            </w:pPr>
            <w:r>
              <w:rPr>
                <w:lang w:val="fr-FR"/>
              </w:rPr>
              <w:t>La page Analytics fournit des analyses sur le nombre de vues de vos vid</w:t>
            </w:r>
            <w:r>
              <w:rPr>
                <w:lang w:val="fr-FR"/>
              </w:rPr>
              <w:t>é</w:t>
            </w:r>
            <w:r>
              <w:rPr>
                <w:lang w:val="fr-FR"/>
              </w:rPr>
              <w:t>os, la quantit</w:t>
            </w:r>
            <w:r>
              <w:rPr>
                <w:lang w:val="fr-FR"/>
              </w:rPr>
              <w:t>é</w:t>
            </w:r>
            <w:r>
              <w:rPr>
                <w:lang w:val="fr-FR"/>
              </w:rPr>
              <w:t xml:space="preserve"> de contenu que vos spectateurs regardent et m</w:t>
            </w:r>
            <w:r>
              <w:rPr>
                <w:lang w:val="fr-FR"/>
              </w:rPr>
              <w:t>ê</w:t>
            </w:r>
            <w:r>
              <w:rPr>
                <w:lang w:val="fr-FR"/>
              </w:rPr>
              <w:t>me lorsqu'ils arr</w:t>
            </w:r>
            <w:r>
              <w:rPr>
                <w:lang w:val="fr-FR"/>
              </w:rPr>
              <w:t>ê</w:t>
            </w:r>
            <w:r>
              <w:rPr>
                <w:lang w:val="fr-FR"/>
              </w:rPr>
              <w:t>tent de regarder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3c71299f-125d-4e77-a9d0-fb4c3e3f8884</w:t>
            </w:r>
          </w:p>
        </w:tc>
        <w:tc>
          <w:tcPr>
            <w:tcW w:w="7407" w:type="dxa"/>
            <w:shd w:val="clear" w:color="auto" w:fill="F2F2F2" w:themeFill="background1" w:themeFillShade="F2"/>
          </w:tcPr>
          <w:p w:rsidR="00000000" w:rsidRDefault="00A3041B">
            <w:pPr>
              <w:rPr>
                <w:noProof/>
              </w:rPr>
            </w:pPr>
            <w:r>
              <w:rPr>
                <w:noProof/>
              </w:rPr>
              <w:t>To view Anal</w:t>
            </w:r>
            <w:r>
              <w:rPr>
                <w:noProof/>
              </w:rPr>
              <w:t>ytics in Brightcove Engage</w:t>
            </w:r>
            <w:r>
              <w:rPr>
                <w:noProof/>
              </w:rPr>
              <w:t>™</w:t>
            </w:r>
            <w:r>
              <w:rPr>
                <w:noProof/>
              </w:rPr>
              <w:t xml:space="preserve">, click </w:t>
            </w:r>
            <w:r>
              <w:rPr>
                <w:rStyle w:val="mqInternal"/>
                <w:noProof/>
              </w:rPr>
              <w:t>[1}</w:t>
            </w:r>
            <w:r>
              <w:rPr>
                <w:noProof/>
              </w:rPr>
              <w:t>Analytics</w:t>
            </w:r>
            <w:r>
              <w:rPr>
                <w:rStyle w:val="mqInternal"/>
                <w:noProof/>
              </w:rPr>
              <w:t>{2]</w:t>
            </w:r>
            <w:r>
              <w:rPr>
                <w:noProof/>
              </w:rPr>
              <w:t xml:space="preserve"> in the navigation header.</w:t>
            </w:r>
          </w:p>
        </w:tc>
        <w:tc>
          <w:tcPr>
            <w:tcW w:w="7407" w:type="dxa"/>
          </w:tcPr>
          <w:p w:rsidR="00000000" w:rsidRDefault="00A3041B">
            <w:pPr>
              <w:rPr>
                <w:lang w:val="fr-FR"/>
              </w:rPr>
            </w:pPr>
            <w:r>
              <w:rPr>
                <w:lang w:val="fr-FR"/>
              </w:rPr>
              <w:t xml:space="preserve">Pour afficher les analyses dans Brightcove Engage </w:t>
            </w:r>
            <w:r>
              <w:rPr>
                <w:lang w:val="fr-FR"/>
              </w:rPr>
              <w:t>™</w:t>
            </w:r>
            <w:r>
              <w:rPr>
                <w:lang w:val="fr-FR"/>
              </w:rPr>
              <w:t xml:space="preserve">, cliquez sur </w:t>
            </w:r>
            <w:r>
              <w:rPr>
                <w:rStyle w:val="mqInternal"/>
                <w:noProof/>
                <w:lang w:val="fr-FR"/>
              </w:rPr>
              <w:t>[1}</w:t>
            </w:r>
            <w:r>
              <w:rPr>
                <w:lang w:val="fr-FR"/>
              </w:rPr>
              <w:t>Analytique</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835fd710-b773-4435-a217-77c2df727ae2</w:t>
            </w:r>
          </w:p>
        </w:tc>
        <w:tc>
          <w:tcPr>
            <w:tcW w:w="7407" w:type="dxa"/>
            <w:shd w:val="clear" w:color="auto" w:fill="F2F2F2" w:themeFill="background1" w:themeFillShade="F2"/>
          </w:tcPr>
          <w:p w:rsidR="00000000" w:rsidRDefault="00A3041B">
            <w:pPr>
              <w:rPr>
                <w:noProof/>
              </w:rPr>
            </w:pPr>
            <w:r>
              <w:rPr>
                <w:noProof/>
              </w:rPr>
              <w:t>Analytics page</w:t>
            </w:r>
          </w:p>
        </w:tc>
        <w:tc>
          <w:tcPr>
            <w:tcW w:w="7407" w:type="dxa"/>
          </w:tcPr>
          <w:p w:rsidR="00000000" w:rsidRDefault="00A3041B">
            <w:pPr>
              <w:rPr>
                <w:lang w:val="fr-FR"/>
              </w:rPr>
            </w:pPr>
            <w:r>
              <w:rPr>
                <w:lang w:val="fr-FR"/>
              </w:rPr>
              <w:t>Page Analytics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06b7a201-bb32-49c3-ae77-6d1b34f1e363</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Videos</w:t>
            </w:r>
            <w:r>
              <w:rPr>
                <w:rStyle w:val="mqInternal"/>
                <w:noProof/>
              </w:rPr>
              <w:t>{2]</w:t>
            </w:r>
            <w:r>
              <w:rPr>
                <w:noProof/>
              </w:rPr>
              <w:t xml:space="preserve"> tab will be selected by default.</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L'onglet sera s</w:t>
            </w:r>
            <w:r>
              <w:rPr>
                <w:lang w:val="fr-FR"/>
              </w:rPr>
              <w:t>é</w:t>
            </w:r>
            <w:r>
              <w:rPr>
                <w:lang w:val="fr-FR"/>
              </w:rPr>
              <w:t>lectionn</w:t>
            </w:r>
            <w:r>
              <w:rPr>
                <w:lang w:val="fr-FR"/>
              </w:rPr>
              <w:t>é</w:t>
            </w:r>
            <w:r>
              <w:rPr>
                <w:lang w:val="fr-FR"/>
              </w:rPr>
              <w:t xml:space="preserve"> par d</w:t>
            </w:r>
            <w:r>
              <w:rPr>
                <w:lang w:val="fr-FR"/>
              </w:rPr>
              <w:t>é</w:t>
            </w:r>
            <w:r>
              <w:rPr>
                <w:lang w:val="fr-FR"/>
              </w:rPr>
              <w:t>faut.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94246d2f-2ad9-4e2e-bbae-a4876fc4d7ad</w:t>
            </w:r>
          </w:p>
        </w:tc>
        <w:tc>
          <w:tcPr>
            <w:tcW w:w="7407" w:type="dxa"/>
            <w:shd w:val="clear" w:color="auto" w:fill="F2F2F2" w:themeFill="background1" w:themeFillShade="F2"/>
          </w:tcPr>
          <w:p w:rsidR="00000000" w:rsidRDefault="00A3041B">
            <w:pPr>
              <w:rPr>
                <w:noProof/>
              </w:rPr>
            </w:pPr>
            <w:r>
              <w:rPr>
                <w:noProof/>
              </w:rPr>
              <w:t>The following details will be displayed:</w:t>
            </w:r>
          </w:p>
        </w:tc>
        <w:tc>
          <w:tcPr>
            <w:tcW w:w="7407" w:type="dxa"/>
          </w:tcPr>
          <w:p w:rsidR="00000000" w:rsidRDefault="00A3041B">
            <w:pPr>
              <w:rPr>
                <w:lang w:val="fr-FR"/>
              </w:rPr>
            </w:pPr>
            <w:r>
              <w:rPr>
                <w:lang w:val="fr-FR"/>
              </w:rPr>
              <w:t>Les d</w:t>
            </w:r>
            <w:r>
              <w:rPr>
                <w:lang w:val="fr-FR"/>
              </w:rPr>
              <w:t>é</w:t>
            </w:r>
            <w:r>
              <w:rPr>
                <w:lang w:val="fr-FR"/>
              </w:rPr>
              <w:t xml:space="preserve">tails </w:t>
            </w:r>
            <w:r>
              <w:rPr>
                <w:lang w:val="fr-FR"/>
              </w:rPr>
              <w:t>suivants seront affich</w:t>
            </w:r>
            <w:r>
              <w:rPr>
                <w:lang w:val="fr-FR"/>
              </w:rPr>
              <w:t>é</w:t>
            </w:r>
            <w:r>
              <w:rPr>
                <w:lang w:val="fr-FR"/>
              </w:rPr>
              <w: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154f09bd-1940-46b1-a888-5a3c9ec34fb5</w:t>
            </w:r>
          </w:p>
        </w:tc>
        <w:tc>
          <w:tcPr>
            <w:tcW w:w="7407" w:type="dxa"/>
            <w:shd w:val="clear" w:color="auto" w:fill="F2F2F2" w:themeFill="background1" w:themeFillShade="F2"/>
          </w:tcPr>
          <w:p w:rsidR="00000000" w:rsidRDefault="00A3041B">
            <w:pPr>
              <w:rPr>
                <w:noProof/>
              </w:rPr>
            </w:pPr>
            <w:r>
              <w:rPr>
                <w:noProof/>
              </w:rPr>
              <w:t>Video Name and ID</w:t>
            </w:r>
          </w:p>
        </w:tc>
        <w:tc>
          <w:tcPr>
            <w:tcW w:w="7407" w:type="dxa"/>
          </w:tcPr>
          <w:p w:rsidR="00000000" w:rsidRDefault="00A3041B">
            <w:pPr>
              <w:rPr>
                <w:lang w:val="fr-FR"/>
              </w:rPr>
            </w:pPr>
            <w:r>
              <w:rPr>
                <w:lang w:val="fr-FR"/>
              </w:rPr>
              <w:t>Nom et ID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3f06b42c-e435-41ab-91df-a1ce39ff20ac</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w:t>
            </w:r>
          </w:p>
        </w:tc>
        <w:tc>
          <w:tcPr>
            <w:tcW w:w="7407" w:type="dxa"/>
          </w:tcPr>
          <w:p w:rsidR="00000000" w:rsidRDefault="00A3041B">
            <w:pPr>
              <w:rPr>
                <w:lang w:val="fr-FR"/>
              </w:rPr>
            </w:pPr>
            <w:r>
              <w:rPr>
                <w:rStyle w:val="mqInternal"/>
                <w:noProof/>
                <w:lang w:val="fr-FR"/>
              </w:rPr>
              <w:t>[1}</w:t>
            </w:r>
            <w:r>
              <w:rPr>
                <w:lang w:val="fr-FR"/>
              </w:rPr>
              <w:t>Vues vid</w:t>
            </w:r>
            <w:r>
              <w:rPr>
                <w:lang w:val="fr-FR"/>
              </w:rPr>
              <w:t>é</w:t>
            </w:r>
            <w:r>
              <w:rPr>
                <w:lang w:val="fr-FR"/>
              </w:rPr>
              <w:t>o</w:t>
            </w:r>
            <w:r>
              <w:rPr>
                <w:rStyle w:val="mqInternal"/>
                <w:noProof/>
                <w:lang w:val="fr-FR"/>
              </w:rPr>
              <w:t>{2]</w:t>
            </w:r>
            <w:r>
              <w:rPr>
                <w:lang w:val="fr-FR"/>
              </w:rPr>
              <w:t xml:space="preserve"> - Le nombre de fois o</w:t>
            </w:r>
            <w:r>
              <w:rPr>
                <w:lang w:val="fr-FR"/>
              </w:rPr>
              <w:t>ù</w:t>
            </w:r>
            <w:r>
              <w:rPr>
                <w:lang w:val="fr-FR"/>
              </w:rPr>
              <w:t xml:space="preserve"> une vid</w:t>
            </w:r>
            <w:r>
              <w:rPr>
                <w:lang w:val="fr-FR"/>
              </w:rPr>
              <w:t>é</w:t>
            </w:r>
            <w:r>
              <w:rPr>
                <w:lang w:val="fr-FR"/>
              </w:rPr>
              <w:t>o a commenc</w:t>
            </w:r>
            <w:r>
              <w:rPr>
                <w:lang w:val="fr-FR"/>
              </w:rPr>
              <w:t>é</w:t>
            </w:r>
            <w:r>
              <w:rPr>
                <w:lang w:val="fr-FR"/>
              </w:rPr>
              <w:t xml:space="preserve"> </w:t>
            </w:r>
            <w:r>
              <w:rPr>
                <w:lang w:val="fr-FR"/>
              </w:rPr>
              <w:t>à</w:t>
            </w:r>
            <w:r>
              <w:rPr>
                <w:lang w:val="fr-FR"/>
              </w:rPr>
              <w:t xml:space="preserve"> jouer, enregistr</w:t>
            </w:r>
            <w:r>
              <w:rPr>
                <w:lang w:val="fr-FR"/>
              </w:rPr>
              <w:t>é</w:t>
            </w:r>
            <w:r>
              <w:rPr>
                <w:lang w:val="fr-FR"/>
              </w:rPr>
              <w:t xml:space="preserve"> au d</w:t>
            </w:r>
            <w:r>
              <w:rPr>
                <w:lang w:val="fr-FR"/>
              </w:rPr>
              <w:t>é</w:t>
            </w:r>
            <w:r>
              <w:rPr>
                <w:lang w:val="fr-FR"/>
              </w:rPr>
              <w:t>marrage du flux</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cb970730-8a3d-450c-98f0-13ac31661885</w:t>
            </w:r>
          </w:p>
        </w:tc>
        <w:tc>
          <w:tcPr>
            <w:tcW w:w="7407" w:type="dxa"/>
            <w:shd w:val="clear" w:color="auto" w:fill="F2F2F2" w:themeFill="background1" w:themeFillShade="F2"/>
          </w:tcPr>
          <w:p w:rsidR="00000000" w:rsidRDefault="00A3041B">
            <w:pPr>
              <w:rPr>
                <w:noProof/>
              </w:rPr>
            </w:pPr>
            <w:r>
              <w:rPr>
                <w:rStyle w:val="mqInternal"/>
                <w:noProof/>
              </w:rPr>
              <w:t>[1}</w:t>
            </w:r>
            <w:r>
              <w:rPr>
                <w:noProof/>
              </w:rPr>
              <w:t>Published Date</w:t>
            </w:r>
            <w:r>
              <w:rPr>
                <w:rStyle w:val="mqInternal"/>
                <w:noProof/>
              </w:rPr>
              <w:t>{2]</w:t>
            </w:r>
            <w:r>
              <w:rPr>
                <w:noProof/>
              </w:rPr>
              <w:t xml:space="preserve"> - The date the video was uploaded</w:t>
            </w:r>
          </w:p>
        </w:tc>
        <w:tc>
          <w:tcPr>
            <w:tcW w:w="7407" w:type="dxa"/>
          </w:tcPr>
          <w:p w:rsidR="00000000" w:rsidRDefault="00A3041B">
            <w:pPr>
              <w:rPr>
                <w:lang w:val="fr-FR"/>
              </w:rPr>
            </w:pPr>
            <w:r>
              <w:rPr>
                <w:rStyle w:val="mqInternal"/>
                <w:noProof/>
                <w:lang w:val="fr-FR"/>
              </w:rPr>
              <w:t>[1}</w:t>
            </w:r>
            <w:r>
              <w:rPr>
                <w:lang w:val="fr-FR"/>
              </w:rPr>
              <w:t>date de publication</w:t>
            </w:r>
            <w:r>
              <w:rPr>
                <w:rStyle w:val="mqInternal"/>
                <w:noProof/>
                <w:lang w:val="fr-FR"/>
              </w:rPr>
              <w:t>{2]</w:t>
            </w:r>
            <w:r>
              <w:rPr>
                <w:lang w:val="fr-FR"/>
              </w:rPr>
              <w:t xml:space="preserve"> - La date </w:t>
            </w:r>
            <w:r>
              <w:rPr>
                <w:lang w:val="fr-FR"/>
              </w:rPr>
              <w:t>à</w:t>
            </w:r>
            <w:r>
              <w:rPr>
                <w:lang w:val="fr-FR"/>
              </w:rPr>
              <w:t xml:space="preserve"> laquelle la vid</w:t>
            </w:r>
            <w:r>
              <w:rPr>
                <w:lang w:val="fr-FR"/>
              </w:rPr>
              <w:t>é</w:t>
            </w:r>
            <w:r>
              <w:rPr>
                <w:lang w:val="fr-FR"/>
              </w:rPr>
              <w:t xml:space="preserve">o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1515b702-6a52-4f86-afeb-b1bb90b1adf5</w:t>
            </w:r>
          </w:p>
        </w:tc>
        <w:tc>
          <w:tcPr>
            <w:tcW w:w="7407" w:type="dxa"/>
            <w:shd w:val="clear" w:color="auto" w:fill="F2F2F2" w:themeFill="background1" w:themeFillShade="F2"/>
          </w:tcPr>
          <w:p w:rsidR="00000000" w:rsidRDefault="00A3041B">
            <w:pPr>
              <w:rPr>
                <w:noProof/>
              </w:rPr>
            </w:pPr>
            <w:r>
              <w:rPr>
                <w:noProof/>
              </w:rPr>
              <w:t>Selecting a time span</w:t>
            </w:r>
          </w:p>
        </w:tc>
        <w:tc>
          <w:tcPr>
            <w:tcW w:w="7407" w:type="dxa"/>
          </w:tcPr>
          <w:p w:rsidR="00000000" w:rsidRDefault="00A3041B">
            <w:pPr>
              <w:rPr>
                <w:lang w:val="fr-FR"/>
              </w:rPr>
            </w:pPr>
            <w:r>
              <w:rPr>
                <w:lang w:val="fr-FR"/>
              </w:rPr>
              <w:t>S</w:t>
            </w:r>
            <w:r>
              <w:rPr>
                <w:lang w:val="fr-FR"/>
              </w:rPr>
              <w:t>é</w:t>
            </w:r>
            <w:r>
              <w:rPr>
                <w:lang w:val="fr-FR"/>
              </w:rPr>
              <w:t>lection d</w:t>
            </w:r>
            <w:r>
              <w:rPr>
                <w:lang w:val="fr-FR"/>
              </w:rPr>
              <w:t>’</w:t>
            </w:r>
            <w:r>
              <w:rPr>
                <w:lang w:val="fr-FR"/>
              </w:rPr>
              <w:t>une p</w:t>
            </w:r>
            <w:r>
              <w:rPr>
                <w:lang w:val="fr-FR"/>
              </w:rPr>
              <w:t>é</w:t>
            </w:r>
            <w:r>
              <w:rPr>
                <w:lang w:val="fr-FR"/>
              </w:rPr>
              <w:t>riode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1b543395-c4bc-496a-bcfb-50cab5595460</w:t>
            </w:r>
          </w:p>
        </w:tc>
        <w:tc>
          <w:tcPr>
            <w:tcW w:w="7407" w:type="dxa"/>
            <w:shd w:val="clear" w:color="auto" w:fill="F2F2F2" w:themeFill="background1" w:themeFillShade="F2"/>
          </w:tcPr>
          <w:p w:rsidR="00000000" w:rsidRDefault="00A3041B">
            <w:pPr>
              <w:rPr>
                <w:noProof/>
              </w:rPr>
            </w:pPr>
            <w:r>
              <w:rPr>
                <w:noProof/>
              </w:rPr>
              <w:t>To specify the time period for analytics, click on a quick date or use the calendar control.</w:t>
            </w:r>
          </w:p>
        </w:tc>
        <w:tc>
          <w:tcPr>
            <w:tcW w:w="7407" w:type="dxa"/>
          </w:tcPr>
          <w:p w:rsidR="00000000" w:rsidRDefault="00A3041B">
            <w:pPr>
              <w:rPr>
                <w:lang w:val="fr-FR"/>
              </w:rPr>
            </w:pPr>
            <w:r>
              <w:rPr>
                <w:lang w:val="fr-FR"/>
              </w:rPr>
              <w:t>Pour sp</w:t>
            </w:r>
            <w:r>
              <w:rPr>
                <w:lang w:val="fr-FR"/>
              </w:rPr>
              <w:t>é</w:t>
            </w:r>
            <w:r>
              <w:rPr>
                <w:lang w:val="fr-FR"/>
              </w:rPr>
              <w:t>cifier la p</w:t>
            </w:r>
            <w:r>
              <w:rPr>
                <w:lang w:val="fr-FR"/>
              </w:rPr>
              <w:t>é</w:t>
            </w:r>
            <w:r>
              <w:rPr>
                <w:lang w:val="fr-FR"/>
              </w:rPr>
              <w:t>riode d'analyse, cliquez sur une date rapide ou utilisez le contr</w:t>
            </w:r>
            <w:r>
              <w:rPr>
                <w:lang w:val="fr-FR"/>
              </w:rPr>
              <w:t>ô</w:t>
            </w:r>
            <w:r>
              <w:rPr>
                <w:lang w:val="fr-FR"/>
              </w:rPr>
              <w:t>le calendrier.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7188bb71-3e03-43e5-a593-17c7215276c3</w:t>
            </w:r>
          </w:p>
        </w:tc>
        <w:tc>
          <w:tcPr>
            <w:tcW w:w="7407" w:type="dxa"/>
            <w:shd w:val="clear" w:color="auto" w:fill="F2F2F2" w:themeFill="background1" w:themeFillShade="F2"/>
          </w:tcPr>
          <w:p w:rsidR="00000000" w:rsidRDefault="00A3041B">
            <w:pPr>
              <w:rPr>
                <w:noProof/>
              </w:rPr>
            </w:pPr>
            <w:r>
              <w:rPr>
                <w:noProof/>
              </w:rPr>
              <w:t>Note that when a single day is selected, the graphs will display by hour.</w:t>
            </w:r>
          </w:p>
        </w:tc>
        <w:tc>
          <w:tcPr>
            <w:tcW w:w="7407" w:type="dxa"/>
          </w:tcPr>
          <w:p w:rsidR="00000000" w:rsidRDefault="00A3041B">
            <w:pPr>
              <w:rPr>
                <w:lang w:val="fr-FR"/>
              </w:rPr>
            </w:pPr>
            <w:r>
              <w:rPr>
                <w:lang w:val="fr-FR"/>
              </w:rPr>
              <w:t>Notez que lorsqu'un seul jour est s</w:t>
            </w:r>
            <w:r>
              <w:rPr>
                <w:lang w:val="fr-FR"/>
              </w:rPr>
              <w:t>é</w:t>
            </w:r>
            <w:r>
              <w:rPr>
                <w:lang w:val="fr-FR"/>
              </w:rPr>
              <w:t>lectionn</w:t>
            </w:r>
            <w:r>
              <w:rPr>
                <w:lang w:val="fr-FR"/>
              </w:rPr>
              <w:t>é</w:t>
            </w:r>
            <w:r>
              <w:rPr>
                <w:lang w:val="fr-FR"/>
              </w:rPr>
              <w:t>, les graphiq</w:t>
            </w:r>
            <w:r>
              <w:rPr>
                <w:lang w:val="fr-FR"/>
              </w:rPr>
              <w:t>ues s'affichent par heure.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937c2787-3ffa-4f3c-97f9-944567cce797</w:t>
            </w:r>
          </w:p>
        </w:tc>
        <w:tc>
          <w:tcPr>
            <w:tcW w:w="7407" w:type="dxa"/>
            <w:shd w:val="clear" w:color="auto" w:fill="F2F2F2" w:themeFill="background1" w:themeFillShade="F2"/>
          </w:tcPr>
          <w:p w:rsidR="00000000" w:rsidRDefault="00A3041B">
            <w:pPr>
              <w:rPr>
                <w:noProof/>
              </w:rPr>
            </w:pPr>
            <w:r>
              <w:rPr>
                <w:noProof/>
              </w:rPr>
              <w:t>Using a quick date</w:t>
            </w:r>
          </w:p>
        </w:tc>
        <w:tc>
          <w:tcPr>
            <w:tcW w:w="7407" w:type="dxa"/>
          </w:tcPr>
          <w:p w:rsidR="00000000" w:rsidRDefault="00A3041B">
            <w:pPr>
              <w:rPr>
                <w:lang w:val="fr-FR"/>
              </w:rPr>
            </w:pPr>
            <w:r>
              <w:rPr>
                <w:lang w:val="fr-FR"/>
              </w:rPr>
              <w:t>Utilisation d'une date rapide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53192705-cd59-4e78-b968-854c4c5e4195</w:t>
            </w:r>
          </w:p>
        </w:tc>
        <w:tc>
          <w:tcPr>
            <w:tcW w:w="7407" w:type="dxa"/>
            <w:shd w:val="clear" w:color="auto" w:fill="F2F2F2" w:themeFill="background1" w:themeFillShade="F2"/>
          </w:tcPr>
          <w:p w:rsidR="00000000" w:rsidRDefault="00A3041B">
            <w:pPr>
              <w:rPr>
                <w:noProof/>
              </w:rPr>
            </w:pPr>
            <w:r>
              <w:rPr>
                <w:noProof/>
              </w:rPr>
              <w:t>A series of quick dates are at the top of the page.</w:t>
            </w:r>
          </w:p>
        </w:tc>
        <w:tc>
          <w:tcPr>
            <w:tcW w:w="7407" w:type="dxa"/>
          </w:tcPr>
          <w:p w:rsidR="00000000" w:rsidRDefault="00A3041B">
            <w:pPr>
              <w:rPr>
                <w:lang w:val="fr-FR"/>
              </w:rPr>
            </w:pPr>
            <w:r>
              <w:rPr>
                <w:lang w:val="fr-FR"/>
              </w:rPr>
              <w:t>Une s</w:t>
            </w:r>
            <w:r>
              <w:rPr>
                <w:lang w:val="fr-FR"/>
              </w:rPr>
              <w:t>é</w:t>
            </w:r>
            <w:r>
              <w:rPr>
                <w:lang w:val="fr-FR"/>
              </w:rPr>
              <w:t>rie de dates rapides se trouvent en haut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668fcb77-6b8f-4c7e-9bd1-d8770f465f37</w:t>
            </w:r>
          </w:p>
        </w:tc>
        <w:tc>
          <w:tcPr>
            <w:tcW w:w="7407" w:type="dxa"/>
            <w:shd w:val="clear" w:color="auto" w:fill="F2F2F2" w:themeFill="background1" w:themeFillShade="F2"/>
          </w:tcPr>
          <w:p w:rsidR="00000000" w:rsidRDefault="00A3041B">
            <w:pPr>
              <w:rPr>
                <w:noProof/>
              </w:rPr>
            </w:pPr>
            <w:r>
              <w:rPr>
                <w:noProof/>
              </w:rPr>
              <w:t>The following quick dates are available:</w:t>
            </w:r>
          </w:p>
        </w:tc>
        <w:tc>
          <w:tcPr>
            <w:tcW w:w="7407" w:type="dxa"/>
          </w:tcPr>
          <w:p w:rsidR="00000000" w:rsidRDefault="00A3041B">
            <w:pPr>
              <w:rPr>
                <w:lang w:val="fr-FR"/>
              </w:rPr>
            </w:pPr>
            <w:r>
              <w:rPr>
                <w:lang w:val="fr-FR"/>
              </w:rPr>
              <w:t>Les dates suivantes sont disponibles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7ef0ba46-8f22-4bff-9328-d1f7ab71cb52</w:t>
            </w:r>
          </w:p>
        </w:tc>
        <w:tc>
          <w:tcPr>
            <w:tcW w:w="7407" w:type="dxa"/>
            <w:shd w:val="clear" w:color="auto" w:fill="F2F2F2" w:themeFill="background1" w:themeFillShade="F2"/>
          </w:tcPr>
          <w:p w:rsidR="00000000" w:rsidRDefault="00A3041B">
            <w:pPr>
              <w:rPr>
                <w:noProof/>
              </w:rPr>
            </w:pPr>
            <w:r>
              <w:rPr>
                <w:noProof/>
              </w:rPr>
              <w:t>Today</w:t>
            </w:r>
          </w:p>
        </w:tc>
        <w:tc>
          <w:tcPr>
            <w:tcW w:w="7407" w:type="dxa"/>
          </w:tcPr>
          <w:p w:rsidR="00000000" w:rsidRDefault="00A3041B">
            <w:pPr>
              <w:rPr>
                <w:lang w:val="fr-FR"/>
              </w:rPr>
            </w:pPr>
            <w:r>
              <w:rPr>
                <w:lang w:val="fr-FR"/>
              </w:rPr>
              <w:t>Aujourd'hui</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61cb5bd0-eaa7-4a</w:t>
            </w:r>
            <w:r>
              <w:rPr>
                <w:noProof/>
                <w:sz w:val="2"/>
              </w:rPr>
              <w:t>99-ac20-f783919fd7ca</w:t>
            </w:r>
          </w:p>
        </w:tc>
        <w:tc>
          <w:tcPr>
            <w:tcW w:w="7407" w:type="dxa"/>
            <w:shd w:val="clear" w:color="auto" w:fill="F2F2F2" w:themeFill="background1" w:themeFillShade="F2"/>
          </w:tcPr>
          <w:p w:rsidR="00000000" w:rsidRDefault="00A3041B">
            <w:pPr>
              <w:rPr>
                <w:noProof/>
              </w:rPr>
            </w:pPr>
            <w:r>
              <w:rPr>
                <w:noProof/>
              </w:rPr>
              <w:t>Last 7 days</w:t>
            </w:r>
          </w:p>
        </w:tc>
        <w:tc>
          <w:tcPr>
            <w:tcW w:w="7407" w:type="dxa"/>
          </w:tcPr>
          <w:p w:rsidR="00000000" w:rsidRDefault="00A3041B">
            <w:pPr>
              <w:rPr>
                <w:lang w:val="fr-FR"/>
              </w:rPr>
            </w:pPr>
            <w:r>
              <w:rPr>
                <w:lang w:val="fr-FR"/>
              </w:rPr>
              <w:t>7 derniers jours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47424620-9815-4d34-b729-d85c58b91e7a</w:t>
            </w:r>
          </w:p>
        </w:tc>
        <w:tc>
          <w:tcPr>
            <w:tcW w:w="7407" w:type="dxa"/>
            <w:shd w:val="clear" w:color="auto" w:fill="F2F2F2" w:themeFill="background1" w:themeFillShade="F2"/>
          </w:tcPr>
          <w:p w:rsidR="00000000" w:rsidRDefault="00A3041B">
            <w:pPr>
              <w:rPr>
                <w:noProof/>
              </w:rPr>
            </w:pPr>
            <w:r>
              <w:rPr>
                <w:noProof/>
              </w:rPr>
              <w:t>Last 30 days</w:t>
            </w:r>
          </w:p>
        </w:tc>
        <w:tc>
          <w:tcPr>
            <w:tcW w:w="7407" w:type="dxa"/>
          </w:tcPr>
          <w:p w:rsidR="00000000" w:rsidRDefault="00A3041B">
            <w:pPr>
              <w:rPr>
                <w:lang w:val="fr-FR"/>
              </w:rPr>
            </w:pPr>
            <w:r>
              <w:rPr>
                <w:lang w:val="fr-FR"/>
              </w:rPr>
              <w:t>30 derniers jours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25 </w:t>
            </w:r>
            <w:r>
              <w:rPr>
                <w:noProof/>
                <w:sz w:val="16"/>
              </w:rPr>
              <w:br/>
            </w:r>
            <w:r>
              <w:rPr>
                <w:noProof/>
                <w:sz w:val="2"/>
              </w:rPr>
              <w:t>d58a578b-686b-421d-a493-c253a398efcb</w:t>
            </w:r>
          </w:p>
        </w:tc>
        <w:tc>
          <w:tcPr>
            <w:tcW w:w="7407" w:type="dxa"/>
            <w:shd w:val="clear" w:color="auto" w:fill="F2F2F2" w:themeFill="background1" w:themeFillShade="F2"/>
          </w:tcPr>
          <w:p w:rsidR="00000000" w:rsidRDefault="00A3041B">
            <w:pPr>
              <w:rPr>
                <w:noProof/>
              </w:rPr>
            </w:pPr>
            <w:r>
              <w:rPr>
                <w:noProof/>
              </w:rPr>
              <w:t>This month - The calendar month to date - for example, if today is March 17, this report will display March 1 - March 17</w:t>
            </w:r>
          </w:p>
        </w:tc>
        <w:tc>
          <w:tcPr>
            <w:tcW w:w="7407" w:type="dxa"/>
          </w:tcPr>
          <w:p w:rsidR="00000000" w:rsidRDefault="00A3041B">
            <w:pPr>
              <w:rPr>
                <w:lang w:val="fr-FR"/>
              </w:rPr>
            </w:pPr>
            <w:r>
              <w:rPr>
                <w:lang w:val="fr-FR"/>
              </w:rPr>
              <w:t>Ce mois-ci - le mois civil - par exemple, si aujourd'hui est le 17 mars, ce rapport affichera du 1er mars au 17 mars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4aa3dca1-a6f8</w:t>
            </w:r>
            <w:r>
              <w:rPr>
                <w:noProof/>
                <w:sz w:val="2"/>
              </w:rPr>
              <w:t>-48c2-a418-f81768616cd4</w:t>
            </w:r>
          </w:p>
        </w:tc>
        <w:tc>
          <w:tcPr>
            <w:tcW w:w="7407" w:type="dxa"/>
            <w:shd w:val="clear" w:color="auto" w:fill="F2F2F2" w:themeFill="background1" w:themeFillShade="F2"/>
          </w:tcPr>
          <w:p w:rsidR="00000000" w:rsidRDefault="00A3041B">
            <w:pPr>
              <w:rPr>
                <w:noProof/>
              </w:rPr>
            </w:pPr>
            <w:r>
              <w:rPr>
                <w:noProof/>
              </w:rPr>
              <w:t>Last month - The previous calendar month - for example, if today is February 14, this report will display January 1 - January 31.</w:t>
            </w:r>
          </w:p>
        </w:tc>
        <w:tc>
          <w:tcPr>
            <w:tcW w:w="7407" w:type="dxa"/>
          </w:tcPr>
          <w:p w:rsidR="00000000" w:rsidRDefault="00A3041B">
            <w:pPr>
              <w:rPr>
                <w:lang w:val="fr-FR"/>
              </w:rPr>
            </w:pPr>
            <w:r>
              <w:rPr>
                <w:lang w:val="fr-FR"/>
              </w:rPr>
              <w:t>Le mois dernier - le mois civil pr</w:t>
            </w:r>
            <w:r>
              <w:rPr>
                <w:lang w:val="fr-FR"/>
              </w:rPr>
              <w:t>é</w:t>
            </w:r>
            <w:r>
              <w:rPr>
                <w:lang w:val="fr-FR"/>
              </w:rPr>
              <w:t>c</w:t>
            </w:r>
            <w:r>
              <w:rPr>
                <w:lang w:val="fr-FR"/>
              </w:rPr>
              <w:t>é</w:t>
            </w:r>
            <w:r>
              <w:rPr>
                <w:lang w:val="fr-FR"/>
              </w:rPr>
              <w:t>dent - par exemple, si aujourd'hui est le 14 f</w:t>
            </w:r>
            <w:r>
              <w:rPr>
                <w:lang w:val="fr-FR"/>
              </w:rPr>
              <w:t>é</w:t>
            </w:r>
            <w:r>
              <w:rPr>
                <w:lang w:val="fr-FR"/>
              </w:rPr>
              <w:t xml:space="preserve">vrier, ce rapport </w:t>
            </w:r>
            <w:r>
              <w:rPr>
                <w:lang w:val="fr-FR"/>
              </w:rPr>
              <w:t>affichera du 1er janvier au 31 janvier.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775a49ae-cc91-40c6-aa93-49d9f4af62f4</w:t>
            </w:r>
          </w:p>
        </w:tc>
        <w:tc>
          <w:tcPr>
            <w:tcW w:w="7407" w:type="dxa"/>
            <w:shd w:val="clear" w:color="auto" w:fill="F2F2F2" w:themeFill="background1" w:themeFillShade="F2"/>
          </w:tcPr>
          <w:p w:rsidR="00000000" w:rsidRDefault="00A3041B">
            <w:pPr>
              <w:rPr>
                <w:noProof/>
              </w:rPr>
            </w:pPr>
            <w:r>
              <w:rPr>
                <w:noProof/>
              </w:rPr>
              <w:t>quick dates</w:t>
            </w:r>
          </w:p>
        </w:tc>
        <w:tc>
          <w:tcPr>
            <w:tcW w:w="7407" w:type="dxa"/>
          </w:tcPr>
          <w:p w:rsidR="00000000" w:rsidRDefault="00A3041B">
            <w:pPr>
              <w:rPr>
                <w:lang w:val="fr-FR"/>
              </w:rPr>
            </w:pPr>
            <w:r>
              <w:rPr>
                <w:lang w:val="fr-FR"/>
              </w:rPr>
              <w:t>dates rapides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a7817623-e486-4338-8aa6-f7aaf7234dde</w:t>
            </w:r>
          </w:p>
        </w:tc>
        <w:tc>
          <w:tcPr>
            <w:tcW w:w="7407" w:type="dxa"/>
            <w:shd w:val="clear" w:color="auto" w:fill="F2F2F2" w:themeFill="background1" w:themeFillShade="F2"/>
          </w:tcPr>
          <w:p w:rsidR="00000000" w:rsidRDefault="00A3041B">
            <w:pPr>
              <w:rPr>
                <w:noProof/>
              </w:rPr>
            </w:pPr>
            <w:r>
              <w:rPr>
                <w:noProof/>
              </w:rPr>
              <w:t>Using the calendar control</w:t>
            </w:r>
          </w:p>
        </w:tc>
        <w:tc>
          <w:tcPr>
            <w:tcW w:w="7407" w:type="dxa"/>
          </w:tcPr>
          <w:p w:rsidR="00000000" w:rsidRDefault="00A3041B">
            <w:pPr>
              <w:rPr>
                <w:lang w:val="fr-FR"/>
              </w:rPr>
            </w:pPr>
            <w:r>
              <w:rPr>
                <w:lang w:val="fr-FR"/>
              </w:rPr>
              <w:t>Utilisation du champ Calendrier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87e9110b-ef36-4481-84ad-b36cf346e3d7</w:t>
            </w:r>
          </w:p>
        </w:tc>
        <w:tc>
          <w:tcPr>
            <w:tcW w:w="7407" w:type="dxa"/>
            <w:shd w:val="clear" w:color="auto" w:fill="F2F2F2" w:themeFill="background1" w:themeFillShade="F2"/>
          </w:tcPr>
          <w:p w:rsidR="00000000" w:rsidRDefault="00A3041B">
            <w:pPr>
              <w:rPr>
                <w:noProof/>
              </w:rPr>
            </w:pPr>
            <w:r>
              <w:rPr>
                <w:noProof/>
              </w:rPr>
              <w:t>You c</w:t>
            </w:r>
            <w:r>
              <w:rPr>
                <w:noProof/>
              </w:rPr>
              <w:t>an also select a start and end dates by clicking on the calendar control.</w:t>
            </w:r>
          </w:p>
        </w:tc>
        <w:tc>
          <w:tcPr>
            <w:tcW w:w="7407" w:type="dxa"/>
          </w:tcPr>
          <w:p w:rsidR="00000000" w:rsidRDefault="00A3041B">
            <w:pPr>
              <w:rPr>
                <w:lang w:val="fr-FR"/>
              </w:rPr>
            </w:pPr>
            <w:r>
              <w:rPr>
                <w:lang w:val="fr-FR"/>
              </w:rPr>
              <w:t xml:space="preserve">Vous pouvez </w:t>
            </w:r>
            <w:r>
              <w:rPr>
                <w:lang w:val="fr-FR"/>
              </w:rPr>
              <w:t>é</w:t>
            </w:r>
            <w:r>
              <w:rPr>
                <w:lang w:val="fr-FR"/>
              </w:rPr>
              <w:t>galement s</w:t>
            </w:r>
            <w:r>
              <w:rPr>
                <w:lang w:val="fr-FR"/>
              </w:rPr>
              <w:t>é</w:t>
            </w:r>
            <w:r>
              <w:rPr>
                <w:lang w:val="fr-FR"/>
              </w:rPr>
              <w:t>lectionner une date de d</w:t>
            </w:r>
            <w:r>
              <w:rPr>
                <w:lang w:val="fr-FR"/>
              </w:rPr>
              <w:t>é</w:t>
            </w:r>
            <w:r>
              <w:rPr>
                <w:lang w:val="fr-FR"/>
              </w:rPr>
              <w:t>but et de fin en cliquant sur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dbac77f0-96dc-4db3-9002-cee45a4f620f</w:t>
            </w:r>
          </w:p>
        </w:tc>
        <w:tc>
          <w:tcPr>
            <w:tcW w:w="7407" w:type="dxa"/>
            <w:shd w:val="clear" w:color="auto" w:fill="F2F2F2" w:themeFill="background1" w:themeFillShade="F2"/>
          </w:tcPr>
          <w:p w:rsidR="00000000" w:rsidRDefault="00A3041B">
            <w:pPr>
              <w:rPr>
                <w:noProof/>
              </w:rPr>
            </w:pPr>
            <w:r>
              <w:rPr>
                <w:noProof/>
              </w:rPr>
              <w:t>date selector</w:t>
            </w:r>
          </w:p>
        </w:tc>
        <w:tc>
          <w:tcPr>
            <w:tcW w:w="7407" w:type="dxa"/>
          </w:tcPr>
          <w:p w:rsidR="00000000" w:rsidRDefault="00A3041B">
            <w:pPr>
              <w:rPr>
                <w:lang w:val="fr-FR"/>
              </w:rPr>
            </w:pPr>
            <w:r>
              <w:rPr>
                <w:lang w:val="fr-FR"/>
              </w:rPr>
              <w:t>s</w:t>
            </w:r>
            <w:r>
              <w:rPr>
                <w:lang w:val="fr-FR"/>
              </w:rPr>
              <w:t>é</w:t>
            </w:r>
            <w:r>
              <w:rPr>
                <w:lang w:val="fr-FR"/>
              </w:rPr>
              <w:t>lecteur de dates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4d2742a8-b293-4468-959a-16ea340bf94b</w:t>
            </w:r>
          </w:p>
        </w:tc>
        <w:tc>
          <w:tcPr>
            <w:tcW w:w="7407" w:type="dxa"/>
            <w:shd w:val="clear" w:color="auto" w:fill="F2F2F2" w:themeFill="background1" w:themeFillShade="F2"/>
          </w:tcPr>
          <w:p w:rsidR="00000000" w:rsidRDefault="00A3041B">
            <w:pPr>
              <w:rPr>
                <w:noProof/>
              </w:rPr>
            </w:pPr>
            <w:r>
              <w:rPr>
                <w:noProof/>
              </w:rPr>
              <w:t>Reporting time zone</w:t>
            </w:r>
          </w:p>
        </w:tc>
        <w:tc>
          <w:tcPr>
            <w:tcW w:w="7407" w:type="dxa"/>
          </w:tcPr>
          <w:p w:rsidR="00000000" w:rsidRDefault="00A3041B">
            <w:pPr>
              <w:rPr>
                <w:lang w:val="fr-FR"/>
              </w:rPr>
            </w:pPr>
            <w:r>
              <w:rPr>
                <w:lang w:val="fr-FR"/>
              </w:rPr>
              <w:t>Fuseau horaire du reporting</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7fc07267-3963-4d56-aa74-b1f5ef69f1dc</w:t>
            </w:r>
          </w:p>
        </w:tc>
        <w:tc>
          <w:tcPr>
            <w:tcW w:w="7407" w:type="dxa"/>
            <w:shd w:val="clear" w:color="auto" w:fill="F2F2F2" w:themeFill="background1" w:themeFillShade="F2"/>
          </w:tcPr>
          <w:p w:rsidR="00000000" w:rsidRDefault="00A3041B">
            <w:pPr>
              <w:rPr>
                <w:noProof/>
              </w:rPr>
            </w:pPr>
            <w:r>
              <w:rPr>
                <w:noProof/>
              </w:rPr>
              <w:t>Data on the Analytics page is shown using the account's reporting time zone.</w:t>
            </w:r>
          </w:p>
        </w:tc>
        <w:tc>
          <w:tcPr>
            <w:tcW w:w="7407" w:type="dxa"/>
          </w:tcPr>
          <w:p w:rsidR="00000000" w:rsidRDefault="00A3041B">
            <w:pPr>
              <w:rPr>
                <w:lang w:val="fr-FR"/>
              </w:rPr>
            </w:pPr>
            <w:r>
              <w:rPr>
                <w:lang w:val="fr-FR"/>
              </w:rPr>
              <w:t>Les donn</w:t>
            </w:r>
            <w:r>
              <w:rPr>
                <w:lang w:val="fr-FR"/>
              </w:rPr>
              <w:t>é</w:t>
            </w:r>
            <w:r>
              <w:rPr>
                <w:lang w:val="fr-FR"/>
              </w:rPr>
              <w:t>es de la page Analytics sont affich</w:t>
            </w:r>
            <w:r>
              <w:rPr>
                <w:lang w:val="fr-FR"/>
              </w:rPr>
              <w:t>é</w:t>
            </w:r>
            <w:r>
              <w:rPr>
                <w:lang w:val="fr-FR"/>
              </w:rPr>
              <w:t xml:space="preserve">es </w:t>
            </w:r>
            <w:r>
              <w:rPr>
                <w:lang w:val="fr-FR"/>
              </w:rPr>
              <w:t>à</w:t>
            </w:r>
            <w:r>
              <w:rPr>
                <w:lang w:val="fr-FR"/>
              </w:rPr>
              <w:t xml:space="preserve"> l</w:t>
            </w:r>
            <w:r>
              <w:rPr>
                <w:lang w:val="fr-FR"/>
              </w:rPr>
              <w:t>'aide du fuseau horaire de reporting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11949909-d15c-4523-a754-4a7c180e0d3d</w:t>
            </w:r>
          </w:p>
        </w:tc>
        <w:tc>
          <w:tcPr>
            <w:tcW w:w="7407" w:type="dxa"/>
            <w:shd w:val="clear" w:color="auto" w:fill="F2F2F2" w:themeFill="background1" w:themeFillShade="F2"/>
          </w:tcPr>
          <w:p w:rsidR="00000000" w:rsidRDefault="00A3041B">
            <w:pPr>
              <w:rPr>
                <w:noProof/>
              </w:rPr>
            </w:pPr>
            <w:r>
              <w:rPr>
                <w:noProof/>
              </w:rPr>
              <w:t>The time zone is displayed below the calendar control.</w:t>
            </w:r>
          </w:p>
        </w:tc>
        <w:tc>
          <w:tcPr>
            <w:tcW w:w="7407" w:type="dxa"/>
          </w:tcPr>
          <w:p w:rsidR="00000000" w:rsidRDefault="00A3041B">
            <w:pPr>
              <w:rPr>
                <w:lang w:val="fr-FR"/>
              </w:rPr>
            </w:pPr>
            <w:r>
              <w:rPr>
                <w:lang w:val="fr-FR"/>
              </w:rPr>
              <w:t>Le fuseau horaire s'affiche sous le champ calendrier.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e55e10f8-84ab-4e87-ba68-ba6a3f2e2cc4</w:t>
            </w:r>
          </w:p>
        </w:tc>
        <w:tc>
          <w:tcPr>
            <w:tcW w:w="7407" w:type="dxa"/>
            <w:shd w:val="clear" w:color="auto" w:fill="F2F2F2" w:themeFill="background1" w:themeFillShade="F2"/>
          </w:tcPr>
          <w:p w:rsidR="00000000" w:rsidRDefault="00A3041B">
            <w:pPr>
              <w:rPr>
                <w:noProof/>
              </w:rPr>
            </w:pPr>
            <w:r>
              <w:rPr>
                <w:noProof/>
              </w:rPr>
              <w:t>time zone</w:t>
            </w:r>
          </w:p>
        </w:tc>
        <w:tc>
          <w:tcPr>
            <w:tcW w:w="7407" w:type="dxa"/>
          </w:tcPr>
          <w:p w:rsidR="00000000" w:rsidRDefault="00A3041B">
            <w:pPr>
              <w:rPr>
                <w:lang w:val="fr-FR"/>
              </w:rPr>
            </w:pPr>
            <w:r>
              <w:rPr>
                <w:lang w:val="fr-FR"/>
              </w:rPr>
              <w:t>fuseau horaire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0ed1034a-d909-4ed9-b47f-d1083698c5db</w:t>
            </w:r>
          </w:p>
        </w:tc>
        <w:tc>
          <w:tcPr>
            <w:tcW w:w="7407" w:type="dxa"/>
            <w:shd w:val="clear" w:color="auto" w:fill="F2F2F2" w:themeFill="background1" w:themeFillShade="F2"/>
          </w:tcPr>
          <w:p w:rsidR="00000000" w:rsidRDefault="00A3041B">
            <w:pPr>
              <w:rPr>
                <w:noProof/>
              </w:rPr>
            </w:pPr>
            <w:r>
              <w:rPr>
                <w:noProof/>
              </w:rPr>
              <w:t>The reporting time zone is used to calculate day boundaries for reporting data.</w:t>
            </w:r>
          </w:p>
        </w:tc>
        <w:tc>
          <w:tcPr>
            <w:tcW w:w="7407" w:type="dxa"/>
          </w:tcPr>
          <w:p w:rsidR="00000000" w:rsidRDefault="00A3041B">
            <w:pPr>
              <w:rPr>
                <w:lang w:val="fr-FR"/>
              </w:rPr>
            </w:pPr>
            <w:r>
              <w:rPr>
                <w:lang w:val="fr-FR"/>
              </w:rPr>
              <w:t>Le fuseau horaire du reporting permet de calculer les limites journali</w:t>
            </w:r>
            <w:r>
              <w:rPr>
                <w:lang w:val="fr-FR"/>
              </w:rPr>
              <w:t>è</w:t>
            </w:r>
            <w:r>
              <w:rPr>
                <w:lang w:val="fr-FR"/>
              </w:rPr>
              <w:t>res de reporting de donn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c03cec03-ed33-</w:t>
            </w:r>
            <w:r>
              <w:rPr>
                <w:noProof/>
                <w:sz w:val="2"/>
              </w:rPr>
              <w:t>4931-9122-49e7ed4d0ee5</w:t>
            </w:r>
          </w:p>
        </w:tc>
        <w:tc>
          <w:tcPr>
            <w:tcW w:w="7407" w:type="dxa"/>
            <w:shd w:val="clear" w:color="auto" w:fill="F2F2F2" w:themeFill="background1" w:themeFillShade="F2"/>
          </w:tcPr>
          <w:p w:rsidR="00000000" w:rsidRDefault="00A3041B">
            <w:pPr>
              <w:rPr>
                <w:noProof/>
              </w:rPr>
            </w:pPr>
            <w:r>
              <w:rPr>
                <w:noProof/>
              </w:rPr>
              <w:t>Changing the reporting time zone setting only affects data going forward, and changes are not applied retroactively.</w:t>
            </w:r>
          </w:p>
        </w:tc>
        <w:tc>
          <w:tcPr>
            <w:tcW w:w="7407" w:type="dxa"/>
          </w:tcPr>
          <w:p w:rsidR="00000000" w:rsidRDefault="00A3041B">
            <w:pPr>
              <w:rPr>
                <w:lang w:val="fr-FR"/>
              </w:rPr>
            </w:pPr>
            <w:r>
              <w:rPr>
                <w:lang w:val="fr-FR"/>
              </w:rPr>
              <w:t>La modification du fuseau n'affecte que les donn</w:t>
            </w:r>
            <w:r>
              <w:rPr>
                <w:lang w:val="fr-FR"/>
              </w:rPr>
              <w:t>é</w:t>
            </w:r>
            <w:r>
              <w:rPr>
                <w:lang w:val="fr-FR"/>
              </w:rPr>
              <w:t xml:space="preserve">es </w:t>
            </w:r>
            <w:r>
              <w:rPr>
                <w:lang w:val="fr-FR"/>
              </w:rPr>
              <w:t>à</w:t>
            </w:r>
            <w:r>
              <w:rPr>
                <w:lang w:val="fr-FR"/>
              </w:rPr>
              <w:t xml:space="preserve"> venir. Elle n'est donc pas r</w:t>
            </w:r>
            <w:r>
              <w:rPr>
                <w:lang w:val="fr-FR"/>
              </w:rPr>
              <w:t>é</w:t>
            </w:r>
            <w:r>
              <w:rPr>
                <w:lang w:val="fr-FR"/>
              </w:rPr>
              <w:t>troactive.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dce479c1-cd53-47c</w:t>
            </w:r>
            <w:r>
              <w:rPr>
                <w:noProof/>
                <w:sz w:val="2"/>
              </w:rPr>
              <w:t>2-a949-76b252b53086</w:t>
            </w:r>
          </w:p>
        </w:tc>
        <w:tc>
          <w:tcPr>
            <w:tcW w:w="7407" w:type="dxa"/>
            <w:shd w:val="clear" w:color="auto" w:fill="F2F2F2" w:themeFill="background1" w:themeFillShade="F2"/>
          </w:tcPr>
          <w:p w:rsidR="00000000" w:rsidRDefault="00A3041B">
            <w:pPr>
              <w:rPr>
                <w:noProof/>
              </w:rPr>
            </w:pPr>
            <w:r>
              <w:rPr>
                <w:noProof/>
              </w:rPr>
              <w:t>If you change this setting, you may see a flat spot or a spike in your data when looking at day boundaries where the change was applied.</w:t>
            </w:r>
          </w:p>
        </w:tc>
        <w:tc>
          <w:tcPr>
            <w:tcW w:w="7407" w:type="dxa"/>
          </w:tcPr>
          <w:p w:rsidR="00000000" w:rsidRDefault="00A3041B">
            <w:pPr>
              <w:rPr>
                <w:lang w:val="fr-FR"/>
              </w:rPr>
            </w:pPr>
            <w:r>
              <w:rPr>
                <w:lang w:val="fr-FR"/>
              </w:rPr>
              <w:t>Si vous modifiez ce param</w:t>
            </w:r>
            <w:r>
              <w:rPr>
                <w:lang w:val="fr-FR"/>
              </w:rPr>
              <w:t>è</w:t>
            </w:r>
            <w:r>
              <w:rPr>
                <w:lang w:val="fr-FR"/>
              </w:rPr>
              <w:t>tre, un creux ou un pic de donn</w:t>
            </w:r>
            <w:r>
              <w:rPr>
                <w:lang w:val="fr-FR"/>
              </w:rPr>
              <w:t>é</w:t>
            </w:r>
            <w:r>
              <w:rPr>
                <w:lang w:val="fr-FR"/>
              </w:rPr>
              <w:t>es peut se produire aux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apport</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88b92381-6b8b-41a6-b87d-7d58829659c1</w:t>
            </w:r>
          </w:p>
        </w:tc>
        <w:tc>
          <w:tcPr>
            <w:tcW w:w="7407" w:type="dxa"/>
            <w:shd w:val="clear" w:color="auto" w:fill="F2F2F2" w:themeFill="background1" w:themeFillShade="F2"/>
          </w:tcPr>
          <w:p w:rsidR="00000000" w:rsidRDefault="00A3041B">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A3041B">
            <w:pPr>
              <w:rPr>
                <w:lang w:val="fr-FR"/>
              </w:rPr>
            </w:pPr>
            <w:r>
              <w:rPr>
                <w:lang w:val="fr-FR"/>
              </w:rPr>
              <w:t xml:space="preserve">Les mises </w:t>
            </w:r>
            <w:r>
              <w:rPr>
                <w:lang w:val="fr-FR"/>
              </w:rPr>
              <w:t>à</w:t>
            </w:r>
            <w:r>
              <w:rPr>
                <w:lang w:val="fr-FR"/>
              </w:rPr>
              <w:t xml:space="preserve"> jour de ce </w:t>
            </w:r>
            <w:r>
              <w:rPr>
                <w:lang w:val="fr-FR"/>
              </w:rPr>
              <w:t>param</w:t>
            </w:r>
            <w:r>
              <w:rPr>
                <w:lang w:val="fr-FR"/>
              </w:rPr>
              <w:t>è</w:t>
            </w:r>
            <w:r>
              <w:rPr>
                <w:lang w:val="fr-FR"/>
              </w:rPr>
              <w:t>tre ne sont pas n</w:t>
            </w:r>
            <w:r>
              <w:rPr>
                <w:lang w:val="fr-FR"/>
              </w:rPr>
              <w:t>é</w:t>
            </w:r>
            <w:r>
              <w:rPr>
                <w:lang w:val="fr-FR"/>
              </w:rPr>
              <w:t>cessairement appliqu</w:t>
            </w:r>
            <w:r>
              <w:rPr>
                <w:lang w:val="fr-FR"/>
              </w:rPr>
              <w:t>é</w:t>
            </w:r>
            <w:r>
              <w:rPr>
                <w:lang w:val="fr-FR"/>
              </w:rPr>
              <w:t>es imm</w:t>
            </w:r>
            <w:r>
              <w:rPr>
                <w:lang w:val="fr-FR"/>
              </w:rPr>
              <w:t>é</w:t>
            </w:r>
            <w:r>
              <w:rPr>
                <w:lang w:val="fr-FR"/>
              </w:rPr>
              <w:t>diatement. Les donn</w:t>
            </w:r>
            <w:r>
              <w:rPr>
                <w:lang w:val="fr-FR"/>
              </w:rPr>
              <w:t>é</w:t>
            </w:r>
            <w:r>
              <w:rPr>
                <w:lang w:val="fr-FR"/>
              </w:rPr>
              <w:t xml:space="preserve">es peuvent continuer </w:t>
            </w:r>
            <w:r>
              <w:rPr>
                <w:lang w:val="fr-FR"/>
              </w:rPr>
              <w:t>à</w:t>
            </w:r>
            <w:r>
              <w:rPr>
                <w:lang w:val="fr-FR"/>
              </w:rPr>
              <w:t xml:space="preserve"> se baser sur l'ancien fuseau jusqu'</w:t>
            </w:r>
            <w:r>
              <w:rPr>
                <w:lang w:val="fr-FR"/>
              </w:rPr>
              <w:t>à</w:t>
            </w:r>
            <w:r>
              <w:rPr>
                <w:lang w:val="fr-FR"/>
              </w:rPr>
              <w:t xml:space="preserve"> ce que le syst</w:t>
            </w:r>
            <w:r>
              <w:rPr>
                <w:lang w:val="fr-FR"/>
              </w:rPr>
              <w:t>è</w:t>
            </w:r>
            <w:r>
              <w:rPr>
                <w:lang w:val="fr-FR"/>
              </w:rPr>
              <w:t>me prenne en compte la modification.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63227127-4817-4e6a-8159-005be768cd14</w:t>
            </w:r>
          </w:p>
        </w:tc>
        <w:tc>
          <w:tcPr>
            <w:tcW w:w="7407" w:type="dxa"/>
            <w:shd w:val="clear" w:color="auto" w:fill="F2F2F2" w:themeFill="background1" w:themeFillShade="F2"/>
          </w:tcPr>
          <w:p w:rsidR="00000000" w:rsidRDefault="00A3041B">
            <w:pPr>
              <w:rPr>
                <w:noProof/>
              </w:rPr>
            </w:pPr>
            <w:r>
              <w:rPr>
                <w:noProof/>
              </w:rPr>
              <w:t>The reporting time zone can be</w:t>
            </w:r>
            <w:r>
              <w:rPr>
                <w:noProof/>
              </w:rPr>
              <w:t xml:space="preserve"> configured as part of the account settings.</w:t>
            </w:r>
          </w:p>
        </w:tc>
        <w:tc>
          <w:tcPr>
            <w:tcW w:w="7407" w:type="dxa"/>
          </w:tcPr>
          <w:p w:rsidR="00000000" w:rsidRDefault="00A3041B">
            <w:pPr>
              <w:rPr>
                <w:lang w:val="fr-FR"/>
              </w:rPr>
            </w:pPr>
            <w:r>
              <w:rPr>
                <w:lang w:val="fr-FR"/>
              </w:rPr>
              <w:t xml:space="preserve">Le fuseau horaire de reporting peut </w:t>
            </w:r>
            <w:r>
              <w:rPr>
                <w:lang w:val="fr-FR"/>
              </w:rPr>
              <w:t>ê</w:t>
            </w:r>
            <w:r>
              <w:rPr>
                <w:lang w:val="fr-FR"/>
              </w:rPr>
              <w:t>tre configur</w:t>
            </w:r>
            <w:r>
              <w:rPr>
                <w:lang w:val="fr-FR"/>
              </w:rPr>
              <w:t>é</w:t>
            </w:r>
            <w:r>
              <w:rPr>
                <w:lang w:val="fr-FR"/>
              </w:rPr>
              <w:t xml:space="preserve"> dans le cadre des param</w:t>
            </w:r>
            <w:r>
              <w:rPr>
                <w:lang w:val="fr-FR"/>
              </w:rPr>
              <w:t>è</w:t>
            </w:r>
            <w:r>
              <w:rPr>
                <w:lang w:val="fr-FR"/>
              </w:rPr>
              <w:t>tres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dfb5ecf4-c831-4112-9b41-18fdd4665279</w:t>
            </w:r>
          </w:p>
        </w:tc>
        <w:tc>
          <w:tcPr>
            <w:tcW w:w="7407" w:type="dxa"/>
            <w:shd w:val="clear" w:color="auto" w:fill="F2F2F2" w:themeFill="background1" w:themeFillShade="F2"/>
          </w:tcPr>
          <w:p w:rsidR="00000000" w:rsidRDefault="00A3041B">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la modification du fuseau horaire de reporting, voir </w:t>
            </w:r>
            <w:r>
              <w:rPr>
                <w:rStyle w:val="mqInternal"/>
                <w:noProof/>
                <w:lang w:val="fr-FR"/>
              </w:rPr>
              <w:t>[1}</w:t>
            </w:r>
            <w:r>
              <w:rPr>
                <w:lang w:val="fr-FR"/>
              </w:rPr>
              <w:t>Gestion des 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ee639a13-d4e8-427e-be3f-c225da90258a</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cc8142f1-4972-45da-aeb1-488046eca369</w:t>
            </w:r>
          </w:p>
        </w:tc>
        <w:tc>
          <w:tcPr>
            <w:tcW w:w="7407" w:type="dxa"/>
            <w:shd w:val="clear" w:color="auto" w:fill="F2F2F2" w:themeFill="background1" w:themeFillShade="F2"/>
          </w:tcPr>
          <w:p w:rsidR="00000000" w:rsidRDefault="00A3041B">
            <w:pPr>
              <w:rPr>
                <w:noProof/>
              </w:rPr>
            </w:pPr>
            <w:r>
              <w:rPr>
                <w:noProof/>
              </w:rPr>
              <w:t>The Analytics reports do include analytics for videos that have been deleted from your account.</w:t>
            </w:r>
          </w:p>
        </w:tc>
        <w:tc>
          <w:tcPr>
            <w:tcW w:w="7407" w:type="dxa"/>
          </w:tcPr>
          <w:p w:rsidR="00000000" w:rsidRDefault="00A3041B">
            <w:pPr>
              <w:rPr>
                <w:lang w:val="fr-FR"/>
              </w:rPr>
            </w:pPr>
            <w:r>
              <w:rPr>
                <w:lang w:val="fr-FR"/>
              </w:rPr>
              <w:t>Les rapports de statistiques ne comprennent pas les statistiques des vid</w:t>
            </w:r>
            <w:r>
              <w:rPr>
                <w:lang w:val="fr-FR"/>
              </w:rPr>
              <w:t>é</w:t>
            </w:r>
            <w:r>
              <w:rPr>
                <w:lang w:val="fr-FR"/>
              </w:rPr>
              <w:t>os supprim</w:t>
            </w:r>
            <w:r>
              <w:rPr>
                <w:lang w:val="fr-FR"/>
              </w:rPr>
              <w:t>é</w:t>
            </w:r>
            <w:r>
              <w:rPr>
                <w:lang w:val="fr-FR"/>
              </w:rPr>
              <w:t>es de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436c415e-d60f-4256-b3ac-366d1836f703</w:t>
            </w:r>
          </w:p>
        </w:tc>
        <w:tc>
          <w:tcPr>
            <w:tcW w:w="7407" w:type="dxa"/>
            <w:shd w:val="clear" w:color="auto" w:fill="F2F2F2" w:themeFill="background1" w:themeFillShade="F2"/>
          </w:tcPr>
          <w:p w:rsidR="00000000" w:rsidRDefault="00A3041B">
            <w:pPr>
              <w:rPr>
                <w:noProof/>
              </w:rPr>
            </w:pPr>
            <w:r>
              <w:rPr>
                <w:noProof/>
              </w:rPr>
              <w:t>Viewing analyt</w:t>
            </w:r>
            <w:r>
              <w:rPr>
                <w:noProof/>
              </w:rPr>
              <w:t>ics for a video</w:t>
            </w:r>
          </w:p>
        </w:tc>
        <w:tc>
          <w:tcPr>
            <w:tcW w:w="7407" w:type="dxa"/>
          </w:tcPr>
          <w:p w:rsidR="00000000" w:rsidRDefault="00A3041B">
            <w:pPr>
              <w:rPr>
                <w:lang w:val="fr-FR"/>
              </w:rPr>
            </w:pPr>
            <w:r>
              <w:rPr>
                <w:lang w:val="fr-FR"/>
              </w:rPr>
              <w:t>Affichage des analyses pour une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eb7b85d6-9a1f-4f0c-8332-c33b156eb62a</w:t>
            </w:r>
          </w:p>
        </w:tc>
        <w:tc>
          <w:tcPr>
            <w:tcW w:w="7407" w:type="dxa"/>
            <w:shd w:val="clear" w:color="auto" w:fill="F2F2F2" w:themeFill="background1" w:themeFillShade="F2"/>
          </w:tcPr>
          <w:p w:rsidR="00000000" w:rsidRDefault="00A3041B">
            <w:pPr>
              <w:rPr>
                <w:noProof/>
              </w:rPr>
            </w:pPr>
            <w:r>
              <w:rPr>
                <w:noProof/>
              </w:rPr>
              <w:t xml:space="preserve">To view detailed analytics for a specific video, click on the </w:t>
            </w:r>
            <w:r>
              <w:rPr>
                <w:rStyle w:val="mqInternal"/>
                <w:noProof/>
              </w:rPr>
              <w:t>[1}</w:t>
            </w:r>
            <w:r>
              <w:rPr>
                <w:noProof/>
              </w:rPr>
              <w:t>Videos</w:t>
            </w:r>
            <w:r>
              <w:rPr>
                <w:rStyle w:val="mqInternal"/>
                <w:noProof/>
              </w:rPr>
              <w:t>{2]</w:t>
            </w:r>
            <w:r>
              <w:rPr>
                <w:noProof/>
              </w:rPr>
              <w:t xml:space="preserve"> tab and then a video name.</w:t>
            </w:r>
          </w:p>
        </w:tc>
        <w:tc>
          <w:tcPr>
            <w:tcW w:w="7407" w:type="dxa"/>
          </w:tcPr>
          <w:p w:rsidR="00000000" w:rsidRDefault="00A3041B">
            <w:pPr>
              <w:rPr>
                <w:lang w:val="fr-FR"/>
              </w:rPr>
            </w:pPr>
            <w:r>
              <w:rPr>
                <w:lang w:val="fr-FR"/>
              </w:rPr>
              <w:t>Pour afficher des analyses d</w:t>
            </w:r>
            <w:r>
              <w:rPr>
                <w:lang w:val="fr-FR"/>
              </w:rPr>
              <w:t>é</w:t>
            </w:r>
            <w:r>
              <w:rPr>
                <w:lang w:val="fr-FR"/>
              </w:rPr>
              <w:t>taill</w:t>
            </w:r>
            <w:r>
              <w:rPr>
                <w:lang w:val="fr-FR"/>
              </w:rPr>
              <w:t>é</w:t>
            </w:r>
            <w:r>
              <w:rPr>
                <w:lang w:val="fr-FR"/>
              </w:rPr>
              <w:t>es pour une vid</w:t>
            </w:r>
            <w:r>
              <w:rPr>
                <w:lang w:val="fr-FR"/>
              </w:rPr>
              <w:t>é</w:t>
            </w:r>
            <w:r>
              <w:rPr>
                <w:lang w:val="fr-FR"/>
              </w:rPr>
              <w:t>o sp</w:t>
            </w:r>
            <w:r>
              <w:rPr>
                <w:lang w:val="fr-FR"/>
              </w:rPr>
              <w:t>é</w:t>
            </w:r>
            <w:r>
              <w:rPr>
                <w:lang w:val="fr-FR"/>
              </w:rPr>
              <w:t xml:space="preserve">cifique, cliquez sur 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puis un nom de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85609969-a27f-4b14-80d1-6f5a7aa73297</w:t>
            </w:r>
          </w:p>
        </w:tc>
        <w:tc>
          <w:tcPr>
            <w:tcW w:w="7407" w:type="dxa"/>
            <w:shd w:val="clear" w:color="auto" w:fill="F2F2F2" w:themeFill="background1" w:themeFillShade="F2"/>
          </w:tcPr>
          <w:p w:rsidR="00000000" w:rsidRDefault="00A3041B">
            <w:pPr>
              <w:rPr>
                <w:noProof/>
              </w:rPr>
            </w:pPr>
            <w:r>
              <w:rPr>
                <w:noProof/>
              </w:rPr>
              <w:t>The following details will be displayed:</w:t>
            </w:r>
          </w:p>
        </w:tc>
        <w:tc>
          <w:tcPr>
            <w:tcW w:w="7407" w:type="dxa"/>
          </w:tcPr>
          <w:p w:rsidR="00000000" w:rsidRDefault="00A3041B">
            <w:pPr>
              <w:rPr>
                <w:lang w:val="fr-FR"/>
              </w:rPr>
            </w:pPr>
            <w:r>
              <w:rPr>
                <w:lang w:val="fr-FR"/>
              </w:rPr>
              <w:t>Les d</w:t>
            </w:r>
            <w:r>
              <w:rPr>
                <w:lang w:val="fr-FR"/>
              </w:rPr>
              <w:t>é</w:t>
            </w:r>
            <w:r>
              <w:rPr>
                <w:lang w:val="fr-FR"/>
              </w:rPr>
              <w:t>tails suivants seront affich</w:t>
            </w:r>
            <w:r>
              <w:rPr>
                <w:lang w:val="fr-FR"/>
              </w:rPr>
              <w:t>é</w:t>
            </w:r>
            <w:r>
              <w:rPr>
                <w:lang w:val="fr-FR"/>
              </w:rPr>
              <w: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9a19ea2e-980d-4b1f-a85c-5511a7491232</w:t>
            </w:r>
          </w:p>
        </w:tc>
        <w:tc>
          <w:tcPr>
            <w:tcW w:w="7407" w:type="dxa"/>
            <w:shd w:val="clear" w:color="auto" w:fill="F2F2F2" w:themeFill="background1" w:themeFillShade="F2"/>
          </w:tcPr>
          <w:p w:rsidR="00000000" w:rsidRDefault="00A3041B">
            <w:pPr>
              <w:rPr>
                <w:noProof/>
              </w:rPr>
            </w:pPr>
            <w:r>
              <w:rPr>
                <w:rStyle w:val="mqInternal"/>
                <w:noProof/>
              </w:rPr>
              <w:t>[1}</w:t>
            </w:r>
            <w:r>
              <w:rPr>
                <w:noProof/>
              </w:rPr>
              <w:t>Viewer</w:t>
            </w:r>
            <w:r>
              <w:rPr>
                <w:rStyle w:val="mqInternal"/>
                <w:noProof/>
              </w:rPr>
              <w:t>{2]</w:t>
            </w:r>
            <w:r>
              <w:rPr>
                <w:noProof/>
              </w:rPr>
              <w:t xml:space="preserve"> - The viewer name, t</w:t>
            </w:r>
            <w:r>
              <w:rPr>
                <w:noProof/>
              </w:rPr>
              <w:t>his may display Browser User if the viewer name is unknown</w:t>
            </w:r>
          </w:p>
        </w:tc>
        <w:tc>
          <w:tcPr>
            <w:tcW w:w="7407" w:type="dxa"/>
          </w:tcPr>
          <w:p w:rsidR="00000000" w:rsidRDefault="00A3041B">
            <w:pPr>
              <w:rPr>
                <w:lang w:val="fr-FR"/>
              </w:rPr>
            </w:pPr>
            <w:r>
              <w:rPr>
                <w:rStyle w:val="mqInternal"/>
                <w:noProof/>
                <w:lang w:val="fr-FR"/>
              </w:rPr>
              <w:t>[1}</w:t>
            </w:r>
            <w:r>
              <w:rPr>
                <w:lang w:val="fr-FR"/>
              </w:rPr>
              <w:t>Viewer</w:t>
            </w:r>
            <w:r>
              <w:rPr>
                <w:rStyle w:val="mqInternal"/>
                <w:noProof/>
                <w:lang w:val="fr-FR"/>
              </w:rPr>
              <w:t>{2]</w:t>
            </w:r>
            <w:r>
              <w:rPr>
                <w:lang w:val="fr-FR"/>
              </w:rPr>
              <w:t xml:space="preserve"> - Le nom de la visionneuse, cela peut afficher l'utilisateur du navigateur si le nom de la visionneuse est inconnu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44374f34-23ac-4cdd-913a-ab584b7d082e</w:t>
            </w:r>
          </w:p>
        </w:tc>
        <w:tc>
          <w:tcPr>
            <w:tcW w:w="7407" w:type="dxa"/>
            <w:shd w:val="clear" w:color="auto" w:fill="F2F2F2" w:themeFill="background1" w:themeFillShade="F2"/>
          </w:tcPr>
          <w:p w:rsidR="00000000" w:rsidRDefault="00A3041B">
            <w:pPr>
              <w:rPr>
                <w:noProof/>
              </w:rPr>
            </w:pPr>
            <w:r>
              <w:rPr>
                <w:rStyle w:val="mqInternal"/>
                <w:noProof/>
              </w:rPr>
              <w:t>[1}</w:t>
            </w:r>
            <w:r>
              <w:rPr>
                <w:noProof/>
              </w:rPr>
              <w:t>Last View</w:t>
            </w:r>
            <w:r>
              <w:rPr>
                <w:rStyle w:val="mqInternal"/>
                <w:noProof/>
              </w:rPr>
              <w:t>{2]</w:t>
            </w:r>
            <w:r>
              <w:rPr>
                <w:noProof/>
              </w:rPr>
              <w:t xml:space="preserve"> - Last date</w:t>
            </w:r>
            <w:r>
              <w:rPr>
                <w:noProof/>
              </w:rPr>
              <w:t xml:space="preserve"> and time the viewer watched the video</w:t>
            </w:r>
          </w:p>
        </w:tc>
        <w:tc>
          <w:tcPr>
            <w:tcW w:w="7407" w:type="dxa"/>
          </w:tcPr>
          <w:p w:rsidR="00000000" w:rsidRDefault="00A3041B">
            <w:pPr>
              <w:rPr>
                <w:lang w:val="fr-FR"/>
              </w:rPr>
            </w:pPr>
            <w:r>
              <w:rPr>
                <w:rStyle w:val="mqInternal"/>
                <w:noProof/>
                <w:lang w:val="fr-FR"/>
              </w:rPr>
              <w:t>[1}</w:t>
            </w:r>
            <w:r>
              <w:rPr>
                <w:lang w:val="fr-FR"/>
              </w:rPr>
              <w:t>Derni</w:t>
            </w:r>
            <w:r>
              <w:rPr>
                <w:lang w:val="fr-FR"/>
              </w:rPr>
              <w:t>è</w:t>
            </w:r>
            <w:r>
              <w:rPr>
                <w:lang w:val="fr-FR"/>
              </w:rPr>
              <w:t>re vue</w:t>
            </w:r>
            <w:r>
              <w:rPr>
                <w:rStyle w:val="mqInternal"/>
                <w:noProof/>
                <w:lang w:val="fr-FR"/>
              </w:rPr>
              <w:t>{2]</w:t>
            </w:r>
            <w:r>
              <w:rPr>
                <w:lang w:val="fr-FR"/>
              </w:rPr>
              <w:t xml:space="preserve"> - Date et heure de la derni</w:t>
            </w:r>
            <w:r>
              <w:rPr>
                <w:lang w:val="fr-FR"/>
              </w:rPr>
              <w:t>è</w:t>
            </w:r>
            <w:r>
              <w:rPr>
                <w:lang w:val="fr-FR"/>
              </w:rPr>
              <w:t>re lecture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3e3cd75b-7734-43c1-bf1d-806064b10297</w:t>
            </w:r>
          </w:p>
        </w:tc>
        <w:tc>
          <w:tcPr>
            <w:tcW w:w="7407" w:type="dxa"/>
            <w:shd w:val="clear" w:color="auto" w:fill="F2F2F2" w:themeFill="background1" w:themeFillShade="F2"/>
          </w:tcPr>
          <w:p w:rsidR="00000000" w:rsidRDefault="00A3041B">
            <w:pPr>
              <w:rPr>
                <w:noProof/>
              </w:rPr>
            </w:pPr>
            <w:r>
              <w:rPr>
                <w:rStyle w:val="mqInternal"/>
                <w:noProof/>
              </w:rPr>
              <w:t>[1}</w:t>
            </w:r>
            <w:r>
              <w:rPr>
                <w:noProof/>
              </w:rPr>
              <w:t>Times Watched</w:t>
            </w:r>
            <w:r>
              <w:rPr>
                <w:rStyle w:val="mqInternal"/>
                <w:noProof/>
              </w:rPr>
              <w:t>{2]</w:t>
            </w:r>
            <w:r>
              <w:rPr>
                <w:noProof/>
              </w:rPr>
              <w:t xml:space="preserve"> - The number of times the video started playing</w:t>
            </w:r>
          </w:p>
        </w:tc>
        <w:tc>
          <w:tcPr>
            <w:tcW w:w="7407" w:type="dxa"/>
          </w:tcPr>
          <w:p w:rsidR="00000000" w:rsidRDefault="00A3041B">
            <w:pPr>
              <w:rPr>
                <w:lang w:val="fr-FR"/>
              </w:rPr>
            </w:pPr>
            <w:r>
              <w:rPr>
                <w:rStyle w:val="mqInternal"/>
                <w:noProof/>
                <w:lang w:val="fr-FR"/>
              </w:rPr>
              <w:t>[1}</w:t>
            </w:r>
            <w:r>
              <w:rPr>
                <w:lang w:val="fr-FR"/>
              </w:rPr>
              <w:t>Fois regard</w:t>
            </w:r>
            <w:r>
              <w:rPr>
                <w:lang w:val="fr-FR"/>
              </w:rPr>
              <w:t>é</w:t>
            </w:r>
            <w:r>
              <w:rPr>
                <w:rStyle w:val="mqInternal"/>
                <w:noProof/>
                <w:lang w:val="fr-FR"/>
              </w:rPr>
              <w:t>{2]</w:t>
            </w:r>
            <w:r>
              <w:rPr>
                <w:lang w:val="fr-FR"/>
              </w:rPr>
              <w:t xml:space="preserve"> - Le nombre de foi</w:t>
            </w:r>
            <w:r>
              <w:rPr>
                <w:lang w:val="fr-FR"/>
              </w:rPr>
              <w:t>s o</w:t>
            </w:r>
            <w:r>
              <w:rPr>
                <w:lang w:val="fr-FR"/>
              </w:rPr>
              <w:t>ù</w:t>
            </w:r>
            <w:r>
              <w:rPr>
                <w:lang w:val="fr-FR"/>
              </w:rPr>
              <w:t xml:space="preserve"> la vid</w:t>
            </w:r>
            <w:r>
              <w:rPr>
                <w:lang w:val="fr-FR"/>
              </w:rPr>
              <w:t>é</w:t>
            </w:r>
            <w:r>
              <w:rPr>
                <w:lang w:val="fr-FR"/>
              </w:rPr>
              <w:t>o a commenc</w:t>
            </w:r>
            <w:r>
              <w:rPr>
                <w:lang w:val="fr-FR"/>
              </w:rPr>
              <w:t>é</w:t>
            </w:r>
            <w:r>
              <w:rPr>
                <w:lang w:val="fr-FR"/>
              </w:rPr>
              <w:t xml:space="preserve"> </w:t>
            </w:r>
            <w:r>
              <w:rPr>
                <w:lang w:val="fr-FR"/>
              </w:rPr>
              <w:t>à</w:t>
            </w:r>
            <w:r>
              <w:rPr>
                <w:lang w:val="fr-FR"/>
              </w:rPr>
              <w:t xml:space="preserve"> jouer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df669d35-9bcd-4547-979b-d882e206699d</w:t>
            </w:r>
          </w:p>
        </w:tc>
        <w:tc>
          <w:tcPr>
            <w:tcW w:w="7407" w:type="dxa"/>
            <w:shd w:val="clear" w:color="auto" w:fill="F2F2F2" w:themeFill="background1" w:themeFillShade="F2"/>
          </w:tcPr>
          <w:p w:rsidR="00000000" w:rsidRDefault="00A3041B">
            <w:pPr>
              <w:rPr>
                <w:noProof/>
              </w:rPr>
            </w:pPr>
            <w:r>
              <w:rPr>
                <w:rStyle w:val="mqInternal"/>
                <w:noProof/>
              </w:rPr>
              <w:t>[1}</w:t>
            </w:r>
            <w:r>
              <w:rPr>
                <w:noProof/>
              </w:rPr>
              <w:t>Percent Watched</w:t>
            </w:r>
            <w:r>
              <w:rPr>
                <w:rStyle w:val="mqInternal"/>
                <w:noProof/>
              </w:rPr>
              <w:t>{2]</w:t>
            </w:r>
            <w:r>
              <w:rPr>
                <w:noProof/>
              </w:rPr>
              <w:t xml:space="preserve"> - The total percent watched over all the user's sessions</w:t>
            </w:r>
          </w:p>
        </w:tc>
        <w:tc>
          <w:tcPr>
            <w:tcW w:w="7407" w:type="dxa"/>
          </w:tcPr>
          <w:p w:rsidR="00000000" w:rsidRDefault="00A3041B">
            <w:pPr>
              <w:rPr>
                <w:lang w:val="fr-FR"/>
              </w:rPr>
            </w:pPr>
            <w:r>
              <w:rPr>
                <w:rStyle w:val="mqInternal"/>
                <w:noProof/>
                <w:lang w:val="fr-FR"/>
              </w:rPr>
              <w:t>[1}</w:t>
            </w:r>
            <w:r>
              <w:rPr>
                <w:lang w:val="fr-FR"/>
              </w:rPr>
              <w:t>Pourcentage regard</w:t>
            </w:r>
            <w:r>
              <w:rPr>
                <w:lang w:val="fr-FR"/>
              </w:rPr>
              <w:t>é</w:t>
            </w:r>
            <w:r>
              <w:rPr>
                <w:rStyle w:val="mqInternal"/>
                <w:noProof/>
                <w:lang w:val="fr-FR"/>
              </w:rPr>
              <w:t>{2]</w:t>
            </w:r>
            <w:r>
              <w:rPr>
                <w:lang w:val="fr-FR"/>
              </w:rPr>
              <w:t xml:space="preserve"> - Le pourcentage total regard</w:t>
            </w:r>
            <w:r>
              <w:rPr>
                <w:lang w:val="fr-FR"/>
              </w:rPr>
              <w:t>é</w:t>
            </w:r>
            <w:r>
              <w:rPr>
                <w:lang w:val="fr-FR"/>
              </w:rPr>
              <w:t xml:space="preserve"> sur toutes les sessions de l'utilisateur</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54 </w:t>
            </w:r>
            <w:r>
              <w:rPr>
                <w:noProof/>
                <w:sz w:val="16"/>
              </w:rPr>
              <w:br/>
            </w:r>
            <w:r>
              <w:rPr>
                <w:noProof/>
                <w:sz w:val="2"/>
              </w:rPr>
              <w:t>3a39f2ff-3046-43e0-8b64-7b026c0573f2</w:t>
            </w:r>
          </w:p>
        </w:tc>
        <w:tc>
          <w:tcPr>
            <w:tcW w:w="7407" w:type="dxa"/>
            <w:shd w:val="clear" w:color="auto" w:fill="F2F2F2" w:themeFill="background1" w:themeFillShade="F2"/>
          </w:tcPr>
          <w:p w:rsidR="00000000" w:rsidRDefault="00A3041B">
            <w:pPr>
              <w:rPr>
                <w:noProof/>
              </w:rPr>
            </w:pPr>
            <w:r>
              <w:rPr>
                <w:noProof/>
              </w:rPr>
              <w:t>Viewing viewer analytics</w:t>
            </w:r>
          </w:p>
        </w:tc>
        <w:tc>
          <w:tcPr>
            <w:tcW w:w="7407" w:type="dxa"/>
          </w:tcPr>
          <w:p w:rsidR="00000000" w:rsidRDefault="00A3041B">
            <w:pPr>
              <w:rPr>
                <w:lang w:val="fr-FR"/>
              </w:rPr>
            </w:pPr>
            <w:r>
              <w:rPr>
                <w:lang w:val="fr-FR"/>
              </w:rPr>
              <w:t>Affichage des analyses de visualisation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5b6f238c-3a7a-43d9-8ac4-c7ab6669560b</w:t>
            </w:r>
          </w:p>
        </w:tc>
        <w:tc>
          <w:tcPr>
            <w:tcW w:w="7407" w:type="dxa"/>
            <w:shd w:val="clear" w:color="auto" w:fill="F2F2F2" w:themeFill="background1" w:themeFillShade="F2"/>
          </w:tcPr>
          <w:p w:rsidR="00000000" w:rsidRDefault="00A3041B">
            <w:pPr>
              <w:rPr>
                <w:noProof/>
              </w:rPr>
            </w:pPr>
            <w:r>
              <w:rPr>
                <w:noProof/>
              </w:rPr>
              <w:t xml:space="preserve">To view viewer analytics, click on the </w:t>
            </w:r>
            <w:r>
              <w:rPr>
                <w:rStyle w:val="mqInternal"/>
                <w:noProof/>
              </w:rPr>
              <w:t>[1}</w:t>
            </w:r>
            <w:r>
              <w:rPr>
                <w:noProof/>
              </w:rPr>
              <w:t>Viewers</w:t>
            </w:r>
            <w:r>
              <w:rPr>
                <w:rStyle w:val="mqInternal"/>
                <w:noProof/>
              </w:rPr>
              <w:t>{2]</w:t>
            </w:r>
            <w:r>
              <w:rPr>
                <w:noProof/>
              </w:rPr>
              <w:t xml:space="preserve"> tab.</w:t>
            </w:r>
          </w:p>
        </w:tc>
        <w:tc>
          <w:tcPr>
            <w:tcW w:w="7407" w:type="dxa"/>
          </w:tcPr>
          <w:p w:rsidR="00000000" w:rsidRDefault="00A3041B">
            <w:pPr>
              <w:rPr>
                <w:lang w:val="fr-FR"/>
              </w:rPr>
            </w:pPr>
            <w:r>
              <w:rPr>
                <w:lang w:val="fr-FR"/>
              </w:rPr>
              <w:t>Pour afficher les analyses de la visionneuse, cliquez</w:t>
            </w:r>
            <w:r>
              <w:rPr>
                <w:lang w:val="fr-FR"/>
              </w:rPr>
              <w:t xml:space="preserve"> sur le </w:t>
            </w:r>
            <w:r>
              <w:rPr>
                <w:rStyle w:val="mqInternal"/>
                <w:noProof/>
                <w:lang w:val="fr-FR"/>
              </w:rPr>
              <w:t>[1}</w:t>
            </w:r>
            <w:r>
              <w:rPr>
                <w:lang w:val="fr-FR"/>
              </w:rPr>
              <w:t>Les spectateurs</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ac857f6b-19d8-49cf-9511-ad8a261edc08</w:t>
            </w:r>
          </w:p>
        </w:tc>
        <w:tc>
          <w:tcPr>
            <w:tcW w:w="7407" w:type="dxa"/>
            <w:shd w:val="clear" w:color="auto" w:fill="F2F2F2" w:themeFill="background1" w:themeFillShade="F2"/>
          </w:tcPr>
          <w:p w:rsidR="00000000" w:rsidRDefault="00A3041B">
            <w:pPr>
              <w:rPr>
                <w:noProof/>
              </w:rPr>
            </w:pPr>
            <w:r>
              <w:rPr>
                <w:noProof/>
              </w:rPr>
              <w:t>A list of all viewers who have viewed videos during the selected time period will be displayed.</w:t>
            </w:r>
          </w:p>
        </w:tc>
        <w:tc>
          <w:tcPr>
            <w:tcW w:w="7407" w:type="dxa"/>
          </w:tcPr>
          <w:p w:rsidR="00000000" w:rsidRDefault="00A3041B">
            <w:pPr>
              <w:rPr>
                <w:lang w:val="fr-FR"/>
              </w:rPr>
            </w:pPr>
            <w:r>
              <w:rPr>
                <w:lang w:val="fr-FR"/>
              </w:rPr>
              <w:t>Une liste de tous les spectateurs ayant visionn</w:t>
            </w:r>
            <w:r>
              <w:rPr>
                <w:lang w:val="fr-FR"/>
              </w:rPr>
              <w:t>é</w:t>
            </w:r>
            <w:r>
              <w:rPr>
                <w:lang w:val="fr-FR"/>
              </w:rPr>
              <w:t xml:space="preserve"> des vid</w:t>
            </w:r>
            <w:r>
              <w:rPr>
                <w:lang w:val="fr-FR"/>
              </w:rPr>
              <w:t>é</w:t>
            </w:r>
            <w:r>
              <w:rPr>
                <w:lang w:val="fr-FR"/>
              </w:rPr>
              <w:t>os pendant la p</w:t>
            </w:r>
            <w:r>
              <w:rPr>
                <w:lang w:val="fr-FR"/>
              </w:rPr>
              <w:t>é</w:t>
            </w:r>
            <w:r>
              <w:rPr>
                <w:lang w:val="fr-FR"/>
              </w:rPr>
              <w:t>riod</w:t>
            </w:r>
            <w:r>
              <w:rPr>
                <w:lang w:val="fr-FR"/>
              </w:rPr>
              <w:t>e s</w:t>
            </w:r>
            <w:r>
              <w:rPr>
                <w:lang w:val="fr-FR"/>
              </w:rPr>
              <w:t>é</w:t>
            </w:r>
            <w:r>
              <w:rPr>
                <w:lang w:val="fr-FR"/>
              </w:rPr>
              <w:t>lectionn</w:t>
            </w:r>
            <w:r>
              <w:rPr>
                <w:lang w:val="fr-FR"/>
              </w:rPr>
              <w:t>é</w:t>
            </w:r>
            <w:r>
              <w:rPr>
                <w:lang w:val="fr-FR"/>
              </w:rPr>
              <w:t>e sera affich</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3f7e1124-eca6-44bc-af39-0db25f124827</w:t>
            </w:r>
          </w:p>
        </w:tc>
        <w:tc>
          <w:tcPr>
            <w:tcW w:w="7407" w:type="dxa"/>
            <w:shd w:val="clear" w:color="auto" w:fill="F2F2F2" w:themeFill="background1" w:themeFillShade="F2"/>
          </w:tcPr>
          <w:p w:rsidR="00000000" w:rsidRDefault="00A3041B">
            <w:pPr>
              <w:rPr>
                <w:noProof/>
              </w:rPr>
            </w:pPr>
            <w:r>
              <w:rPr>
                <w:noProof/>
              </w:rPr>
              <w:t>The following details will be displayed:</w:t>
            </w:r>
          </w:p>
        </w:tc>
        <w:tc>
          <w:tcPr>
            <w:tcW w:w="7407" w:type="dxa"/>
          </w:tcPr>
          <w:p w:rsidR="00000000" w:rsidRDefault="00A3041B">
            <w:pPr>
              <w:rPr>
                <w:lang w:val="fr-FR"/>
              </w:rPr>
            </w:pPr>
            <w:r>
              <w:rPr>
                <w:lang w:val="fr-FR"/>
              </w:rPr>
              <w:t>Les d</w:t>
            </w:r>
            <w:r>
              <w:rPr>
                <w:lang w:val="fr-FR"/>
              </w:rPr>
              <w:t>é</w:t>
            </w:r>
            <w:r>
              <w:rPr>
                <w:lang w:val="fr-FR"/>
              </w:rPr>
              <w:t>tails suivants seront affich</w:t>
            </w:r>
            <w:r>
              <w:rPr>
                <w:lang w:val="fr-FR"/>
              </w:rPr>
              <w:t>é</w:t>
            </w:r>
            <w:r>
              <w:rPr>
                <w:lang w:val="fr-FR"/>
              </w:rPr>
              <w:t>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c01820b5-b223-4525-b41b-6d02b5610ee0</w:t>
            </w:r>
          </w:p>
        </w:tc>
        <w:tc>
          <w:tcPr>
            <w:tcW w:w="7407" w:type="dxa"/>
            <w:shd w:val="clear" w:color="auto" w:fill="F2F2F2" w:themeFill="background1" w:themeFillShade="F2"/>
          </w:tcPr>
          <w:p w:rsidR="00000000" w:rsidRDefault="00A3041B">
            <w:pPr>
              <w:rPr>
                <w:noProof/>
              </w:rPr>
            </w:pPr>
            <w:r>
              <w:rPr>
                <w:rStyle w:val="mqInternal"/>
                <w:noProof/>
              </w:rPr>
              <w:t>[1}</w:t>
            </w:r>
            <w:r>
              <w:rPr>
                <w:noProof/>
              </w:rPr>
              <w:t>Viewer</w:t>
            </w:r>
            <w:r>
              <w:rPr>
                <w:rStyle w:val="mqInternal"/>
                <w:noProof/>
              </w:rPr>
              <w:t>{2]</w:t>
            </w:r>
            <w:r>
              <w:rPr>
                <w:noProof/>
              </w:rPr>
              <w:t xml:space="preserve"> - The viewer name, this may display Browser User </w:t>
            </w:r>
            <w:r>
              <w:rPr>
                <w:noProof/>
              </w:rPr>
              <w:t>if the viewer name is unknown</w:t>
            </w:r>
          </w:p>
        </w:tc>
        <w:tc>
          <w:tcPr>
            <w:tcW w:w="7407" w:type="dxa"/>
          </w:tcPr>
          <w:p w:rsidR="00000000" w:rsidRDefault="00A3041B">
            <w:pPr>
              <w:rPr>
                <w:lang w:val="fr-FR"/>
              </w:rPr>
            </w:pPr>
            <w:r>
              <w:rPr>
                <w:rStyle w:val="mqInternal"/>
                <w:noProof/>
                <w:lang w:val="fr-FR"/>
              </w:rPr>
              <w:t>[1}</w:t>
            </w:r>
            <w:r>
              <w:rPr>
                <w:lang w:val="fr-FR"/>
              </w:rPr>
              <w:t>Viewer</w:t>
            </w:r>
            <w:r>
              <w:rPr>
                <w:rStyle w:val="mqInternal"/>
                <w:noProof/>
                <w:lang w:val="fr-FR"/>
              </w:rPr>
              <w:t>{2]</w:t>
            </w:r>
            <w:r>
              <w:rPr>
                <w:lang w:val="fr-FR"/>
              </w:rPr>
              <w:t xml:space="preserve"> - Le nom de la visionneuse, cela peut afficher l'utilisateur du navigateur si le nom de la visionneuse est inconnu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6b79aedc-14a8-46f7-b0ec-d8d09e153435</w:t>
            </w:r>
          </w:p>
        </w:tc>
        <w:tc>
          <w:tcPr>
            <w:tcW w:w="7407" w:type="dxa"/>
            <w:shd w:val="clear" w:color="auto" w:fill="F2F2F2" w:themeFill="background1" w:themeFillShade="F2"/>
          </w:tcPr>
          <w:p w:rsidR="00000000" w:rsidRDefault="00A3041B">
            <w:pPr>
              <w:rPr>
                <w:noProof/>
              </w:rPr>
            </w:pPr>
            <w:r>
              <w:rPr>
                <w:rStyle w:val="mqInternal"/>
                <w:noProof/>
              </w:rPr>
              <w:t>[1}</w:t>
            </w:r>
            <w:r>
              <w:rPr>
                <w:noProof/>
              </w:rPr>
              <w:t>Last View</w:t>
            </w:r>
            <w:r>
              <w:rPr>
                <w:rStyle w:val="mqInternal"/>
                <w:noProof/>
              </w:rPr>
              <w:t>{2]</w:t>
            </w:r>
            <w:r>
              <w:rPr>
                <w:noProof/>
              </w:rPr>
              <w:t xml:space="preserve"> - Last date and time the viewer watched the video</w:t>
            </w:r>
          </w:p>
        </w:tc>
        <w:tc>
          <w:tcPr>
            <w:tcW w:w="7407" w:type="dxa"/>
          </w:tcPr>
          <w:p w:rsidR="00000000" w:rsidRDefault="00A3041B">
            <w:pPr>
              <w:rPr>
                <w:lang w:val="fr-FR"/>
              </w:rPr>
            </w:pPr>
            <w:r>
              <w:rPr>
                <w:rStyle w:val="mqInternal"/>
                <w:noProof/>
                <w:lang w:val="fr-FR"/>
              </w:rPr>
              <w:t>[1}</w:t>
            </w:r>
            <w:r>
              <w:rPr>
                <w:lang w:val="fr-FR"/>
              </w:rPr>
              <w:t>Derni</w:t>
            </w:r>
            <w:r>
              <w:rPr>
                <w:lang w:val="fr-FR"/>
              </w:rPr>
              <w:t>è</w:t>
            </w:r>
            <w:r>
              <w:rPr>
                <w:lang w:val="fr-FR"/>
              </w:rPr>
              <w:t>re vue</w:t>
            </w:r>
            <w:r>
              <w:rPr>
                <w:rStyle w:val="mqInternal"/>
                <w:noProof/>
                <w:lang w:val="fr-FR"/>
              </w:rPr>
              <w:t>{2]</w:t>
            </w:r>
            <w:r>
              <w:rPr>
                <w:lang w:val="fr-FR"/>
              </w:rPr>
              <w:t xml:space="preserve"> - Date et heure de la derni</w:t>
            </w:r>
            <w:r>
              <w:rPr>
                <w:lang w:val="fr-FR"/>
              </w:rPr>
              <w:t>è</w:t>
            </w:r>
            <w:r>
              <w:rPr>
                <w:lang w:val="fr-FR"/>
              </w:rPr>
              <w:t>re lecture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bbabd191-f78e-4771-9751-48c426de4f32</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Videos Watched</w:t>
            </w:r>
            <w:r>
              <w:rPr>
                <w:rStyle w:val="mqInternal"/>
                <w:noProof/>
              </w:rPr>
              <w:t>{2]</w:t>
            </w:r>
            <w:r>
              <w:rPr>
                <w:noProof/>
              </w:rPr>
              <w:t xml:space="preserve"> - The number of videos the user watched</w:t>
            </w:r>
          </w:p>
        </w:tc>
        <w:tc>
          <w:tcPr>
            <w:tcW w:w="7407" w:type="dxa"/>
          </w:tcPr>
          <w:p w:rsidR="00000000" w:rsidRDefault="00A3041B">
            <w:pPr>
              <w:rPr>
                <w:lang w:val="fr-FR"/>
              </w:rPr>
            </w:pPr>
            <w:r>
              <w:rPr>
                <w:rStyle w:val="mqInternal"/>
                <w:noProof/>
                <w:lang w:val="fr-FR"/>
              </w:rPr>
              <w:t>[1}</w:t>
            </w:r>
            <w:r>
              <w:rPr>
                <w:lang w:val="fr-FR"/>
              </w:rPr>
              <w:t>Vid</w:t>
            </w:r>
            <w:r>
              <w:rPr>
                <w:lang w:val="fr-FR"/>
              </w:rPr>
              <w:t>é</w:t>
            </w:r>
            <w:r>
              <w:rPr>
                <w:lang w:val="fr-FR"/>
              </w:rPr>
              <w:t>os visionn</w:t>
            </w:r>
            <w:r>
              <w:rPr>
                <w:lang w:val="fr-FR"/>
              </w:rPr>
              <w:t>é</w:t>
            </w:r>
            <w:r>
              <w:rPr>
                <w:lang w:val="fr-FR"/>
              </w:rPr>
              <w:t>es</w:t>
            </w:r>
            <w:r>
              <w:rPr>
                <w:rStyle w:val="mqInternal"/>
                <w:noProof/>
                <w:lang w:val="fr-FR"/>
              </w:rPr>
              <w:t>{2]</w:t>
            </w:r>
            <w:r>
              <w:rPr>
                <w:lang w:val="fr-FR"/>
              </w:rPr>
              <w:t xml:space="preserve"> - Le nom</w:t>
            </w:r>
            <w:r>
              <w:rPr>
                <w:lang w:val="fr-FR"/>
              </w:rPr>
              <w:t>bre de vid</w:t>
            </w:r>
            <w:r>
              <w:rPr>
                <w:lang w:val="fr-FR"/>
              </w:rPr>
              <w:t>é</w:t>
            </w:r>
            <w:r>
              <w:rPr>
                <w:lang w:val="fr-FR"/>
              </w:rPr>
              <w:t>os que l'utilisateur a regard</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779e49e8-6b70-4d69-93a8-82d7fb99812a</w:t>
            </w:r>
          </w:p>
        </w:tc>
        <w:tc>
          <w:tcPr>
            <w:tcW w:w="7407" w:type="dxa"/>
            <w:shd w:val="clear" w:color="auto" w:fill="F2F2F2" w:themeFill="background1" w:themeFillShade="F2"/>
          </w:tcPr>
          <w:p w:rsidR="00000000" w:rsidRDefault="00A3041B">
            <w:pPr>
              <w:rPr>
                <w:noProof/>
              </w:rPr>
            </w:pPr>
            <w:r>
              <w:rPr>
                <w:rStyle w:val="mqInternal"/>
                <w:noProof/>
              </w:rPr>
              <w:t>[1}</w:t>
            </w:r>
            <w:r>
              <w:rPr>
                <w:noProof/>
              </w:rPr>
              <w:t>Total Time Watched</w:t>
            </w:r>
            <w:r>
              <w:rPr>
                <w:rStyle w:val="mqInternal"/>
                <w:noProof/>
              </w:rPr>
              <w:t>{2]</w:t>
            </w:r>
            <w:r>
              <w:rPr>
                <w:noProof/>
              </w:rPr>
              <w:t xml:space="preserve"> - The total viewing time for the viewer</w:t>
            </w:r>
          </w:p>
        </w:tc>
        <w:tc>
          <w:tcPr>
            <w:tcW w:w="7407" w:type="dxa"/>
          </w:tcPr>
          <w:p w:rsidR="00000000" w:rsidRDefault="00A3041B">
            <w:pPr>
              <w:rPr>
                <w:lang w:val="fr-FR"/>
              </w:rPr>
            </w:pPr>
            <w:r>
              <w:rPr>
                <w:rStyle w:val="mqInternal"/>
                <w:noProof/>
                <w:lang w:val="fr-FR"/>
              </w:rPr>
              <w:t>[1}</w:t>
            </w:r>
            <w:r>
              <w:rPr>
                <w:lang w:val="fr-FR"/>
              </w:rPr>
              <w:t>Dur</w:t>
            </w:r>
            <w:r>
              <w:rPr>
                <w:lang w:val="fr-FR"/>
              </w:rPr>
              <w:t>é</w:t>
            </w:r>
            <w:r>
              <w:rPr>
                <w:lang w:val="fr-FR"/>
              </w:rPr>
              <w:t>e totale de visionnage</w:t>
            </w:r>
            <w:r>
              <w:rPr>
                <w:rStyle w:val="mqInternal"/>
                <w:noProof/>
                <w:lang w:val="fr-FR"/>
              </w:rPr>
              <w:t>{2]</w:t>
            </w:r>
            <w:r>
              <w:rPr>
                <w:lang w:val="fr-FR"/>
              </w:rPr>
              <w:t xml:space="preserve"> - La dur</w:t>
            </w:r>
            <w:r>
              <w:rPr>
                <w:lang w:val="fr-FR"/>
              </w:rPr>
              <w:t>é</w:t>
            </w:r>
            <w:r>
              <w:rPr>
                <w:lang w:val="fr-FR"/>
              </w:rPr>
              <w:t>e totale de visionnage pour le spectateur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3080f8e6-2da7-44d5-aa69-3d46ed1828e5</w:t>
            </w:r>
          </w:p>
        </w:tc>
        <w:tc>
          <w:tcPr>
            <w:tcW w:w="7407" w:type="dxa"/>
            <w:shd w:val="clear" w:color="auto" w:fill="F2F2F2" w:themeFill="background1" w:themeFillShade="F2"/>
          </w:tcPr>
          <w:p w:rsidR="00000000" w:rsidRDefault="00A3041B">
            <w:pPr>
              <w:rPr>
                <w:noProof/>
              </w:rPr>
            </w:pPr>
            <w:r>
              <w:rPr>
                <w:noProof/>
              </w:rPr>
              <w:t>Exporting analytics data</w:t>
            </w:r>
          </w:p>
        </w:tc>
        <w:tc>
          <w:tcPr>
            <w:tcW w:w="7407" w:type="dxa"/>
          </w:tcPr>
          <w:p w:rsidR="00000000" w:rsidRDefault="00A3041B">
            <w:pPr>
              <w:rPr>
                <w:lang w:val="fr-FR"/>
              </w:rPr>
            </w:pPr>
            <w:r>
              <w:rPr>
                <w:lang w:val="fr-FR"/>
              </w:rPr>
              <w:t>Exportation de donn</w:t>
            </w:r>
            <w:r>
              <w:rPr>
                <w:lang w:val="fr-FR"/>
              </w:rPr>
              <w:t>é</w:t>
            </w:r>
            <w:r>
              <w:rPr>
                <w:lang w:val="fr-FR"/>
              </w:rPr>
              <w:t>es analytiques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3be02573-cdf9-4293-8075-cc1e9da09358</w:t>
            </w:r>
          </w:p>
        </w:tc>
        <w:tc>
          <w:tcPr>
            <w:tcW w:w="7407" w:type="dxa"/>
            <w:shd w:val="clear" w:color="auto" w:fill="F2F2F2" w:themeFill="background1" w:themeFillShade="F2"/>
          </w:tcPr>
          <w:p w:rsidR="00000000" w:rsidRDefault="00A3041B">
            <w:pPr>
              <w:rPr>
                <w:noProof/>
              </w:rPr>
            </w:pPr>
            <w:r>
              <w:rPr>
                <w:noProof/>
              </w:rPr>
              <w:t>To export analytics data, follow these steps.</w:t>
            </w:r>
          </w:p>
        </w:tc>
        <w:tc>
          <w:tcPr>
            <w:tcW w:w="7407" w:type="dxa"/>
          </w:tcPr>
          <w:p w:rsidR="00000000" w:rsidRDefault="00A3041B">
            <w:pPr>
              <w:rPr>
                <w:lang w:val="fr-FR"/>
              </w:rPr>
            </w:pPr>
            <w:r>
              <w:rPr>
                <w:lang w:val="fr-FR"/>
              </w:rPr>
              <w:t>Pour exporter des donn</w:t>
            </w:r>
            <w:r>
              <w:rPr>
                <w:lang w:val="fr-FR"/>
              </w:rPr>
              <w:t>é</w:t>
            </w:r>
            <w:r>
              <w:rPr>
                <w:lang w:val="fr-FR"/>
              </w:rPr>
              <w:t>es d'analyse,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b39f9fd8-9ed5-46af-b5f7-6158d8e27c07</w:t>
            </w:r>
          </w:p>
        </w:tc>
        <w:tc>
          <w:tcPr>
            <w:tcW w:w="7407" w:type="dxa"/>
            <w:shd w:val="clear" w:color="auto" w:fill="F2F2F2" w:themeFill="background1" w:themeFillShade="F2"/>
          </w:tcPr>
          <w:p w:rsidR="00000000" w:rsidRDefault="00A3041B">
            <w:pPr>
              <w:rPr>
                <w:noProof/>
              </w:rPr>
            </w:pPr>
            <w:r>
              <w:rPr>
                <w:noProof/>
              </w:rPr>
              <w:t>Click on a quick date or use the calendar control to select a date range.</w:t>
            </w:r>
          </w:p>
        </w:tc>
        <w:tc>
          <w:tcPr>
            <w:tcW w:w="7407" w:type="dxa"/>
          </w:tcPr>
          <w:p w:rsidR="00000000" w:rsidRDefault="00A3041B">
            <w:pPr>
              <w:rPr>
                <w:lang w:val="fr-FR"/>
              </w:rPr>
            </w:pPr>
            <w:r>
              <w:rPr>
                <w:lang w:val="fr-FR"/>
              </w:rPr>
              <w:t>Cliquez sur une date rapide ou utilisez le contr</w:t>
            </w:r>
            <w:r>
              <w:rPr>
                <w:lang w:val="fr-FR"/>
              </w:rPr>
              <w:t>ô</w:t>
            </w:r>
            <w:r>
              <w:rPr>
                <w:lang w:val="fr-FR"/>
              </w:rPr>
              <w:t>le calendrier pour s</w:t>
            </w:r>
            <w:r>
              <w:rPr>
                <w:lang w:val="fr-FR"/>
              </w:rPr>
              <w:t>é</w:t>
            </w:r>
            <w:r>
              <w:rPr>
                <w:lang w:val="fr-FR"/>
              </w:rPr>
              <w:t>lectionner une plage de dates.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99f5d4be-cf42-4984-83ca-f345f357a03e</w:t>
            </w:r>
          </w:p>
        </w:tc>
        <w:tc>
          <w:tcPr>
            <w:tcW w:w="7407" w:type="dxa"/>
            <w:shd w:val="clear" w:color="auto" w:fill="F2F2F2" w:themeFill="background1" w:themeFillShade="F2"/>
          </w:tcPr>
          <w:p w:rsidR="00000000" w:rsidRDefault="00A3041B">
            <w:pPr>
              <w:rPr>
                <w:noProof/>
              </w:rPr>
            </w:pPr>
            <w:r>
              <w:rPr>
                <w:noProof/>
              </w:rPr>
              <w:t>Cl</w:t>
            </w:r>
            <w:r>
              <w:rPr>
                <w:noProof/>
              </w:rPr>
              <w:t xml:space="preserve">ick the appropriate link to export the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{2]</w:t>
            </w:r>
            <w:r>
              <w:rPr>
                <w:noProof/>
              </w:rPr>
              <w:t xml:space="preserve"> file.</w:t>
            </w:r>
          </w:p>
        </w:tc>
        <w:tc>
          <w:tcPr>
            <w:tcW w:w="7407" w:type="dxa"/>
          </w:tcPr>
          <w:p w:rsidR="00000000" w:rsidRDefault="00A3041B">
            <w:pPr>
              <w:rPr>
                <w:lang w:val="fr-FR"/>
              </w:rPr>
            </w:pPr>
            <w:r>
              <w:rPr>
                <w:lang w:val="fr-FR"/>
              </w:rPr>
              <w:t>Cliquez sur le lien appropri</w:t>
            </w:r>
            <w:r>
              <w:rPr>
                <w:lang w:val="fr-FR"/>
              </w:rPr>
              <w:t>é</w:t>
            </w:r>
            <w:r>
              <w:rPr>
                <w:lang w:val="fr-FR"/>
              </w:rPr>
              <w:t xml:space="preserve"> pour exporter les donn</w:t>
            </w:r>
            <w:r>
              <w:rPr>
                <w:lang w:val="fr-FR"/>
              </w:rPr>
              <w:t>é</w:t>
            </w:r>
            <w:r>
              <w:rPr>
                <w:lang w:val="fr-FR"/>
              </w:rPr>
              <w:t xml:space="preserve">es dans un fichier </w:t>
            </w:r>
            <w:r>
              <w:rPr>
                <w:rStyle w:val="mqInternal"/>
                <w:noProof/>
                <w:lang w:val="fr-FR"/>
              </w:rPr>
              <w:t>[1}</w:t>
            </w:r>
            <w:r>
              <w:rPr>
                <w:lang w:val="fr-FR"/>
              </w:rPr>
              <w:t>CSV</w:t>
            </w:r>
            <w:r>
              <w:rPr>
                <w:rStyle w:val="mqInternal"/>
                <w:noProof/>
                <w:lang w:val="fr-FR"/>
              </w:rPr>
              <w:t>{2]</w:t>
            </w:r>
            <w:r>
              <w:rPr>
                <w:lang w:val="fr-FR"/>
              </w:rPr>
              <w:t xml:space="preserve"> ou </w:t>
            </w:r>
            <w:r>
              <w:rPr>
                <w:rStyle w:val="mqInternal"/>
                <w:noProof/>
                <w:lang w:val="fr-FR"/>
              </w:rPr>
              <w:t>[1}</w:t>
            </w:r>
            <w:r>
              <w:rPr>
                <w:lang w:val="fr-FR"/>
              </w:rPr>
              <w:t>XLSX</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b157a8f3-3853-469e-a118-343003d4c486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a04d1b3d-a2fe-4503-af27-b1bb246a8de8</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d5e8f276-907b-49a0-866b-83b2f0363ac0</w:t>
            </w:r>
          </w:p>
        </w:tc>
        <w:tc>
          <w:tcPr>
            <w:tcW w:w="7407" w:type="dxa"/>
            <w:shd w:val="clear" w:color="auto" w:fill="F2F2F2" w:themeFill="background1" w:themeFillShade="F2"/>
          </w:tcPr>
          <w:p w:rsidR="00000000" w:rsidRDefault="00A3041B">
            <w:pPr>
              <w:rPr>
                <w:noProof/>
              </w:rPr>
            </w:pPr>
            <w:r>
              <w:rPr>
                <w:noProof/>
              </w:rPr>
              <w:t>Administering Accounts parent:</w:t>
            </w:r>
          </w:p>
        </w:tc>
        <w:tc>
          <w:tcPr>
            <w:tcW w:w="7407" w:type="dxa"/>
          </w:tcPr>
          <w:p w:rsidR="00000000" w:rsidRDefault="00A3041B">
            <w:pPr>
              <w:rPr>
                <w:lang w:val="fr-FR"/>
              </w:rPr>
            </w:pPr>
            <w:r>
              <w:rPr>
                <w:lang w:val="fr-FR"/>
              </w:rPr>
              <w:t>Administration des comptes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f583958d-ddca-49b5-9508-5c050c9bc562</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9fcf49b4-af86-4c80-a6a9-5ef4f7ba851b</w:t>
            </w:r>
          </w:p>
        </w:tc>
        <w:tc>
          <w:tcPr>
            <w:tcW w:w="7407" w:type="dxa"/>
            <w:shd w:val="clear" w:color="auto" w:fill="F2F2F2" w:themeFill="background1" w:themeFillShade="F2"/>
          </w:tcPr>
          <w:p w:rsidR="00000000" w:rsidRDefault="00A3041B">
            <w:pPr>
              <w:rPr>
                <w:noProof/>
              </w:rPr>
            </w:pPr>
            <w:r>
              <w:rPr>
                <w:noProof/>
              </w:rPr>
              <w:t>Administering Accounts</w:t>
            </w:r>
          </w:p>
        </w:tc>
        <w:tc>
          <w:tcPr>
            <w:tcW w:w="7407" w:type="dxa"/>
          </w:tcPr>
          <w:p w:rsidR="00000000" w:rsidRDefault="00A3041B">
            <w:pPr>
              <w:rPr>
                <w:lang w:val="fr-FR"/>
              </w:rPr>
            </w:pPr>
            <w:r>
              <w:rPr>
                <w:lang w:val="fr-FR"/>
              </w:rPr>
              <w:t>Administration des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bc8bea1f-58a7-4206-825e-3d4dc38cff45</w:t>
            </w:r>
          </w:p>
        </w:tc>
        <w:tc>
          <w:tcPr>
            <w:tcW w:w="7407" w:type="dxa"/>
            <w:shd w:val="clear" w:color="auto" w:fill="F2F2F2" w:themeFill="background1" w:themeFillShade="F2"/>
          </w:tcPr>
          <w:p w:rsidR="00000000" w:rsidRDefault="00A3041B">
            <w:pPr>
              <w:rPr>
                <w:noProof/>
              </w:rPr>
            </w:pPr>
            <w:r>
              <w:rPr>
                <w:noProof/>
              </w:rPr>
              <w:t>Learn how to create users and manage account settings.</w:t>
            </w:r>
          </w:p>
        </w:tc>
        <w:tc>
          <w:tcPr>
            <w:tcW w:w="7407" w:type="dxa"/>
          </w:tcPr>
          <w:p w:rsidR="00000000" w:rsidRDefault="00A3041B">
            <w:pPr>
              <w:rPr>
                <w:lang w:val="fr-FR"/>
              </w:rPr>
            </w:pPr>
            <w:r>
              <w:rPr>
                <w:lang w:val="fr-FR"/>
              </w:rPr>
              <w:t>D</w:t>
            </w:r>
            <w:r>
              <w:rPr>
                <w:lang w:val="fr-FR"/>
              </w:rPr>
              <w:t>é</w:t>
            </w:r>
            <w:r>
              <w:rPr>
                <w:lang w:val="fr-FR"/>
              </w:rPr>
              <w:t>couvrez comment cr</w:t>
            </w:r>
            <w:r>
              <w:rPr>
                <w:lang w:val="fr-FR"/>
              </w:rPr>
              <w:t>é</w:t>
            </w:r>
            <w:r>
              <w:rPr>
                <w:lang w:val="fr-FR"/>
              </w:rPr>
              <w:t>er des utilisateurs et g</w:t>
            </w:r>
            <w:r>
              <w:rPr>
                <w:lang w:val="fr-FR"/>
              </w:rPr>
              <w:t>é</w:t>
            </w:r>
            <w:r>
              <w:rPr>
                <w:lang w:val="fr-FR"/>
              </w:rPr>
              <w:t>rer les param</w:t>
            </w:r>
            <w:r>
              <w:rPr>
                <w:lang w:val="fr-FR"/>
              </w:rPr>
              <w:t>è</w:t>
            </w:r>
            <w:r>
              <w:rPr>
                <w:lang w:val="fr-FR"/>
              </w:rPr>
              <w:t>tres de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dc3d94bd-73e6-43bb-ae24-0fa396e3ea36</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Users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w:t>
            </w:r>
            <w:r>
              <w:rPr>
                <w:lang w:val="fr-FR"/>
              </w:rPr>
              <w:t>é</w:t>
            </w:r>
            <w:r>
              <w:rPr>
                <w:lang w:val="fr-FR"/>
              </w:rPr>
              <w:t>rer les utilisateurs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38ec35f3-d1d6-486a-9403-24a9fee163e2</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Account Information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informations de compte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e38b63cd-6830-4c2d-9f2f-170b</w:t>
            </w:r>
            <w:r>
              <w:rPr>
                <w:noProof/>
                <w:sz w:val="2"/>
              </w:rPr>
              <w:t>618b50d1</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Account Settings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param</w:t>
            </w:r>
            <w:r>
              <w:rPr>
                <w:lang w:val="fr-FR"/>
              </w:rPr>
              <w:t>è</w:t>
            </w:r>
            <w:r>
              <w:rPr>
                <w:lang w:val="fr-FR"/>
              </w:rPr>
              <w:t>tres de compte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5a7d1291-eae5-4c34-b936-911d5960c433</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Video Fields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w:t>
            </w:r>
            <w:r>
              <w:rPr>
                <w:lang w:val="fr-FR"/>
              </w:rPr>
              <w:t>é</w:t>
            </w:r>
            <w:r>
              <w:rPr>
                <w:lang w:val="fr-FR"/>
              </w:rPr>
              <w:t>rer les champs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defa1450-ed57-4e0c-b059-ffc969e8c4e6</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Profile Information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informations de profil</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55eb1798-6993-4a57-9f78-06c5b2e4b28c</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Media Sharing Settings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param</w:t>
            </w:r>
            <w:r>
              <w:rPr>
                <w:lang w:val="fr-FR"/>
              </w:rPr>
              <w:t>è</w:t>
            </w:r>
            <w:r>
              <w:rPr>
                <w:lang w:val="fr-FR"/>
              </w:rPr>
              <w:t>tres de partage multim</w:t>
            </w:r>
            <w:r>
              <w:rPr>
                <w:lang w:val="fr-FR"/>
              </w:rPr>
              <w:t>é</w:t>
            </w:r>
            <w:r>
              <w:rPr>
                <w:lang w:val="fr-FR"/>
              </w:rPr>
              <w:t>dia</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cf5507c7-aabb-471f-9563-2356975e6399</w:t>
            </w:r>
          </w:p>
        </w:tc>
        <w:tc>
          <w:tcPr>
            <w:tcW w:w="7407" w:type="dxa"/>
            <w:shd w:val="clear" w:color="auto" w:fill="F2F2F2" w:themeFill="background1" w:themeFillShade="F2"/>
          </w:tcPr>
          <w:p w:rsidR="00000000" w:rsidRDefault="00A3041B">
            <w:pPr>
              <w:rPr>
                <w:noProof/>
              </w:rPr>
            </w:pPr>
            <w:r>
              <w:rPr>
                <w:noProof/>
              </w:rPr>
              <w:t>Related Videos</w:t>
            </w:r>
          </w:p>
        </w:tc>
        <w:tc>
          <w:tcPr>
            <w:tcW w:w="7407" w:type="dxa"/>
          </w:tcPr>
          <w:p w:rsidR="00000000" w:rsidRDefault="00A3041B">
            <w:pPr>
              <w:rPr>
                <w:lang w:val="fr-FR"/>
              </w:rPr>
            </w:pPr>
            <w:r>
              <w:rPr>
                <w:lang w:val="fr-FR"/>
              </w:rPr>
              <w:t>Vid</w:t>
            </w:r>
            <w:r>
              <w:rPr>
                <w:lang w:val="fr-FR"/>
              </w:rPr>
              <w:t>é</w:t>
            </w:r>
            <w:r>
              <w:rPr>
                <w:lang w:val="fr-FR"/>
              </w:rPr>
              <w:t>os connexes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managing-account-information.html</w:t>
            </w:r>
          </w:p>
          <w:p w:rsidR="00000000" w:rsidRDefault="00A3041B">
            <w:pPr>
              <w:jc w:val="center"/>
              <w:rPr>
                <w:b/>
                <w:noProof/>
              </w:rPr>
            </w:pPr>
            <w:r>
              <w:rPr>
                <w:b/>
                <w:noProof/>
              </w:rPr>
              <w:t>MQ971010 d174a157-ca44-42dd-9124-8c3835abb84c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4ae7d638-a144-491c-a3e0-2fcaeff9ad1e</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01998cea-ccaf-47a6-b090-2c38bd0e09fe</w:t>
            </w:r>
          </w:p>
        </w:tc>
        <w:tc>
          <w:tcPr>
            <w:tcW w:w="7407" w:type="dxa"/>
            <w:shd w:val="clear" w:color="auto" w:fill="F2F2F2" w:themeFill="background1" w:themeFillShade="F2"/>
          </w:tcPr>
          <w:p w:rsidR="00000000" w:rsidRDefault="00A3041B">
            <w:pPr>
              <w:rPr>
                <w:noProof/>
              </w:rPr>
            </w:pPr>
            <w:r>
              <w:rPr>
                <w:noProof/>
              </w:rPr>
              <w:t>Managing Account Information parent:</w:t>
            </w:r>
          </w:p>
        </w:tc>
        <w:tc>
          <w:tcPr>
            <w:tcW w:w="7407" w:type="dxa"/>
          </w:tcPr>
          <w:p w:rsidR="00000000" w:rsidRDefault="00A3041B">
            <w:pPr>
              <w:rPr>
                <w:lang w:val="fr-FR"/>
              </w:rPr>
            </w:pPr>
            <w:r>
              <w:rPr>
                <w:lang w:val="fr-FR"/>
              </w:rPr>
              <w:t>Gestion des informations de compte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a8a82b2c-8dc2-453a-beda-dcf3f64082d2</w:t>
            </w:r>
          </w:p>
        </w:tc>
        <w:tc>
          <w:tcPr>
            <w:tcW w:w="7407" w:type="dxa"/>
            <w:shd w:val="clear" w:color="auto" w:fill="F2F2F2" w:themeFill="background1" w:themeFillShade="F2"/>
          </w:tcPr>
          <w:p w:rsidR="00000000" w:rsidRDefault="00A3041B">
            <w:pPr>
              <w:rPr>
                <w:noProof/>
              </w:rPr>
            </w:pPr>
            <w:r>
              <w:rPr>
                <w:noProof/>
              </w:rPr>
              <w:t>Administering Accounts ---</w:t>
            </w:r>
          </w:p>
        </w:tc>
        <w:tc>
          <w:tcPr>
            <w:tcW w:w="7407" w:type="dxa"/>
          </w:tcPr>
          <w:p w:rsidR="00000000" w:rsidRDefault="00A3041B">
            <w:pPr>
              <w:rPr>
                <w:lang w:val="fr-FR"/>
              </w:rPr>
            </w:pPr>
            <w:r>
              <w:rPr>
                <w:lang w:val="fr-FR"/>
              </w:rPr>
              <w:t>Administration des comptes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a4c2be68-de97-4370-8e12-e1644c7c0ac2</w:t>
            </w:r>
          </w:p>
        </w:tc>
        <w:tc>
          <w:tcPr>
            <w:tcW w:w="7407" w:type="dxa"/>
            <w:shd w:val="clear" w:color="auto" w:fill="F2F2F2" w:themeFill="background1" w:themeFillShade="F2"/>
          </w:tcPr>
          <w:p w:rsidR="00000000" w:rsidRDefault="00A3041B">
            <w:pPr>
              <w:rPr>
                <w:noProof/>
              </w:rPr>
            </w:pPr>
            <w:r>
              <w:rPr>
                <w:noProof/>
              </w:rPr>
              <w:t>Managing Account Information</w:t>
            </w:r>
          </w:p>
        </w:tc>
        <w:tc>
          <w:tcPr>
            <w:tcW w:w="7407" w:type="dxa"/>
          </w:tcPr>
          <w:p w:rsidR="00000000" w:rsidRDefault="00A3041B">
            <w:pPr>
              <w:rPr>
                <w:lang w:val="fr-FR"/>
              </w:rPr>
            </w:pPr>
            <w:r>
              <w:rPr>
                <w:lang w:val="fr-FR"/>
              </w:rPr>
              <w:t>Gestion des informations de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1419d5ae-49ef-450b-b011-60dfdef91ce4</w:t>
            </w:r>
          </w:p>
        </w:tc>
        <w:tc>
          <w:tcPr>
            <w:tcW w:w="7407" w:type="dxa"/>
            <w:shd w:val="clear" w:color="auto" w:fill="F2F2F2" w:themeFill="background1" w:themeFillShade="F2"/>
          </w:tcPr>
          <w:p w:rsidR="00000000" w:rsidRDefault="00A3041B">
            <w:pPr>
              <w:rPr>
                <w:noProof/>
              </w:rPr>
            </w:pPr>
            <w:r>
              <w:rPr>
                <w:noProof/>
              </w:rPr>
              <w:t>In this topic you will learn how to manage the Account Information settings.</w:t>
            </w:r>
          </w:p>
        </w:tc>
        <w:tc>
          <w:tcPr>
            <w:tcW w:w="7407" w:type="dxa"/>
          </w:tcPr>
          <w:p w:rsidR="00000000" w:rsidRDefault="00A3041B">
            <w:pPr>
              <w:rPr>
                <w:lang w:val="fr-FR"/>
              </w:rPr>
            </w:pPr>
            <w:r>
              <w:rPr>
                <w:lang w:val="fr-FR"/>
              </w:rPr>
              <w:t>Dans cette rubrique, vous apprendrez comment g</w:t>
            </w:r>
            <w:r>
              <w:rPr>
                <w:lang w:val="fr-FR"/>
              </w:rPr>
              <w:t>é</w:t>
            </w:r>
            <w:r>
              <w:rPr>
                <w:lang w:val="fr-FR"/>
              </w:rPr>
              <w:t>rer les param</w:t>
            </w:r>
            <w:r>
              <w:rPr>
                <w:lang w:val="fr-FR"/>
              </w:rPr>
              <w:t>è</w:t>
            </w:r>
            <w:r>
              <w:rPr>
                <w:lang w:val="fr-FR"/>
              </w:rPr>
              <w:t>tres Informations sur le compte.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6 </w:t>
            </w:r>
            <w:r>
              <w:rPr>
                <w:noProof/>
                <w:sz w:val="16"/>
              </w:rPr>
              <w:br/>
            </w:r>
            <w:r>
              <w:rPr>
                <w:noProof/>
                <w:sz w:val="2"/>
              </w:rPr>
              <w:t>40686272-8404-465e-876e-36f3864017eb</w:t>
            </w:r>
          </w:p>
        </w:tc>
        <w:tc>
          <w:tcPr>
            <w:tcW w:w="7407" w:type="dxa"/>
            <w:shd w:val="clear" w:color="auto" w:fill="F2F2F2" w:themeFill="background1" w:themeFillShade="F2"/>
          </w:tcPr>
          <w:p w:rsidR="00000000" w:rsidRDefault="00A3041B">
            <w:pPr>
              <w:rPr>
                <w:noProof/>
              </w:rPr>
            </w:pPr>
            <w:r>
              <w:rPr>
                <w:noProof/>
              </w:rPr>
              <w:t>The Acc</w:t>
            </w:r>
            <w:r>
              <w:rPr>
                <w:noProof/>
              </w:rPr>
              <w:t>ount Information page manages the account name and mailing address.</w:t>
            </w:r>
          </w:p>
        </w:tc>
        <w:tc>
          <w:tcPr>
            <w:tcW w:w="7407" w:type="dxa"/>
          </w:tcPr>
          <w:p w:rsidR="00000000" w:rsidRDefault="00A3041B">
            <w:pPr>
              <w:rPr>
                <w:lang w:val="fr-FR"/>
              </w:rPr>
            </w:pPr>
            <w:r>
              <w:rPr>
                <w:lang w:val="fr-FR"/>
              </w:rPr>
              <w:t>La page Informations sur le compte g</w:t>
            </w:r>
            <w:r>
              <w:rPr>
                <w:lang w:val="fr-FR"/>
              </w:rPr>
              <w:t>è</w:t>
            </w:r>
            <w:r>
              <w:rPr>
                <w:lang w:val="fr-FR"/>
              </w:rPr>
              <w:t>re le nom du compte et l'adresse postale.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f7a4ff2a-abbd-43bb-a627-1cec213a942a</w:t>
            </w:r>
          </w:p>
        </w:tc>
        <w:tc>
          <w:tcPr>
            <w:tcW w:w="7407" w:type="dxa"/>
            <w:shd w:val="clear" w:color="auto" w:fill="F2F2F2" w:themeFill="background1" w:themeFillShade="F2"/>
          </w:tcPr>
          <w:p w:rsidR="00000000" w:rsidRDefault="00A3041B">
            <w:pPr>
              <w:rPr>
                <w:noProof/>
              </w:rPr>
            </w:pPr>
            <w:r>
              <w:rPr>
                <w:noProof/>
              </w:rPr>
              <w:t>Note that to access the Account Information page, you must be a user</w:t>
            </w:r>
            <w:r>
              <w:rPr>
                <w:noProof/>
              </w:rPr>
              <w:t xml:space="preserve"> with the Administrator role.</w:t>
            </w:r>
          </w:p>
        </w:tc>
        <w:tc>
          <w:tcPr>
            <w:tcW w:w="7407" w:type="dxa"/>
          </w:tcPr>
          <w:p w:rsidR="00000000" w:rsidRDefault="00A3041B">
            <w:pPr>
              <w:rPr>
                <w:lang w:val="fr-FR"/>
              </w:rPr>
            </w:pPr>
            <w:r>
              <w:rPr>
                <w:lang w:val="fr-FR"/>
              </w:rPr>
              <w:t>Notez que pour acc</w:t>
            </w:r>
            <w:r>
              <w:rPr>
                <w:lang w:val="fr-FR"/>
              </w:rPr>
              <w:t>é</w:t>
            </w:r>
            <w:r>
              <w:rPr>
                <w:lang w:val="fr-FR"/>
              </w:rPr>
              <w:t xml:space="preserve">der </w:t>
            </w:r>
            <w:r>
              <w:rPr>
                <w:lang w:val="fr-FR"/>
              </w:rPr>
              <w:t>à</w:t>
            </w:r>
            <w:r>
              <w:rPr>
                <w:lang w:val="fr-FR"/>
              </w:rPr>
              <w:t xml:space="preserve"> la page Informations sur le compte, vous devez </w:t>
            </w:r>
            <w:r>
              <w:rPr>
                <w:lang w:val="fr-FR"/>
              </w:rPr>
              <w:t>ê</w:t>
            </w:r>
            <w:r>
              <w:rPr>
                <w:lang w:val="fr-FR"/>
              </w:rPr>
              <w:t>tre un utilisateur disposant du r</w:t>
            </w:r>
            <w:r>
              <w:rPr>
                <w:lang w:val="fr-FR"/>
              </w:rPr>
              <w:t>ô</w:t>
            </w:r>
            <w:r>
              <w:rPr>
                <w:lang w:val="fr-FR"/>
              </w:rPr>
              <w:t>le Administrateur.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1afe95c0-8029-4791-a7b1-f2d33e1fca1f</w:t>
            </w:r>
          </w:p>
        </w:tc>
        <w:tc>
          <w:tcPr>
            <w:tcW w:w="7407" w:type="dxa"/>
            <w:shd w:val="clear" w:color="auto" w:fill="F2F2F2" w:themeFill="background1" w:themeFillShade="F2"/>
          </w:tcPr>
          <w:p w:rsidR="00000000" w:rsidRDefault="00A3041B">
            <w:pPr>
              <w:rPr>
                <w:noProof/>
              </w:rPr>
            </w:pPr>
            <w:r>
              <w:rPr>
                <w:noProof/>
              </w:rPr>
              <w:t>To access the Account Information page:</w:t>
            </w:r>
          </w:p>
        </w:tc>
        <w:tc>
          <w:tcPr>
            <w:tcW w:w="7407" w:type="dxa"/>
          </w:tcPr>
          <w:p w:rsidR="00000000" w:rsidRDefault="00A3041B">
            <w:pPr>
              <w:rPr>
                <w:lang w:val="fr-FR"/>
              </w:rPr>
            </w:pPr>
            <w:r>
              <w:rPr>
                <w:lang w:val="fr-FR"/>
              </w:rPr>
              <w:t>Pour acc</w:t>
            </w:r>
            <w:r>
              <w:rPr>
                <w:lang w:val="fr-FR"/>
              </w:rPr>
              <w:t>é</w:t>
            </w:r>
            <w:r>
              <w:rPr>
                <w:lang w:val="fr-FR"/>
              </w:rPr>
              <w:t xml:space="preserve">der </w:t>
            </w:r>
            <w:r>
              <w:rPr>
                <w:lang w:val="fr-FR"/>
              </w:rPr>
              <w:t>à</w:t>
            </w:r>
            <w:r>
              <w:rPr>
                <w:lang w:val="fr-FR"/>
              </w:rPr>
              <w:t xml:space="preserve"> la p</w:t>
            </w:r>
            <w:r>
              <w:rPr>
                <w:lang w:val="fr-FR"/>
              </w:rPr>
              <w:t>age Informations sur le compte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b06994d4-065f-4cdf-b7cd-ff9cb4cca81f</w:t>
            </w:r>
          </w:p>
        </w:tc>
        <w:tc>
          <w:tcPr>
            <w:tcW w:w="7407" w:type="dxa"/>
            <w:shd w:val="clear" w:color="auto" w:fill="F2F2F2" w:themeFill="background1" w:themeFillShade="F2"/>
          </w:tcPr>
          <w:p w:rsidR="00000000" w:rsidRDefault="00A3041B">
            <w:pPr>
              <w:rPr>
                <w:noProof/>
              </w:rPr>
            </w:pPr>
            <w:r>
              <w:rPr>
                <w:noProof/>
              </w:rPr>
              <w:t>Log in to Brightcove Engage</w:t>
            </w:r>
            <w:r>
              <w:rPr>
                <w:noProof/>
              </w:rPr>
              <w:t>™</w:t>
            </w:r>
            <w:r>
              <w:rPr>
                <w:noProof/>
              </w:rPr>
              <w:t>.</w:t>
            </w:r>
          </w:p>
        </w:tc>
        <w:tc>
          <w:tcPr>
            <w:tcW w:w="7407" w:type="dxa"/>
          </w:tcPr>
          <w:p w:rsidR="00000000" w:rsidRDefault="00A3041B">
            <w:pPr>
              <w:rPr>
                <w:lang w:val="fr-FR"/>
              </w:rPr>
            </w:pPr>
            <w:r>
              <w:rPr>
                <w:lang w:val="fr-FR"/>
              </w:rPr>
              <w:t xml:space="preserve">Connectez-vous </w:t>
            </w:r>
            <w:r>
              <w:rPr>
                <w:lang w:val="fr-FR"/>
              </w:rPr>
              <w:t>à</w:t>
            </w:r>
            <w:r>
              <w:rPr>
                <w:lang w:val="fr-FR"/>
              </w:rPr>
              <w:t xml:space="preserv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83c4625b-007c-4373-8a28-82e126e014b0</w:t>
            </w:r>
          </w:p>
        </w:tc>
        <w:tc>
          <w:tcPr>
            <w:tcW w:w="7407" w:type="dxa"/>
            <w:shd w:val="clear" w:color="auto" w:fill="F2F2F2" w:themeFill="background1" w:themeFillShade="F2"/>
          </w:tcPr>
          <w:p w:rsidR="00000000" w:rsidRDefault="00A3041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7407" w:type="dxa"/>
          </w:tcPr>
          <w:p w:rsidR="00000000" w:rsidRDefault="00A3041B">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Informations sur le compte</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0a0be21e-bb9e-493c-91f2-7f5351ebe312</w:t>
            </w:r>
          </w:p>
        </w:tc>
        <w:tc>
          <w:tcPr>
            <w:tcW w:w="7407" w:type="dxa"/>
            <w:shd w:val="clear" w:color="auto" w:fill="F2F2F2" w:themeFill="background1" w:themeFillShade="F2"/>
          </w:tcPr>
          <w:p w:rsidR="00000000" w:rsidRDefault="00A3041B">
            <w:pPr>
              <w:rPr>
                <w:noProof/>
              </w:rPr>
            </w:pPr>
            <w:r>
              <w:rPr>
                <w:noProof/>
              </w:rPr>
              <w:t>Information about the account will be displayed.</w:t>
            </w:r>
          </w:p>
        </w:tc>
        <w:tc>
          <w:tcPr>
            <w:tcW w:w="7407" w:type="dxa"/>
          </w:tcPr>
          <w:p w:rsidR="00000000" w:rsidRDefault="00A3041B">
            <w:pPr>
              <w:rPr>
                <w:lang w:val="fr-FR"/>
              </w:rPr>
            </w:pPr>
            <w:r>
              <w:rPr>
                <w:lang w:val="fr-FR"/>
              </w:rPr>
              <w:t>Les informations sur le comp</w:t>
            </w:r>
            <w:r>
              <w:rPr>
                <w:lang w:val="fr-FR"/>
              </w:rPr>
              <w:t>te seront affich</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9c3d4962-2819-4bc3-a679-3f1acebe7ee6</w:t>
            </w:r>
          </w:p>
        </w:tc>
        <w:tc>
          <w:tcPr>
            <w:tcW w:w="7407" w:type="dxa"/>
            <w:shd w:val="clear" w:color="auto" w:fill="F2F2F2" w:themeFill="background1" w:themeFillShade="F2"/>
          </w:tcPr>
          <w:p w:rsidR="00000000" w:rsidRDefault="00A3041B">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7407" w:type="dxa"/>
          </w:tcPr>
          <w:p w:rsidR="00000000" w:rsidRDefault="00A3041B">
            <w:pPr>
              <w:rPr>
                <w:lang w:val="fr-FR"/>
              </w:rPr>
            </w:pPr>
            <w:r>
              <w:rPr>
                <w:lang w:val="fr-FR"/>
              </w:rPr>
              <w:t xml:space="preserve">Pour modifier les informations de votre compte, cliquez sur </w:t>
            </w:r>
            <w:r>
              <w:rPr>
                <w:rStyle w:val="mqInternal"/>
                <w:noProof/>
                <w:lang w:val="fr-FR"/>
              </w:rPr>
              <w:t>[1}</w:t>
            </w:r>
            <w:r>
              <w:rPr>
                <w:lang w:val="fr-FR"/>
              </w:rPr>
              <w:t>Modifier les informations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593cb4e9-feda-</w:t>
            </w:r>
            <w:r>
              <w:rPr>
                <w:noProof/>
                <w:sz w:val="2"/>
              </w:rPr>
              <w:t>4142-9c1c-b10540999e11</w:t>
            </w:r>
          </w:p>
        </w:tc>
        <w:tc>
          <w:tcPr>
            <w:tcW w:w="7407" w:type="dxa"/>
            <w:shd w:val="clear" w:color="auto" w:fill="F2F2F2" w:themeFill="background1" w:themeFillShade="F2"/>
          </w:tcPr>
          <w:p w:rsidR="00000000" w:rsidRDefault="00A3041B">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7407" w:type="dxa"/>
          </w:tcPr>
          <w:p w:rsidR="00000000" w:rsidRDefault="00A3041B">
            <w:pPr>
              <w:rPr>
                <w:lang w:val="fr-FR"/>
              </w:rPr>
            </w:pPr>
            <w:r>
              <w:rPr>
                <w:lang w:val="fr-FR"/>
              </w:rPr>
              <w:t>Modifiez les valeurs appropri</w:t>
            </w:r>
            <w:r>
              <w:rPr>
                <w:lang w:val="fr-FR"/>
              </w:rPr>
              <w:t>é</w:t>
            </w:r>
            <w:r>
              <w:rPr>
                <w:lang w:val="fr-FR"/>
              </w:rPr>
              <w:t xml:space="preserve">es,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d1cd50c5-72fc-4382-84df-e90fd99f217d</w:t>
            </w:r>
          </w:p>
        </w:tc>
        <w:tc>
          <w:tcPr>
            <w:tcW w:w="7407" w:type="dxa"/>
            <w:shd w:val="clear" w:color="auto" w:fill="F2F2F2" w:themeFill="background1" w:themeFillShade="F2"/>
          </w:tcPr>
          <w:p w:rsidR="00000000" w:rsidRDefault="00A3041B">
            <w:pPr>
              <w:rPr>
                <w:noProof/>
              </w:rPr>
            </w:pPr>
            <w:r>
              <w:rPr>
                <w:noProof/>
              </w:rPr>
              <w:t>Note that the Account ID cannot be changed.</w:t>
            </w:r>
          </w:p>
        </w:tc>
        <w:tc>
          <w:tcPr>
            <w:tcW w:w="7407" w:type="dxa"/>
          </w:tcPr>
          <w:p w:rsidR="00000000" w:rsidRDefault="00A3041B">
            <w:pPr>
              <w:rPr>
                <w:lang w:val="fr-FR"/>
              </w:rPr>
            </w:pPr>
            <w:r>
              <w:rPr>
                <w:lang w:val="fr-FR"/>
              </w:rPr>
              <w:t xml:space="preserve">Notez que l'ID de compte ne peut pas </w:t>
            </w:r>
            <w:r>
              <w:rPr>
                <w:lang w:val="fr-FR"/>
              </w:rPr>
              <w:t>ê</w:t>
            </w:r>
            <w:r>
              <w:rPr>
                <w:lang w:val="fr-FR"/>
              </w:rPr>
              <w:t>tre modifi</w:t>
            </w:r>
            <w:r>
              <w:rPr>
                <w:lang w:val="fr-FR"/>
              </w:rPr>
              <w:t>é</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managing-profile-information.html</w:t>
            </w:r>
          </w:p>
          <w:p w:rsidR="00000000" w:rsidRDefault="00A3041B">
            <w:pPr>
              <w:jc w:val="center"/>
              <w:rPr>
                <w:b/>
                <w:noProof/>
              </w:rPr>
            </w:pPr>
            <w:r>
              <w:rPr>
                <w:b/>
                <w:noProof/>
              </w:rPr>
              <w:t>MQ971010 5c577115-8ea1-47db-8a74-d4ac4bb9048a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805fc96a-6233-4008-b437-3da64ba07a2e</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508a285f-83f2-4eaf-9898-40f0e655f8cc</w:t>
            </w:r>
          </w:p>
        </w:tc>
        <w:tc>
          <w:tcPr>
            <w:tcW w:w="7407" w:type="dxa"/>
            <w:shd w:val="clear" w:color="auto" w:fill="F2F2F2" w:themeFill="background1" w:themeFillShade="F2"/>
          </w:tcPr>
          <w:p w:rsidR="00000000" w:rsidRDefault="00A3041B">
            <w:pPr>
              <w:rPr>
                <w:noProof/>
              </w:rPr>
            </w:pPr>
            <w:r>
              <w:rPr>
                <w:noProof/>
              </w:rPr>
              <w:t>Managing Profile Information parent:</w:t>
            </w:r>
          </w:p>
        </w:tc>
        <w:tc>
          <w:tcPr>
            <w:tcW w:w="7407" w:type="dxa"/>
          </w:tcPr>
          <w:p w:rsidR="00000000" w:rsidRDefault="00A3041B">
            <w:pPr>
              <w:rPr>
                <w:lang w:val="fr-FR"/>
              </w:rPr>
            </w:pPr>
            <w:r>
              <w:rPr>
                <w:lang w:val="fr-FR"/>
              </w:rPr>
              <w:t>Gestion des informations de profil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5030d898-9e60-4c7d-9a84-87638ebe9692</w:t>
            </w:r>
          </w:p>
        </w:tc>
        <w:tc>
          <w:tcPr>
            <w:tcW w:w="7407" w:type="dxa"/>
            <w:shd w:val="clear" w:color="auto" w:fill="F2F2F2" w:themeFill="background1" w:themeFillShade="F2"/>
          </w:tcPr>
          <w:p w:rsidR="00000000" w:rsidRDefault="00A3041B">
            <w:pPr>
              <w:rPr>
                <w:noProof/>
              </w:rPr>
            </w:pPr>
            <w:r>
              <w:rPr>
                <w:noProof/>
              </w:rPr>
              <w:t>Administering Accounts ---</w:t>
            </w:r>
          </w:p>
        </w:tc>
        <w:tc>
          <w:tcPr>
            <w:tcW w:w="7407" w:type="dxa"/>
          </w:tcPr>
          <w:p w:rsidR="00000000" w:rsidRDefault="00A3041B">
            <w:pPr>
              <w:rPr>
                <w:lang w:val="fr-FR"/>
              </w:rPr>
            </w:pPr>
            <w:r>
              <w:rPr>
                <w:lang w:val="fr-FR"/>
              </w:rPr>
              <w:t>Administration des comptes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a9c159ff-27bb-48d7-b5b3-0cd66a3d816f</w:t>
            </w:r>
          </w:p>
        </w:tc>
        <w:tc>
          <w:tcPr>
            <w:tcW w:w="7407" w:type="dxa"/>
            <w:shd w:val="clear" w:color="auto" w:fill="F2F2F2" w:themeFill="background1" w:themeFillShade="F2"/>
          </w:tcPr>
          <w:p w:rsidR="00000000" w:rsidRDefault="00A3041B">
            <w:pPr>
              <w:rPr>
                <w:noProof/>
              </w:rPr>
            </w:pPr>
            <w:r>
              <w:rPr>
                <w:noProof/>
              </w:rPr>
              <w:t>Managing Profile Information</w:t>
            </w:r>
          </w:p>
        </w:tc>
        <w:tc>
          <w:tcPr>
            <w:tcW w:w="7407" w:type="dxa"/>
          </w:tcPr>
          <w:p w:rsidR="00000000" w:rsidRDefault="00A3041B">
            <w:pPr>
              <w:rPr>
                <w:lang w:val="fr-FR"/>
              </w:rPr>
            </w:pPr>
            <w:r>
              <w:rPr>
                <w:lang w:val="fr-FR"/>
              </w:rPr>
              <w:t>Gestion des informations de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58e0fdc3-4dd1-4579-9cbc-4779bb958fad</w:t>
            </w:r>
          </w:p>
        </w:tc>
        <w:tc>
          <w:tcPr>
            <w:tcW w:w="7407" w:type="dxa"/>
            <w:shd w:val="clear" w:color="auto" w:fill="F2F2F2" w:themeFill="background1" w:themeFillShade="F2"/>
          </w:tcPr>
          <w:p w:rsidR="00000000" w:rsidRDefault="00A3041B">
            <w:pPr>
              <w:rPr>
                <w:noProof/>
              </w:rPr>
            </w:pPr>
            <w:r>
              <w:rPr>
                <w:noProof/>
              </w:rPr>
              <w:t>In this topic you will learn how to view and edit your profile information.</w:t>
            </w:r>
          </w:p>
        </w:tc>
        <w:tc>
          <w:tcPr>
            <w:tcW w:w="7407" w:type="dxa"/>
          </w:tcPr>
          <w:p w:rsidR="00000000" w:rsidRDefault="00A3041B">
            <w:pPr>
              <w:rPr>
                <w:lang w:val="fr-FR"/>
              </w:rPr>
            </w:pPr>
            <w:r>
              <w:rPr>
                <w:lang w:val="fr-FR"/>
              </w:rPr>
              <w:t>Dans cette rubrique, vous apprendrez comment afficher et modifier les informations de votre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968adc78-cc76-4fe2-bcc3-ccc9f54c9839</w:t>
            </w:r>
          </w:p>
        </w:tc>
        <w:tc>
          <w:tcPr>
            <w:tcW w:w="7407" w:type="dxa"/>
            <w:shd w:val="clear" w:color="auto" w:fill="F2F2F2" w:themeFill="background1" w:themeFillShade="F2"/>
          </w:tcPr>
          <w:p w:rsidR="00000000" w:rsidRDefault="00A3041B">
            <w:pPr>
              <w:rPr>
                <w:noProof/>
              </w:rPr>
            </w:pPr>
            <w:r>
              <w:rPr>
                <w:noProof/>
              </w:rPr>
              <w:t>Application users can use the Profile Information page to view and change their own personal account information.</w:t>
            </w:r>
          </w:p>
        </w:tc>
        <w:tc>
          <w:tcPr>
            <w:tcW w:w="7407" w:type="dxa"/>
          </w:tcPr>
          <w:p w:rsidR="00000000" w:rsidRDefault="00A3041B">
            <w:pPr>
              <w:rPr>
                <w:lang w:val="fr-FR"/>
              </w:rPr>
            </w:pPr>
            <w:r>
              <w:rPr>
                <w:lang w:val="fr-FR"/>
              </w:rPr>
              <w:t>Les utilisateurs de l'application peuvent utiliser la page Informations sur le profil pour afficher et mo</w:t>
            </w:r>
            <w:r>
              <w:rPr>
                <w:lang w:val="fr-FR"/>
              </w:rPr>
              <w:t>difier leurs propres informations de compte personnel.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d7e4cab7-1c3d-4bca-bd97-0b4246064799</w:t>
            </w:r>
          </w:p>
        </w:tc>
        <w:tc>
          <w:tcPr>
            <w:tcW w:w="7407" w:type="dxa"/>
            <w:shd w:val="clear" w:color="auto" w:fill="F2F2F2" w:themeFill="background1" w:themeFillShade="F2"/>
          </w:tcPr>
          <w:p w:rsidR="00000000" w:rsidRDefault="00A3041B">
            <w:pPr>
              <w:rPr>
                <w:noProof/>
              </w:rPr>
            </w:pPr>
            <w:r>
              <w:rPr>
                <w:noProof/>
              </w:rPr>
              <w:t>To access the Profile Information page:</w:t>
            </w:r>
          </w:p>
        </w:tc>
        <w:tc>
          <w:tcPr>
            <w:tcW w:w="7407" w:type="dxa"/>
          </w:tcPr>
          <w:p w:rsidR="00000000" w:rsidRDefault="00A3041B">
            <w:pPr>
              <w:rPr>
                <w:lang w:val="fr-FR"/>
              </w:rPr>
            </w:pPr>
            <w:r>
              <w:rPr>
                <w:lang w:val="fr-FR"/>
              </w:rPr>
              <w:t>Pour acc</w:t>
            </w:r>
            <w:r>
              <w:rPr>
                <w:lang w:val="fr-FR"/>
              </w:rPr>
              <w:t>é</w:t>
            </w:r>
            <w:r>
              <w:rPr>
                <w:lang w:val="fr-FR"/>
              </w:rPr>
              <w:t xml:space="preserve">der </w:t>
            </w:r>
            <w:r>
              <w:rPr>
                <w:lang w:val="fr-FR"/>
              </w:rPr>
              <w:t>à</w:t>
            </w:r>
            <w:r>
              <w:rPr>
                <w:lang w:val="fr-FR"/>
              </w:rPr>
              <w:t xml:space="preserve"> la page Profile Information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4ef9f56f-429f-4835-bd95-f63ae5126ba7</w:t>
            </w:r>
          </w:p>
        </w:tc>
        <w:tc>
          <w:tcPr>
            <w:tcW w:w="7407" w:type="dxa"/>
            <w:shd w:val="clear" w:color="auto" w:fill="F2F2F2" w:themeFill="background1" w:themeFillShade="F2"/>
          </w:tcPr>
          <w:p w:rsidR="00000000" w:rsidRDefault="00A3041B">
            <w:pPr>
              <w:rPr>
                <w:noProof/>
              </w:rPr>
            </w:pPr>
            <w:r>
              <w:rPr>
                <w:noProof/>
              </w:rPr>
              <w:t>Log in to Brightcove Engage</w:t>
            </w:r>
            <w:r>
              <w:rPr>
                <w:noProof/>
              </w:rPr>
              <w:t>™</w:t>
            </w:r>
            <w:r>
              <w:rPr>
                <w:noProof/>
              </w:rPr>
              <w:t>.</w:t>
            </w:r>
          </w:p>
        </w:tc>
        <w:tc>
          <w:tcPr>
            <w:tcW w:w="7407" w:type="dxa"/>
          </w:tcPr>
          <w:p w:rsidR="00000000" w:rsidRDefault="00A3041B">
            <w:pPr>
              <w:rPr>
                <w:lang w:val="fr-FR"/>
              </w:rPr>
            </w:pPr>
            <w:r>
              <w:rPr>
                <w:lang w:val="fr-FR"/>
              </w:rPr>
              <w:t xml:space="preserve">Connectez-vous </w:t>
            </w:r>
            <w:r>
              <w:rPr>
                <w:lang w:val="fr-FR"/>
              </w:rPr>
              <w:t>à</w:t>
            </w:r>
            <w:r>
              <w:rPr>
                <w:lang w:val="fr-FR"/>
              </w:rPr>
              <w:t xml:space="preserv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b72436c7-9b05-4ff4-8763-ac065891a530</w:t>
            </w:r>
          </w:p>
        </w:tc>
        <w:tc>
          <w:tcPr>
            <w:tcW w:w="7407" w:type="dxa"/>
            <w:shd w:val="clear" w:color="auto" w:fill="F2F2F2" w:themeFill="background1" w:themeFillShade="F2"/>
          </w:tcPr>
          <w:p w:rsidR="00000000" w:rsidRDefault="00A3041B">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7407" w:type="dxa"/>
          </w:tcPr>
          <w:p w:rsidR="00000000" w:rsidRDefault="00A3041B">
            <w:pPr>
              <w:rPr>
                <w:lang w:val="fr-FR"/>
              </w:rPr>
            </w:pPr>
            <w:r>
              <w:rPr>
                <w:lang w:val="fr-FR"/>
              </w:rPr>
              <w:t>Dans le c</w:t>
            </w:r>
            <w:r>
              <w:rPr>
                <w:lang w:val="fr-FR"/>
              </w:rPr>
              <w:t>ô</w:t>
            </w:r>
            <w:r>
              <w:rPr>
                <w:lang w:val="fr-FR"/>
              </w:rPr>
              <w:t>t</w:t>
            </w:r>
            <w:r>
              <w:rPr>
                <w:lang w:val="fr-FR"/>
              </w:rPr>
              <w:t>é</w:t>
            </w:r>
            <w:r>
              <w:rPr>
                <w:lang w:val="fr-FR"/>
              </w:rPr>
              <w:t xml:space="preserve"> droit de l'en-t</w:t>
            </w:r>
            <w:r>
              <w:rPr>
                <w:lang w:val="fr-FR"/>
              </w:rPr>
              <w:t>ê</w:t>
            </w:r>
            <w:r>
              <w:rPr>
                <w:lang w:val="fr-FR"/>
              </w:rPr>
              <w:t>te de navigation, cliquez sur le s</w:t>
            </w:r>
            <w:r>
              <w:rPr>
                <w:lang w:val="fr-FR"/>
              </w:rPr>
              <w:t>é</w:t>
            </w:r>
            <w:r>
              <w:rPr>
                <w:lang w:val="fr-FR"/>
              </w:rPr>
              <w:t>lecteur</w:t>
            </w:r>
            <w:r>
              <w:rPr>
                <w:lang w:val="fr-FR"/>
              </w:rPr>
              <w:t xml:space="preserve"> de compte, puis sur le lien </w:t>
            </w:r>
            <w:r>
              <w:rPr>
                <w:rStyle w:val="mqInternal"/>
                <w:noProof/>
                <w:lang w:val="fr-FR"/>
              </w:rPr>
              <w:t>[1}</w:t>
            </w:r>
            <w:r>
              <w:rPr>
                <w:lang w:val="fr-FR"/>
              </w:rPr>
              <w:t>Mon profil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45531e0a-04b6-436a-9934-e0a609c90f5e</w:t>
            </w:r>
          </w:p>
        </w:tc>
        <w:tc>
          <w:tcPr>
            <w:tcW w:w="7407" w:type="dxa"/>
            <w:shd w:val="clear" w:color="auto" w:fill="F2F2F2" w:themeFill="background1" w:themeFillShade="F2"/>
          </w:tcPr>
          <w:p w:rsidR="00000000" w:rsidRDefault="00A3041B">
            <w:pPr>
              <w:rPr>
                <w:noProof/>
              </w:rPr>
            </w:pPr>
            <w:r>
              <w:rPr>
                <w:noProof/>
              </w:rPr>
              <w:t>Profile information link</w:t>
            </w:r>
          </w:p>
        </w:tc>
        <w:tc>
          <w:tcPr>
            <w:tcW w:w="7407" w:type="dxa"/>
          </w:tcPr>
          <w:p w:rsidR="00000000" w:rsidRDefault="00A3041B">
            <w:pPr>
              <w:rPr>
                <w:lang w:val="fr-FR"/>
              </w:rPr>
            </w:pPr>
            <w:r>
              <w:rPr>
                <w:lang w:val="fr-FR"/>
              </w:rPr>
              <w:t>Lien Informations sur le profil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a3f658ed-a331-47d2-ad3a-88be643e2c63</w:t>
            </w:r>
          </w:p>
        </w:tc>
        <w:tc>
          <w:tcPr>
            <w:tcW w:w="7407" w:type="dxa"/>
            <w:shd w:val="clear" w:color="auto" w:fill="F2F2F2" w:themeFill="background1" w:themeFillShade="F2"/>
          </w:tcPr>
          <w:p w:rsidR="00000000" w:rsidRDefault="00A3041B">
            <w:pPr>
              <w:rPr>
                <w:noProof/>
              </w:rPr>
            </w:pPr>
            <w:r>
              <w:rPr>
                <w:noProof/>
              </w:rPr>
              <w:t>Editing profile information</w:t>
            </w:r>
          </w:p>
        </w:tc>
        <w:tc>
          <w:tcPr>
            <w:tcW w:w="7407" w:type="dxa"/>
          </w:tcPr>
          <w:p w:rsidR="00000000" w:rsidRDefault="00A3041B">
            <w:pPr>
              <w:rPr>
                <w:lang w:val="fr-FR"/>
              </w:rPr>
            </w:pPr>
            <w:r>
              <w:rPr>
                <w:lang w:val="fr-FR"/>
              </w:rPr>
              <w:t>Modification des informations sur le pr</w:t>
            </w:r>
            <w:r>
              <w:rPr>
                <w:lang w:val="fr-FR"/>
              </w:rPr>
              <w:t>ofil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77bffd44-250b-4028-bdfb-ea037d59d450</w:t>
            </w:r>
          </w:p>
        </w:tc>
        <w:tc>
          <w:tcPr>
            <w:tcW w:w="7407" w:type="dxa"/>
            <w:shd w:val="clear" w:color="auto" w:fill="F2F2F2" w:themeFill="background1" w:themeFillShade="F2"/>
          </w:tcPr>
          <w:p w:rsidR="00000000" w:rsidRDefault="00A3041B">
            <w:pPr>
              <w:rPr>
                <w:noProof/>
              </w:rPr>
            </w:pPr>
            <w:r>
              <w:rPr>
                <w:noProof/>
              </w:rPr>
              <w:t>Any of the fields in the Profile Information section can be edited.</w:t>
            </w:r>
          </w:p>
        </w:tc>
        <w:tc>
          <w:tcPr>
            <w:tcW w:w="7407" w:type="dxa"/>
          </w:tcPr>
          <w:p w:rsidR="00000000" w:rsidRDefault="00A3041B">
            <w:pPr>
              <w:rPr>
                <w:lang w:val="fr-FR"/>
              </w:rPr>
            </w:pPr>
            <w:r>
              <w:rPr>
                <w:lang w:val="fr-FR"/>
              </w:rPr>
              <w:t xml:space="preserve">Tous les champs de la section Profile Information peuvent </w:t>
            </w:r>
            <w:r>
              <w:rPr>
                <w:lang w:val="fr-FR"/>
              </w:rPr>
              <w:t>ê</w:t>
            </w:r>
            <w:r>
              <w:rPr>
                <w:lang w:val="fr-FR"/>
              </w:rPr>
              <w:t>tre modifi</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458fc749-3301-41cd-8b2b-3cee1c7429c7</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 Changes</w:t>
            </w:r>
            <w:r>
              <w:rPr>
                <w:rStyle w:val="mqInternal"/>
                <w:noProof/>
              </w:rPr>
              <w:t>{2]</w:t>
            </w:r>
            <w:r>
              <w:rPr>
                <w:noProof/>
              </w:rPr>
              <w:t xml:space="preserve"> to save the changes.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 Changes</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a0b58fd3-cba2-4416-ba40-3c0d5b0541c2</w:t>
            </w:r>
          </w:p>
        </w:tc>
        <w:tc>
          <w:tcPr>
            <w:tcW w:w="7407" w:type="dxa"/>
            <w:shd w:val="clear" w:color="auto" w:fill="F2F2F2" w:themeFill="background1" w:themeFillShade="F2"/>
          </w:tcPr>
          <w:p w:rsidR="00000000" w:rsidRDefault="00A3041B">
            <w:pPr>
              <w:rPr>
                <w:noProof/>
              </w:rPr>
            </w:pPr>
            <w:r>
              <w:rPr>
                <w:noProof/>
              </w:rPr>
              <w:t>Notes on editing:</w:t>
            </w:r>
          </w:p>
        </w:tc>
        <w:tc>
          <w:tcPr>
            <w:tcW w:w="7407" w:type="dxa"/>
          </w:tcPr>
          <w:p w:rsidR="00000000" w:rsidRDefault="00A3041B">
            <w:pPr>
              <w:rPr>
                <w:lang w:val="fr-FR"/>
              </w:rPr>
            </w:pPr>
            <w:r>
              <w:rPr>
                <w:lang w:val="fr-FR"/>
              </w:rPr>
              <w:t xml:space="preserve">Remarques relatives </w:t>
            </w:r>
            <w:r>
              <w:rPr>
                <w:lang w:val="fr-FR"/>
              </w:rPr>
              <w:t>à</w:t>
            </w:r>
            <w:r>
              <w:rPr>
                <w:lang w:val="fr-FR"/>
              </w:rPr>
              <w:t xml:space="preserve"> la modification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c089d84a-8afd-4342-87b5-7c026730fc55</w:t>
            </w:r>
          </w:p>
        </w:tc>
        <w:tc>
          <w:tcPr>
            <w:tcW w:w="7407" w:type="dxa"/>
            <w:shd w:val="clear" w:color="auto" w:fill="F2F2F2" w:themeFill="background1" w:themeFillShade="F2"/>
          </w:tcPr>
          <w:p w:rsidR="00000000" w:rsidRDefault="00A3041B">
            <w:pPr>
              <w:rPr>
                <w:noProof/>
              </w:rPr>
            </w:pPr>
            <w:r>
              <w:rPr>
                <w:noProof/>
              </w:rPr>
              <w:t>You can't chang</w:t>
            </w:r>
            <w:r>
              <w:rPr>
                <w:noProof/>
              </w:rPr>
              <w:t>e your email address.</w:t>
            </w:r>
          </w:p>
        </w:tc>
        <w:tc>
          <w:tcPr>
            <w:tcW w:w="7407" w:type="dxa"/>
          </w:tcPr>
          <w:p w:rsidR="00000000" w:rsidRDefault="00A3041B">
            <w:pPr>
              <w:rPr>
                <w:lang w:val="fr-FR"/>
              </w:rPr>
            </w:pPr>
            <w:r>
              <w:rPr>
                <w:lang w:val="fr-FR"/>
              </w:rPr>
              <w:t>Vous ne pouvez pas modifier votre adresse e-mail.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58d0b4e9-18e8-457e-9a0a-8ad526e5b1c1</w:t>
            </w:r>
          </w:p>
        </w:tc>
        <w:tc>
          <w:tcPr>
            <w:tcW w:w="7407" w:type="dxa"/>
            <w:shd w:val="clear" w:color="auto" w:fill="F2F2F2" w:themeFill="background1" w:themeFillShade="F2"/>
          </w:tcPr>
          <w:p w:rsidR="00000000" w:rsidRDefault="00A3041B">
            <w:pPr>
              <w:rPr>
                <w:noProof/>
              </w:rPr>
            </w:pPr>
            <w:r>
              <w:rPr>
                <w:noProof/>
              </w:rPr>
              <w:t>If you need to change your email address, contact Brightcove Support.</w:t>
            </w:r>
          </w:p>
        </w:tc>
        <w:tc>
          <w:tcPr>
            <w:tcW w:w="7407" w:type="dxa"/>
          </w:tcPr>
          <w:p w:rsidR="00000000" w:rsidRDefault="00A3041B">
            <w:pPr>
              <w:rPr>
                <w:lang w:val="fr-FR"/>
              </w:rPr>
            </w:pPr>
            <w:r>
              <w:rPr>
                <w:lang w:val="fr-FR"/>
              </w:rPr>
              <w:t>Si vous avez besoin de modifier votre adresse e-mail, contactez le suppo</w:t>
            </w:r>
            <w:r>
              <w:rPr>
                <w:lang w:val="fr-FR"/>
              </w:rPr>
              <w:t>rt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826b7148-68df-4b43-8867-4100aef04b76</w:t>
            </w:r>
          </w:p>
        </w:tc>
        <w:tc>
          <w:tcPr>
            <w:tcW w:w="7407" w:type="dxa"/>
            <w:shd w:val="clear" w:color="auto" w:fill="F2F2F2" w:themeFill="background1" w:themeFillShade="F2"/>
          </w:tcPr>
          <w:p w:rsidR="00000000" w:rsidRDefault="00A3041B">
            <w:pPr>
              <w:rPr>
                <w:noProof/>
              </w:rPr>
            </w:pPr>
            <w:r>
              <w:rPr>
                <w:noProof/>
              </w:rPr>
              <w:t>You can change your password but you must verify your current password</w:t>
            </w:r>
          </w:p>
        </w:tc>
        <w:tc>
          <w:tcPr>
            <w:tcW w:w="7407" w:type="dxa"/>
          </w:tcPr>
          <w:p w:rsidR="00000000" w:rsidRDefault="00A3041B">
            <w:pPr>
              <w:rPr>
                <w:lang w:val="fr-FR"/>
              </w:rPr>
            </w:pPr>
            <w:r>
              <w:rPr>
                <w:lang w:val="fr-FR"/>
              </w:rPr>
              <w:t>Vous pouvez modifier votre mot de passe, mais vous devrez renseigner votre mot de passe actuel.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9df2a777-b929-4d19-b103-8c7e68aab014</w:t>
            </w:r>
          </w:p>
        </w:tc>
        <w:tc>
          <w:tcPr>
            <w:tcW w:w="7407" w:type="dxa"/>
            <w:shd w:val="clear" w:color="auto" w:fill="F2F2F2" w:themeFill="background1" w:themeFillShade="F2"/>
          </w:tcPr>
          <w:p w:rsidR="00000000" w:rsidRDefault="00A3041B">
            <w:pPr>
              <w:rPr>
                <w:noProof/>
              </w:rPr>
            </w:pPr>
            <w:r>
              <w:rPr>
                <w:noProof/>
              </w:rPr>
              <w:t>Passwords need to be no shorter than 8 letters and contain at least one number and one letter</w:t>
            </w:r>
          </w:p>
        </w:tc>
        <w:tc>
          <w:tcPr>
            <w:tcW w:w="7407" w:type="dxa"/>
          </w:tcPr>
          <w:p w:rsidR="00000000" w:rsidRDefault="00A3041B">
            <w:pPr>
              <w:rPr>
                <w:lang w:val="fr-FR"/>
              </w:rPr>
            </w:pPr>
            <w:r>
              <w:rPr>
                <w:lang w:val="fr-FR"/>
              </w:rPr>
              <w:t>Les mots de passe doivent compter au moins huit caract</w:t>
            </w:r>
            <w:r>
              <w:rPr>
                <w:lang w:val="fr-FR"/>
              </w:rPr>
              <w:t>è</w:t>
            </w:r>
            <w:r>
              <w:rPr>
                <w:lang w:val="fr-FR"/>
              </w:rPr>
              <w:t>res et au moins une lettre et un chiffre.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27b07d90-c8ba-49b3-9d3e</w:t>
            </w:r>
            <w:r>
              <w:rPr>
                <w:noProof/>
                <w:sz w:val="2"/>
              </w:rPr>
              <w:t>-8331357dbfa2</w:t>
            </w:r>
          </w:p>
        </w:tc>
        <w:tc>
          <w:tcPr>
            <w:tcW w:w="7407" w:type="dxa"/>
            <w:shd w:val="clear" w:color="auto" w:fill="F2F2F2" w:themeFill="background1" w:themeFillShade="F2"/>
          </w:tcPr>
          <w:p w:rsidR="00000000" w:rsidRDefault="00A3041B">
            <w:pPr>
              <w:rPr>
                <w:noProof/>
              </w:rPr>
            </w:pPr>
            <w:r>
              <w:rPr>
                <w:noProof/>
              </w:rPr>
              <w:t>You can use the Language dropdown to select the language:</w:t>
            </w:r>
          </w:p>
        </w:tc>
        <w:tc>
          <w:tcPr>
            <w:tcW w:w="7407" w:type="dxa"/>
          </w:tcPr>
          <w:p w:rsidR="00000000" w:rsidRDefault="00A3041B">
            <w:pPr>
              <w:rPr>
                <w:lang w:val="fr-FR"/>
              </w:rPr>
            </w:pPr>
            <w:r>
              <w:rPr>
                <w:lang w:val="fr-FR"/>
              </w:rPr>
              <w:t>Vous pouvez utiliser la liste d</w:t>
            </w:r>
            <w:r>
              <w:rPr>
                <w:lang w:val="fr-FR"/>
              </w:rPr>
              <w:t>é</w:t>
            </w:r>
            <w:r>
              <w:rPr>
                <w:lang w:val="fr-FR"/>
              </w:rPr>
              <w:t>roulante Langue pour s</w:t>
            </w:r>
            <w:r>
              <w:rPr>
                <w:lang w:val="fr-FR"/>
              </w:rPr>
              <w:t>é</w:t>
            </w:r>
            <w:r>
              <w:rPr>
                <w:lang w:val="fr-FR"/>
              </w:rPr>
              <w:t>lectionner la langue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2866dd82-a5e3-4aa4-982f-286a37391b5a</w:t>
            </w:r>
          </w:p>
        </w:tc>
        <w:tc>
          <w:tcPr>
            <w:tcW w:w="7407" w:type="dxa"/>
            <w:shd w:val="clear" w:color="auto" w:fill="F2F2F2" w:themeFill="background1" w:themeFillShade="F2"/>
          </w:tcPr>
          <w:p w:rsidR="00000000" w:rsidRDefault="00A3041B">
            <w:pPr>
              <w:rPr>
                <w:noProof/>
              </w:rPr>
            </w:pPr>
            <w:r>
              <w:rPr>
                <w:noProof/>
              </w:rPr>
              <w:t>English</w:t>
            </w:r>
          </w:p>
        </w:tc>
        <w:tc>
          <w:tcPr>
            <w:tcW w:w="7407" w:type="dxa"/>
          </w:tcPr>
          <w:p w:rsidR="00000000" w:rsidRDefault="00A3041B">
            <w:pPr>
              <w:rPr>
                <w:lang w:val="fr-FR"/>
              </w:rPr>
            </w:pPr>
            <w:r>
              <w:rPr>
                <w:lang w:val="fr-FR"/>
              </w:rPr>
              <w:t>Anglais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23 </w:t>
            </w:r>
            <w:r>
              <w:rPr>
                <w:noProof/>
                <w:sz w:val="16"/>
              </w:rPr>
              <w:br/>
            </w:r>
            <w:r>
              <w:rPr>
                <w:noProof/>
                <w:sz w:val="2"/>
              </w:rPr>
              <w:t>80fc5130-6269-4f2a-a6af-9d680bc17641</w:t>
            </w:r>
          </w:p>
        </w:tc>
        <w:tc>
          <w:tcPr>
            <w:tcW w:w="7407" w:type="dxa"/>
            <w:shd w:val="clear" w:color="auto" w:fill="F2F2F2" w:themeFill="background1" w:themeFillShade="F2"/>
          </w:tcPr>
          <w:p w:rsidR="00000000" w:rsidRDefault="00A3041B">
            <w:pPr>
              <w:rPr>
                <w:noProof/>
              </w:rPr>
            </w:pPr>
            <w:r>
              <w:rPr>
                <w:noProof/>
              </w:rPr>
              <w:t>Spanis</w:t>
            </w:r>
            <w:r>
              <w:rPr>
                <w:noProof/>
              </w:rPr>
              <w:t>h (Spain)</w:t>
            </w:r>
          </w:p>
        </w:tc>
        <w:tc>
          <w:tcPr>
            <w:tcW w:w="7407" w:type="dxa"/>
          </w:tcPr>
          <w:p w:rsidR="00000000" w:rsidRDefault="00A3041B">
            <w:pPr>
              <w:rPr>
                <w:lang w:val="fr-FR"/>
              </w:rPr>
            </w:pPr>
            <w:r>
              <w:rPr>
                <w:lang w:val="fr-FR"/>
              </w:rPr>
              <w:t>Espagnol (Espagne)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cf357996-b059-4b4e-8c8c-aebe2764c2e2</w:t>
            </w:r>
          </w:p>
        </w:tc>
        <w:tc>
          <w:tcPr>
            <w:tcW w:w="7407" w:type="dxa"/>
            <w:shd w:val="clear" w:color="auto" w:fill="F2F2F2" w:themeFill="background1" w:themeFillShade="F2"/>
          </w:tcPr>
          <w:p w:rsidR="00000000" w:rsidRDefault="00A3041B">
            <w:pPr>
              <w:rPr>
                <w:noProof/>
              </w:rPr>
            </w:pPr>
            <w:r>
              <w:rPr>
                <w:noProof/>
              </w:rPr>
              <w:t>Japanese</w:t>
            </w:r>
          </w:p>
        </w:tc>
        <w:tc>
          <w:tcPr>
            <w:tcW w:w="7407" w:type="dxa"/>
          </w:tcPr>
          <w:p w:rsidR="00000000" w:rsidRDefault="00A3041B">
            <w:pPr>
              <w:rPr>
                <w:lang w:val="fr-FR"/>
              </w:rPr>
            </w:pPr>
            <w:r>
              <w:rPr>
                <w:lang w:val="fr-FR"/>
              </w:rPr>
              <w:t>Japonais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64b7e05d-5014-4060-af60-d34b23f31bdb</w:t>
            </w:r>
          </w:p>
        </w:tc>
        <w:tc>
          <w:tcPr>
            <w:tcW w:w="7407" w:type="dxa"/>
            <w:shd w:val="clear" w:color="auto" w:fill="F2F2F2" w:themeFill="background1" w:themeFillShade="F2"/>
          </w:tcPr>
          <w:p w:rsidR="00000000" w:rsidRDefault="00A3041B">
            <w:pPr>
              <w:rPr>
                <w:noProof/>
              </w:rPr>
            </w:pPr>
            <w:r>
              <w:rPr>
                <w:noProof/>
              </w:rPr>
              <w:t>French (France)</w:t>
            </w:r>
          </w:p>
        </w:tc>
        <w:tc>
          <w:tcPr>
            <w:tcW w:w="7407" w:type="dxa"/>
          </w:tcPr>
          <w:p w:rsidR="00000000" w:rsidRDefault="00A3041B">
            <w:pPr>
              <w:rPr>
                <w:lang w:val="fr-FR"/>
              </w:rPr>
            </w:pPr>
            <w:r>
              <w:rPr>
                <w:lang w:val="fr-FR"/>
              </w:rPr>
              <w:t>Fran</w:t>
            </w:r>
            <w:r>
              <w:rPr>
                <w:lang w:val="fr-FR"/>
              </w:rPr>
              <w:t>ç</w:t>
            </w:r>
            <w:r>
              <w:rPr>
                <w:lang w:val="fr-FR"/>
              </w:rPr>
              <w:t>ais (France)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06678d38-c552-4c19-ab80-cff46942db54</w:t>
            </w:r>
          </w:p>
        </w:tc>
        <w:tc>
          <w:tcPr>
            <w:tcW w:w="7407" w:type="dxa"/>
            <w:shd w:val="clear" w:color="auto" w:fill="F2F2F2" w:themeFill="background1" w:themeFillShade="F2"/>
          </w:tcPr>
          <w:p w:rsidR="00000000" w:rsidRDefault="00A3041B">
            <w:pPr>
              <w:rPr>
                <w:noProof/>
              </w:rPr>
            </w:pPr>
            <w:r>
              <w:rPr>
                <w:noProof/>
              </w:rPr>
              <w:t>Chinese (Traditional)</w:t>
            </w:r>
          </w:p>
        </w:tc>
        <w:tc>
          <w:tcPr>
            <w:tcW w:w="7407" w:type="dxa"/>
          </w:tcPr>
          <w:p w:rsidR="00000000" w:rsidRDefault="00A3041B">
            <w:pPr>
              <w:rPr>
                <w:lang w:val="fr-FR"/>
              </w:rPr>
            </w:pPr>
            <w:r>
              <w:rPr>
                <w:lang w:val="fr-FR"/>
              </w:rPr>
              <w:t>Chinois (traditionnel)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97698fa9-d3af-40e0-b560-af3b1c418a27</w:t>
            </w:r>
          </w:p>
        </w:tc>
        <w:tc>
          <w:tcPr>
            <w:tcW w:w="7407" w:type="dxa"/>
            <w:shd w:val="clear" w:color="auto" w:fill="F2F2F2" w:themeFill="background1" w:themeFillShade="F2"/>
          </w:tcPr>
          <w:p w:rsidR="00000000" w:rsidRDefault="00A3041B">
            <w:pPr>
              <w:rPr>
                <w:noProof/>
              </w:rPr>
            </w:pPr>
            <w:r>
              <w:rPr>
                <w:noProof/>
              </w:rPr>
              <w:t>Korean</w:t>
            </w:r>
          </w:p>
        </w:tc>
        <w:tc>
          <w:tcPr>
            <w:tcW w:w="7407" w:type="dxa"/>
          </w:tcPr>
          <w:p w:rsidR="00000000" w:rsidRDefault="00A3041B">
            <w:pPr>
              <w:rPr>
                <w:lang w:val="fr-FR"/>
              </w:rPr>
            </w:pPr>
            <w:r>
              <w:rPr>
                <w:lang w:val="fr-FR"/>
              </w:rPr>
              <w:t>Cor</w:t>
            </w:r>
            <w:r>
              <w:rPr>
                <w:lang w:val="fr-FR"/>
              </w:rPr>
              <w:t>é</w:t>
            </w:r>
            <w:r>
              <w:rPr>
                <w:lang w:val="fr-FR"/>
              </w:rPr>
              <w:t>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e359e499-58c8-4038-aa4a-4feffb706f5e</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99e070bd-f25b-4b0c-bd31-30c4c7412f9c</w:t>
            </w:r>
          </w:p>
        </w:tc>
        <w:tc>
          <w:tcPr>
            <w:tcW w:w="7407" w:type="dxa"/>
            <w:shd w:val="clear" w:color="auto" w:fill="F2F2F2" w:themeFill="background1" w:themeFillShade="F2"/>
          </w:tcPr>
          <w:p w:rsidR="00000000" w:rsidRDefault="00A3041B">
            <w:pPr>
              <w:rPr>
                <w:noProof/>
              </w:rPr>
            </w:pPr>
            <w:r>
              <w:rPr>
                <w:noProof/>
              </w:rPr>
              <w:t xml:space="preserve">If you are an Administrator, you can use the </w:t>
            </w:r>
            <w:r>
              <w:rPr>
                <w:rStyle w:val="mqInternal"/>
                <w:noProof/>
              </w:rPr>
              <w:t>[1}</w:t>
            </w:r>
            <w:r>
              <w:rPr>
                <w:noProof/>
              </w:rPr>
              <w:t>User Management</w:t>
            </w:r>
            <w:r>
              <w:rPr>
                <w:rStyle w:val="mqInternal"/>
                <w:noProof/>
              </w:rPr>
              <w:t>{2]</w:t>
            </w:r>
            <w:r>
              <w:rPr>
                <w:noProof/>
              </w:rPr>
              <w:t xml:space="preserve"> page to change a user's password and rol</w:t>
            </w:r>
            <w:r>
              <w:rPr>
                <w:noProof/>
              </w:rPr>
              <w:t>e.</w:t>
            </w:r>
          </w:p>
        </w:tc>
        <w:tc>
          <w:tcPr>
            <w:tcW w:w="7407" w:type="dxa"/>
          </w:tcPr>
          <w:p w:rsidR="00000000" w:rsidRDefault="00A3041B">
            <w:pPr>
              <w:rPr>
                <w:lang w:val="fr-FR"/>
              </w:rPr>
            </w:pPr>
            <w:r>
              <w:rPr>
                <w:lang w:val="fr-FR"/>
              </w:rPr>
              <w:t xml:space="preserve">Si vous </w:t>
            </w:r>
            <w:r>
              <w:rPr>
                <w:lang w:val="fr-FR"/>
              </w:rPr>
              <w:t>ê</w:t>
            </w:r>
            <w:r>
              <w:rPr>
                <w:lang w:val="fr-FR"/>
              </w:rPr>
              <w:t xml:space="preserve">tes administrateur, vous pouvez utiliser le </w:t>
            </w:r>
            <w:r>
              <w:rPr>
                <w:rStyle w:val="mqInternal"/>
                <w:noProof/>
                <w:lang w:val="fr-FR"/>
              </w:rPr>
              <w:t>[1}</w:t>
            </w:r>
            <w:r>
              <w:rPr>
                <w:lang w:val="fr-FR"/>
              </w:rPr>
              <w:t>Gestion des utilisateurs</w:t>
            </w:r>
            <w:r>
              <w:rPr>
                <w:rStyle w:val="mqInternal"/>
                <w:noProof/>
                <w:lang w:val="fr-FR"/>
              </w:rPr>
              <w:t>{2]</w:t>
            </w:r>
            <w:r>
              <w:rPr>
                <w:lang w:val="fr-FR"/>
              </w:rPr>
              <w:t xml:space="preserve"> page pour modifier le mot de passe et le r</w:t>
            </w:r>
            <w:r>
              <w:rPr>
                <w:lang w:val="fr-FR"/>
              </w:rPr>
              <w:t>ô</w:t>
            </w:r>
            <w:r>
              <w:rPr>
                <w:lang w:val="fr-FR"/>
              </w:rPr>
              <w:t>le d'un utilisateur.</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managing-account-settings.html</w:t>
            </w:r>
          </w:p>
          <w:p w:rsidR="00000000" w:rsidRDefault="00A3041B">
            <w:pPr>
              <w:jc w:val="center"/>
              <w:rPr>
                <w:b/>
                <w:noProof/>
              </w:rPr>
            </w:pPr>
            <w:r>
              <w:rPr>
                <w:b/>
                <w:noProof/>
              </w:rPr>
              <w:t>MQ971010 b6795e53-fdfd-4e55-8955-adc032d12b70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43a</w:t>
            </w:r>
            <w:r>
              <w:rPr>
                <w:noProof/>
                <w:sz w:val="2"/>
              </w:rPr>
              <w:t>12cd4-8aa6-4d09-a159-6460de36990b</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6534bbf7-61cd-4cf2-b7d8-9f137f0bbafc</w:t>
            </w:r>
          </w:p>
        </w:tc>
        <w:tc>
          <w:tcPr>
            <w:tcW w:w="7407" w:type="dxa"/>
            <w:shd w:val="clear" w:color="auto" w:fill="F2F2F2" w:themeFill="background1" w:themeFillShade="F2"/>
          </w:tcPr>
          <w:p w:rsidR="00000000" w:rsidRDefault="00A3041B">
            <w:pPr>
              <w:rPr>
                <w:noProof/>
              </w:rPr>
            </w:pPr>
            <w:r>
              <w:rPr>
                <w:noProof/>
              </w:rPr>
              <w:t>Managing Account Settings parent:</w:t>
            </w:r>
          </w:p>
        </w:tc>
        <w:tc>
          <w:tcPr>
            <w:tcW w:w="7407" w:type="dxa"/>
          </w:tcPr>
          <w:p w:rsidR="00000000" w:rsidRDefault="00A3041B">
            <w:pPr>
              <w:rPr>
                <w:lang w:val="fr-FR"/>
              </w:rPr>
            </w:pPr>
            <w:r>
              <w:rPr>
                <w:lang w:val="fr-FR"/>
              </w:rPr>
              <w:t>Gestion des param</w:t>
            </w:r>
            <w:r>
              <w:rPr>
                <w:lang w:val="fr-FR"/>
              </w:rPr>
              <w:t>è</w:t>
            </w:r>
            <w:r>
              <w:rPr>
                <w:lang w:val="fr-FR"/>
              </w:rPr>
              <w:t>tres de compte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2d4c3113-0a34-45cc-b32c-c7fcb52cb7b8</w:t>
            </w:r>
          </w:p>
        </w:tc>
        <w:tc>
          <w:tcPr>
            <w:tcW w:w="7407" w:type="dxa"/>
            <w:shd w:val="clear" w:color="auto" w:fill="F2F2F2" w:themeFill="background1" w:themeFillShade="F2"/>
          </w:tcPr>
          <w:p w:rsidR="00000000" w:rsidRDefault="00A3041B">
            <w:pPr>
              <w:rPr>
                <w:noProof/>
              </w:rPr>
            </w:pPr>
            <w:r>
              <w:rPr>
                <w:noProof/>
              </w:rPr>
              <w:t>Administering Accounts ---</w:t>
            </w:r>
          </w:p>
        </w:tc>
        <w:tc>
          <w:tcPr>
            <w:tcW w:w="7407" w:type="dxa"/>
          </w:tcPr>
          <w:p w:rsidR="00000000" w:rsidRDefault="00A3041B">
            <w:pPr>
              <w:rPr>
                <w:lang w:val="fr-FR"/>
              </w:rPr>
            </w:pPr>
            <w:r>
              <w:rPr>
                <w:lang w:val="fr-FR"/>
              </w:rPr>
              <w:t>Administration des comptes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c1da013b-9609-47b0-a8e5-f19dcbda6841</w:t>
            </w:r>
          </w:p>
        </w:tc>
        <w:tc>
          <w:tcPr>
            <w:tcW w:w="7407" w:type="dxa"/>
            <w:shd w:val="clear" w:color="auto" w:fill="F2F2F2" w:themeFill="background1" w:themeFillShade="F2"/>
          </w:tcPr>
          <w:p w:rsidR="00000000" w:rsidRDefault="00A3041B">
            <w:pPr>
              <w:rPr>
                <w:noProof/>
              </w:rPr>
            </w:pPr>
            <w:r>
              <w:rPr>
                <w:noProof/>
              </w:rPr>
              <w:t>Managing Account Settings</w:t>
            </w:r>
          </w:p>
        </w:tc>
        <w:tc>
          <w:tcPr>
            <w:tcW w:w="7407" w:type="dxa"/>
          </w:tcPr>
          <w:p w:rsidR="00000000" w:rsidRDefault="00A3041B">
            <w:pPr>
              <w:rPr>
                <w:lang w:val="fr-FR"/>
              </w:rPr>
            </w:pPr>
            <w:r>
              <w:rPr>
                <w:lang w:val="fr-FR"/>
              </w:rPr>
              <w:t>Gestion des param</w:t>
            </w:r>
            <w:r>
              <w:rPr>
                <w:lang w:val="fr-FR"/>
              </w:rPr>
              <w:t>è</w:t>
            </w:r>
            <w:r>
              <w:rPr>
                <w:lang w:val="fr-FR"/>
              </w:rPr>
              <w:t>tres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2134f30b-4ce9-4dec-a797-c9d6f9e1d1a6</w:t>
            </w:r>
          </w:p>
        </w:tc>
        <w:tc>
          <w:tcPr>
            <w:tcW w:w="7407" w:type="dxa"/>
            <w:shd w:val="clear" w:color="auto" w:fill="F2F2F2" w:themeFill="background1" w:themeFillShade="F2"/>
          </w:tcPr>
          <w:p w:rsidR="00000000" w:rsidRDefault="00A3041B">
            <w:pPr>
              <w:rPr>
                <w:noProof/>
              </w:rPr>
            </w:pPr>
            <w:r>
              <w:rPr>
                <w:noProof/>
              </w:rPr>
              <w:t>In this topic you will learn how to manage account settings.</w:t>
            </w:r>
          </w:p>
        </w:tc>
        <w:tc>
          <w:tcPr>
            <w:tcW w:w="7407" w:type="dxa"/>
          </w:tcPr>
          <w:p w:rsidR="00000000" w:rsidRDefault="00A3041B">
            <w:pPr>
              <w:rPr>
                <w:lang w:val="fr-FR"/>
              </w:rPr>
            </w:pPr>
            <w:r>
              <w:rPr>
                <w:lang w:val="fr-FR"/>
              </w:rPr>
              <w:t>Dans cette rubrique, vo</w:t>
            </w:r>
            <w:r>
              <w:rPr>
                <w:lang w:val="fr-FR"/>
              </w:rPr>
              <w:t>us apprendrez comment g</w:t>
            </w:r>
            <w:r>
              <w:rPr>
                <w:lang w:val="fr-FR"/>
              </w:rPr>
              <w:t>é</w:t>
            </w:r>
            <w:r>
              <w:rPr>
                <w:lang w:val="fr-FR"/>
              </w:rPr>
              <w:t>rer les param</w:t>
            </w:r>
            <w:r>
              <w:rPr>
                <w:lang w:val="fr-FR"/>
              </w:rPr>
              <w:t>è</w:t>
            </w:r>
            <w:r>
              <w:rPr>
                <w:lang w:val="fr-FR"/>
              </w:rPr>
              <w:t>tres de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dd897bbb-2d79-4ed7-8493-3a59cda99598</w:t>
            </w:r>
          </w:p>
        </w:tc>
        <w:tc>
          <w:tcPr>
            <w:tcW w:w="7407" w:type="dxa"/>
            <w:shd w:val="clear" w:color="auto" w:fill="F2F2F2" w:themeFill="background1" w:themeFillShade="F2"/>
          </w:tcPr>
          <w:p w:rsidR="00000000" w:rsidRDefault="00A3041B">
            <w:pPr>
              <w:rPr>
                <w:noProof/>
              </w:rPr>
            </w:pPr>
            <w:r>
              <w:rPr>
                <w:noProof/>
              </w:rPr>
              <w:t>To access the Brightcove Engage</w:t>
            </w:r>
            <w:r>
              <w:rPr>
                <w:noProof/>
              </w:rPr>
              <w:t>™</w:t>
            </w:r>
            <w:r>
              <w:rPr>
                <w:noProof/>
              </w:rPr>
              <w:t xml:space="preserve"> Account Settings, click the gear icon (</w:t>
            </w:r>
            <w:r>
              <w:rPr>
                <w:rStyle w:val="mqInternal"/>
                <w:noProof/>
              </w:rPr>
              <w:t>[1]</w:t>
            </w:r>
            <w:r>
              <w:rPr>
                <w:noProof/>
              </w:rPr>
              <w:t>) in the navigation header.</w:t>
            </w:r>
          </w:p>
        </w:tc>
        <w:tc>
          <w:tcPr>
            <w:tcW w:w="7407" w:type="dxa"/>
          </w:tcPr>
          <w:p w:rsidR="00000000" w:rsidRDefault="00A3041B">
            <w:pPr>
              <w:rPr>
                <w:lang w:val="fr-FR"/>
              </w:rPr>
            </w:pPr>
            <w:r>
              <w:rPr>
                <w:lang w:val="fr-FR"/>
              </w:rPr>
              <w:t>Pour acc</w:t>
            </w:r>
            <w:r>
              <w:rPr>
                <w:lang w:val="fr-FR"/>
              </w:rPr>
              <w:t>é</w:t>
            </w:r>
            <w:r>
              <w:rPr>
                <w:lang w:val="fr-FR"/>
              </w:rPr>
              <w:t>der aux param</w:t>
            </w:r>
            <w:r>
              <w:rPr>
                <w:lang w:val="fr-FR"/>
              </w:rPr>
              <w:t>è</w:t>
            </w:r>
            <w:r>
              <w:rPr>
                <w:lang w:val="fr-FR"/>
              </w:rPr>
              <w:t xml:space="preserve">tres du compte Brightcove Engage </w:t>
            </w:r>
            <w:r>
              <w:rPr>
                <w:lang w:val="fr-FR"/>
              </w:rPr>
              <w:t>™</w:t>
            </w:r>
            <w:r>
              <w:rPr>
                <w:lang w:val="fr-FR"/>
              </w:rPr>
              <w:t>,</w:t>
            </w:r>
            <w:r>
              <w:rPr>
                <w:lang w:val="fr-FR"/>
              </w:rPr>
              <w:t xml:space="preserve"> cliquez sur l'ic</w:t>
            </w:r>
            <w:r>
              <w:rPr>
                <w:lang w:val="fr-FR"/>
              </w:rPr>
              <w:t>ô</w:t>
            </w:r>
            <w:r>
              <w:rPr>
                <w:lang w:val="fr-FR"/>
              </w:rPr>
              <w:t>ne d'engrenage (</w:t>
            </w:r>
            <w:r>
              <w:rPr>
                <w:rStyle w:val="mqInternal"/>
                <w:noProof/>
                <w:lang w:val="fr-FR"/>
              </w:rPr>
              <w:t>[1]</w:t>
            </w:r>
            <w:r>
              <w:rPr>
                <w:lang w:val="fr-FR"/>
              </w:rPr>
              <w:t xml:space="preserve"> )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87291799-7c2d-4812-b2db-5cb5acead132</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e0bad9ab-ce6d-4ff1-97f4-2049115c5e9e</w:t>
            </w:r>
          </w:p>
        </w:tc>
        <w:tc>
          <w:tcPr>
            <w:tcW w:w="7407" w:type="dxa"/>
            <w:shd w:val="clear" w:color="auto" w:fill="F2F2F2" w:themeFill="background1" w:themeFillShade="F2"/>
          </w:tcPr>
          <w:p w:rsidR="00000000" w:rsidRDefault="00A3041B">
            <w:pPr>
              <w:rPr>
                <w:noProof/>
              </w:rPr>
            </w:pPr>
            <w:r>
              <w:rPr>
                <w:noProof/>
              </w:rPr>
              <w:t>You must be an account administrator to access the administration menu.</w:t>
            </w:r>
          </w:p>
        </w:tc>
        <w:tc>
          <w:tcPr>
            <w:tcW w:w="7407" w:type="dxa"/>
          </w:tcPr>
          <w:p w:rsidR="00000000" w:rsidRDefault="00A3041B">
            <w:pPr>
              <w:rPr>
                <w:lang w:val="fr-FR"/>
              </w:rPr>
            </w:pPr>
            <w:r>
              <w:rPr>
                <w:lang w:val="fr-FR"/>
              </w:rPr>
              <w:t xml:space="preserve">Vous devez </w:t>
            </w:r>
            <w:r>
              <w:rPr>
                <w:lang w:val="fr-FR"/>
              </w:rPr>
              <w:t>ê</w:t>
            </w:r>
            <w:r>
              <w:rPr>
                <w:lang w:val="fr-FR"/>
              </w:rPr>
              <w:t>tre administrateur de compte pour acc</w:t>
            </w:r>
            <w:r>
              <w:rPr>
                <w:lang w:val="fr-FR"/>
              </w:rPr>
              <w:t>é</w:t>
            </w:r>
            <w:r>
              <w:rPr>
                <w:lang w:val="fr-FR"/>
              </w:rPr>
              <w:t>der au menu d'administration.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450c9dd8-c764-4be0-9d9e-051419029d8e</w:t>
            </w:r>
          </w:p>
        </w:tc>
        <w:tc>
          <w:tcPr>
            <w:tcW w:w="7407" w:type="dxa"/>
            <w:shd w:val="clear" w:color="auto" w:fill="F2F2F2" w:themeFill="background1" w:themeFillShade="F2"/>
          </w:tcPr>
          <w:p w:rsidR="00000000" w:rsidRDefault="00A3041B">
            <w:pPr>
              <w:rPr>
                <w:noProof/>
              </w:rPr>
            </w:pPr>
            <w:r>
              <w:rPr>
                <w:noProof/>
              </w:rPr>
              <w:t>The Account Settings menu provides the following options:</w:t>
            </w:r>
          </w:p>
        </w:tc>
        <w:tc>
          <w:tcPr>
            <w:tcW w:w="7407" w:type="dxa"/>
          </w:tcPr>
          <w:p w:rsidR="00000000" w:rsidRDefault="00A3041B">
            <w:pPr>
              <w:rPr>
                <w:lang w:val="fr-FR"/>
              </w:rPr>
            </w:pPr>
            <w:r>
              <w:rPr>
                <w:lang w:val="fr-FR"/>
              </w:rPr>
              <w:t>Le menu Param</w:t>
            </w:r>
            <w:r>
              <w:rPr>
                <w:lang w:val="fr-FR"/>
              </w:rPr>
              <w:t>è</w:t>
            </w:r>
            <w:r>
              <w:rPr>
                <w:lang w:val="fr-FR"/>
              </w:rPr>
              <w:t>tres du compte propose les options suivantes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a9dd211e-7453-4518-8d3</w:t>
            </w:r>
            <w:r>
              <w:rPr>
                <w:noProof/>
                <w:sz w:val="2"/>
              </w:rPr>
              <w:t>d-fc3e3b2d6727</w:t>
            </w:r>
          </w:p>
        </w:tc>
        <w:tc>
          <w:tcPr>
            <w:tcW w:w="7407" w:type="dxa"/>
            <w:shd w:val="clear" w:color="auto" w:fill="F2F2F2" w:themeFill="background1" w:themeFillShade="F2"/>
          </w:tcPr>
          <w:p w:rsidR="00000000" w:rsidRDefault="00A3041B">
            <w:pPr>
              <w:rPr>
                <w:noProof/>
              </w:rPr>
            </w:pPr>
            <w:r>
              <w:rPr>
                <w:rStyle w:val="mqInternal"/>
                <w:noProof/>
              </w:rPr>
              <w:t>[1}</w:t>
            </w:r>
            <w:r>
              <w:rPr>
                <w:noProof/>
              </w:rPr>
              <w:t>Account Information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Informations sur le compte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2584cce1-100d-4a80-8810-3dd1da793e7a</w:t>
            </w:r>
          </w:p>
        </w:tc>
        <w:tc>
          <w:tcPr>
            <w:tcW w:w="7407" w:type="dxa"/>
            <w:shd w:val="clear" w:color="auto" w:fill="F2F2F2" w:themeFill="background1" w:themeFillShade="F2"/>
          </w:tcPr>
          <w:p w:rsidR="00000000" w:rsidRDefault="00A3041B">
            <w:pPr>
              <w:rPr>
                <w:noProof/>
              </w:rPr>
            </w:pPr>
            <w:r>
              <w:rPr>
                <w:rStyle w:val="mqInternal"/>
                <w:noProof/>
              </w:rPr>
              <w:t>[1}</w:t>
            </w:r>
            <w:r>
              <w:rPr>
                <w:noProof/>
              </w:rPr>
              <w:t>User Management</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utilisateurs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27e4ec09-ea7a-48a3-bf42-6d43a8d79f66</w:t>
            </w:r>
          </w:p>
        </w:tc>
        <w:tc>
          <w:tcPr>
            <w:tcW w:w="7407" w:type="dxa"/>
            <w:shd w:val="clear" w:color="auto" w:fill="F2F2F2" w:themeFill="background1" w:themeFillShade="F2"/>
          </w:tcPr>
          <w:p w:rsidR="00000000" w:rsidRDefault="00A3041B">
            <w:pPr>
              <w:rPr>
                <w:noProof/>
              </w:rPr>
            </w:pPr>
            <w:r>
              <w:rPr>
                <w:rStyle w:val="mqInternal"/>
                <w:noProof/>
              </w:rPr>
              <w:t>[1}</w:t>
            </w:r>
            <w:r>
              <w:rPr>
                <w:noProof/>
              </w:rPr>
              <w:t>Account Settings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Param</w:t>
            </w:r>
            <w:r>
              <w:rPr>
                <w:lang w:val="fr-FR"/>
              </w:rPr>
              <w:t>è</w:t>
            </w:r>
            <w:r>
              <w:rPr>
                <w:lang w:val="fr-FR"/>
              </w:rPr>
              <w:t>tres du compt</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52def1d1-351b-43f8-a0a4-6376ee6b4c06</w:t>
            </w:r>
          </w:p>
        </w:tc>
        <w:tc>
          <w:tcPr>
            <w:tcW w:w="7407" w:type="dxa"/>
            <w:shd w:val="clear" w:color="auto" w:fill="F2F2F2" w:themeFill="background1" w:themeFillShade="F2"/>
          </w:tcPr>
          <w:p w:rsidR="00000000" w:rsidRDefault="00A3041B">
            <w:pPr>
              <w:rPr>
                <w:noProof/>
              </w:rPr>
            </w:pPr>
            <w:r>
              <w:rPr>
                <w:rStyle w:val="mqInternal"/>
                <w:noProof/>
              </w:rPr>
              <w:t>[1}</w:t>
            </w:r>
            <w:r>
              <w:rPr>
                <w:noProof/>
              </w:rPr>
              <w:t>Video Fields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Champs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73acdbff-99d9-4f34-a9c8-728bb2fad4ff</w:t>
            </w:r>
          </w:p>
        </w:tc>
        <w:tc>
          <w:tcPr>
            <w:tcW w:w="7407" w:type="dxa"/>
            <w:shd w:val="clear" w:color="auto" w:fill="F2F2F2" w:themeFill="background1" w:themeFillShade="F2"/>
          </w:tcPr>
          <w:p w:rsidR="00000000" w:rsidRDefault="00A3041B">
            <w:pPr>
              <w:rPr>
                <w:noProof/>
              </w:rPr>
            </w:pPr>
            <w:r>
              <w:rPr>
                <w:rStyle w:val="mqInternal"/>
                <w:noProof/>
              </w:rPr>
              <w:t>[1}</w:t>
            </w:r>
            <w:r>
              <w:rPr>
                <w:noProof/>
              </w:rPr>
              <w:t>Media Sharing</w:t>
            </w:r>
            <w:r>
              <w:rPr>
                <w:rStyle w:val="mqInternal"/>
                <w:noProof/>
              </w:rPr>
              <w:t>{2]</w:t>
            </w:r>
          </w:p>
        </w:tc>
        <w:tc>
          <w:tcPr>
            <w:tcW w:w="7407" w:type="dxa"/>
          </w:tcPr>
          <w:p w:rsidR="00000000" w:rsidRDefault="00A3041B">
            <w:pPr>
              <w:rPr>
                <w:lang w:val="fr-FR"/>
              </w:rPr>
            </w:pPr>
            <w:r>
              <w:rPr>
                <w:rStyle w:val="mqInternal"/>
                <w:noProof/>
                <w:lang w:val="fr-FR"/>
              </w:rPr>
              <w:t>[1}</w:t>
            </w:r>
            <w:r>
              <w:rPr>
                <w:lang w:val="fr-FR"/>
              </w:rPr>
              <w:t>Partage de m</w:t>
            </w:r>
            <w:r>
              <w:rPr>
                <w:lang w:val="fr-FR"/>
              </w:rPr>
              <w:t>é</w:t>
            </w:r>
            <w:r>
              <w:rPr>
                <w:lang w:val="fr-FR"/>
              </w:rPr>
              <w:t>dias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d7105f79-fee2-4e11-a467-40e81a0ca706</w:t>
            </w:r>
          </w:p>
        </w:tc>
        <w:tc>
          <w:tcPr>
            <w:tcW w:w="7407" w:type="dxa"/>
            <w:shd w:val="clear" w:color="auto" w:fill="F2F2F2" w:themeFill="background1" w:themeFillShade="F2"/>
          </w:tcPr>
          <w:p w:rsidR="00000000" w:rsidRDefault="00A3041B">
            <w:pPr>
              <w:rPr>
                <w:noProof/>
              </w:rPr>
            </w:pPr>
            <w:r>
              <w:rPr>
                <w:noProof/>
              </w:rPr>
              <w:t>Account Information</w:t>
            </w:r>
          </w:p>
        </w:tc>
        <w:tc>
          <w:tcPr>
            <w:tcW w:w="7407" w:type="dxa"/>
          </w:tcPr>
          <w:p w:rsidR="00000000" w:rsidRDefault="00A3041B">
            <w:pPr>
              <w:rPr>
                <w:lang w:val="fr-FR"/>
              </w:rPr>
            </w:pPr>
            <w:r>
              <w:rPr>
                <w:lang w:val="fr-FR"/>
              </w:rPr>
              <w:t>Informations sur le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471510e0-5424-4ef3-aa51-a6fed1b40dd8</w:t>
            </w:r>
          </w:p>
        </w:tc>
        <w:tc>
          <w:tcPr>
            <w:tcW w:w="7407" w:type="dxa"/>
            <w:shd w:val="clear" w:color="auto" w:fill="F2F2F2" w:themeFill="background1" w:themeFillShade="F2"/>
          </w:tcPr>
          <w:p w:rsidR="00000000" w:rsidRDefault="00A3041B">
            <w:pPr>
              <w:rPr>
                <w:noProof/>
              </w:rPr>
            </w:pPr>
            <w:r>
              <w:rPr>
                <w:noProof/>
              </w:rPr>
              <w:t>The Account Information option allows you to edit the account name and mailing address.</w:t>
            </w:r>
          </w:p>
        </w:tc>
        <w:tc>
          <w:tcPr>
            <w:tcW w:w="7407" w:type="dxa"/>
          </w:tcPr>
          <w:p w:rsidR="00000000" w:rsidRDefault="00A3041B">
            <w:pPr>
              <w:rPr>
                <w:lang w:val="fr-FR"/>
              </w:rPr>
            </w:pPr>
            <w:r>
              <w:rPr>
                <w:lang w:val="fr-FR"/>
              </w:rPr>
              <w:t>L'option Informations sur le compte vous permet de modifier le nom du compte et l'adresse postale.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c2fffb7e-26c5-4881-81e6-8bc633fe8761</w:t>
            </w:r>
          </w:p>
        </w:tc>
        <w:tc>
          <w:tcPr>
            <w:tcW w:w="7407" w:type="dxa"/>
            <w:shd w:val="clear" w:color="auto" w:fill="F2F2F2" w:themeFill="background1" w:themeFillShade="F2"/>
          </w:tcPr>
          <w:p w:rsidR="00000000" w:rsidRDefault="00A3041B">
            <w:pPr>
              <w:rPr>
                <w:noProof/>
              </w:rPr>
            </w:pPr>
            <w:r>
              <w:rPr>
                <w:noProof/>
              </w:rPr>
              <w:t xml:space="preserve">For more information, see </w:t>
            </w:r>
            <w:r>
              <w:rPr>
                <w:rStyle w:val="mqInternal"/>
                <w:noProof/>
              </w:rPr>
              <w:t>[1}</w:t>
            </w:r>
            <w:r>
              <w:rPr>
                <w:noProof/>
              </w:rPr>
              <w:t>Managing Account Information</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consultez </w:t>
            </w:r>
            <w:r>
              <w:rPr>
                <w:rStyle w:val="mqInternal"/>
                <w:noProof/>
                <w:lang w:val="fr-FR"/>
              </w:rPr>
              <w:t>[1}</w:t>
            </w:r>
            <w:r>
              <w:rPr>
                <w:lang w:val="fr-FR"/>
              </w:rPr>
              <w:t>Gestion des informations de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b2a9dd6c-d8ac-4e9a-8c5b-0edc988d970b</w:t>
            </w:r>
          </w:p>
        </w:tc>
        <w:tc>
          <w:tcPr>
            <w:tcW w:w="7407" w:type="dxa"/>
            <w:shd w:val="clear" w:color="auto" w:fill="F2F2F2" w:themeFill="background1" w:themeFillShade="F2"/>
          </w:tcPr>
          <w:p w:rsidR="00000000" w:rsidRDefault="00A3041B">
            <w:pPr>
              <w:rPr>
                <w:noProof/>
              </w:rPr>
            </w:pPr>
            <w:r>
              <w:rPr>
                <w:noProof/>
              </w:rPr>
              <w:t>User Management</w:t>
            </w:r>
          </w:p>
        </w:tc>
        <w:tc>
          <w:tcPr>
            <w:tcW w:w="7407" w:type="dxa"/>
          </w:tcPr>
          <w:p w:rsidR="00000000" w:rsidRDefault="00A3041B">
            <w:pPr>
              <w:rPr>
                <w:lang w:val="fr-FR"/>
              </w:rPr>
            </w:pPr>
            <w:r>
              <w:rPr>
                <w:lang w:val="fr-FR"/>
              </w:rPr>
              <w:t>Gestion des utilisateurs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4f07d7bc-494e-4a66-af48-15911d748ee8</w:t>
            </w:r>
          </w:p>
        </w:tc>
        <w:tc>
          <w:tcPr>
            <w:tcW w:w="7407" w:type="dxa"/>
            <w:shd w:val="clear" w:color="auto" w:fill="F2F2F2" w:themeFill="background1" w:themeFillShade="F2"/>
          </w:tcPr>
          <w:p w:rsidR="00000000" w:rsidRDefault="00A3041B">
            <w:pPr>
              <w:rPr>
                <w:noProof/>
              </w:rPr>
            </w:pPr>
            <w:r>
              <w:rPr>
                <w:noProof/>
              </w:rPr>
              <w:t>The User Management option allows you to manage the users who are authorized to use the Brightcove Engage account.</w:t>
            </w:r>
          </w:p>
        </w:tc>
        <w:tc>
          <w:tcPr>
            <w:tcW w:w="7407" w:type="dxa"/>
          </w:tcPr>
          <w:p w:rsidR="00000000" w:rsidRDefault="00A3041B">
            <w:pPr>
              <w:rPr>
                <w:lang w:val="fr-FR"/>
              </w:rPr>
            </w:pPr>
            <w:r>
              <w:rPr>
                <w:lang w:val="fr-FR"/>
              </w:rPr>
              <w:t>L'option Gestion des utilisateurs vous permet de g</w:t>
            </w:r>
            <w:r>
              <w:rPr>
                <w:lang w:val="fr-FR"/>
              </w:rPr>
              <w:t>é</w:t>
            </w:r>
            <w:r>
              <w:rPr>
                <w:lang w:val="fr-FR"/>
              </w:rPr>
              <w:t>rer les utilisateurs au</w:t>
            </w:r>
            <w:r>
              <w:rPr>
                <w:lang w:val="fr-FR"/>
              </w:rPr>
              <w:t>toris</w:t>
            </w:r>
            <w:r>
              <w:rPr>
                <w:lang w:val="fr-FR"/>
              </w:rPr>
              <w:t>é</w:t>
            </w:r>
            <w:r>
              <w:rPr>
                <w:lang w:val="fr-FR"/>
              </w:rPr>
              <w:t xml:space="preserve">s </w:t>
            </w:r>
            <w:r>
              <w:rPr>
                <w:lang w:val="fr-FR"/>
              </w:rPr>
              <w:t>à</w:t>
            </w:r>
            <w:r>
              <w:rPr>
                <w:lang w:val="fr-FR"/>
              </w:rPr>
              <w:t xml:space="preserve"> utiliser le compte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0ae955fe-aecc-47b2-a082-734898b1774f</w:t>
            </w:r>
          </w:p>
        </w:tc>
        <w:tc>
          <w:tcPr>
            <w:tcW w:w="7407" w:type="dxa"/>
            <w:shd w:val="clear" w:color="auto" w:fill="F2F2F2" w:themeFill="background1" w:themeFillShade="F2"/>
          </w:tcPr>
          <w:p w:rsidR="00000000" w:rsidRDefault="00A3041B">
            <w:pPr>
              <w:rPr>
                <w:noProof/>
              </w:rPr>
            </w:pPr>
            <w:r>
              <w:rPr>
                <w:noProof/>
              </w:rPr>
              <w:t xml:space="preserve">For more information on managing users, see </w:t>
            </w:r>
            <w:r>
              <w:rPr>
                <w:rStyle w:val="mqInternal"/>
                <w:noProof/>
              </w:rPr>
              <w:t>[1}</w:t>
            </w:r>
            <w:r>
              <w:rPr>
                <w:noProof/>
              </w:rPr>
              <w:t>Managing Users</w:t>
            </w:r>
            <w:r>
              <w:rPr>
                <w:rStyle w:val="mqInternal"/>
                <w:noProof/>
              </w:rPr>
              <w:t>{2]</w:t>
            </w:r>
            <w:r>
              <w:rPr>
                <w:noProof/>
              </w:rPr>
              <w:t>.</w:t>
            </w:r>
          </w:p>
        </w:tc>
        <w:tc>
          <w:tcPr>
            <w:tcW w:w="7407" w:type="dxa"/>
          </w:tcPr>
          <w:p w:rsidR="00000000" w:rsidRDefault="00A3041B">
            <w:pPr>
              <w:rPr>
                <w:lang w:val="fr-FR"/>
              </w:rPr>
            </w:pPr>
            <w:r>
              <w:rPr>
                <w:lang w:val="fr-FR"/>
              </w:rPr>
              <w:t xml:space="preserve">Pour plus d'informations sur la gestion des utilisateurs, consultez la rubrique </w:t>
            </w:r>
            <w:r>
              <w:rPr>
                <w:rStyle w:val="mqInternal"/>
                <w:noProof/>
                <w:lang w:val="fr-FR"/>
              </w:rPr>
              <w:t>[1}</w:t>
            </w:r>
            <w:r>
              <w:rPr>
                <w:lang w:val="fr-FR"/>
              </w:rPr>
              <w:t>Gestion des utili</w:t>
            </w:r>
            <w:r>
              <w:rPr>
                <w:lang w:val="fr-FR"/>
              </w:rPr>
              <w:t>sateurs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e0949c19-eb91-4caa-b803-868ace6931a3</w:t>
            </w:r>
          </w:p>
        </w:tc>
        <w:tc>
          <w:tcPr>
            <w:tcW w:w="7407" w:type="dxa"/>
            <w:shd w:val="clear" w:color="auto" w:fill="F2F2F2" w:themeFill="background1" w:themeFillShade="F2"/>
          </w:tcPr>
          <w:p w:rsidR="00000000" w:rsidRDefault="00A3041B">
            <w:pPr>
              <w:rPr>
                <w:noProof/>
              </w:rPr>
            </w:pPr>
            <w:r>
              <w:rPr>
                <w:noProof/>
              </w:rPr>
              <w:t>Account Settings</w:t>
            </w:r>
          </w:p>
        </w:tc>
        <w:tc>
          <w:tcPr>
            <w:tcW w:w="7407" w:type="dxa"/>
          </w:tcPr>
          <w:p w:rsidR="00000000" w:rsidRDefault="00A3041B">
            <w:pPr>
              <w:rPr>
                <w:lang w:val="fr-FR"/>
              </w:rPr>
            </w:pPr>
            <w:r>
              <w:rPr>
                <w:lang w:val="fr-FR"/>
              </w:rPr>
              <w:t>Param</w:t>
            </w:r>
            <w:r>
              <w:rPr>
                <w:lang w:val="fr-FR"/>
              </w:rPr>
              <w:t>è</w:t>
            </w:r>
            <w:r>
              <w:rPr>
                <w:lang w:val="fr-FR"/>
              </w:rPr>
              <w:t>tres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14c1c431-b11d-4313-ae06-554340b3bf20</w:t>
            </w:r>
          </w:p>
        </w:tc>
        <w:tc>
          <w:tcPr>
            <w:tcW w:w="7407" w:type="dxa"/>
            <w:shd w:val="clear" w:color="auto" w:fill="F2F2F2" w:themeFill="background1" w:themeFillShade="F2"/>
          </w:tcPr>
          <w:p w:rsidR="00000000" w:rsidRDefault="00A3041B">
            <w:pPr>
              <w:rPr>
                <w:noProof/>
              </w:rPr>
            </w:pPr>
            <w:r>
              <w:rPr>
                <w:noProof/>
              </w:rPr>
              <w:t>The Account Settings option allows you to set the default reporting time zone for the account.</w:t>
            </w:r>
          </w:p>
        </w:tc>
        <w:tc>
          <w:tcPr>
            <w:tcW w:w="7407" w:type="dxa"/>
          </w:tcPr>
          <w:p w:rsidR="00000000" w:rsidRDefault="00A3041B">
            <w:pPr>
              <w:rPr>
                <w:lang w:val="fr-FR"/>
              </w:rPr>
            </w:pPr>
            <w:r>
              <w:rPr>
                <w:lang w:val="fr-FR"/>
              </w:rPr>
              <w:t>L'option Param</w:t>
            </w:r>
            <w:r>
              <w:rPr>
                <w:lang w:val="fr-FR"/>
              </w:rPr>
              <w:t>è</w:t>
            </w:r>
            <w:r>
              <w:rPr>
                <w:lang w:val="fr-FR"/>
              </w:rPr>
              <w:t>tres du comp</w:t>
            </w:r>
            <w:r>
              <w:rPr>
                <w:lang w:val="fr-FR"/>
              </w:rPr>
              <w:t>te vous permet de d</w:t>
            </w:r>
            <w:r>
              <w:rPr>
                <w:lang w:val="fr-FR"/>
              </w:rPr>
              <w:t>é</w:t>
            </w:r>
            <w:r>
              <w:rPr>
                <w:lang w:val="fr-FR"/>
              </w:rPr>
              <w:t>finir le fuseau horaire de reporting par d</w:t>
            </w:r>
            <w:r>
              <w:rPr>
                <w:lang w:val="fr-FR"/>
              </w:rPr>
              <w:t>é</w:t>
            </w:r>
            <w:r>
              <w:rPr>
                <w:lang w:val="fr-FR"/>
              </w:rPr>
              <w:t>faut pour le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a2e61276-2e51-4342-a9a0-1d2ddae33664</w:t>
            </w:r>
          </w:p>
        </w:tc>
        <w:tc>
          <w:tcPr>
            <w:tcW w:w="7407" w:type="dxa"/>
            <w:shd w:val="clear" w:color="auto" w:fill="F2F2F2" w:themeFill="background1" w:themeFillShade="F2"/>
          </w:tcPr>
          <w:p w:rsidR="00000000" w:rsidRDefault="00A3041B">
            <w:pPr>
              <w:rPr>
                <w:noProof/>
              </w:rPr>
            </w:pPr>
            <w:r>
              <w:rPr>
                <w:noProof/>
              </w:rPr>
              <w:t>The reporting time zone is used to calculate day boundaries for reporting data.</w:t>
            </w:r>
          </w:p>
        </w:tc>
        <w:tc>
          <w:tcPr>
            <w:tcW w:w="7407" w:type="dxa"/>
          </w:tcPr>
          <w:p w:rsidR="00000000" w:rsidRDefault="00A3041B">
            <w:pPr>
              <w:rPr>
                <w:lang w:val="fr-FR"/>
              </w:rPr>
            </w:pPr>
            <w:r>
              <w:rPr>
                <w:lang w:val="fr-FR"/>
              </w:rPr>
              <w:t>Le fuseau horaire du reporting permet de calculer les limites journali</w:t>
            </w:r>
            <w:r>
              <w:rPr>
                <w:lang w:val="fr-FR"/>
              </w:rPr>
              <w:t>è</w:t>
            </w:r>
            <w:r>
              <w:rPr>
                <w:lang w:val="fr-FR"/>
              </w:rPr>
              <w:t>res de reporting de donn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25 </w:t>
            </w:r>
            <w:r>
              <w:rPr>
                <w:noProof/>
                <w:sz w:val="16"/>
              </w:rPr>
              <w:br/>
            </w:r>
            <w:r>
              <w:rPr>
                <w:noProof/>
                <w:sz w:val="2"/>
              </w:rPr>
              <w:t>57bc805d-a88b-4aeb-8fd6-49e1da6be809</w:t>
            </w:r>
          </w:p>
        </w:tc>
        <w:tc>
          <w:tcPr>
            <w:tcW w:w="7407" w:type="dxa"/>
            <w:shd w:val="clear" w:color="auto" w:fill="F2F2F2" w:themeFill="background1" w:themeFillShade="F2"/>
          </w:tcPr>
          <w:p w:rsidR="00000000" w:rsidRDefault="00A3041B">
            <w:pPr>
              <w:rPr>
                <w:noProof/>
              </w:rPr>
            </w:pPr>
            <w:r>
              <w:rPr>
                <w:noProof/>
              </w:rPr>
              <w:t>Changing the reporting time zone setting only affects data going forward, and changes are not applied retroactivel</w:t>
            </w:r>
            <w:r>
              <w:rPr>
                <w:noProof/>
              </w:rPr>
              <w:t>y.</w:t>
            </w:r>
          </w:p>
        </w:tc>
        <w:tc>
          <w:tcPr>
            <w:tcW w:w="7407" w:type="dxa"/>
          </w:tcPr>
          <w:p w:rsidR="00000000" w:rsidRDefault="00A3041B">
            <w:pPr>
              <w:rPr>
                <w:lang w:val="fr-FR"/>
              </w:rPr>
            </w:pPr>
            <w:r>
              <w:rPr>
                <w:lang w:val="fr-FR"/>
              </w:rPr>
              <w:t>La modification du fuseau n'affecte que les donn</w:t>
            </w:r>
            <w:r>
              <w:rPr>
                <w:lang w:val="fr-FR"/>
              </w:rPr>
              <w:t>é</w:t>
            </w:r>
            <w:r>
              <w:rPr>
                <w:lang w:val="fr-FR"/>
              </w:rPr>
              <w:t xml:space="preserve">es </w:t>
            </w:r>
            <w:r>
              <w:rPr>
                <w:lang w:val="fr-FR"/>
              </w:rPr>
              <w:t>à</w:t>
            </w:r>
            <w:r>
              <w:rPr>
                <w:lang w:val="fr-FR"/>
              </w:rPr>
              <w:t xml:space="preserve"> venir. Elle n'est donc pas r</w:t>
            </w:r>
            <w:r>
              <w:rPr>
                <w:lang w:val="fr-FR"/>
              </w:rPr>
              <w:t>é</w:t>
            </w:r>
            <w:r>
              <w:rPr>
                <w:lang w:val="fr-FR"/>
              </w:rPr>
              <w:t>troactive.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45223b7e-a2b0-4246-96cc-ef0eecb843b1</w:t>
            </w:r>
          </w:p>
        </w:tc>
        <w:tc>
          <w:tcPr>
            <w:tcW w:w="7407" w:type="dxa"/>
            <w:shd w:val="clear" w:color="auto" w:fill="F2F2F2" w:themeFill="background1" w:themeFillShade="F2"/>
          </w:tcPr>
          <w:p w:rsidR="00000000" w:rsidRDefault="00A3041B">
            <w:pPr>
              <w:rPr>
                <w:noProof/>
              </w:rPr>
            </w:pPr>
            <w:r>
              <w:rPr>
                <w:noProof/>
              </w:rPr>
              <w:t xml:space="preserve">If you change this setting, you may see a flat spot or a spike in your analytics data when looking at day boundaries </w:t>
            </w:r>
            <w:r>
              <w:rPr>
                <w:noProof/>
              </w:rPr>
              <w:t>where the change was applied.</w:t>
            </w:r>
          </w:p>
        </w:tc>
        <w:tc>
          <w:tcPr>
            <w:tcW w:w="7407" w:type="dxa"/>
          </w:tcPr>
          <w:p w:rsidR="00000000" w:rsidRDefault="00A3041B">
            <w:pPr>
              <w:rPr>
                <w:lang w:val="fr-FR"/>
              </w:rPr>
            </w:pPr>
            <w:r>
              <w:rPr>
                <w:lang w:val="fr-FR"/>
              </w:rPr>
              <w:t>Si vous modifiez ce param</w:t>
            </w:r>
            <w:r>
              <w:rPr>
                <w:lang w:val="fr-FR"/>
              </w:rPr>
              <w:t>è</w:t>
            </w:r>
            <w:r>
              <w:rPr>
                <w:lang w:val="fr-FR"/>
              </w:rPr>
              <w:t>tre, un creux ou un pic de donn</w:t>
            </w:r>
            <w:r>
              <w:rPr>
                <w:lang w:val="fr-FR"/>
              </w:rPr>
              <w:t>é</w:t>
            </w:r>
            <w:r>
              <w:rPr>
                <w:lang w:val="fr-FR"/>
              </w:rPr>
              <w:t>es statistiques peut se produire aux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apport</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fb4ad7a9-6f8d-4351-a891-1b25e98ec0b5</w:t>
            </w:r>
          </w:p>
        </w:tc>
        <w:tc>
          <w:tcPr>
            <w:tcW w:w="7407" w:type="dxa"/>
            <w:shd w:val="clear" w:color="auto" w:fill="F2F2F2" w:themeFill="background1" w:themeFillShade="F2"/>
          </w:tcPr>
          <w:p w:rsidR="00000000" w:rsidRDefault="00A3041B">
            <w:pPr>
              <w:rPr>
                <w:noProof/>
              </w:rPr>
            </w:pPr>
            <w:r>
              <w:rPr>
                <w:noProof/>
              </w:rPr>
              <w:t>Updates to this setting may not take e</w:t>
            </w:r>
            <w:r>
              <w:rPr>
                <w:noProof/>
              </w:rPr>
              <w:t>ffect immediately and analytics data may continue to refer to the old setting until the system processes the changes.</w:t>
            </w:r>
          </w:p>
        </w:tc>
        <w:tc>
          <w:tcPr>
            <w:tcW w:w="7407" w:type="dxa"/>
          </w:tcPr>
          <w:p w:rsidR="00000000" w:rsidRDefault="00A3041B">
            <w:pPr>
              <w:rPr>
                <w:lang w:val="fr-FR"/>
              </w:rPr>
            </w:pPr>
            <w:r>
              <w:rPr>
                <w:lang w:val="fr-FR"/>
              </w:rPr>
              <w:t xml:space="preserve">Les mises </w:t>
            </w:r>
            <w:r>
              <w:rPr>
                <w:lang w:val="fr-FR"/>
              </w:rPr>
              <w:t>à</w:t>
            </w:r>
            <w:r>
              <w:rPr>
                <w:lang w:val="fr-FR"/>
              </w:rPr>
              <w:t xml:space="preserve"> jour de ce param</w:t>
            </w:r>
            <w:r>
              <w:rPr>
                <w:lang w:val="fr-FR"/>
              </w:rPr>
              <w:t>è</w:t>
            </w:r>
            <w:r>
              <w:rPr>
                <w:lang w:val="fr-FR"/>
              </w:rPr>
              <w:t>tre peuvent ne pas prendre effet imm</w:t>
            </w:r>
            <w:r>
              <w:rPr>
                <w:lang w:val="fr-FR"/>
              </w:rPr>
              <w:t>é</w:t>
            </w:r>
            <w:r>
              <w:rPr>
                <w:lang w:val="fr-FR"/>
              </w:rPr>
              <w:t>diatement et les donn</w:t>
            </w:r>
            <w:r>
              <w:rPr>
                <w:lang w:val="fr-FR"/>
              </w:rPr>
              <w:t>é</w:t>
            </w:r>
            <w:r>
              <w:rPr>
                <w:lang w:val="fr-FR"/>
              </w:rPr>
              <w:t xml:space="preserve">es d'analyse peuvent continuer </w:t>
            </w:r>
            <w:r>
              <w:rPr>
                <w:lang w:val="fr-FR"/>
              </w:rPr>
              <w:t>à</w:t>
            </w:r>
            <w:r>
              <w:rPr>
                <w:lang w:val="fr-FR"/>
              </w:rPr>
              <w:t xml:space="preserve"> faire r</w:t>
            </w:r>
            <w:r>
              <w:rPr>
                <w:lang w:val="fr-FR"/>
              </w:rPr>
              <w:t>é</w:t>
            </w:r>
            <w:r>
              <w:rPr>
                <w:lang w:val="fr-FR"/>
              </w:rPr>
              <w:t>f</w:t>
            </w:r>
            <w:r>
              <w:rPr>
                <w:lang w:val="fr-FR"/>
              </w:rPr>
              <w:t>é</w:t>
            </w:r>
            <w:r>
              <w:rPr>
                <w:lang w:val="fr-FR"/>
              </w:rPr>
              <w:t xml:space="preserve">rence </w:t>
            </w:r>
            <w:r>
              <w:rPr>
                <w:lang w:val="fr-FR"/>
              </w:rPr>
              <w:t>à</w:t>
            </w:r>
            <w:r>
              <w:rPr>
                <w:lang w:val="fr-FR"/>
              </w:rPr>
              <w:t xml:space="preserve"> l'ancien param</w:t>
            </w:r>
            <w:r>
              <w:rPr>
                <w:lang w:val="fr-FR"/>
              </w:rPr>
              <w:t>è</w:t>
            </w:r>
            <w:r>
              <w:rPr>
                <w:lang w:val="fr-FR"/>
              </w:rPr>
              <w:t>tre jusqu'</w:t>
            </w:r>
            <w:r>
              <w:rPr>
                <w:lang w:val="fr-FR"/>
              </w:rPr>
              <w:t>à</w:t>
            </w:r>
            <w:r>
              <w:rPr>
                <w:lang w:val="fr-FR"/>
              </w:rPr>
              <w:t xml:space="preserve"> ce que le syst</w:t>
            </w:r>
            <w:r>
              <w:rPr>
                <w:lang w:val="fr-FR"/>
              </w:rPr>
              <w:t>è</w:t>
            </w:r>
            <w:r>
              <w:rPr>
                <w:lang w:val="fr-FR"/>
              </w:rPr>
              <w:t>me traite les modifications.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1f642dd5-2c48-4fa0-b219-fe954cc419ea</w:t>
            </w:r>
          </w:p>
        </w:tc>
        <w:tc>
          <w:tcPr>
            <w:tcW w:w="7407" w:type="dxa"/>
            <w:shd w:val="clear" w:color="auto" w:fill="F2F2F2" w:themeFill="background1" w:themeFillShade="F2"/>
          </w:tcPr>
          <w:p w:rsidR="00000000" w:rsidRDefault="00A3041B">
            <w:pPr>
              <w:rPr>
                <w:noProof/>
              </w:rPr>
            </w:pPr>
            <w:r>
              <w:rPr>
                <w:noProof/>
              </w:rPr>
              <w:t>Video Fields</w:t>
            </w:r>
          </w:p>
        </w:tc>
        <w:tc>
          <w:tcPr>
            <w:tcW w:w="7407" w:type="dxa"/>
          </w:tcPr>
          <w:p w:rsidR="00000000" w:rsidRDefault="00A3041B">
            <w:pPr>
              <w:rPr>
                <w:lang w:val="fr-FR"/>
              </w:rPr>
            </w:pPr>
            <w:r>
              <w:rPr>
                <w:lang w:val="fr-FR"/>
              </w:rPr>
              <w:t>Champs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865610f1-67be-4cff-bfc3-00518aa27fa5</w:t>
            </w:r>
          </w:p>
        </w:tc>
        <w:tc>
          <w:tcPr>
            <w:tcW w:w="7407" w:type="dxa"/>
            <w:shd w:val="clear" w:color="auto" w:fill="F2F2F2" w:themeFill="background1" w:themeFillShade="F2"/>
          </w:tcPr>
          <w:p w:rsidR="00000000" w:rsidRDefault="00A3041B">
            <w:pPr>
              <w:rPr>
                <w:noProof/>
              </w:rPr>
            </w:pPr>
            <w:r>
              <w:rPr>
                <w:noProof/>
              </w:rPr>
              <w:t>The Video Fields option allows you to view, create, and modify custom metadata fields for your account.</w:t>
            </w:r>
          </w:p>
        </w:tc>
        <w:tc>
          <w:tcPr>
            <w:tcW w:w="7407" w:type="dxa"/>
          </w:tcPr>
          <w:p w:rsidR="00000000" w:rsidRDefault="00A3041B">
            <w:pPr>
              <w:rPr>
                <w:lang w:val="fr-FR"/>
              </w:rPr>
            </w:pPr>
            <w:r>
              <w:rPr>
                <w:lang w:val="fr-FR"/>
              </w:rPr>
              <w:t>L'option Champs vid</w:t>
            </w:r>
            <w:r>
              <w:rPr>
                <w:lang w:val="fr-FR"/>
              </w:rPr>
              <w:t>é</w:t>
            </w:r>
            <w:r>
              <w:rPr>
                <w:lang w:val="fr-FR"/>
              </w:rPr>
              <w:t>o vous permet d'afficher, de cr</w:t>
            </w:r>
            <w:r>
              <w:rPr>
                <w:lang w:val="fr-FR"/>
              </w:rPr>
              <w:t>é</w:t>
            </w:r>
            <w:r>
              <w:rPr>
                <w:lang w:val="fr-FR"/>
              </w:rPr>
              <w:t>er et de modifier des champs de m</w:t>
            </w:r>
            <w:r>
              <w:rPr>
                <w:lang w:val="fr-FR"/>
              </w:rPr>
              <w:t>é</w:t>
            </w:r>
            <w:r>
              <w:rPr>
                <w:lang w:val="fr-FR"/>
              </w:rPr>
              <w:t>tadonn</w:t>
            </w:r>
            <w:r>
              <w:rPr>
                <w:lang w:val="fr-FR"/>
              </w:rPr>
              <w:t>é</w:t>
            </w:r>
            <w:r>
              <w:rPr>
                <w:lang w:val="fr-FR"/>
              </w:rPr>
              <w:t>es personnalis</w:t>
            </w:r>
            <w:r>
              <w:rPr>
                <w:lang w:val="fr-FR"/>
              </w:rPr>
              <w:t>é</w:t>
            </w:r>
            <w:r>
              <w:rPr>
                <w:lang w:val="fr-FR"/>
              </w:rPr>
              <w:t>s pour votre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7d31d4f1-56cb-4212</w:t>
            </w:r>
            <w:r>
              <w:rPr>
                <w:noProof/>
                <w:sz w:val="2"/>
              </w:rPr>
              <w:t>-8173-2f79aafcd089</w:t>
            </w:r>
          </w:p>
        </w:tc>
        <w:tc>
          <w:tcPr>
            <w:tcW w:w="7407" w:type="dxa"/>
            <w:shd w:val="clear" w:color="auto" w:fill="F2F2F2" w:themeFill="background1" w:themeFillShade="F2"/>
          </w:tcPr>
          <w:p w:rsidR="00000000" w:rsidRDefault="00A3041B">
            <w:pPr>
              <w:rPr>
                <w:noProof/>
              </w:rPr>
            </w:pPr>
            <w:r>
              <w:rPr>
                <w:noProof/>
              </w:rPr>
              <w:t xml:space="preserve">For more information on configuring video fields, see </w:t>
            </w:r>
            <w:r>
              <w:rPr>
                <w:rStyle w:val="mqInternal"/>
                <w:noProof/>
              </w:rPr>
              <w:t>[1}</w:t>
            </w:r>
            <w:r>
              <w:rPr>
                <w:noProof/>
              </w:rPr>
              <w:t>Managing Video Fields</w:t>
            </w:r>
            <w:r>
              <w:rPr>
                <w:rStyle w:val="mqInternal"/>
                <w:noProof/>
              </w:rPr>
              <w:t>{2]</w:t>
            </w:r>
            <w:r>
              <w:rPr>
                <w:noProof/>
              </w:rPr>
              <w:t>.</w:t>
            </w:r>
          </w:p>
        </w:tc>
        <w:tc>
          <w:tcPr>
            <w:tcW w:w="7407" w:type="dxa"/>
          </w:tcPr>
          <w:p w:rsidR="00000000" w:rsidRDefault="00A3041B">
            <w:pPr>
              <w:rPr>
                <w:lang w:val="fr-FR"/>
              </w:rPr>
            </w:pPr>
            <w:r>
              <w:rPr>
                <w:lang w:val="fr-FR"/>
              </w:rPr>
              <w:t>Pour plus d'informations sur la configuration des champs vid</w:t>
            </w:r>
            <w:r>
              <w:rPr>
                <w:lang w:val="fr-FR"/>
              </w:rPr>
              <w:t>é</w:t>
            </w:r>
            <w:r>
              <w:rPr>
                <w:lang w:val="fr-FR"/>
              </w:rPr>
              <w:t xml:space="preserve">o, voir </w:t>
            </w:r>
            <w:r>
              <w:rPr>
                <w:rStyle w:val="mqInternal"/>
                <w:noProof/>
                <w:lang w:val="fr-FR"/>
              </w:rPr>
              <w:t>[1}</w:t>
            </w:r>
            <w:r>
              <w:rPr>
                <w:lang w:val="fr-FR"/>
              </w:rPr>
              <w:t>G</w:t>
            </w:r>
            <w:r>
              <w:rPr>
                <w:lang w:val="fr-FR"/>
              </w:rPr>
              <w:t>é</w:t>
            </w:r>
            <w:r>
              <w:rPr>
                <w:lang w:val="fr-FR"/>
              </w:rPr>
              <w:t>rer les champs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20a3827e-1281-450c-8bbe-3a3e9e15eb51</w:t>
            </w:r>
          </w:p>
        </w:tc>
        <w:tc>
          <w:tcPr>
            <w:tcW w:w="7407" w:type="dxa"/>
            <w:shd w:val="clear" w:color="auto" w:fill="F2F2F2" w:themeFill="background1" w:themeFillShade="F2"/>
          </w:tcPr>
          <w:p w:rsidR="00000000" w:rsidRDefault="00A3041B">
            <w:pPr>
              <w:rPr>
                <w:noProof/>
              </w:rPr>
            </w:pPr>
            <w:r>
              <w:rPr>
                <w:noProof/>
              </w:rPr>
              <w:t>Media Sharing</w:t>
            </w:r>
          </w:p>
        </w:tc>
        <w:tc>
          <w:tcPr>
            <w:tcW w:w="7407" w:type="dxa"/>
          </w:tcPr>
          <w:p w:rsidR="00000000" w:rsidRDefault="00A3041B">
            <w:pPr>
              <w:rPr>
                <w:lang w:val="fr-FR"/>
              </w:rPr>
            </w:pPr>
            <w:r>
              <w:rPr>
                <w:lang w:val="fr-FR"/>
              </w:rPr>
              <w:t>Partage de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2ff55e40-16c9-4a4e-b867-d7e60f704d80</w:t>
            </w:r>
          </w:p>
        </w:tc>
        <w:tc>
          <w:tcPr>
            <w:tcW w:w="7407" w:type="dxa"/>
            <w:shd w:val="clear" w:color="auto" w:fill="F2F2F2" w:themeFill="background1" w:themeFillShade="F2"/>
          </w:tcPr>
          <w:p w:rsidR="00000000" w:rsidRDefault="00A3041B">
            <w:pPr>
              <w:rPr>
                <w:noProof/>
              </w:rPr>
            </w:pPr>
            <w:r>
              <w:rPr>
                <w:noProof/>
              </w:rPr>
              <w:t>The Media Sharing option allows you to upload videos once and then share the videos to other Brightcove accounts.</w:t>
            </w:r>
          </w:p>
        </w:tc>
        <w:tc>
          <w:tcPr>
            <w:tcW w:w="7407" w:type="dxa"/>
          </w:tcPr>
          <w:p w:rsidR="00000000" w:rsidRDefault="00A3041B">
            <w:pPr>
              <w:rPr>
                <w:lang w:val="fr-FR"/>
              </w:rPr>
            </w:pPr>
            <w:r>
              <w:rPr>
                <w:lang w:val="fr-FR"/>
              </w:rPr>
              <w:t>L'option Partage multim</w:t>
            </w:r>
            <w:r>
              <w:rPr>
                <w:lang w:val="fr-FR"/>
              </w:rPr>
              <w:t>é</w:t>
            </w:r>
            <w:r>
              <w:rPr>
                <w:lang w:val="fr-FR"/>
              </w:rPr>
              <w:t>dia vous permet de t</w:t>
            </w:r>
            <w:r>
              <w:rPr>
                <w:lang w:val="fr-FR"/>
              </w:rPr>
              <w:t>é</w:t>
            </w:r>
            <w:r>
              <w:rPr>
                <w:lang w:val="fr-FR"/>
              </w:rPr>
              <w:t>l</w:t>
            </w:r>
            <w:r>
              <w:rPr>
                <w:lang w:val="fr-FR"/>
              </w:rPr>
              <w:t>é</w:t>
            </w:r>
            <w:r>
              <w:rPr>
                <w:lang w:val="fr-FR"/>
              </w:rPr>
              <w:t>charger des vid</w:t>
            </w:r>
            <w:r>
              <w:rPr>
                <w:lang w:val="fr-FR"/>
              </w:rPr>
              <w:t>é</w:t>
            </w:r>
            <w:r>
              <w:rPr>
                <w:lang w:val="fr-FR"/>
              </w:rPr>
              <w:t xml:space="preserve">os une fois, puis </w:t>
            </w:r>
            <w:r>
              <w:rPr>
                <w:lang w:val="fr-FR"/>
              </w:rPr>
              <w:t>de les partager sur d'autres comptes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41c8496e-1877-4bc7-bd69-62e3016ab81f</w:t>
            </w:r>
          </w:p>
        </w:tc>
        <w:tc>
          <w:tcPr>
            <w:tcW w:w="7407" w:type="dxa"/>
            <w:shd w:val="clear" w:color="auto" w:fill="F2F2F2" w:themeFill="background1" w:themeFillShade="F2"/>
          </w:tcPr>
          <w:p w:rsidR="00000000" w:rsidRDefault="00A3041B">
            <w:pPr>
              <w:rPr>
                <w:noProof/>
              </w:rPr>
            </w:pPr>
            <w:r>
              <w:rPr>
                <w:noProof/>
              </w:rPr>
              <w:t xml:space="preserve">For more information on media sharing,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A3041B">
            <w:pPr>
              <w:rPr>
                <w:lang w:val="fr-FR"/>
              </w:rPr>
            </w:pPr>
            <w:r>
              <w:rPr>
                <w:lang w:val="fr-FR"/>
              </w:rPr>
              <w:t>Pour plus d'informations sur le partage multim</w:t>
            </w:r>
            <w:r>
              <w:rPr>
                <w:lang w:val="fr-FR"/>
              </w:rPr>
              <w:t>é</w:t>
            </w:r>
            <w:r>
              <w:rPr>
                <w:lang w:val="fr-FR"/>
              </w:rPr>
              <w:t xml:space="preserve">dia, consultez </w:t>
            </w:r>
            <w:r>
              <w:rPr>
                <w:rStyle w:val="mqInternal"/>
                <w:noProof/>
                <w:lang w:val="fr-FR"/>
              </w:rPr>
              <w:t>[1}</w:t>
            </w:r>
            <w:r>
              <w:rPr>
                <w:lang w:val="fr-FR"/>
              </w:rPr>
              <w:t>Gestion des param</w:t>
            </w:r>
            <w:r>
              <w:rPr>
                <w:lang w:val="fr-FR"/>
              </w:rPr>
              <w:t>è</w:t>
            </w:r>
            <w:r>
              <w:rPr>
                <w:lang w:val="fr-FR"/>
              </w:rPr>
              <w:t>tres de partage multim</w:t>
            </w:r>
            <w:r>
              <w:rPr>
                <w:lang w:val="fr-FR"/>
              </w:rPr>
              <w:t>é</w:t>
            </w:r>
            <w:r>
              <w:rPr>
                <w:lang w:val="fr-FR"/>
              </w:rPr>
              <w:t>dia</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managing-users.html</w:t>
            </w:r>
          </w:p>
          <w:p w:rsidR="00000000" w:rsidRDefault="00A3041B">
            <w:pPr>
              <w:jc w:val="center"/>
              <w:rPr>
                <w:b/>
                <w:noProof/>
              </w:rPr>
            </w:pPr>
            <w:r>
              <w:rPr>
                <w:b/>
                <w:noProof/>
              </w:rPr>
              <w:t>MQ971010 740161b3-2062-4e5a-966f-00a8786626b0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491f68b1-2dec-4696-ac59-35a3e7e6bec3</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b8496e34-7839-45b1-9f0f-b5d260017d77</w:t>
            </w:r>
          </w:p>
        </w:tc>
        <w:tc>
          <w:tcPr>
            <w:tcW w:w="7407" w:type="dxa"/>
            <w:shd w:val="clear" w:color="auto" w:fill="F2F2F2" w:themeFill="background1" w:themeFillShade="F2"/>
          </w:tcPr>
          <w:p w:rsidR="00000000" w:rsidRDefault="00A3041B">
            <w:pPr>
              <w:rPr>
                <w:noProof/>
              </w:rPr>
            </w:pPr>
            <w:r>
              <w:rPr>
                <w:noProof/>
              </w:rPr>
              <w:t>Managing Users parent:</w:t>
            </w:r>
          </w:p>
        </w:tc>
        <w:tc>
          <w:tcPr>
            <w:tcW w:w="7407" w:type="dxa"/>
          </w:tcPr>
          <w:p w:rsidR="00000000" w:rsidRDefault="00A3041B">
            <w:pPr>
              <w:rPr>
                <w:lang w:val="fr-FR"/>
              </w:rPr>
            </w:pPr>
            <w:r>
              <w:rPr>
                <w:lang w:val="fr-FR"/>
              </w:rPr>
              <w:t>Gestion des utilisateurs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d8141b87-845e-43fc-810b-fc6b1242078b</w:t>
            </w:r>
          </w:p>
        </w:tc>
        <w:tc>
          <w:tcPr>
            <w:tcW w:w="7407" w:type="dxa"/>
            <w:shd w:val="clear" w:color="auto" w:fill="F2F2F2" w:themeFill="background1" w:themeFillShade="F2"/>
          </w:tcPr>
          <w:p w:rsidR="00000000" w:rsidRDefault="00A3041B">
            <w:pPr>
              <w:rPr>
                <w:noProof/>
              </w:rPr>
            </w:pPr>
            <w:r>
              <w:rPr>
                <w:noProof/>
              </w:rPr>
              <w:t>Administering Accounts ---</w:t>
            </w:r>
          </w:p>
        </w:tc>
        <w:tc>
          <w:tcPr>
            <w:tcW w:w="7407" w:type="dxa"/>
          </w:tcPr>
          <w:p w:rsidR="00000000" w:rsidRDefault="00A3041B">
            <w:pPr>
              <w:rPr>
                <w:lang w:val="fr-FR"/>
              </w:rPr>
            </w:pPr>
            <w:r>
              <w:rPr>
                <w:lang w:val="fr-FR"/>
              </w:rPr>
              <w:t>Administration des comptes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a2f8feba-ad82-471e-8104-ebd280d2921b</w:t>
            </w:r>
          </w:p>
        </w:tc>
        <w:tc>
          <w:tcPr>
            <w:tcW w:w="7407" w:type="dxa"/>
            <w:shd w:val="clear" w:color="auto" w:fill="F2F2F2" w:themeFill="background1" w:themeFillShade="F2"/>
          </w:tcPr>
          <w:p w:rsidR="00000000" w:rsidRDefault="00A3041B">
            <w:pPr>
              <w:rPr>
                <w:noProof/>
              </w:rPr>
            </w:pPr>
            <w:r>
              <w:rPr>
                <w:noProof/>
              </w:rPr>
              <w:t>Managing Users</w:t>
            </w:r>
          </w:p>
        </w:tc>
        <w:tc>
          <w:tcPr>
            <w:tcW w:w="7407" w:type="dxa"/>
          </w:tcPr>
          <w:p w:rsidR="00000000" w:rsidRDefault="00A3041B">
            <w:pPr>
              <w:rPr>
                <w:lang w:val="fr-FR"/>
              </w:rPr>
            </w:pPr>
            <w:r>
              <w:rPr>
                <w:lang w:val="fr-FR"/>
              </w:rPr>
              <w:t>Gestion des utilisateurs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47bee81c-fd17-4502-8fb1-56db49f1091a</w:t>
            </w:r>
          </w:p>
        </w:tc>
        <w:tc>
          <w:tcPr>
            <w:tcW w:w="7407" w:type="dxa"/>
            <w:shd w:val="clear" w:color="auto" w:fill="F2F2F2" w:themeFill="background1" w:themeFillShade="F2"/>
          </w:tcPr>
          <w:p w:rsidR="00000000" w:rsidRDefault="00A3041B">
            <w:pPr>
              <w:rPr>
                <w:noProof/>
              </w:rPr>
            </w:pPr>
            <w:r>
              <w:rPr>
                <w:noProof/>
              </w:rPr>
              <w:t>In this topic you will learn how to manage users who have access to create and publish experiences using Brightcove Engage.</w:t>
            </w:r>
          </w:p>
        </w:tc>
        <w:tc>
          <w:tcPr>
            <w:tcW w:w="7407" w:type="dxa"/>
          </w:tcPr>
          <w:p w:rsidR="00000000" w:rsidRDefault="00A3041B">
            <w:pPr>
              <w:rPr>
                <w:lang w:val="fr-FR"/>
              </w:rPr>
            </w:pPr>
            <w:r>
              <w:rPr>
                <w:lang w:val="fr-FR"/>
              </w:rPr>
              <w:t>Dans cette rubrique, vous apprendrez comment g</w:t>
            </w:r>
            <w:r>
              <w:rPr>
                <w:lang w:val="fr-FR"/>
              </w:rPr>
              <w:t>é</w:t>
            </w:r>
            <w:r>
              <w:rPr>
                <w:lang w:val="fr-FR"/>
              </w:rPr>
              <w:t>rer les utilisateurs qui ont acc</w:t>
            </w:r>
            <w:r>
              <w:rPr>
                <w:lang w:val="fr-FR"/>
              </w:rPr>
              <w:t>è</w:t>
            </w:r>
            <w:r>
              <w:rPr>
                <w:lang w:val="fr-FR"/>
              </w:rPr>
              <w:t xml:space="preserve">s </w:t>
            </w:r>
            <w:r>
              <w:rPr>
                <w:lang w:val="fr-FR"/>
              </w:rPr>
              <w:t>à</w:t>
            </w:r>
            <w:r>
              <w:rPr>
                <w:lang w:val="fr-FR"/>
              </w:rPr>
              <w:t xml:space="preserve"> la cr</w:t>
            </w:r>
            <w:r>
              <w:rPr>
                <w:lang w:val="fr-FR"/>
              </w:rPr>
              <w:t>é</w:t>
            </w:r>
            <w:r>
              <w:rPr>
                <w:lang w:val="fr-FR"/>
              </w:rPr>
              <w:t xml:space="preserve">ation et </w:t>
            </w:r>
            <w:r>
              <w:rPr>
                <w:lang w:val="fr-FR"/>
              </w:rPr>
              <w:t>à</w:t>
            </w:r>
            <w:r>
              <w:rPr>
                <w:lang w:val="fr-FR"/>
              </w:rPr>
              <w:t xml:space="preserve"> la publication d'exp</w:t>
            </w:r>
            <w:r>
              <w:rPr>
                <w:lang w:val="fr-FR"/>
              </w:rPr>
              <w:t>é</w:t>
            </w:r>
            <w:r>
              <w:rPr>
                <w:lang w:val="fr-FR"/>
              </w:rPr>
              <w:t xml:space="preserve">riences </w:t>
            </w:r>
            <w:r>
              <w:rPr>
                <w:lang w:val="fr-FR"/>
              </w:rPr>
              <w:t>à</w:t>
            </w:r>
            <w:r>
              <w:rPr>
                <w:lang w:val="fr-FR"/>
              </w:rPr>
              <w:t xml:space="preserve"> </w:t>
            </w:r>
            <w:r>
              <w:rPr>
                <w:lang w:val="fr-FR"/>
              </w:rPr>
              <w:t>l'aide de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9b2d3184-fe02-4e75-885b-75485b7db6ac</w:t>
            </w:r>
          </w:p>
        </w:tc>
        <w:tc>
          <w:tcPr>
            <w:tcW w:w="7407" w:type="dxa"/>
            <w:shd w:val="clear" w:color="auto" w:fill="F2F2F2" w:themeFill="background1" w:themeFillShade="F2"/>
          </w:tcPr>
          <w:p w:rsidR="00000000" w:rsidRDefault="00A3041B">
            <w:pPr>
              <w:rPr>
                <w:noProof/>
              </w:rPr>
            </w:pPr>
            <w:r>
              <w:rPr>
                <w:noProof/>
              </w:rPr>
              <w:t>The User Management page manages the users who are authorized to login to the Brightcove Engage application to create and publish experiences.</w:t>
            </w:r>
          </w:p>
        </w:tc>
        <w:tc>
          <w:tcPr>
            <w:tcW w:w="7407" w:type="dxa"/>
          </w:tcPr>
          <w:p w:rsidR="00000000" w:rsidRDefault="00A3041B">
            <w:pPr>
              <w:rPr>
                <w:lang w:val="fr-FR"/>
              </w:rPr>
            </w:pPr>
            <w:r>
              <w:rPr>
                <w:lang w:val="fr-FR"/>
              </w:rPr>
              <w:t>La page Gestion des utilisateurs g</w:t>
            </w:r>
            <w:r>
              <w:rPr>
                <w:lang w:val="fr-FR"/>
              </w:rPr>
              <w:t>è</w:t>
            </w:r>
            <w:r>
              <w:rPr>
                <w:lang w:val="fr-FR"/>
              </w:rPr>
              <w:t>re les u</w:t>
            </w:r>
            <w:r>
              <w:rPr>
                <w:lang w:val="fr-FR"/>
              </w:rPr>
              <w:t>tilisateurs autoris</w:t>
            </w:r>
            <w:r>
              <w:rPr>
                <w:lang w:val="fr-FR"/>
              </w:rPr>
              <w:t>é</w:t>
            </w:r>
            <w:r>
              <w:rPr>
                <w:lang w:val="fr-FR"/>
              </w:rPr>
              <w:t xml:space="preserve">s </w:t>
            </w:r>
            <w:r>
              <w:rPr>
                <w:lang w:val="fr-FR"/>
              </w:rPr>
              <w:t>à</w:t>
            </w:r>
            <w:r>
              <w:rPr>
                <w:lang w:val="fr-FR"/>
              </w:rPr>
              <w:t xml:space="preserve"> se connecter </w:t>
            </w:r>
            <w:r>
              <w:rPr>
                <w:lang w:val="fr-FR"/>
              </w:rPr>
              <w:t>à</w:t>
            </w:r>
            <w:r>
              <w:rPr>
                <w:lang w:val="fr-FR"/>
              </w:rPr>
              <w:t xml:space="preserve"> l'application Brightcove Engage pour cr</w:t>
            </w:r>
            <w:r>
              <w:rPr>
                <w:lang w:val="fr-FR"/>
              </w:rPr>
              <w:t>é</w:t>
            </w:r>
            <w:r>
              <w:rPr>
                <w:lang w:val="fr-FR"/>
              </w:rPr>
              <w:t>er et publier des exp</w:t>
            </w:r>
            <w:r>
              <w:rPr>
                <w:lang w:val="fr-FR"/>
              </w:rPr>
              <w:t>é</w:t>
            </w:r>
            <w:r>
              <w:rPr>
                <w:lang w:val="fr-FR"/>
              </w:rPr>
              <w:t>riences.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59d9234d-9f17-44bb-a336-b528240729f2</w:t>
            </w:r>
          </w:p>
        </w:tc>
        <w:tc>
          <w:tcPr>
            <w:tcW w:w="7407" w:type="dxa"/>
            <w:shd w:val="clear" w:color="auto" w:fill="F2F2F2" w:themeFill="background1" w:themeFillShade="F2"/>
          </w:tcPr>
          <w:p w:rsidR="00000000" w:rsidRDefault="00A3041B">
            <w:pPr>
              <w:rPr>
                <w:noProof/>
              </w:rPr>
            </w:pPr>
            <w:r>
              <w:rPr>
                <w:noProof/>
              </w:rPr>
              <w:t>This feature is not used to control who can login and access mobile app and Web Experiences you create.</w:t>
            </w:r>
          </w:p>
        </w:tc>
        <w:tc>
          <w:tcPr>
            <w:tcW w:w="7407" w:type="dxa"/>
          </w:tcPr>
          <w:p w:rsidR="00000000" w:rsidRDefault="00A3041B">
            <w:pPr>
              <w:rPr>
                <w:lang w:val="fr-FR"/>
              </w:rPr>
            </w:pPr>
            <w:r>
              <w:rPr>
                <w:lang w:val="fr-FR"/>
              </w:rPr>
              <w:t>C</w:t>
            </w:r>
            <w:r>
              <w:rPr>
                <w:lang w:val="fr-FR"/>
              </w:rPr>
              <w:t>ette fonctionnalit</w:t>
            </w:r>
            <w:r>
              <w:rPr>
                <w:lang w:val="fr-FR"/>
              </w:rPr>
              <w:t>é</w:t>
            </w:r>
            <w:r>
              <w:rPr>
                <w:lang w:val="fr-FR"/>
              </w:rPr>
              <w:t xml:space="preserve"> n'est pas utilis</w:t>
            </w:r>
            <w:r>
              <w:rPr>
                <w:lang w:val="fr-FR"/>
              </w:rPr>
              <w:t>é</w:t>
            </w:r>
            <w:r>
              <w:rPr>
                <w:lang w:val="fr-FR"/>
              </w:rPr>
              <w:t>e pour contr</w:t>
            </w:r>
            <w:r>
              <w:rPr>
                <w:lang w:val="fr-FR"/>
              </w:rPr>
              <w:t>ô</w:t>
            </w:r>
            <w:r>
              <w:rPr>
                <w:lang w:val="fr-FR"/>
              </w:rPr>
              <w:t>ler qui peut se connecter et acc</w:t>
            </w:r>
            <w:r>
              <w:rPr>
                <w:lang w:val="fr-FR"/>
              </w:rPr>
              <w:t>é</w:t>
            </w:r>
            <w:r>
              <w:rPr>
                <w:lang w:val="fr-FR"/>
              </w:rPr>
              <w:t xml:space="preserve">der </w:t>
            </w:r>
            <w:r>
              <w:rPr>
                <w:lang w:val="fr-FR"/>
              </w:rPr>
              <w:t>à</w:t>
            </w:r>
            <w:r>
              <w:rPr>
                <w:lang w:val="fr-FR"/>
              </w:rPr>
              <w:t xml:space="preserve"> l'application mobile et aux exp</w:t>
            </w:r>
            <w:r>
              <w:rPr>
                <w:lang w:val="fr-FR"/>
              </w:rPr>
              <w:t>é</w:t>
            </w:r>
            <w:r>
              <w:rPr>
                <w:lang w:val="fr-FR"/>
              </w:rPr>
              <w:t>riences Web que vous cr</w:t>
            </w:r>
            <w:r>
              <w:rPr>
                <w:lang w:val="fr-FR"/>
              </w:rPr>
              <w:t>é</w:t>
            </w:r>
            <w:r>
              <w:rPr>
                <w:lang w:val="fr-FR"/>
              </w:rPr>
              <w:t>ez.</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a8c30269-f01b-4179-a09e-3bce1b3929a4</w:t>
            </w:r>
          </w:p>
        </w:tc>
        <w:tc>
          <w:tcPr>
            <w:tcW w:w="7407" w:type="dxa"/>
            <w:shd w:val="clear" w:color="auto" w:fill="F2F2F2" w:themeFill="background1" w:themeFillShade="F2"/>
          </w:tcPr>
          <w:p w:rsidR="00000000" w:rsidRDefault="00A3041B">
            <w:pPr>
              <w:rPr>
                <w:noProof/>
              </w:rPr>
            </w:pPr>
            <w:r>
              <w:rPr>
                <w:noProof/>
              </w:rPr>
              <w:t>Note that to access the User Management page, you must be a user with the Administrator role.</w:t>
            </w:r>
          </w:p>
        </w:tc>
        <w:tc>
          <w:tcPr>
            <w:tcW w:w="7407" w:type="dxa"/>
          </w:tcPr>
          <w:p w:rsidR="00000000" w:rsidRDefault="00A3041B">
            <w:pPr>
              <w:rPr>
                <w:lang w:val="fr-FR"/>
              </w:rPr>
            </w:pPr>
            <w:r>
              <w:rPr>
                <w:lang w:val="fr-FR"/>
              </w:rPr>
              <w:t>Notez que pour acc</w:t>
            </w:r>
            <w:r>
              <w:rPr>
                <w:lang w:val="fr-FR"/>
              </w:rPr>
              <w:t>é</w:t>
            </w:r>
            <w:r>
              <w:rPr>
                <w:lang w:val="fr-FR"/>
              </w:rPr>
              <w:t xml:space="preserve">der </w:t>
            </w:r>
            <w:r>
              <w:rPr>
                <w:lang w:val="fr-FR"/>
              </w:rPr>
              <w:t>à</w:t>
            </w:r>
            <w:r>
              <w:rPr>
                <w:lang w:val="fr-FR"/>
              </w:rPr>
              <w:t xml:space="preserve"> la page Gestion des utilisateurs, vous devez </w:t>
            </w:r>
            <w:r>
              <w:rPr>
                <w:lang w:val="fr-FR"/>
              </w:rPr>
              <w:t>ê</w:t>
            </w:r>
            <w:r>
              <w:rPr>
                <w:lang w:val="fr-FR"/>
              </w:rPr>
              <w:t>tre un utilisateur dot</w:t>
            </w:r>
            <w:r>
              <w:rPr>
                <w:lang w:val="fr-FR"/>
              </w:rPr>
              <w:t>é</w:t>
            </w:r>
            <w:r>
              <w:rPr>
                <w:lang w:val="fr-FR"/>
              </w:rPr>
              <w:t xml:space="preserve"> du r</w:t>
            </w:r>
            <w:r>
              <w:rPr>
                <w:lang w:val="fr-FR"/>
              </w:rPr>
              <w:t>ô</w:t>
            </w:r>
            <w:r>
              <w:rPr>
                <w:lang w:val="fr-FR"/>
              </w:rPr>
              <w:t>le Administrateur.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89e6dfc6-e294-4f63-9463-b65ca8ad95ee</w:t>
            </w:r>
          </w:p>
        </w:tc>
        <w:tc>
          <w:tcPr>
            <w:tcW w:w="7407" w:type="dxa"/>
            <w:shd w:val="clear" w:color="auto" w:fill="F2F2F2" w:themeFill="background1" w:themeFillShade="F2"/>
          </w:tcPr>
          <w:p w:rsidR="00000000" w:rsidRDefault="00A3041B">
            <w:pPr>
              <w:rPr>
                <w:noProof/>
              </w:rPr>
            </w:pPr>
            <w:r>
              <w:rPr>
                <w:noProof/>
              </w:rPr>
              <w:t>T</w:t>
            </w:r>
            <w:r>
              <w:rPr>
                <w:noProof/>
              </w:rPr>
              <w:t>o access the User Management page:</w:t>
            </w:r>
          </w:p>
        </w:tc>
        <w:tc>
          <w:tcPr>
            <w:tcW w:w="7407" w:type="dxa"/>
          </w:tcPr>
          <w:p w:rsidR="00000000" w:rsidRDefault="00A3041B">
            <w:pPr>
              <w:rPr>
                <w:lang w:val="fr-FR"/>
              </w:rPr>
            </w:pPr>
            <w:r>
              <w:rPr>
                <w:lang w:val="fr-FR"/>
              </w:rPr>
              <w:t>Pour acc</w:t>
            </w:r>
            <w:r>
              <w:rPr>
                <w:lang w:val="fr-FR"/>
              </w:rPr>
              <w:t>é</w:t>
            </w:r>
            <w:r>
              <w:rPr>
                <w:lang w:val="fr-FR"/>
              </w:rPr>
              <w:t xml:space="preserve">der </w:t>
            </w:r>
            <w:r>
              <w:rPr>
                <w:lang w:val="fr-FR"/>
              </w:rPr>
              <w:t>à</w:t>
            </w:r>
            <w:r>
              <w:rPr>
                <w:lang w:val="fr-FR"/>
              </w:rPr>
              <w:t xml:space="preserve"> la page Gestion des utilisateurs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27a7da91-1d41-40d1-875c-b46325b48922</w:t>
            </w:r>
          </w:p>
        </w:tc>
        <w:tc>
          <w:tcPr>
            <w:tcW w:w="7407" w:type="dxa"/>
            <w:shd w:val="clear" w:color="auto" w:fill="F2F2F2" w:themeFill="background1" w:themeFillShade="F2"/>
          </w:tcPr>
          <w:p w:rsidR="00000000" w:rsidRDefault="00A3041B">
            <w:pPr>
              <w:rPr>
                <w:noProof/>
              </w:rPr>
            </w:pPr>
            <w:r>
              <w:rPr>
                <w:noProof/>
              </w:rPr>
              <w:t>Log in to Brightcove Engage</w:t>
            </w:r>
            <w:r>
              <w:rPr>
                <w:noProof/>
              </w:rPr>
              <w:t>™</w:t>
            </w:r>
            <w:r>
              <w:rPr>
                <w:noProof/>
              </w:rPr>
              <w:t>.</w:t>
            </w:r>
          </w:p>
        </w:tc>
        <w:tc>
          <w:tcPr>
            <w:tcW w:w="7407" w:type="dxa"/>
          </w:tcPr>
          <w:p w:rsidR="00000000" w:rsidRDefault="00A3041B">
            <w:pPr>
              <w:rPr>
                <w:lang w:val="fr-FR"/>
              </w:rPr>
            </w:pPr>
            <w:r>
              <w:rPr>
                <w:lang w:val="fr-FR"/>
              </w:rPr>
              <w:t xml:space="preserve">Connectez-vous </w:t>
            </w:r>
            <w:r>
              <w:rPr>
                <w:lang w:val="fr-FR"/>
              </w:rPr>
              <w:t>à</w:t>
            </w:r>
            <w:r>
              <w:rPr>
                <w:lang w:val="fr-FR"/>
              </w:rPr>
              <w:t xml:space="preserv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38448d5e-79e0-4532-bed8-0a9298abeeba</w:t>
            </w:r>
          </w:p>
        </w:tc>
        <w:tc>
          <w:tcPr>
            <w:tcW w:w="7407" w:type="dxa"/>
            <w:shd w:val="clear" w:color="auto" w:fill="F2F2F2" w:themeFill="background1" w:themeFillShade="F2"/>
          </w:tcPr>
          <w:p w:rsidR="00000000" w:rsidRDefault="00A3041B">
            <w:pPr>
              <w:rPr>
                <w:noProof/>
              </w:rPr>
            </w:pPr>
            <w:r>
              <w:rPr>
                <w:noProof/>
              </w:rPr>
              <w:t>In the navigation he</w:t>
            </w:r>
            <w:r>
              <w:rPr>
                <w:noProof/>
              </w:rPr>
              <w:t>ader, click the gear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7407" w:type="dxa"/>
          </w:tcPr>
          <w:p w:rsidR="00000000" w:rsidRDefault="00A3041B">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et alors </w:t>
            </w:r>
            <w:r>
              <w:rPr>
                <w:rStyle w:val="mqInternal"/>
                <w:noProof/>
                <w:lang w:val="fr-FR"/>
              </w:rPr>
              <w:t>[2}</w:t>
            </w:r>
            <w:r>
              <w:rPr>
                <w:lang w:val="fr-FR"/>
              </w:rPr>
              <w:t xml:space="preserve"> Gestion des utilisateurs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655f2dff-7bb6-4c2a-be44-cd55e138ec77</w:t>
            </w:r>
          </w:p>
        </w:tc>
        <w:tc>
          <w:tcPr>
            <w:tcW w:w="7407" w:type="dxa"/>
            <w:shd w:val="clear" w:color="auto" w:fill="F2F2F2" w:themeFill="background1" w:themeFillShade="F2"/>
          </w:tcPr>
          <w:p w:rsidR="00000000" w:rsidRDefault="00A3041B">
            <w:pPr>
              <w:rPr>
                <w:noProof/>
              </w:rPr>
            </w:pPr>
            <w:r>
              <w:rPr>
                <w:noProof/>
              </w:rPr>
              <w:t>The User Management page will display:</w:t>
            </w:r>
          </w:p>
        </w:tc>
        <w:tc>
          <w:tcPr>
            <w:tcW w:w="7407" w:type="dxa"/>
          </w:tcPr>
          <w:p w:rsidR="00000000" w:rsidRDefault="00A3041B">
            <w:pPr>
              <w:rPr>
                <w:lang w:val="fr-FR"/>
              </w:rPr>
            </w:pPr>
            <w:r>
              <w:rPr>
                <w:lang w:val="fr-FR"/>
              </w:rPr>
              <w:t>La page Gestion des utilisateurs affiche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60fd2699-6376-4da7-99fa-5f61ac856f5b</w:t>
            </w:r>
          </w:p>
        </w:tc>
        <w:tc>
          <w:tcPr>
            <w:tcW w:w="7407" w:type="dxa"/>
            <w:shd w:val="clear" w:color="auto" w:fill="F2F2F2" w:themeFill="background1" w:themeFillShade="F2"/>
          </w:tcPr>
          <w:p w:rsidR="00000000" w:rsidRDefault="00A3041B">
            <w:pPr>
              <w:rPr>
                <w:noProof/>
              </w:rPr>
            </w:pPr>
            <w:r>
              <w:rPr>
                <w:noProof/>
              </w:rPr>
              <w:t>Last Name, First Name</w:t>
            </w:r>
          </w:p>
        </w:tc>
        <w:tc>
          <w:tcPr>
            <w:tcW w:w="7407" w:type="dxa"/>
          </w:tcPr>
          <w:p w:rsidR="00000000" w:rsidRDefault="00A3041B">
            <w:pPr>
              <w:rPr>
                <w:lang w:val="fr-FR"/>
              </w:rPr>
            </w:pPr>
            <w:r>
              <w:rPr>
                <w:lang w:val="fr-FR"/>
              </w:rPr>
              <w:t>Nom, Pr</w:t>
            </w:r>
            <w:r>
              <w:rPr>
                <w:lang w:val="fr-FR"/>
              </w:rPr>
              <w:t>é</w:t>
            </w:r>
            <w:r>
              <w:rPr>
                <w:lang w:val="fr-FR"/>
              </w:rPr>
              <w:t>nom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8973c187-2bd9-44c6-bf7e-92114d76d0aa</w:t>
            </w:r>
          </w:p>
        </w:tc>
        <w:tc>
          <w:tcPr>
            <w:tcW w:w="7407" w:type="dxa"/>
            <w:shd w:val="clear" w:color="auto" w:fill="F2F2F2" w:themeFill="background1" w:themeFillShade="F2"/>
          </w:tcPr>
          <w:p w:rsidR="00000000" w:rsidRDefault="00A3041B">
            <w:pPr>
              <w:rPr>
                <w:noProof/>
              </w:rPr>
            </w:pPr>
            <w:r>
              <w:rPr>
                <w:noProof/>
              </w:rPr>
              <w:t>Email address</w:t>
            </w:r>
          </w:p>
        </w:tc>
        <w:tc>
          <w:tcPr>
            <w:tcW w:w="7407" w:type="dxa"/>
          </w:tcPr>
          <w:p w:rsidR="00000000" w:rsidRDefault="00A3041B">
            <w:pPr>
              <w:rPr>
                <w:lang w:val="fr-FR"/>
              </w:rPr>
            </w:pPr>
            <w:r>
              <w:rPr>
                <w:lang w:val="fr-FR"/>
              </w:rPr>
              <w:t xml:space="preserve">Adresse </w:t>
            </w:r>
            <w:r>
              <w:rPr>
                <w:lang w:val="fr-FR"/>
              </w:rPr>
              <w:t>é</w:t>
            </w:r>
            <w:r>
              <w:rPr>
                <w:lang w:val="fr-FR"/>
              </w:rPr>
              <w:t>lectronique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af7cb173-b639-4599-816a-ef01184d46cf</w:t>
            </w:r>
          </w:p>
        </w:tc>
        <w:tc>
          <w:tcPr>
            <w:tcW w:w="7407" w:type="dxa"/>
            <w:shd w:val="clear" w:color="auto" w:fill="F2F2F2" w:themeFill="background1" w:themeFillShade="F2"/>
          </w:tcPr>
          <w:p w:rsidR="00000000" w:rsidRDefault="00A3041B">
            <w:pPr>
              <w:rPr>
                <w:noProof/>
              </w:rPr>
            </w:pPr>
            <w:r>
              <w:rPr>
                <w:noProof/>
              </w:rPr>
              <w:t>Role - Standard or Administrator</w:t>
            </w:r>
          </w:p>
        </w:tc>
        <w:tc>
          <w:tcPr>
            <w:tcW w:w="7407" w:type="dxa"/>
          </w:tcPr>
          <w:p w:rsidR="00000000" w:rsidRDefault="00A3041B">
            <w:pPr>
              <w:rPr>
                <w:lang w:val="fr-FR"/>
              </w:rPr>
            </w:pPr>
            <w:r>
              <w:rPr>
                <w:lang w:val="fr-FR"/>
              </w:rPr>
              <w:t>R</w:t>
            </w:r>
            <w:r>
              <w:rPr>
                <w:lang w:val="fr-FR"/>
              </w:rPr>
              <w:t>ô</w:t>
            </w:r>
            <w:r>
              <w:rPr>
                <w:lang w:val="fr-FR"/>
              </w:rPr>
              <w:t>le - Standard ou Administrateur</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17 </w:t>
            </w:r>
            <w:r>
              <w:rPr>
                <w:noProof/>
                <w:sz w:val="16"/>
              </w:rPr>
              <w:br/>
            </w:r>
            <w:r>
              <w:rPr>
                <w:noProof/>
                <w:sz w:val="2"/>
              </w:rPr>
              <w:t>a199e358-436f-4bba-81d7-4631c22359a2</w:t>
            </w:r>
          </w:p>
        </w:tc>
        <w:tc>
          <w:tcPr>
            <w:tcW w:w="7407" w:type="dxa"/>
            <w:shd w:val="clear" w:color="auto" w:fill="F2F2F2" w:themeFill="background1" w:themeFillShade="F2"/>
          </w:tcPr>
          <w:p w:rsidR="00000000" w:rsidRDefault="00A3041B">
            <w:pPr>
              <w:rPr>
                <w:noProof/>
              </w:rPr>
            </w:pPr>
            <w:r>
              <w:rPr>
                <w:noProof/>
              </w:rPr>
              <w:t>Last Login - The last date and time the user logged in to the application.</w:t>
            </w:r>
          </w:p>
        </w:tc>
        <w:tc>
          <w:tcPr>
            <w:tcW w:w="7407" w:type="dxa"/>
          </w:tcPr>
          <w:p w:rsidR="00000000" w:rsidRDefault="00A3041B">
            <w:pPr>
              <w:rPr>
                <w:lang w:val="fr-FR"/>
              </w:rPr>
            </w:pPr>
            <w:r>
              <w:rPr>
                <w:lang w:val="fr-FR"/>
              </w:rPr>
              <w:t>Derni</w:t>
            </w:r>
            <w:r>
              <w:rPr>
                <w:lang w:val="fr-FR"/>
              </w:rPr>
              <w:t>è</w:t>
            </w:r>
            <w:r>
              <w:rPr>
                <w:lang w:val="fr-FR"/>
              </w:rPr>
              <w:t>re connexion : date et heure auxquelles l'utilisateur s'est connec</w:t>
            </w:r>
            <w:r>
              <w:rPr>
                <w:lang w:val="fr-FR"/>
              </w:rPr>
              <w:t>t</w:t>
            </w:r>
            <w:r>
              <w:rPr>
                <w:lang w:val="fr-FR"/>
              </w:rPr>
              <w:t>é</w:t>
            </w:r>
            <w:r>
              <w:rPr>
                <w:lang w:val="fr-FR"/>
              </w:rPr>
              <w:t xml:space="preserve">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1075571a-a5c6-424f-8b58-8445e6c65cee</w:t>
            </w:r>
          </w:p>
        </w:tc>
        <w:tc>
          <w:tcPr>
            <w:tcW w:w="7407" w:type="dxa"/>
            <w:shd w:val="clear" w:color="auto" w:fill="F2F2F2" w:themeFill="background1" w:themeFillShade="F2"/>
          </w:tcPr>
          <w:p w:rsidR="00000000" w:rsidRDefault="00A3041B">
            <w:pPr>
              <w:rPr>
                <w:noProof/>
              </w:rPr>
            </w:pPr>
            <w:r>
              <w:rPr>
                <w:noProof/>
              </w:rPr>
              <w:t>The Manage Users page can be used to:</w:t>
            </w:r>
          </w:p>
        </w:tc>
        <w:tc>
          <w:tcPr>
            <w:tcW w:w="7407" w:type="dxa"/>
          </w:tcPr>
          <w:p w:rsidR="00000000" w:rsidRDefault="00A3041B">
            <w:pPr>
              <w:rPr>
                <w:lang w:val="fr-FR"/>
              </w:rPr>
            </w:pPr>
            <w:r>
              <w:rPr>
                <w:lang w:val="fr-FR"/>
              </w:rPr>
              <w:t>Elle vous permet 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134587e0-e806-4a26-aec6-4bea3889b2e8</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new users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de nouveaux utilisateurs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abc1537a-9921-4fc9-8121-e096f8a419f9</w:t>
            </w:r>
          </w:p>
        </w:tc>
        <w:tc>
          <w:tcPr>
            <w:tcW w:w="7407" w:type="dxa"/>
            <w:shd w:val="clear" w:color="auto" w:fill="F2F2F2" w:themeFill="background1" w:themeFillShade="F2"/>
          </w:tcPr>
          <w:p w:rsidR="00000000" w:rsidRDefault="00A3041B">
            <w:pPr>
              <w:rPr>
                <w:noProof/>
              </w:rPr>
            </w:pPr>
            <w:r>
              <w:rPr>
                <w:rStyle w:val="mqInternal"/>
                <w:noProof/>
              </w:rPr>
              <w:t>[1}</w:t>
            </w:r>
            <w:r>
              <w:rPr>
                <w:noProof/>
              </w:rPr>
              <w:t>Edit existing users</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Modifier les utilisateurs existants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45f4a8c8-dcd9-4f14-a1ff-5a637aae1a88</w:t>
            </w:r>
          </w:p>
        </w:tc>
        <w:tc>
          <w:tcPr>
            <w:tcW w:w="7407" w:type="dxa"/>
            <w:shd w:val="clear" w:color="auto" w:fill="F2F2F2" w:themeFill="background1" w:themeFillShade="F2"/>
          </w:tcPr>
          <w:p w:rsidR="00000000" w:rsidRDefault="00A3041B">
            <w:pPr>
              <w:rPr>
                <w:noProof/>
              </w:rPr>
            </w:pPr>
            <w:r>
              <w:rPr>
                <w:rStyle w:val="mqInternal"/>
                <w:noProof/>
              </w:rPr>
              <w:t>[1}</w:t>
            </w:r>
            <w:r>
              <w:rPr>
                <w:noProof/>
              </w:rPr>
              <w:t>Delete a user</w:t>
            </w:r>
            <w:r>
              <w:rPr>
                <w:rStyle w:val="mqInternal"/>
                <w:noProof/>
              </w:rPr>
              <w:t>{2]</w:t>
            </w:r>
          </w:p>
        </w:tc>
        <w:tc>
          <w:tcPr>
            <w:tcW w:w="7407" w:type="dxa"/>
          </w:tcPr>
          <w:p w:rsidR="00000000" w:rsidRDefault="00A3041B">
            <w:pPr>
              <w:rPr>
                <w:lang w:val="fr-FR"/>
              </w:rPr>
            </w:pPr>
            <w:r>
              <w:rPr>
                <w:rStyle w:val="mqInternal"/>
                <w:noProof/>
                <w:lang w:val="fr-FR"/>
              </w:rPr>
              <w:t>[1}</w:t>
            </w:r>
            <w:r>
              <w:rPr>
                <w:lang w:val="fr-FR"/>
              </w:rPr>
              <w:t>Supprimer un utilisateur</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cc447809-583e-4602-859e-acaf922b1307</w:t>
            </w:r>
          </w:p>
        </w:tc>
        <w:tc>
          <w:tcPr>
            <w:tcW w:w="7407" w:type="dxa"/>
            <w:shd w:val="clear" w:color="auto" w:fill="F2F2F2" w:themeFill="background1" w:themeFillShade="F2"/>
          </w:tcPr>
          <w:p w:rsidR="00000000" w:rsidRDefault="00A3041B">
            <w:pPr>
              <w:rPr>
                <w:noProof/>
              </w:rPr>
            </w:pPr>
            <w:r>
              <w:rPr>
                <w:rStyle w:val="mqInternal"/>
                <w:noProof/>
              </w:rPr>
              <w:t>[1}</w:t>
            </w:r>
            <w:r>
              <w:rPr>
                <w:noProof/>
              </w:rPr>
              <w:t>Change the primary user</w:t>
            </w:r>
            <w:r>
              <w:rPr>
                <w:rStyle w:val="mqInternal"/>
                <w:noProof/>
              </w:rPr>
              <w:t>{2]</w:t>
            </w:r>
          </w:p>
        </w:tc>
        <w:tc>
          <w:tcPr>
            <w:tcW w:w="7407" w:type="dxa"/>
          </w:tcPr>
          <w:p w:rsidR="00000000" w:rsidRDefault="00A3041B">
            <w:pPr>
              <w:rPr>
                <w:lang w:val="fr-FR"/>
              </w:rPr>
            </w:pPr>
            <w:r>
              <w:rPr>
                <w:rStyle w:val="mqInternal"/>
                <w:noProof/>
                <w:lang w:val="fr-FR"/>
              </w:rPr>
              <w:t>[1}</w:t>
            </w:r>
            <w:r>
              <w:rPr>
                <w:lang w:val="fr-FR"/>
              </w:rPr>
              <w:t>Modifier l'utilisateur principal</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da6a4262-2079-447d-a642-9d2dbbf555b6</w:t>
            </w:r>
          </w:p>
        </w:tc>
        <w:tc>
          <w:tcPr>
            <w:tcW w:w="7407" w:type="dxa"/>
            <w:shd w:val="clear" w:color="auto" w:fill="F2F2F2" w:themeFill="background1" w:themeFillShade="F2"/>
          </w:tcPr>
          <w:p w:rsidR="00000000" w:rsidRDefault="00A3041B">
            <w:pPr>
              <w:rPr>
                <w:noProof/>
              </w:rPr>
            </w:pPr>
            <w:r>
              <w:rPr>
                <w:noProof/>
              </w:rPr>
              <w:t>How many users can I have?</w:t>
            </w:r>
          </w:p>
        </w:tc>
        <w:tc>
          <w:tcPr>
            <w:tcW w:w="7407" w:type="dxa"/>
          </w:tcPr>
          <w:p w:rsidR="00000000" w:rsidRDefault="00A3041B">
            <w:pPr>
              <w:rPr>
                <w:lang w:val="fr-FR"/>
              </w:rPr>
            </w:pPr>
            <w:r>
              <w:rPr>
                <w:lang w:val="fr-FR"/>
              </w:rPr>
              <w:t>Combien d</w:t>
            </w:r>
            <w:r>
              <w:rPr>
                <w:lang w:val="fr-FR"/>
              </w:rPr>
              <w:t>’</w:t>
            </w:r>
            <w:r>
              <w:rPr>
                <w:lang w:val="fr-FR"/>
              </w:rPr>
              <w:t>utilisateurs puis-je avoir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c4934aef-636f-4d2c-a65b-5191bce90e13</w:t>
            </w:r>
          </w:p>
        </w:tc>
        <w:tc>
          <w:tcPr>
            <w:tcW w:w="7407" w:type="dxa"/>
            <w:shd w:val="clear" w:color="auto" w:fill="F2F2F2" w:themeFill="background1" w:themeFillShade="F2"/>
          </w:tcPr>
          <w:p w:rsidR="00000000" w:rsidRDefault="00A3041B">
            <w:pPr>
              <w:rPr>
                <w:noProof/>
              </w:rPr>
            </w:pPr>
            <w:r>
              <w:rPr>
                <w:noProof/>
              </w:rPr>
              <w:t>The number of users you can create de</w:t>
            </w:r>
            <w:r>
              <w:rPr>
                <w:noProof/>
              </w:rPr>
              <w:t>pends on what kind of account you have.</w:t>
            </w:r>
          </w:p>
        </w:tc>
        <w:tc>
          <w:tcPr>
            <w:tcW w:w="7407" w:type="dxa"/>
          </w:tcPr>
          <w:p w:rsidR="00000000" w:rsidRDefault="00A3041B">
            <w:pPr>
              <w:rPr>
                <w:lang w:val="fr-FR"/>
              </w:rPr>
            </w:pPr>
            <w:r>
              <w:rPr>
                <w:lang w:val="fr-FR"/>
              </w:rPr>
              <w:t>Le nombre d'utilisateurs que vous pouvez cr</w:t>
            </w:r>
            <w:r>
              <w:rPr>
                <w:lang w:val="fr-FR"/>
              </w:rPr>
              <w:t>é</w:t>
            </w:r>
            <w:r>
              <w:rPr>
                <w:lang w:val="fr-FR"/>
              </w:rPr>
              <w:t>er d</w:t>
            </w:r>
            <w:r>
              <w:rPr>
                <w:lang w:val="fr-FR"/>
              </w:rPr>
              <w:t>é</w:t>
            </w:r>
            <w:r>
              <w:rPr>
                <w:lang w:val="fr-FR"/>
              </w:rPr>
              <w:t>pend du type de compte que vous poss</w:t>
            </w:r>
            <w:r>
              <w:rPr>
                <w:lang w:val="fr-FR"/>
              </w:rPr>
              <w:t>é</w:t>
            </w:r>
            <w:r>
              <w:rPr>
                <w:lang w:val="fr-FR"/>
              </w:rPr>
              <w:t>dez.</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b5e42f17-8b0a-463f-bf3b-aaa3a81d25a8</w:t>
            </w:r>
          </w:p>
        </w:tc>
        <w:tc>
          <w:tcPr>
            <w:tcW w:w="7407" w:type="dxa"/>
            <w:shd w:val="clear" w:color="auto" w:fill="F2F2F2" w:themeFill="background1" w:themeFillShade="F2"/>
          </w:tcPr>
          <w:p w:rsidR="00000000" w:rsidRDefault="00A3041B">
            <w:pPr>
              <w:rPr>
                <w:noProof/>
              </w:rPr>
            </w:pPr>
            <w:r>
              <w:rPr>
                <w:noProof/>
              </w:rPr>
              <w:t>If you need to add more users, you can upgrade your plan to one that offers more us</w:t>
            </w:r>
            <w:r>
              <w:rPr>
                <w:noProof/>
              </w:rPr>
              <w:t>ers.</w:t>
            </w:r>
          </w:p>
        </w:tc>
        <w:tc>
          <w:tcPr>
            <w:tcW w:w="7407" w:type="dxa"/>
          </w:tcPr>
          <w:p w:rsidR="00000000" w:rsidRDefault="00A3041B">
            <w:pPr>
              <w:rPr>
                <w:lang w:val="fr-FR"/>
              </w:rPr>
            </w:pPr>
            <w:r>
              <w:rPr>
                <w:lang w:val="fr-FR"/>
              </w:rPr>
              <w:t xml:space="preserve">Si vous souhaitez ajouter des utilisateurs, vous pouvez mettre votre programme </w:t>
            </w:r>
            <w:r>
              <w:rPr>
                <w:lang w:val="fr-FR"/>
              </w:rPr>
              <w:t>à</w:t>
            </w:r>
            <w:r>
              <w:rPr>
                <w:lang w:val="fr-FR"/>
              </w:rPr>
              <w:t xml:space="preserve"> niveau et opter pour une formule permettant d</w:t>
            </w:r>
            <w:r>
              <w:rPr>
                <w:lang w:val="fr-FR"/>
              </w:rPr>
              <w:t>’</w:t>
            </w:r>
            <w:r>
              <w:rPr>
                <w:lang w:val="fr-FR"/>
              </w:rPr>
              <w:t>acc</w:t>
            </w:r>
            <w:r>
              <w:rPr>
                <w:lang w:val="fr-FR"/>
              </w:rPr>
              <w:t>é</w:t>
            </w:r>
            <w:r>
              <w:rPr>
                <w:lang w:val="fr-FR"/>
              </w:rPr>
              <w:t xml:space="preserve">der </w:t>
            </w:r>
            <w:r>
              <w:rPr>
                <w:lang w:val="fr-FR"/>
              </w:rPr>
              <w:t>à</w:t>
            </w:r>
            <w:r>
              <w:rPr>
                <w:lang w:val="fr-FR"/>
              </w:rPr>
              <w:t xml:space="preserve"> un plus grand nombre d</w:t>
            </w:r>
            <w:r>
              <w:rPr>
                <w:lang w:val="fr-FR"/>
              </w:rPr>
              <w:t>’</w:t>
            </w:r>
            <w:r>
              <w:rPr>
                <w:lang w:val="fr-FR"/>
              </w:rPr>
              <w:t>utilisateurs.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9fa101fd-3396-4ad5-b4c4-085c3c730ab9</w:t>
            </w:r>
          </w:p>
        </w:tc>
        <w:tc>
          <w:tcPr>
            <w:tcW w:w="7407" w:type="dxa"/>
            <w:shd w:val="clear" w:color="auto" w:fill="F2F2F2" w:themeFill="background1" w:themeFillShade="F2"/>
          </w:tcPr>
          <w:p w:rsidR="00000000" w:rsidRDefault="00A3041B">
            <w:pPr>
              <w:rPr>
                <w:noProof/>
              </w:rPr>
            </w:pPr>
            <w:r>
              <w:rPr>
                <w:noProof/>
              </w:rPr>
              <w:t>The limit applies only to the total</w:t>
            </w:r>
            <w:r>
              <w:rPr>
                <w:noProof/>
              </w:rPr>
              <w:t xml:space="preserve"> number of users in existence at any time; if you create 10 users, delete 5 of them, and create 3 more users, you are considered to have 8 users.</w:t>
            </w:r>
          </w:p>
        </w:tc>
        <w:tc>
          <w:tcPr>
            <w:tcW w:w="7407" w:type="dxa"/>
          </w:tcPr>
          <w:p w:rsidR="00000000" w:rsidRDefault="00A3041B">
            <w:pPr>
              <w:rPr>
                <w:lang w:val="fr-FR"/>
              </w:rPr>
            </w:pPr>
            <w:r>
              <w:rPr>
                <w:lang w:val="fr-FR"/>
              </w:rPr>
              <w:t>La limite ne s</w:t>
            </w:r>
            <w:r>
              <w:rPr>
                <w:lang w:val="fr-FR"/>
              </w:rPr>
              <w:t>’</w:t>
            </w:r>
            <w:r>
              <w:rPr>
                <w:lang w:val="fr-FR"/>
              </w:rPr>
              <w:t>applique qu</w:t>
            </w:r>
            <w:r>
              <w:rPr>
                <w:lang w:val="fr-FR"/>
              </w:rPr>
              <w:t>’</w:t>
            </w:r>
            <w:r>
              <w:rPr>
                <w:lang w:val="fr-FR"/>
              </w:rPr>
              <w:t>au nombre total d</w:t>
            </w:r>
            <w:r>
              <w:rPr>
                <w:lang w:val="fr-FR"/>
              </w:rPr>
              <w:t>’</w:t>
            </w:r>
            <w:r>
              <w:rPr>
                <w:lang w:val="fr-FR"/>
              </w:rPr>
              <w:t>utilisateurs existants. D</w:t>
            </w:r>
            <w:r>
              <w:rPr>
                <w:lang w:val="fr-FR"/>
              </w:rPr>
              <w:t>è</w:t>
            </w:r>
            <w:r>
              <w:rPr>
                <w:lang w:val="fr-FR"/>
              </w:rPr>
              <w:t>s lors, si vous cr</w:t>
            </w:r>
            <w:r>
              <w:rPr>
                <w:lang w:val="fr-FR"/>
              </w:rPr>
              <w:t>é</w:t>
            </w:r>
            <w:r>
              <w:rPr>
                <w:lang w:val="fr-FR"/>
              </w:rPr>
              <w:t>ez dix utilisateurs,</w:t>
            </w:r>
            <w:r>
              <w:rPr>
                <w:lang w:val="fr-FR"/>
              </w:rPr>
              <w:t xml:space="preserve"> en supprimez cinq puis en ajoutez trois, Brightcove consid</w:t>
            </w:r>
            <w:r>
              <w:rPr>
                <w:lang w:val="fr-FR"/>
              </w:rPr>
              <w:t>é</w:t>
            </w:r>
            <w:r>
              <w:rPr>
                <w:lang w:val="fr-FR"/>
              </w:rPr>
              <w:t>rera que vous avez huit utilisateurs.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73db5626-509d-4e9b-a39f-758abfdf5002</w:t>
            </w:r>
          </w:p>
        </w:tc>
        <w:tc>
          <w:tcPr>
            <w:tcW w:w="7407" w:type="dxa"/>
            <w:shd w:val="clear" w:color="auto" w:fill="F2F2F2" w:themeFill="background1" w:themeFillShade="F2"/>
          </w:tcPr>
          <w:p w:rsidR="00000000" w:rsidRDefault="00A3041B">
            <w:pPr>
              <w:rPr>
                <w:noProof/>
              </w:rPr>
            </w:pPr>
            <w:r>
              <w:rPr>
                <w:noProof/>
              </w:rPr>
              <w:t>The Manage Users page displays how many users you are entitled to and how many additional users you can create.</w:t>
            </w:r>
          </w:p>
        </w:tc>
        <w:tc>
          <w:tcPr>
            <w:tcW w:w="7407" w:type="dxa"/>
          </w:tcPr>
          <w:p w:rsidR="00000000" w:rsidRDefault="00A3041B">
            <w:pPr>
              <w:rPr>
                <w:lang w:val="fr-FR"/>
              </w:rPr>
            </w:pPr>
            <w:r>
              <w:rPr>
                <w:lang w:val="fr-FR"/>
              </w:rPr>
              <w:t>La p</w:t>
            </w:r>
            <w:r>
              <w:rPr>
                <w:lang w:val="fr-FR"/>
              </w:rPr>
              <w:t>age G</w:t>
            </w:r>
            <w:r>
              <w:rPr>
                <w:lang w:val="fr-FR"/>
              </w:rPr>
              <w:t>é</w:t>
            </w:r>
            <w:r>
              <w:rPr>
                <w:lang w:val="fr-FR"/>
              </w:rPr>
              <w:t>rer les utilisateurs affiche le nombre d'utilisateurs auxquels vous avez droit et le nombre d'utilisateurs suppl</w:t>
            </w:r>
            <w:r>
              <w:rPr>
                <w:lang w:val="fr-FR"/>
              </w:rPr>
              <w:t>é</w:t>
            </w:r>
            <w:r>
              <w:rPr>
                <w:lang w:val="fr-FR"/>
              </w:rPr>
              <w:t>mentaires que vous pouvez cr</w:t>
            </w:r>
            <w:r>
              <w:rPr>
                <w:lang w:val="fr-FR"/>
              </w:rPr>
              <w:t>é</w:t>
            </w:r>
            <w:r>
              <w:rPr>
                <w:lang w:val="fr-FR"/>
              </w:rPr>
              <w:t>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82141de7-4a4d-43f9-bae7-1b1163663bc8</w:t>
            </w:r>
          </w:p>
        </w:tc>
        <w:tc>
          <w:tcPr>
            <w:tcW w:w="7407" w:type="dxa"/>
            <w:shd w:val="clear" w:color="auto" w:fill="F2F2F2" w:themeFill="background1" w:themeFillShade="F2"/>
          </w:tcPr>
          <w:p w:rsidR="00000000" w:rsidRDefault="00A3041B">
            <w:pPr>
              <w:rPr>
                <w:noProof/>
              </w:rPr>
            </w:pPr>
            <w:r>
              <w:rPr>
                <w:noProof/>
              </w:rPr>
              <w:t>Purchasing additional users</w:t>
            </w:r>
          </w:p>
        </w:tc>
        <w:tc>
          <w:tcPr>
            <w:tcW w:w="7407" w:type="dxa"/>
          </w:tcPr>
          <w:p w:rsidR="00000000" w:rsidRDefault="00A3041B">
            <w:pPr>
              <w:rPr>
                <w:lang w:val="fr-FR"/>
              </w:rPr>
            </w:pPr>
            <w:r>
              <w:rPr>
                <w:lang w:val="fr-FR"/>
              </w:rPr>
              <w:t>Achat d'utilisateurs suppl</w:t>
            </w:r>
            <w:r>
              <w:rPr>
                <w:lang w:val="fr-FR"/>
              </w:rPr>
              <w:t>é</w:t>
            </w:r>
            <w:r>
              <w:rPr>
                <w:lang w:val="fr-FR"/>
              </w:rPr>
              <w:t>mentair</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943a3a7b-3464-45d1-b087-85eab480bc21</w:t>
            </w:r>
          </w:p>
        </w:tc>
        <w:tc>
          <w:tcPr>
            <w:tcW w:w="7407" w:type="dxa"/>
            <w:shd w:val="clear" w:color="auto" w:fill="F2F2F2" w:themeFill="background1" w:themeFillShade="F2"/>
          </w:tcPr>
          <w:p w:rsidR="00000000" w:rsidRDefault="00A3041B">
            <w:pPr>
              <w:rPr>
                <w:noProof/>
              </w:rPr>
            </w:pPr>
            <w:r>
              <w:rPr>
                <w:noProof/>
              </w:rPr>
              <w:t>If you need to add more users, you can upgrade your plan to one that offers more users.</w:t>
            </w:r>
          </w:p>
        </w:tc>
        <w:tc>
          <w:tcPr>
            <w:tcW w:w="7407" w:type="dxa"/>
          </w:tcPr>
          <w:p w:rsidR="00000000" w:rsidRDefault="00A3041B">
            <w:pPr>
              <w:rPr>
                <w:lang w:val="fr-FR"/>
              </w:rPr>
            </w:pPr>
            <w:r>
              <w:rPr>
                <w:lang w:val="fr-FR"/>
              </w:rPr>
              <w:t xml:space="preserve">Si vous souhaitez ajouter des utilisateurs, vous pouvez mettre votre programme </w:t>
            </w:r>
            <w:r>
              <w:rPr>
                <w:lang w:val="fr-FR"/>
              </w:rPr>
              <w:t>à</w:t>
            </w:r>
            <w:r>
              <w:rPr>
                <w:lang w:val="fr-FR"/>
              </w:rPr>
              <w:t xml:space="preserve"> niveau et opter pour une formule permettant d</w:t>
            </w:r>
            <w:r>
              <w:rPr>
                <w:lang w:val="fr-FR"/>
              </w:rPr>
              <w:t>’</w:t>
            </w:r>
            <w:r>
              <w:rPr>
                <w:lang w:val="fr-FR"/>
              </w:rPr>
              <w:t>acc</w:t>
            </w:r>
            <w:r>
              <w:rPr>
                <w:lang w:val="fr-FR"/>
              </w:rPr>
              <w:t>é</w:t>
            </w:r>
            <w:r>
              <w:rPr>
                <w:lang w:val="fr-FR"/>
              </w:rPr>
              <w:t xml:space="preserve">der </w:t>
            </w:r>
            <w:r>
              <w:rPr>
                <w:lang w:val="fr-FR"/>
              </w:rPr>
              <w:t>à</w:t>
            </w:r>
            <w:r>
              <w:rPr>
                <w:lang w:val="fr-FR"/>
              </w:rPr>
              <w:t xml:space="preserve"> un plus grand nombre d</w:t>
            </w:r>
            <w:r>
              <w:rPr>
                <w:lang w:val="fr-FR"/>
              </w:rPr>
              <w:t>’</w:t>
            </w:r>
            <w:r>
              <w:rPr>
                <w:lang w:val="fr-FR"/>
              </w:rPr>
              <w:t>utilisateurs.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cf7acdb0-6ca8-42b9-b18e-6515e117ba19</w:t>
            </w:r>
          </w:p>
        </w:tc>
        <w:tc>
          <w:tcPr>
            <w:tcW w:w="7407" w:type="dxa"/>
            <w:shd w:val="clear" w:color="auto" w:fill="F2F2F2" w:themeFill="background1" w:themeFillShade="F2"/>
          </w:tcPr>
          <w:p w:rsidR="00000000" w:rsidRDefault="00A3041B">
            <w:pPr>
              <w:rPr>
                <w:noProof/>
              </w:rPr>
            </w:pPr>
            <w:r>
              <w:rPr>
                <w:noProof/>
              </w:rPr>
              <w:t>Contact Brightcove for information on adding additional users.</w:t>
            </w:r>
          </w:p>
        </w:tc>
        <w:tc>
          <w:tcPr>
            <w:tcW w:w="7407" w:type="dxa"/>
          </w:tcPr>
          <w:p w:rsidR="00000000" w:rsidRDefault="00A3041B">
            <w:pPr>
              <w:rPr>
                <w:lang w:val="fr-FR"/>
              </w:rPr>
            </w:pPr>
            <w:r>
              <w:rPr>
                <w:lang w:val="fr-FR"/>
              </w:rPr>
              <w:t>Contactez Brightcove pour plus d'informations sur l'ajout</w:t>
            </w:r>
            <w:r>
              <w:rPr>
                <w:lang w:val="fr-FR"/>
              </w:rPr>
              <w:t xml:space="preserve"> d'utilisateurs suppl</w:t>
            </w:r>
            <w:r>
              <w:rPr>
                <w:lang w:val="fr-FR"/>
              </w:rPr>
              <w:t>é</w:t>
            </w:r>
            <w:r>
              <w:rPr>
                <w:lang w:val="fr-FR"/>
              </w:rPr>
              <w:t>mentaires.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f0051cfe-67c6-4e56-a4af-9f07c70e075a</w:t>
            </w:r>
          </w:p>
        </w:tc>
        <w:tc>
          <w:tcPr>
            <w:tcW w:w="7407" w:type="dxa"/>
            <w:shd w:val="clear" w:color="auto" w:fill="F2F2F2" w:themeFill="background1" w:themeFillShade="F2"/>
          </w:tcPr>
          <w:p w:rsidR="00000000" w:rsidRDefault="00A3041B">
            <w:pPr>
              <w:rPr>
                <w:noProof/>
              </w:rPr>
            </w:pPr>
            <w:r>
              <w:rPr>
                <w:noProof/>
              </w:rPr>
              <w:t>Creating new users</w:t>
            </w:r>
          </w:p>
        </w:tc>
        <w:tc>
          <w:tcPr>
            <w:tcW w:w="7407" w:type="dxa"/>
          </w:tcPr>
          <w:p w:rsidR="00000000" w:rsidRDefault="00A3041B">
            <w:pPr>
              <w:rPr>
                <w:lang w:val="fr-FR"/>
              </w:rPr>
            </w:pPr>
            <w:r>
              <w:rPr>
                <w:lang w:val="fr-FR"/>
              </w:rPr>
              <w:t>Cr</w:t>
            </w:r>
            <w:r>
              <w:rPr>
                <w:lang w:val="fr-FR"/>
              </w:rPr>
              <w:t>é</w:t>
            </w:r>
            <w:r>
              <w:rPr>
                <w:lang w:val="fr-FR"/>
              </w:rPr>
              <w:t>ation d'un 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63dccec8-573a-403e-b639-a95957916ab0</w:t>
            </w:r>
          </w:p>
        </w:tc>
        <w:tc>
          <w:tcPr>
            <w:tcW w:w="7407" w:type="dxa"/>
            <w:shd w:val="clear" w:color="auto" w:fill="F2F2F2" w:themeFill="background1" w:themeFillShade="F2"/>
          </w:tcPr>
          <w:p w:rsidR="00000000" w:rsidRDefault="00A3041B">
            <w:pPr>
              <w:rPr>
                <w:noProof/>
              </w:rPr>
            </w:pPr>
            <w:r>
              <w:rPr>
                <w:noProof/>
              </w:rPr>
              <w:t>To create a new user:</w:t>
            </w:r>
          </w:p>
        </w:tc>
        <w:tc>
          <w:tcPr>
            <w:tcW w:w="7407" w:type="dxa"/>
          </w:tcPr>
          <w:p w:rsidR="00000000" w:rsidRDefault="00A3041B">
            <w:pPr>
              <w:rPr>
                <w:lang w:val="fr-FR"/>
              </w:rPr>
            </w:pPr>
            <w:r>
              <w:rPr>
                <w:lang w:val="fr-FR"/>
              </w:rPr>
              <w:t>Pour cr</w:t>
            </w:r>
            <w:r>
              <w:rPr>
                <w:lang w:val="fr-FR"/>
              </w:rPr>
              <w:t>é</w:t>
            </w:r>
            <w:r>
              <w:rPr>
                <w:lang w:val="fr-FR"/>
              </w:rPr>
              <w:t>er un utilisateur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2fbf435f-c4af-4df1-bcdf-a9795f13ecbc</w:t>
            </w:r>
          </w:p>
        </w:tc>
        <w:tc>
          <w:tcPr>
            <w:tcW w:w="7407" w:type="dxa"/>
            <w:shd w:val="clear" w:color="auto" w:fill="F2F2F2" w:themeFill="background1" w:themeFillShade="F2"/>
          </w:tcPr>
          <w:p w:rsidR="00000000" w:rsidRDefault="00A3041B">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7407" w:type="dxa"/>
          </w:tcPr>
          <w:p w:rsidR="00000000" w:rsidRDefault="00A3041B">
            <w:pPr>
              <w:rPr>
                <w:lang w:val="fr-FR"/>
              </w:rPr>
            </w:pPr>
            <w:r>
              <w:rPr>
                <w:lang w:val="fr-FR"/>
              </w:rPr>
              <w:t xml:space="preserve">Remplissez les champs </w:t>
            </w:r>
            <w:r>
              <w:rPr>
                <w:rStyle w:val="mqInternal"/>
                <w:noProof/>
                <w:lang w:val="fr-FR"/>
              </w:rPr>
              <w:t>[1}</w:t>
            </w:r>
            <w:r>
              <w:rPr>
                <w:lang w:val="fr-FR"/>
              </w:rPr>
              <w:t>Email</w:t>
            </w:r>
            <w:r>
              <w:rPr>
                <w:rStyle w:val="mqInternal"/>
                <w:noProof/>
                <w:lang w:val="fr-FR"/>
              </w:rPr>
              <w:t>{2]</w:t>
            </w:r>
            <w:r>
              <w:rPr>
                <w:lang w:val="fr-FR"/>
              </w:rPr>
              <w:t xml:space="preserve">, </w:t>
            </w:r>
            <w:r>
              <w:rPr>
                <w:rStyle w:val="mqInternal"/>
                <w:noProof/>
                <w:lang w:val="fr-FR"/>
              </w:rPr>
              <w:t>[1}</w:t>
            </w:r>
            <w:r>
              <w:rPr>
                <w:lang w:val="fr-FR"/>
              </w:rPr>
              <w:t>First Name</w:t>
            </w:r>
            <w:r>
              <w:rPr>
                <w:rStyle w:val="mqInternal"/>
                <w:noProof/>
                <w:lang w:val="fr-FR"/>
              </w:rPr>
              <w:t>{2]</w:t>
            </w:r>
            <w:r>
              <w:rPr>
                <w:lang w:val="fr-FR"/>
              </w:rPr>
              <w:t xml:space="preserve"> et </w:t>
            </w:r>
            <w:r>
              <w:rPr>
                <w:rStyle w:val="mqInternal"/>
                <w:noProof/>
                <w:lang w:val="fr-FR"/>
              </w:rPr>
              <w:t>[1}</w:t>
            </w:r>
            <w:r>
              <w:rPr>
                <w:lang w:val="fr-FR"/>
              </w:rPr>
              <w:t>Last Name</w:t>
            </w:r>
            <w:r>
              <w:rPr>
                <w:rStyle w:val="mqInternal"/>
                <w:noProof/>
                <w:lang w:val="fr-FR"/>
              </w:rPr>
              <w:t>{2]</w:t>
            </w:r>
            <w:r>
              <w:rPr>
                <w:lang w:val="fr-FR"/>
              </w:rPr>
              <w:t xml:space="preserve"> de l'utilisateur.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221d9c58-8d92-4b7b-a8ba-1df65430c9d4</w:t>
            </w:r>
          </w:p>
        </w:tc>
        <w:tc>
          <w:tcPr>
            <w:tcW w:w="7407" w:type="dxa"/>
            <w:shd w:val="clear" w:color="auto" w:fill="F2F2F2" w:themeFill="background1" w:themeFillShade="F2"/>
          </w:tcPr>
          <w:p w:rsidR="00000000" w:rsidRDefault="00A3041B">
            <w:pPr>
              <w:rPr>
                <w:noProof/>
              </w:rPr>
            </w:pPr>
            <w:r>
              <w:rPr>
                <w:noProof/>
              </w:rPr>
              <w:t>Assign a Role to the user:</w:t>
            </w:r>
          </w:p>
        </w:tc>
        <w:tc>
          <w:tcPr>
            <w:tcW w:w="7407" w:type="dxa"/>
          </w:tcPr>
          <w:p w:rsidR="00000000" w:rsidRDefault="00A3041B">
            <w:pPr>
              <w:rPr>
                <w:lang w:val="fr-FR"/>
              </w:rPr>
            </w:pPr>
            <w:r>
              <w:rPr>
                <w:lang w:val="fr-FR"/>
              </w:rPr>
              <w:t>Attribuez un r</w:t>
            </w:r>
            <w:r>
              <w:rPr>
                <w:lang w:val="fr-FR"/>
              </w:rPr>
              <w:t>ô</w:t>
            </w:r>
            <w:r>
              <w:rPr>
                <w:lang w:val="fr-FR"/>
              </w:rPr>
              <w:t xml:space="preserve">le </w:t>
            </w:r>
            <w:r>
              <w:rPr>
                <w:lang w:val="fr-FR"/>
              </w:rPr>
              <w:t>à</w:t>
            </w:r>
            <w:r>
              <w:rPr>
                <w:lang w:val="fr-FR"/>
              </w:rPr>
              <w:t xml:space="preserve"> l'utilisateur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748f7d81-48de-47c9-b686-200b1cb9ff99</w:t>
            </w:r>
          </w:p>
        </w:tc>
        <w:tc>
          <w:tcPr>
            <w:tcW w:w="7407" w:type="dxa"/>
            <w:shd w:val="clear" w:color="auto" w:fill="F2F2F2" w:themeFill="background1" w:themeFillShade="F2"/>
          </w:tcPr>
          <w:p w:rsidR="00000000" w:rsidRDefault="00A3041B">
            <w:pPr>
              <w:rPr>
                <w:noProof/>
              </w:rPr>
            </w:pPr>
            <w:r>
              <w:rPr>
                <w:rStyle w:val="mqInternal"/>
                <w:noProof/>
              </w:rPr>
              <w:t>[1}</w:t>
            </w:r>
            <w:r>
              <w:rPr>
                <w:noProof/>
              </w:rPr>
              <w:t>Administrator</w:t>
            </w:r>
            <w:r>
              <w:rPr>
                <w:rStyle w:val="mqInternal"/>
                <w:noProof/>
              </w:rPr>
              <w:t>{2]</w:t>
            </w:r>
            <w:r>
              <w:rPr>
                <w:noProof/>
              </w:rPr>
              <w:t xml:space="preserve"> - User has access to the administration menu (</w:t>
            </w:r>
            <w:r>
              <w:rPr>
                <w:rStyle w:val="mqInternal"/>
                <w:noProof/>
              </w:rPr>
              <w:t>[3]</w:t>
            </w:r>
            <w:r>
              <w:rPr>
                <w:noProof/>
              </w:rPr>
              <w:t>)</w:t>
            </w:r>
          </w:p>
        </w:tc>
        <w:tc>
          <w:tcPr>
            <w:tcW w:w="7407" w:type="dxa"/>
          </w:tcPr>
          <w:p w:rsidR="00000000" w:rsidRDefault="00A3041B">
            <w:pPr>
              <w:rPr>
                <w:lang w:val="fr-FR"/>
              </w:rPr>
            </w:pPr>
            <w:r>
              <w:rPr>
                <w:rStyle w:val="mqInternal"/>
                <w:noProof/>
                <w:lang w:val="fr-FR"/>
              </w:rPr>
              <w:t>[1}</w:t>
            </w:r>
            <w:r>
              <w:rPr>
                <w:lang w:val="fr-FR"/>
              </w:rPr>
              <w:t>Administrateur</w:t>
            </w:r>
            <w:r>
              <w:rPr>
                <w:rStyle w:val="mqInternal"/>
                <w:noProof/>
                <w:lang w:val="fr-FR"/>
              </w:rPr>
              <w:t>{2]</w:t>
            </w:r>
            <w:r>
              <w:rPr>
                <w:lang w:val="fr-FR"/>
              </w:rPr>
              <w:t xml:space="preserve"> - L'utilisateur a acc</w:t>
            </w:r>
            <w:r>
              <w:rPr>
                <w:lang w:val="fr-FR"/>
              </w:rPr>
              <w:t>è</w:t>
            </w:r>
            <w:r>
              <w:rPr>
                <w:lang w:val="fr-FR"/>
              </w:rPr>
              <w:t>s au menu d'administration (</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4f032e79-eeca-4b02-9461-6ac7545ba9a7</w:t>
            </w:r>
          </w:p>
        </w:tc>
        <w:tc>
          <w:tcPr>
            <w:tcW w:w="7407" w:type="dxa"/>
            <w:shd w:val="clear" w:color="auto" w:fill="F2F2F2" w:themeFill="background1" w:themeFillShade="F2"/>
          </w:tcPr>
          <w:p w:rsidR="00000000" w:rsidRDefault="00A3041B">
            <w:pPr>
              <w:rPr>
                <w:noProof/>
              </w:rPr>
            </w:pPr>
            <w:r>
              <w:rPr>
                <w:rStyle w:val="mqInternal"/>
                <w:noProof/>
              </w:rPr>
              <w:t>[1}</w:t>
            </w:r>
            <w:r>
              <w:rPr>
                <w:noProof/>
              </w:rPr>
              <w:t>Stand</w:t>
            </w:r>
            <w:r>
              <w:rPr>
                <w:noProof/>
              </w:rPr>
              <w:t>ard</w:t>
            </w:r>
            <w:r>
              <w:rPr>
                <w:rStyle w:val="mqInternal"/>
                <w:noProof/>
              </w:rPr>
              <w:t>{2]</w:t>
            </w:r>
            <w:r>
              <w:rPr>
                <w:noProof/>
              </w:rPr>
              <w:t xml:space="preserve"> - User does not have access to the administration menu (</w:t>
            </w:r>
            <w:r>
              <w:rPr>
                <w:rStyle w:val="mqInternal"/>
                <w:noProof/>
              </w:rPr>
              <w:t>[3]</w:t>
            </w:r>
            <w:r>
              <w:rPr>
                <w:noProof/>
              </w:rPr>
              <w:t>)</w:t>
            </w:r>
          </w:p>
        </w:tc>
        <w:tc>
          <w:tcPr>
            <w:tcW w:w="7407" w:type="dxa"/>
          </w:tcPr>
          <w:p w:rsidR="00000000" w:rsidRDefault="00A3041B">
            <w:pPr>
              <w:rPr>
                <w:lang w:val="fr-FR"/>
              </w:rPr>
            </w:pPr>
            <w:r>
              <w:rPr>
                <w:rStyle w:val="mqInternal"/>
                <w:noProof/>
                <w:lang w:val="fr-FR"/>
              </w:rPr>
              <w:t>[1}</w:t>
            </w:r>
            <w:r>
              <w:rPr>
                <w:lang w:val="fr-FR"/>
              </w:rPr>
              <w:t>la norme</w:t>
            </w:r>
            <w:r>
              <w:rPr>
                <w:rStyle w:val="mqInternal"/>
                <w:noProof/>
                <w:lang w:val="fr-FR"/>
              </w:rPr>
              <w:t>{2]</w:t>
            </w:r>
            <w:r>
              <w:rPr>
                <w:lang w:val="fr-FR"/>
              </w:rPr>
              <w:t xml:space="preserve"> - L'utilisateur n'a pas acc</w:t>
            </w:r>
            <w:r>
              <w:rPr>
                <w:lang w:val="fr-FR"/>
              </w:rPr>
              <w:t>è</w:t>
            </w:r>
            <w:r>
              <w:rPr>
                <w:lang w:val="fr-FR"/>
              </w:rPr>
              <w:t>s au menu d'administration (</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27c82e55-1db0-44ed-b511-9598d91cc9f6</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Ajouter un utilisateur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3fb46d74-482a-4e3a-ae1f-1932b52fc094</w:t>
            </w:r>
          </w:p>
        </w:tc>
        <w:tc>
          <w:tcPr>
            <w:tcW w:w="7407" w:type="dxa"/>
            <w:shd w:val="clear" w:color="auto" w:fill="F2F2F2" w:themeFill="background1" w:themeFillShade="F2"/>
          </w:tcPr>
          <w:p w:rsidR="00000000" w:rsidRDefault="00A3041B">
            <w:pPr>
              <w:rPr>
                <w:noProof/>
              </w:rPr>
            </w:pPr>
            <w:r>
              <w:rPr>
                <w:noProof/>
              </w:rPr>
              <w:t>The user will receive an email message stating that they have been added to the account.</w:t>
            </w:r>
          </w:p>
        </w:tc>
        <w:tc>
          <w:tcPr>
            <w:tcW w:w="7407" w:type="dxa"/>
          </w:tcPr>
          <w:p w:rsidR="00000000" w:rsidRDefault="00A3041B">
            <w:pPr>
              <w:rPr>
                <w:lang w:val="fr-FR"/>
              </w:rPr>
            </w:pPr>
            <w:r>
              <w:rPr>
                <w:lang w:val="fr-FR"/>
              </w:rPr>
              <w:t xml:space="preserve">L'utilisateur recevra un message par courriel expliquant qu'il a </w:t>
            </w:r>
            <w:r>
              <w:rPr>
                <w:lang w:val="fr-FR"/>
              </w:rPr>
              <w:t>é</w:t>
            </w:r>
            <w:r>
              <w:rPr>
                <w:lang w:val="fr-FR"/>
              </w:rPr>
              <w:t>t</w:t>
            </w:r>
            <w:r>
              <w:rPr>
                <w:lang w:val="fr-FR"/>
              </w:rPr>
              <w:t>é</w:t>
            </w:r>
            <w:r>
              <w:rPr>
                <w:lang w:val="fr-FR"/>
              </w:rPr>
              <w:t xml:space="preserve"> ajout</w:t>
            </w:r>
            <w:r>
              <w:rPr>
                <w:lang w:val="fr-FR"/>
              </w:rPr>
              <w:t>é</w:t>
            </w:r>
            <w:r>
              <w:rPr>
                <w:lang w:val="fr-FR"/>
              </w:rPr>
              <w:t xml:space="preserve"> au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c7564510-fb51-444d-9ce0-3dd82ebce32d</w:t>
            </w:r>
          </w:p>
        </w:tc>
        <w:tc>
          <w:tcPr>
            <w:tcW w:w="7407" w:type="dxa"/>
            <w:shd w:val="clear" w:color="auto" w:fill="F2F2F2" w:themeFill="background1" w:themeFillShade="F2"/>
          </w:tcPr>
          <w:p w:rsidR="00000000" w:rsidRDefault="00A3041B">
            <w:pPr>
              <w:rPr>
                <w:noProof/>
              </w:rPr>
            </w:pPr>
            <w:r>
              <w:rPr>
                <w:noProof/>
              </w:rPr>
              <w:t>Editing existing users</w:t>
            </w:r>
          </w:p>
        </w:tc>
        <w:tc>
          <w:tcPr>
            <w:tcW w:w="7407" w:type="dxa"/>
          </w:tcPr>
          <w:p w:rsidR="00000000" w:rsidRDefault="00A3041B">
            <w:pPr>
              <w:rPr>
                <w:lang w:val="fr-FR"/>
              </w:rPr>
            </w:pPr>
            <w:r>
              <w:rPr>
                <w:lang w:val="fr-FR"/>
              </w:rPr>
              <w:t>Modification d'un 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1c19e24c-0bbb-4af0-bcc6-e9ccf412cc92</w:t>
            </w:r>
          </w:p>
        </w:tc>
        <w:tc>
          <w:tcPr>
            <w:tcW w:w="7407" w:type="dxa"/>
            <w:shd w:val="clear" w:color="auto" w:fill="F2F2F2" w:themeFill="background1" w:themeFillShade="F2"/>
          </w:tcPr>
          <w:p w:rsidR="00000000" w:rsidRDefault="00A3041B">
            <w:pPr>
              <w:rPr>
                <w:noProof/>
              </w:rPr>
            </w:pPr>
            <w:r>
              <w:rPr>
                <w:noProof/>
              </w:rPr>
              <w:t>To edit an existing user:</w:t>
            </w:r>
          </w:p>
        </w:tc>
        <w:tc>
          <w:tcPr>
            <w:tcW w:w="7407" w:type="dxa"/>
          </w:tcPr>
          <w:p w:rsidR="00000000" w:rsidRDefault="00A3041B">
            <w:pPr>
              <w:rPr>
                <w:lang w:val="fr-FR"/>
              </w:rPr>
            </w:pPr>
            <w:r>
              <w:rPr>
                <w:lang w:val="fr-FR"/>
              </w:rPr>
              <w:t>Pour modifier un utilisateur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ce978f5e-af97-4ce6-b3da-a6a9a58cca71</w:t>
            </w:r>
          </w:p>
        </w:tc>
        <w:tc>
          <w:tcPr>
            <w:tcW w:w="7407" w:type="dxa"/>
            <w:shd w:val="clear" w:color="auto" w:fill="F2F2F2" w:themeFill="background1" w:themeFillShade="F2"/>
          </w:tcPr>
          <w:p w:rsidR="00000000" w:rsidRDefault="00A3041B">
            <w:pPr>
              <w:rPr>
                <w:noProof/>
              </w:rPr>
            </w:pPr>
            <w:r>
              <w:rPr>
                <w:noProof/>
              </w:rPr>
              <w:t>Click on the user to edit.</w:t>
            </w:r>
          </w:p>
        </w:tc>
        <w:tc>
          <w:tcPr>
            <w:tcW w:w="7407" w:type="dxa"/>
          </w:tcPr>
          <w:p w:rsidR="00000000" w:rsidRDefault="00A3041B">
            <w:pPr>
              <w:rPr>
                <w:lang w:val="fr-FR"/>
              </w:rPr>
            </w:pPr>
            <w:r>
              <w:rPr>
                <w:lang w:val="fr-FR"/>
              </w:rPr>
              <w:t xml:space="preserve">Cliquez sur l'utilisateur </w:t>
            </w:r>
            <w:r>
              <w:rPr>
                <w:lang w:val="fr-FR"/>
              </w:rPr>
              <w:t>à</w:t>
            </w:r>
            <w:r>
              <w:rPr>
                <w:lang w:val="fr-FR"/>
              </w:rPr>
              <w:t xml:space="preserve"> modifie</w:t>
            </w:r>
            <w:r>
              <w:rPr>
                <w:lang w:val="fr-FR"/>
              </w:rPr>
              <w:t>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b8d97507-bd1d-4a53-b976-40126939bdf1</w:t>
            </w:r>
          </w:p>
        </w:tc>
        <w:tc>
          <w:tcPr>
            <w:tcW w:w="7407" w:type="dxa"/>
            <w:shd w:val="clear" w:color="auto" w:fill="F2F2F2" w:themeFill="background1" w:themeFillShade="F2"/>
          </w:tcPr>
          <w:p w:rsidR="00000000" w:rsidRDefault="00A3041B">
            <w:pPr>
              <w:rPr>
                <w:noProof/>
              </w:rPr>
            </w:pPr>
            <w:r>
              <w:rPr>
                <w:noProof/>
              </w:rPr>
              <w:t>The user details will appear at the top of the page.</w:t>
            </w:r>
          </w:p>
        </w:tc>
        <w:tc>
          <w:tcPr>
            <w:tcW w:w="7407" w:type="dxa"/>
          </w:tcPr>
          <w:p w:rsidR="00000000" w:rsidRDefault="00A3041B">
            <w:pPr>
              <w:rPr>
                <w:lang w:val="fr-FR"/>
              </w:rPr>
            </w:pPr>
            <w:r>
              <w:rPr>
                <w:lang w:val="fr-FR"/>
              </w:rPr>
              <w:t>Les d</w:t>
            </w:r>
            <w:r>
              <w:rPr>
                <w:lang w:val="fr-FR"/>
              </w:rPr>
              <w:t>é</w:t>
            </w:r>
            <w:r>
              <w:rPr>
                <w:lang w:val="fr-FR"/>
              </w:rPr>
              <w:t>tails de l'utilisateur s'affichent en haut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fcccbbc7-12ed-45df-86c3-13713818c1e6</w:t>
            </w:r>
          </w:p>
        </w:tc>
        <w:tc>
          <w:tcPr>
            <w:tcW w:w="7407" w:type="dxa"/>
            <w:shd w:val="clear" w:color="auto" w:fill="F2F2F2" w:themeFill="background1" w:themeFillShade="F2"/>
          </w:tcPr>
          <w:p w:rsidR="00000000" w:rsidRDefault="00A3041B">
            <w:pPr>
              <w:rPr>
                <w:noProof/>
              </w:rPr>
            </w:pPr>
            <w:r>
              <w:rPr>
                <w:noProof/>
              </w:rPr>
              <w:t>Edit the user details.</w:t>
            </w:r>
          </w:p>
        </w:tc>
        <w:tc>
          <w:tcPr>
            <w:tcW w:w="7407" w:type="dxa"/>
          </w:tcPr>
          <w:p w:rsidR="00000000" w:rsidRDefault="00A3041B">
            <w:pPr>
              <w:rPr>
                <w:lang w:val="fr-FR"/>
              </w:rPr>
            </w:pPr>
            <w:r>
              <w:rPr>
                <w:lang w:val="fr-FR"/>
              </w:rPr>
              <w:t>Modifiez les d</w:t>
            </w:r>
            <w:r>
              <w:rPr>
                <w:lang w:val="fr-FR"/>
              </w:rPr>
              <w:t>é</w:t>
            </w:r>
            <w:r>
              <w:rPr>
                <w:lang w:val="fr-FR"/>
              </w:rPr>
              <w:t>tails de l'utilis</w:t>
            </w:r>
            <w:r>
              <w:rPr>
                <w:lang w:val="fr-FR"/>
              </w:rPr>
              <w:t>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544f203b-9001-45a6-83a4-6ab1af0fba01</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47 </w:t>
            </w:r>
            <w:r>
              <w:rPr>
                <w:noProof/>
                <w:sz w:val="16"/>
              </w:rPr>
              <w:br/>
            </w:r>
            <w:r>
              <w:rPr>
                <w:noProof/>
                <w:sz w:val="2"/>
              </w:rPr>
              <w:t>d0e41c01-e4c8-4f35-88cf-ae1f5beb6408</w:t>
            </w:r>
          </w:p>
        </w:tc>
        <w:tc>
          <w:tcPr>
            <w:tcW w:w="7407" w:type="dxa"/>
            <w:shd w:val="clear" w:color="auto" w:fill="F2F2F2" w:themeFill="background1" w:themeFillShade="F2"/>
          </w:tcPr>
          <w:p w:rsidR="00000000" w:rsidRDefault="00A3041B">
            <w:pPr>
              <w:rPr>
                <w:noProof/>
              </w:rPr>
            </w:pPr>
            <w:r>
              <w:rPr>
                <w:noProof/>
              </w:rPr>
              <w:t>The user that you logged in as cannot be edited.</w:t>
            </w:r>
          </w:p>
        </w:tc>
        <w:tc>
          <w:tcPr>
            <w:tcW w:w="7407" w:type="dxa"/>
          </w:tcPr>
          <w:p w:rsidR="00000000" w:rsidRDefault="00A3041B">
            <w:pPr>
              <w:rPr>
                <w:lang w:val="fr-FR"/>
              </w:rPr>
            </w:pPr>
            <w:r>
              <w:rPr>
                <w:lang w:val="fr-FR"/>
              </w:rPr>
              <w:t>L'utilisateur que vous avez connect</w:t>
            </w:r>
            <w:r>
              <w:rPr>
                <w:lang w:val="fr-FR"/>
              </w:rPr>
              <w:t>é</w:t>
            </w:r>
            <w:r>
              <w:rPr>
                <w:lang w:val="fr-FR"/>
              </w:rPr>
              <w:t xml:space="preserve">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e452f3ab-6487-4021-8c79-866e693ce8af</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312b6311-1ce5-41e6-9859-eb982637cf65</w:t>
            </w:r>
          </w:p>
        </w:tc>
        <w:tc>
          <w:tcPr>
            <w:tcW w:w="7407" w:type="dxa"/>
            <w:shd w:val="clear" w:color="auto" w:fill="F2F2F2" w:themeFill="background1" w:themeFillShade="F2"/>
          </w:tcPr>
          <w:p w:rsidR="00000000" w:rsidRDefault="00A3041B">
            <w:pPr>
              <w:rPr>
                <w:noProof/>
              </w:rPr>
            </w:pPr>
            <w:r>
              <w:rPr>
                <w:noProof/>
              </w:rPr>
              <w:t>Deleting a user</w:t>
            </w:r>
          </w:p>
        </w:tc>
        <w:tc>
          <w:tcPr>
            <w:tcW w:w="7407" w:type="dxa"/>
          </w:tcPr>
          <w:p w:rsidR="00000000" w:rsidRDefault="00A3041B">
            <w:pPr>
              <w:rPr>
                <w:lang w:val="fr-FR"/>
              </w:rPr>
            </w:pPr>
            <w:r>
              <w:rPr>
                <w:lang w:val="fr-FR"/>
              </w:rPr>
              <w:t>Suppression d'un 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7bc0992e-4f50-435b-a199-40791b69568d</w:t>
            </w:r>
          </w:p>
        </w:tc>
        <w:tc>
          <w:tcPr>
            <w:tcW w:w="7407" w:type="dxa"/>
            <w:shd w:val="clear" w:color="auto" w:fill="F2F2F2" w:themeFill="background1" w:themeFillShade="F2"/>
          </w:tcPr>
          <w:p w:rsidR="00000000" w:rsidRDefault="00A3041B">
            <w:pPr>
              <w:rPr>
                <w:noProof/>
              </w:rPr>
            </w:pPr>
            <w:r>
              <w:rPr>
                <w:noProof/>
              </w:rPr>
              <w:t>To delete a user:</w:t>
            </w:r>
          </w:p>
        </w:tc>
        <w:tc>
          <w:tcPr>
            <w:tcW w:w="7407" w:type="dxa"/>
          </w:tcPr>
          <w:p w:rsidR="00000000" w:rsidRDefault="00A3041B">
            <w:pPr>
              <w:rPr>
                <w:lang w:val="fr-FR"/>
              </w:rPr>
            </w:pPr>
            <w:r>
              <w:rPr>
                <w:lang w:val="fr-FR"/>
              </w:rPr>
              <w:t>Pour supprimer un utilisateur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9daaf68e-6e3d-4cd9-8542-5b575fff36e3</w:t>
            </w:r>
          </w:p>
        </w:tc>
        <w:tc>
          <w:tcPr>
            <w:tcW w:w="7407" w:type="dxa"/>
            <w:shd w:val="clear" w:color="auto" w:fill="F2F2F2" w:themeFill="background1" w:themeFillShade="F2"/>
          </w:tcPr>
          <w:p w:rsidR="00000000" w:rsidRDefault="00A3041B">
            <w:pPr>
              <w:rPr>
                <w:noProof/>
              </w:rPr>
            </w:pPr>
            <w:r>
              <w:rPr>
                <w:noProof/>
              </w:rPr>
              <w:t>Click the delete icon (</w:t>
            </w:r>
            <w:r>
              <w:rPr>
                <w:rStyle w:val="mqInternal"/>
                <w:noProof/>
              </w:rPr>
              <w:t>[1]</w:t>
            </w:r>
            <w:r>
              <w:rPr>
                <w:noProof/>
              </w:rPr>
              <w:t>) associated with the user.</w:t>
            </w:r>
          </w:p>
        </w:tc>
        <w:tc>
          <w:tcPr>
            <w:tcW w:w="7407" w:type="dxa"/>
          </w:tcPr>
          <w:p w:rsidR="00000000" w:rsidRDefault="00A3041B">
            <w:pPr>
              <w:rPr>
                <w:lang w:val="fr-FR"/>
              </w:rPr>
            </w:pPr>
            <w:r>
              <w:rPr>
                <w:lang w:val="fr-FR"/>
              </w:rPr>
              <w:t>Cliquez sur l'ic</w:t>
            </w:r>
            <w:r>
              <w:rPr>
                <w:lang w:val="fr-FR"/>
              </w:rPr>
              <w:t>ô</w:t>
            </w:r>
            <w:r>
              <w:rPr>
                <w:lang w:val="fr-FR"/>
              </w:rPr>
              <w:t>ne de suppression (</w:t>
            </w:r>
            <w:r>
              <w:rPr>
                <w:rStyle w:val="mqInternal"/>
                <w:noProof/>
                <w:lang w:val="fr-FR"/>
              </w:rPr>
              <w:t>[1]</w:t>
            </w:r>
            <w:r>
              <w:rPr>
                <w:lang w:val="fr-FR"/>
              </w:rPr>
              <w:t>) associ</w:t>
            </w:r>
            <w:r>
              <w:rPr>
                <w:lang w:val="fr-FR"/>
              </w:rPr>
              <w:t>é</w:t>
            </w:r>
            <w:r>
              <w:rPr>
                <w:lang w:val="fr-FR"/>
              </w:rPr>
              <w:t xml:space="preserve">e </w:t>
            </w:r>
            <w:r>
              <w:rPr>
                <w:lang w:val="fr-FR"/>
              </w:rPr>
              <w:t>à</w:t>
            </w:r>
            <w:r>
              <w:rPr>
                <w:lang w:val="fr-FR"/>
              </w:rPr>
              <w:t xml:space="preserve"> l'utilisateur.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af5ae596-691d-495d-a031-835172d99f23</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 xml:space="preserve"> pour confirmer.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13fb67fc-0df6-48a7-b532-5c165e4c1ade</w:t>
            </w:r>
          </w:p>
        </w:tc>
        <w:tc>
          <w:tcPr>
            <w:tcW w:w="7407" w:type="dxa"/>
            <w:shd w:val="clear" w:color="auto" w:fill="F2F2F2" w:themeFill="background1" w:themeFillShade="F2"/>
          </w:tcPr>
          <w:p w:rsidR="00000000" w:rsidRDefault="00A3041B">
            <w:pPr>
              <w:rPr>
                <w:noProof/>
              </w:rPr>
            </w:pPr>
            <w:r>
              <w:rPr>
                <w:noProof/>
              </w:rPr>
              <w:t>Changing the primary user</w:t>
            </w:r>
          </w:p>
        </w:tc>
        <w:tc>
          <w:tcPr>
            <w:tcW w:w="7407" w:type="dxa"/>
          </w:tcPr>
          <w:p w:rsidR="00000000" w:rsidRDefault="00A3041B">
            <w:pPr>
              <w:rPr>
                <w:lang w:val="fr-FR"/>
              </w:rPr>
            </w:pPr>
            <w:r>
              <w:rPr>
                <w:lang w:val="fr-FR"/>
              </w:rPr>
              <w:t>Modification de l'utilisateur principal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e87b6bf9-eef2-4cc2-b643-d7938</w:t>
            </w:r>
            <w:r>
              <w:rPr>
                <w:noProof/>
                <w:sz w:val="2"/>
              </w:rPr>
              <w:t>e4f3714</w:t>
            </w:r>
          </w:p>
        </w:tc>
        <w:tc>
          <w:tcPr>
            <w:tcW w:w="7407" w:type="dxa"/>
            <w:shd w:val="clear" w:color="auto" w:fill="F2F2F2" w:themeFill="background1" w:themeFillShade="F2"/>
          </w:tcPr>
          <w:p w:rsidR="00000000" w:rsidRDefault="00A3041B">
            <w:pPr>
              <w:rPr>
                <w:noProof/>
              </w:rPr>
            </w:pPr>
            <w:r>
              <w:rPr>
                <w:noProof/>
              </w:rPr>
              <w:t>One user in each account is designated the primary user.</w:t>
            </w:r>
          </w:p>
        </w:tc>
        <w:tc>
          <w:tcPr>
            <w:tcW w:w="7407" w:type="dxa"/>
          </w:tcPr>
          <w:p w:rsidR="00000000" w:rsidRDefault="00A3041B">
            <w:pPr>
              <w:rPr>
                <w:lang w:val="fr-FR"/>
              </w:rPr>
            </w:pPr>
            <w:r>
              <w:rPr>
                <w:lang w:val="fr-FR"/>
              </w:rPr>
              <w:t>Un utilisateur dans chaque compte est d</w:t>
            </w:r>
            <w:r>
              <w:rPr>
                <w:lang w:val="fr-FR"/>
              </w:rPr>
              <w:t>é</w:t>
            </w:r>
            <w:r>
              <w:rPr>
                <w:lang w:val="fr-FR"/>
              </w:rPr>
              <w:t>sign</w:t>
            </w:r>
            <w:r>
              <w:rPr>
                <w:lang w:val="fr-FR"/>
              </w:rPr>
              <w:t>é</w:t>
            </w:r>
            <w:r>
              <w:rPr>
                <w:lang w:val="fr-FR"/>
              </w:rPr>
              <w:t xml:space="preserve"> comme utilisateur principal.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b305e755-4b1f-45d8-8c67-7b3ddabcfe8d</w:t>
            </w:r>
          </w:p>
        </w:tc>
        <w:tc>
          <w:tcPr>
            <w:tcW w:w="7407" w:type="dxa"/>
            <w:shd w:val="clear" w:color="auto" w:fill="F2F2F2" w:themeFill="background1" w:themeFillShade="F2"/>
          </w:tcPr>
          <w:p w:rsidR="00000000" w:rsidRDefault="00A3041B">
            <w:pPr>
              <w:rPr>
                <w:noProof/>
              </w:rPr>
            </w:pPr>
            <w:r>
              <w:rPr>
                <w:noProof/>
              </w:rPr>
              <w:t xml:space="preserve">The primary user will always have the </w:t>
            </w:r>
            <w:r>
              <w:rPr>
                <w:rStyle w:val="mqInternal"/>
                <w:noProof/>
              </w:rPr>
              <w:t>[1}</w:t>
            </w:r>
            <w:r>
              <w:rPr>
                <w:noProof/>
              </w:rPr>
              <w:t>Administrator</w:t>
            </w:r>
            <w:r>
              <w:rPr>
                <w:rStyle w:val="mqInternal"/>
                <w:noProof/>
              </w:rPr>
              <w:t>{2]</w:t>
            </w:r>
            <w:r>
              <w:rPr>
                <w:noProof/>
              </w:rPr>
              <w:t xml:space="preserve"> role and can onl</w:t>
            </w:r>
            <w:r>
              <w:rPr>
                <w:noProof/>
              </w:rPr>
              <w:t>y be deleted by Brightcove Support.</w:t>
            </w:r>
          </w:p>
        </w:tc>
        <w:tc>
          <w:tcPr>
            <w:tcW w:w="7407" w:type="dxa"/>
          </w:tcPr>
          <w:p w:rsidR="00000000" w:rsidRDefault="00A3041B">
            <w:pPr>
              <w:rPr>
                <w:lang w:val="fr-FR"/>
              </w:rPr>
            </w:pPr>
            <w:r>
              <w:rPr>
                <w:lang w:val="fr-FR"/>
              </w:rPr>
              <w:t>L'utilisateur principal aura toujours le r</w:t>
            </w:r>
            <w:r>
              <w:rPr>
                <w:lang w:val="fr-FR"/>
              </w:rPr>
              <w:t>ô</w:t>
            </w:r>
            <w:r>
              <w:rPr>
                <w:lang w:val="fr-FR"/>
              </w:rPr>
              <w:t xml:space="preserve">le </w:t>
            </w:r>
            <w:r>
              <w:rPr>
                <w:rStyle w:val="mqInternal"/>
                <w:noProof/>
                <w:lang w:val="fr-FR"/>
              </w:rPr>
              <w:t>[1}</w:t>
            </w:r>
            <w:r>
              <w:rPr>
                <w:lang w:val="fr-FR"/>
              </w:rPr>
              <w:t>Administrateur</w:t>
            </w:r>
            <w:r>
              <w:rPr>
                <w:rStyle w:val="mqInternal"/>
                <w:noProof/>
                <w:lang w:val="fr-FR"/>
              </w:rPr>
              <w:t>{2]</w:t>
            </w:r>
            <w:r>
              <w:rPr>
                <w:lang w:val="fr-FR"/>
              </w:rPr>
              <w:t xml:space="preserve"> et ne peut </w:t>
            </w:r>
            <w:r>
              <w:rPr>
                <w:lang w:val="fr-FR"/>
              </w:rPr>
              <w:t>ê</w:t>
            </w:r>
            <w:r>
              <w:rPr>
                <w:lang w:val="fr-FR"/>
              </w:rPr>
              <w:t>tre supprim</w:t>
            </w:r>
            <w:r>
              <w:rPr>
                <w:lang w:val="fr-FR"/>
              </w:rPr>
              <w:t>é</w:t>
            </w:r>
            <w:r>
              <w:rPr>
                <w:lang w:val="fr-FR"/>
              </w:rPr>
              <w:t xml:space="preserve"> que par le support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61e168e4-0031-4231-972b-837883ed4733</w:t>
            </w:r>
          </w:p>
        </w:tc>
        <w:tc>
          <w:tcPr>
            <w:tcW w:w="7407" w:type="dxa"/>
            <w:shd w:val="clear" w:color="auto" w:fill="F2F2F2" w:themeFill="background1" w:themeFillShade="F2"/>
          </w:tcPr>
          <w:p w:rsidR="00000000" w:rsidRDefault="00A3041B">
            <w:pPr>
              <w:rPr>
                <w:noProof/>
              </w:rPr>
            </w:pPr>
            <w:r>
              <w:rPr>
                <w:noProof/>
              </w:rPr>
              <w:t xml:space="preserve">If you need to change the primary user at some point, select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7407" w:type="dxa"/>
          </w:tcPr>
          <w:p w:rsidR="00000000" w:rsidRDefault="00A3041B">
            <w:pPr>
              <w:rPr>
                <w:lang w:val="fr-FR"/>
              </w:rPr>
            </w:pPr>
            <w:r>
              <w:rPr>
                <w:lang w:val="fr-FR"/>
              </w:rPr>
              <w:t xml:space="preserve">Si vous devez modifier l'utilisateur principal </w:t>
            </w:r>
            <w:r>
              <w:rPr>
                <w:lang w:val="fr-FR"/>
              </w:rPr>
              <w:t>à</w:t>
            </w:r>
            <w:r>
              <w:rPr>
                <w:lang w:val="fr-FR"/>
              </w:rPr>
              <w:t xml:space="preserve"> un moment donn</w:t>
            </w:r>
            <w:r>
              <w:rPr>
                <w:lang w:val="fr-FR"/>
              </w:rPr>
              <w:t>é</w:t>
            </w:r>
            <w:r>
              <w:rPr>
                <w:lang w:val="fr-FR"/>
              </w:rPr>
              <w:t>, s</w:t>
            </w:r>
            <w:r>
              <w:rPr>
                <w:lang w:val="fr-FR"/>
              </w:rPr>
              <w:t>é</w:t>
            </w:r>
            <w:r>
              <w:rPr>
                <w:lang w:val="fr-FR"/>
              </w:rPr>
              <w:t>lectionnez le nouvel utili</w:t>
            </w:r>
            <w:r>
              <w:rPr>
                <w:lang w:val="fr-FR"/>
              </w:rPr>
              <w:t xml:space="preserve">sateur principal, puis cliquez sur </w:t>
            </w:r>
            <w:r>
              <w:rPr>
                <w:rStyle w:val="mqInternal"/>
                <w:noProof/>
                <w:lang w:val="fr-FR"/>
              </w:rPr>
              <w:t>[1}</w:t>
            </w:r>
            <w:r>
              <w:rPr>
                <w:lang w:val="fr-FR"/>
              </w:rPr>
              <w:t>Faire de cet utilisateur l'administrateur principal de ce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e796acf3-8c57-48c2-a220-eb245f2cdff2</w:t>
            </w:r>
          </w:p>
        </w:tc>
        <w:tc>
          <w:tcPr>
            <w:tcW w:w="7407" w:type="dxa"/>
            <w:shd w:val="clear" w:color="auto" w:fill="F2F2F2" w:themeFill="background1" w:themeFillShade="F2"/>
          </w:tcPr>
          <w:p w:rsidR="00000000" w:rsidRDefault="00A3041B">
            <w:pPr>
              <w:rPr>
                <w:noProof/>
              </w:rPr>
            </w:pPr>
            <w:r>
              <w:rPr>
                <w:noProof/>
              </w:rPr>
              <w:t>You will be prompted to confirm the primary user change.</w:t>
            </w:r>
          </w:p>
        </w:tc>
        <w:tc>
          <w:tcPr>
            <w:tcW w:w="7407" w:type="dxa"/>
          </w:tcPr>
          <w:p w:rsidR="00000000" w:rsidRDefault="00A3041B">
            <w:pPr>
              <w:rPr>
                <w:lang w:val="fr-FR"/>
              </w:rPr>
            </w:pPr>
            <w:r>
              <w:rPr>
                <w:lang w:val="fr-FR"/>
              </w:rPr>
              <w:t>Vous serez invit</w:t>
            </w:r>
            <w:r>
              <w:rPr>
                <w:lang w:val="fr-FR"/>
              </w:rPr>
              <w:t>é</w:t>
            </w:r>
            <w:r>
              <w:rPr>
                <w:lang w:val="fr-FR"/>
              </w:rPr>
              <w:t xml:space="preserve"> </w:t>
            </w:r>
            <w:r>
              <w:rPr>
                <w:lang w:val="fr-FR"/>
              </w:rPr>
              <w:t>à</w:t>
            </w:r>
            <w:r>
              <w:rPr>
                <w:lang w:val="fr-FR"/>
              </w:rPr>
              <w:t xml:space="preserve"> confirmer le changement d'utilisateur principal.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4b7e7723-c5d0-44f9-bc4e-c796b3e44bf7</w:t>
            </w:r>
          </w:p>
        </w:tc>
        <w:tc>
          <w:tcPr>
            <w:tcW w:w="7407" w:type="dxa"/>
            <w:shd w:val="clear" w:color="auto" w:fill="F2F2F2" w:themeFill="background1" w:themeFillShade="F2"/>
          </w:tcPr>
          <w:p w:rsidR="00000000" w:rsidRDefault="00A3041B">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Administrator</w:t>
            </w:r>
            <w:r>
              <w:rPr>
                <w:rStyle w:val="mqInternal"/>
                <w:noProof/>
              </w:rPr>
              <w:t>{2]</w:t>
            </w:r>
            <w:r>
              <w:rPr>
                <w:noProof/>
              </w:rPr>
              <w:t xml:space="preserve"> role when they are made the primary user.</w:t>
            </w:r>
          </w:p>
        </w:tc>
        <w:tc>
          <w:tcPr>
            <w:tcW w:w="7407" w:type="dxa"/>
          </w:tcPr>
          <w:p w:rsidR="00000000" w:rsidRDefault="00A3041B">
            <w:pPr>
              <w:rPr>
                <w:lang w:val="fr-FR"/>
              </w:rPr>
            </w:pPr>
            <w:r>
              <w:rPr>
                <w:lang w:val="fr-FR"/>
              </w:rPr>
              <w:t>Si le nouvel utilisate</w:t>
            </w:r>
            <w:r>
              <w:rPr>
                <w:lang w:val="fr-FR"/>
              </w:rPr>
              <w:t>ur principal a un r</w:t>
            </w:r>
            <w:r>
              <w:rPr>
                <w:lang w:val="fr-FR"/>
              </w:rPr>
              <w:t>ô</w:t>
            </w:r>
            <w:r>
              <w:rPr>
                <w:lang w:val="fr-FR"/>
              </w:rPr>
              <w:t xml:space="preserve">le </w:t>
            </w:r>
            <w:r>
              <w:rPr>
                <w:rStyle w:val="mqInternal"/>
                <w:noProof/>
                <w:lang w:val="fr-FR"/>
              </w:rPr>
              <w:t>[1}</w:t>
            </w:r>
            <w:r>
              <w:rPr>
                <w:lang w:val="fr-FR"/>
              </w:rPr>
              <w:t>Standard</w:t>
            </w:r>
            <w:r>
              <w:rPr>
                <w:rStyle w:val="mqInternal"/>
                <w:noProof/>
                <w:lang w:val="fr-FR"/>
              </w:rPr>
              <w:t>{2]</w:t>
            </w:r>
            <w:r>
              <w:rPr>
                <w:lang w:val="fr-FR"/>
              </w:rPr>
              <w:t>, le r</w:t>
            </w:r>
            <w:r>
              <w:rPr>
                <w:lang w:val="fr-FR"/>
              </w:rPr>
              <w:t>ô</w:t>
            </w:r>
            <w:r>
              <w:rPr>
                <w:lang w:val="fr-FR"/>
              </w:rPr>
              <w:t xml:space="preserve">le </w:t>
            </w:r>
            <w:r>
              <w:rPr>
                <w:rStyle w:val="mqInternal"/>
                <w:noProof/>
                <w:lang w:val="fr-FR"/>
              </w:rPr>
              <w:t>[1}</w:t>
            </w:r>
            <w:r>
              <w:rPr>
                <w:lang w:val="fr-FR"/>
              </w:rPr>
              <w:t>Administrateur</w:t>
            </w:r>
            <w:r>
              <w:rPr>
                <w:rStyle w:val="mqInternal"/>
                <w:noProof/>
                <w:lang w:val="fr-FR"/>
              </w:rPr>
              <w:t>{2]</w:t>
            </w:r>
            <w:r>
              <w:rPr>
                <w:lang w:val="fr-FR"/>
              </w:rPr>
              <w:t xml:space="preserve"> lui sera attribu</w:t>
            </w:r>
            <w:r>
              <w:rPr>
                <w:lang w:val="fr-FR"/>
              </w:rPr>
              <w:t>é</w:t>
            </w:r>
            <w:r>
              <w:rPr>
                <w:lang w:val="fr-FR"/>
              </w:rPr>
              <w:t xml:space="preserve"> lorsqu'il sera devenu l'utilisateur principal.</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managing-media-sharing-settings.html</w:t>
            </w:r>
          </w:p>
          <w:p w:rsidR="00000000" w:rsidRDefault="00A3041B">
            <w:pPr>
              <w:jc w:val="center"/>
              <w:rPr>
                <w:b/>
                <w:noProof/>
              </w:rPr>
            </w:pPr>
            <w:r>
              <w:rPr>
                <w:b/>
                <w:noProof/>
              </w:rPr>
              <w:t>MQ971010 a822aaa5-9b46-45f2-88f1-7dd38af09377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1f130cee-a09e-49a8-96a9-a04047b4c444</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2bf470c5-eb36-4594-8ae1-32155018f0ad</w:t>
            </w:r>
          </w:p>
        </w:tc>
        <w:tc>
          <w:tcPr>
            <w:tcW w:w="7407" w:type="dxa"/>
            <w:shd w:val="clear" w:color="auto" w:fill="F2F2F2" w:themeFill="background1" w:themeFillShade="F2"/>
          </w:tcPr>
          <w:p w:rsidR="00000000" w:rsidRDefault="00A3041B">
            <w:pPr>
              <w:rPr>
                <w:noProof/>
              </w:rPr>
            </w:pPr>
            <w:r>
              <w:rPr>
                <w:noProof/>
              </w:rPr>
              <w:t>Managing Media Sharing Settings parent:</w:t>
            </w:r>
          </w:p>
        </w:tc>
        <w:tc>
          <w:tcPr>
            <w:tcW w:w="7407" w:type="dxa"/>
          </w:tcPr>
          <w:p w:rsidR="00000000" w:rsidRDefault="00A3041B">
            <w:pPr>
              <w:rPr>
                <w:lang w:val="fr-FR"/>
              </w:rPr>
            </w:pPr>
            <w:r>
              <w:rPr>
                <w:lang w:val="fr-FR"/>
              </w:rPr>
              <w:t>Gestion des param</w:t>
            </w:r>
            <w:r>
              <w:rPr>
                <w:lang w:val="fr-FR"/>
              </w:rPr>
              <w:t>è</w:t>
            </w:r>
            <w:r>
              <w:rPr>
                <w:lang w:val="fr-FR"/>
              </w:rPr>
              <w:t>tres de partage multim</w:t>
            </w:r>
            <w:r>
              <w:rPr>
                <w:lang w:val="fr-FR"/>
              </w:rPr>
              <w:t>é</w:t>
            </w:r>
            <w:r>
              <w:rPr>
                <w:lang w:val="fr-FR"/>
              </w:rPr>
              <w:t>dia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4cc1d5b0-3e52-48da-ac32-5123d87ed30c</w:t>
            </w:r>
          </w:p>
        </w:tc>
        <w:tc>
          <w:tcPr>
            <w:tcW w:w="7407" w:type="dxa"/>
            <w:shd w:val="clear" w:color="auto" w:fill="F2F2F2" w:themeFill="background1" w:themeFillShade="F2"/>
          </w:tcPr>
          <w:p w:rsidR="00000000" w:rsidRDefault="00A3041B">
            <w:pPr>
              <w:rPr>
                <w:noProof/>
              </w:rPr>
            </w:pPr>
            <w:r>
              <w:rPr>
                <w:noProof/>
              </w:rPr>
              <w:t>Administering Accounts</w:t>
            </w:r>
            <w:r>
              <w:rPr>
                <w:noProof/>
              </w:rPr>
              <w:t xml:space="preserve"> ---</w:t>
            </w:r>
          </w:p>
        </w:tc>
        <w:tc>
          <w:tcPr>
            <w:tcW w:w="7407" w:type="dxa"/>
          </w:tcPr>
          <w:p w:rsidR="00000000" w:rsidRDefault="00A3041B">
            <w:pPr>
              <w:rPr>
                <w:lang w:val="fr-FR"/>
              </w:rPr>
            </w:pPr>
            <w:r>
              <w:rPr>
                <w:lang w:val="fr-FR"/>
              </w:rPr>
              <w:t>Administration des comptes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05d0856f-7224-4f64-9a76-1a753ed120f5</w:t>
            </w:r>
          </w:p>
        </w:tc>
        <w:tc>
          <w:tcPr>
            <w:tcW w:w="7407" w:type="dxa"/>
            <w:shd w:val="clear" w:color="auto" w:fill="F2F2F2" w:themeFill="background1" w:themeFillShade="F2"/>
          </w:tcPr>
          <w:p w:rsidR="00000000" w:rsidRDefault="00A3041B">
            <w:pPr>
              <w:rPr>
                <w:noProof/>
              </w:rPr>
            </w:pPr>
            <w:r>
              <w:rPr>
                <w:noProof/>
              </w:rPr>
              <w:t>Managing Media Sharing Settings</w:t>
            </w:r>
          </w:p>
        </w:tc>
        <w:tc>
          <w:tcPr>
            <w:tcW w:w="7407" w:type="dxa"/>
          </w:tcPr>
          <w:p w:rsidR="00000000" w:rsidRDefault="00A3041B">
            <w:pPr>
              <w:rPr>
                <w:lang w:val="fr-FR"/>
              </w:rPr>
            </w:pPr>
            <w:r>
              <w:rPr>
                <w:lang w:val="fr-FR"/>
              </w:rPr>
              <w:t>Gestion des param</w:t>
            </w:r>
            <w:r>
              <w:rPr>
                <w:lang w:val="fr-FR"/>
              </w:rPr>
              <w:t>è</w:t>
            </w:r>
            <w:r>
              <w:rPr>
                <w:lang w:val="fr-FR"/>
              </w:rPr>
              <w:t>tres de partage de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f557bf9d-cd85-47c0-bdb1-055b1d570273</w:t>
            </w:r>
          </w:p>
        </w:tc>
        <w:tc>
          <w:tcPr>
            <w:tcW w:w="7407" w:type="dxa"/>
            <w:shd w:val="clear" w:color="auto" w:fill="F2F2F2" w:themeFill="background1" w:themeFillShade="F2"/>
          </w:tcPr>
          <w:p w:rsidR="00000000" w:rsidRDefault="00A3041B">
            <w:pPr>
              <w:rPr>
                <w:noProof/>
              </w:rPr>
            </w:pPr>
            <w:r>
              <w:rPr>
                <w:noProof/>
              </w:rPr>
              <w:t>In this topic yo</w:t>
            </w:r>
            <w:r>
              <w:rPr>
                <w:noProof/>
              </w:rPr>
              <w:t>u will learn how to configure Media Sharing settings.</w:t>
            </w:r>
          </w:p>
        </w:tc>
        <w:tc>
          <w:tcPr>
            <w:tcW w:w="7407" w:type="dxa"/>
          </w:tcPr>
          <w:p w:rsidR="00000000" w:rsidRDefault="00A3041B">
            <w:pPr>
              <w:rPr>
                <w:lang w:val="fr-FR"/>
              </w:rPr>
            </w:pPr>
            <w:r>
              <w:rPr>
                <w:lang w:val="fr-FR"/>
              </w:rPr>
              <w:t>Dans cette rubrique, vous apprendrez comment configurer les param</w:t>
            </w:r>
            <w:r>
              <w:rPr>
                <w:lang w:val="fr-FR"/>
              </w:rPr>
              <w:t>è</w:t>
            </w:r>
            <w:r>
              <w:rPr>
                <w:lang w:val="fr-FR"/>
              </w:rPr>
              <w:t>tres de partage de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751e944f-0c99-4c17-b343-42ac8b1f16c3</w:t>
            </w:r>
          </w:p>
        </w:tc>
        <w:tc>
          <w:tcPr>
            <w:tcW w:w="7407" w:type="dxa"/>
            <w:shd w:val="clear" w:color="auto" w:fill="F2F2F2" w:themeFill="background1" w:themeFillShade="F2"/>
          </w:tcPr>
          <w:p w:rsidR="00000000" w:rsidRDefault="00A3041B">
            <w:pPr>
              <w:rPr>
                <w:noProof/>
              </w:rPr>
            </w:pPr>
            <w:r>
              <w:rPr>
                <w:noProof/>
              </w:rPr>
              <w:t>Media sharing allows publishers to upload videos once and then share</w:t>
            </w:r>
            <w:r>
              <w:rPr>
                <w:noProof/>
              </w:rPr>
              <w:t xml:space="preserve"> the videos to other accounts.</w:t>
            </w:r>
          </w:p>
        </w:tc>
        <w:tc>
          <w:tcPr>
            <w:tcW w:w="7407" w:type="dxa"/>
          </w:tcPr>
          <w:p w:rsidR="00000000" w:rsidRDefault="00A3041B">
            <w:pPr>
              <w:rPr>
                <w:lang w:val="fr-FR"/>
              </w:rPr>
            </w:pPr>
            <w:r>
              <w:rPr>
                <w:lang w:val="fr-FR"/>
              </w:rPr>
              <w:t>Le partage de m</w:t>
            </w:r>
            <w:r>
              <w:rPr>
                <w:lang w:val="fr-FR"/>
              </w:rPr>
              <w:t>é</w:t>
            </w:r>
            <w:r>
              <w:rPr>
                <w:lang w:val="fr-FR"/>
              </w:rPr>
              <w:t xml:space="preserve">dias permet aux </w:t>
            </w:r>
            <w:r>
              <w:rPr>
                <w:lang w:val="fr-FR"/>
              </w:rPr>
              <w:t>é</w:t>
            </w:r>
            <w:r>
              <w:rPr>
                <w:lang w:val="fr-FR"/>
              </w:rPr>
              <w:t>diteurs de charger des vid</w:t>
            </w:r>
            <w:r>
              <w:rPr>
                <w:lang w:val="fr-FR"/>
              </w:rPr>
              <w:t>é</w:t>
            </w:r>
            <w:r>
              <w:rPr>
                <w:lang w:val="fr-FR"/>
              </w:rPr>
              <w:t>os une premi</w:t>
            </w:r>
            <w:r>
              <w:rPr>
                <w:lang w:val="fr-FR"/>
              </w:rPr>
              <w:t>è</w:t>
            </w:r>
            <w:r>
              <w:rPr>
                <w:lang w:val="fr-FR"/>
              </w:rPr>
              <w:t>re fois, puis de les partager sur d'autres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6fc8ff21-e5b3-4c82-ba74-9e142a7c258a</w:t>
            </w:r>
          </w:p>
        </w:tc>
        <w:tc>
          <w:tcPr>
            <w:tcW w:w="7407" w:type="dxa"/>
            <w:shd w:val="clear" w:color="auto" w:fill="F2F2F2" w:themeFill="background1" w:themeFillShade="F2"/>
          </w:tcPr>
          <w:p w:rsidR="00000000" w:rsidRDefault="00A3041B">
            <w:pPr>
              <w:rPr>
                <w:noProof/>
              </w:rPr>
            </w:pPr>
            <w:r>
              <w:rPr>
                <w:noProof/>
              </w:rPr>
              <w:t>The accounts can be your own, corporate accounts or account</w:t>
            </w:r>
            <w:r>
              <w:rPr>
                <w:noProof/>
              </w:rPr>
              <w:t>s of other publishers.</w:t>
            </w:r>
          </w:p>
        </w:tc>
        <w:tc>
          <w:tcPr>
            <w:tcW w:w="7407" w:type="dxa"/>
          </w:tcPr>
          <w:p w:rsidR="00000000" w:rsidRDefault="00A3041B">
            <w:pPr>
              <w:rPr>
                <w:lang w:val="fr-FR"/>
              </w:rPr>
            </w:pPr>
            <w:r>
              <w:rPr>
                <w:lang w:val="fr-FR"/>
              </w:rPr>
              <w:t xml:space="preserve">Ces comptes peuvent </w:t>
            </w:r>
            <w:r>
              <w:rPr>
                <w:lang w:val="fr-FR"/>
              </w:rPr>
              <w:t>ê</w:t>
            </w:r>
            <w:r>
              <w:rPr>
                <w:lang w:val="fr-FR"/>
              </w:rPr>
              <w:t>tre les v</w:t>
            </w:r>
            <w:r>
              <w:rPr>
                <w:lang w:val="fr-FR"/>
              </w:rPr>
              <w:t>ô</w:t>
            </w:r>
            <w:r>
              <w:rPr>
                <w:lang w:val="fr-FR"/>
              </w:rPr>
              <w:t xml:space="preserve">tres, ceux de l'entreprise ou ceux d'autres </w:t>
            </w:r>
            <w:r>
              <w:rPr>
                <w:lang w:val="fr-FR"/>
              </w:rPr>
              <w:t>é</w:t>
            </w:r>
            <w:r>
              <w:rPr>
                <w:lang w:val="fr-FR"/>
              </w:rPr>
              <w:t>diteurs.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bd9f3bcd-5344-414a-92c6-892928b8bfed</w:t>
            </w:r>
          </w:p>
        </w:tc>
        <w:tc>
          <w:tcPr>
            <w:tcW w:w="7407" w:type="dxa"/>
            <w:shd w:val="clear" w:color="auto" w:fill="F2F2F2" w:themeFill="background1" w:themeFillShade="F2"/>
          </w:tcPr>
          <w:p w:rsidR="00000000" w:rsidRDefault="00A3041B">
            <w:pPr>
              <w:rPr>
                <w:noProof/>
              </w:rPr>
            </w:pPr>
            <w:r>
              <w:rPr>
                <w:noProof/>
              </w:rPr>
              <w:t>The shared videos can then be used independently in the other accounts.</w:t>
            </w:r>
          </w:p>
        </w:tc>
        <w:tc>
          <w:tcPr>
            <w:tcW w:w="7407" w:type="dxa"/>
          </w:tcPr>
          <w:p w:rsidR="00000000" w:rsidRDefault="00A3041B">
            <w:pPr>
              <w:rPr>
                <w:lang w:val="fr-FR"/>
              </w:rPr>
            </w:pPr>
            <w:r>
              <w:rPr>
                <w:lang w:val="fr-FR"/>
              </w:rPr>
              <w:t>Les vid</w:t>
            </w:r>
            <w:r>
              <w:rPr>
                <w:lang w:val="fr-FR"/>
              </w:rPr>
              <w:t>é</w:t>
            </w:r>
            <w:r>
              <w:rPr>
                <w:lang w:val="fr-FR"/>
              </w:rPr>
              <w:t>os partag</w:t>
            </w:r>
            <w:r>
              <w:rPr>
                <w:lang w:val="fr-FR"/>
              </w:rPr>
              <w:t>é</w:t>
            </w:r>
            <w:r>
              <w:rPr>
                <w:lang w:val="fr-FR"/>
              </w:rPr>
              <w:t xml:space="preserve">es peuvent ensuite </w:t>
            </w:r>
            <w:r>
              <w:rPr>
                <w:lang w:val="fr-FR"/>
              </w:rPr>
              <w:t>ê</w:t>
            </w:r>
            <w:r>
              <w:rPr>
                <w:lang w:val="fr-FR"/>
              </w:rPr>
              <w:t>tre utilis</w:t>
            </w:r>
            <w:r>
              <w:rPr>
                <w:lang w:val="fr-FR"/>
              </w:rPr>
              <w:t>é</w:t>
            </w:r>
            <w:r>
              <w:rPr>
                <w:lang w:val="fr-FR"/>
              </w:rPr>
              <w:t>es ind</w:t>
            </w:r>
            <w:r>
              <w:rPr>
                <w:lang w:val="fr-FR"/>
              </w:rPr>
              <w:t>é</w:t>
            </w:r>
            <w:r>
              <w:rPr>
                <w:lang w:val="fr-FR"/>
              </w:rPr>
              <w:t>pendamment dans les autres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69b8d901-657b-41e6-b3ca-94414447219c</w:t>
            </w:r>
          </w:p>
        </w:tc>
        <w:tc>
          <w:tcPr>
            <w:tcW w:w="7407" w:type="dxa"/>
            <w:shd w:val="clear" w:color="auto" w:fill="F2F2F2" w:themeFill="background1" w:themeFillShade="F2"/>
          </w:tcPr>
          <w:p w:rsidR="00000000" w:rsidRDefault="00A3041B">
            <w:pPr>
              <w:rPr>
                <w:noProof/>
              </w:rPr>
            </w:pPr>
            <w:r>
              <w:rPr>
                <w:noProof/>
              </w:rPr>
              <w:t>The Media Sharing settings are used to manage the sharing relationships between accounts.</w:t>
            </w:r>
          </w:p>
        </w:tc>
        <w:tc>
          <w:tcPr>
            <w:tcW w:w="7407" w:type="dxa"/>
          </w:tcPr>
          <w:p w:rsidR="00000000" w:rsidRDefault="00A3041B">
            <w:pPr>
              <w:rPr>
                <w:lang w:val="fr-FR"/>
              </w:rPr>
            </w:pPr>
            <w:r>
              <w:rPr>
                <w:lang w:val="fr-FR"/>
              </w:rPr>
              <w:t>Les param</w:t>
            </w:r>
            <w:r>
              <w:rPr>
                <w:lang w:val="fr-FR"/>
              </w:rPr>
              <w:t>è</w:t>
            </w:r>
            <w:r>
              <w:rPr>
                <w:lang w:val="fr-FR"/>
              </w:rPr>
              <w:t>tres de partage de m</w:t>
            </w:r>
            <w:r>
              <w:rPr>
                <w:lang w:val="fr-FR"/>
              </w:rPr>
              <w:t>é</w:t>
            </w:r>
            <w:r>
              <w:rPr>
                <w:lang w:val="fr-FR"/>
              </w:rPr>
              <w:t>dias sont utilis</w:t>
            </w:r>
            <w:r>
              <w:rPr>
                <w:lang w:val="fr-FR"/>
              </w:rPr>
              <w:t>é</w:t>
            </w:r>
            <w:r>
              <w:rPr>
                <w:lang w:val="fr-FR"/>
              </w:rPr>
              <w:t>s pour g</w:t>
            </w:r>
            <w:r>
              <w:rPr>
                <w:lang w:val="fr-FR"/>
              </w:rPr>
              <w:t>é</w:t>
            </w:r>
            <w:r>
              <w:rPr>
                <w:lang w:val="fr-FR"/>
              </w:rPr>
              <w:t>rer les relations de partage entre les comptes.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98f5522b-1582-4ff9-9ab8-b1dc2c7a072a</w:t>
            </w:r>
          </w:p>
        </w:tc>
        <w:tc>
          <w:tcPr>
            <w:tcW w:w="7407" w:type="dxa"/>
            <w:shd w:val="clear" w:color="auto" w:fill="F2F2F2" w:themeFill="background1" w:themeFillShade="F2"/>
          </w:tcPr>
          <w:p w:rsidR="00000000" w:rsidRDefault="00A3041B">
            <w:pPr>
              <w:rPr>
                <w:noProof/>
              </w:rPr>
            </w:pPr>
            <w:r>
              <w:rPr>
                <w:noProof/>
              </w:rPr>
              <w:t>This topic will use the following terminology:</w:t>
            </w:r>
          </w:p>
        </w:tc>
        <w:tc>
          <w:tcPr>
            <w:tcW w:w="7407" w:type="dxa"/>
          </w:tcPr>
          <w:p w:rsidR="00000000" w:rsidRDefault="00A3041B">
            <w:pPr>
              <w:rPr>
                <w:lang w:val="fr-FR"/>
              </w:rPr>
            </w:pPr>
            <w:r>
              <w:rPr>
                <w:lang w:val="fr-FR"/>
              </w:rPr>
              <w:t>La terminologie suivante sera utilis</w:t>
            </w:r>
            <w:r>
              <w:rPr>
                <w:lang w:val="fr-FR"/>
              </w:rPr>
              <w:t>é</w:t>
            </w:r>
            <w:r>
              <w:rPr>
                <w:lang w:val="fr-FR"/>
              </w:rPr>
              <w:t>e dans cette rubrique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40b47437-4848-4ccd-9a35-69930fda3e8d</w:t>
            </w:r>
          </w:p>
        </w:tc>
        <w:tc>
          <w:tcPr>
            <w:tcW w:w="7407" w:type="dxa"/>
            <w:shd w:val="clear" w:color="auto" w:fill="F2F2F2" w:themeFill="background1" w:themeFillShade="F2"/>
          </w:tcPr>
          <w:p w:rsidR="00000000" w:rsidRDefault="00A3041B">
            <w:pPr>
              <w:rPr>
                <w:noProof/>
              </w:rPr>
            </w:pPr>
            <w:r>
              <w:rPr>
                <w:rStyle w:val="mqInternal"/>
                <w:noProof/>
              </w:rPr>
              <w:t>[1}</w:t>
            </w:r>
            <w:r>
              <w:rPr>
                <w:noProof/>
              </w:rPr>
              <w:t>Mast</w:t>
            </w:r>
            <w:r>
              <w:rPr>
                <w:noProof/>
              </w:rPr>
              <w:t>er</w:t>
            </w:r>
            <w:r>
              <w:rPr>
                <w:rStyle w:val="mqInternal"/>
                <w:noProof/>
              </w:rPr>
              <w:t>{2]</w:t>
            </w:r>
            <w:r>
              <w:rPr>
                <w:noProof/>
              </w:rPr>
              <w:t xml:space="preserve"> - The account that created (uploaded) the original video.</w:t>
            </w:r>
          </w:p>
        </w:tc>
        <w:tc>
          <w:tcPr>
            <w:tcW w:w="7407" w:type="dxa"/>
          </w:tcPr>
          <w:p w:rsidR="00000000" w:rsidRDefault="00A3041B">
            <w:pPr>
              <w:rPr>
                <w:lang w:val="fr-FR"/>
              </w:rPr>
            </w:pPr>
            <w:r>
              <w:rPr>
                <w:rStyle w:val="mqInternal"/>
                <w:noProof/>
                <w:lang w:val="fr-FR"/>
              </w:rPr>
              <w:t>[1}</w:t>
            </w:r>
            <w:r>
              <w:rPr>
                <w:lang w:val="fr-FR"/>
              </w:rPr>
              <w:t>Master</w:t>
            </w:r>
            <w:r>
              <w:rPr>
                <w:rStyle w:val="mqInternal"/>
                <w:noProof/>
                <w:lang w:val="fr-FR"/>
              </w:rPr>
              <w:t>{2]</w:t>
            </w:r>
            <w:r>
              <w:rPr>
                <w:lang w:val="fr-FR"/>
              </w:rPr>
              <w:t xml:space="preserve"> - Compte qui a cr</w:t>
            </w:r>
            <w:r>
              <w:rPr>
                <w:lang w:val="fr-FR"/>
              </w:rPr>
              <w:t>éé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 la vid</w:t>
            </w:r>
            <w:r>
              <w:rPr>
                <w:lang w:val="fr-FR"/>
              </w:rPr>
              <w:t>é</w:t>
            </w:r>
            <w:r>
              <w:rPr>
                <w:lang w:val="fr-FR"/>
              </w:rPr>
              <w:t>o d'origine.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cd8a98c9-0b01-40bc-82ef-198a0ab0aad5</w:t>
            </w:r>
          </w:p>
        </w:tc>
        <w:tc>
          <w:tcPr>
            <w:tcW w:w="7407" w:type="dxa"/>
            <w:shd w:val="clear" w:color="auto" w:fill="F2F2F2" w:themeFill="background1" w:themeFillShade="F2"/>
          </w:tcPr>
          <w:p w:rsidR="00000000" w:rsidRDefault="00A3041B">
            <w:pPr>
              <w:rPr>
                <w:noProof/>
              </w:rPr>
            </w:pPr>
            <w:r>
              <w:rPr>
                <w:noProof/>
              </w:rPr>
              <w:t>The Master owns the content and is responsible for setting up, managing and providin</w:t>
            </w:r>
            <w:r>
              <w:rPr>
                <w:noProof/>
              </w:rPr>
              <w:t>g content to Affiliates.</w:t>
            </w:r>
          </w:p>
        </w:tc>
        <w:tc>
          <w:tcPr>
            <w:tcW w:w="7407" w:type="dxa"/>
          </w:tcPr>
          <w:p w:rsidR="00000000" w:rsidRDefault="00A3041B">
            <w:pPr>
              <w:rPr>
                <w:lang w:val="fr-FR"/>
              </w:rPr>
            </w:pPr>
            <w:r>
              <w:rPr>
                <w:lang w:val="fr-FR"/>
              </w:rPr>
              <w:t>Le ma</w:t>
            </w:r>
            <w:r>
              <w:rPr>
                <w:lang w:val="fr-FR"/>
              </w:rPr>
              <w:t>î</w:t>
            </w:r>
            <w:r>
              <w:rPr>
                <w:lang w:val="fr-FR"/>
              </w:rPr>
              <w:t>tre est propri</w:t>
            </w:r>
            <w:r>
              <w:rPr>
                <w:lang w:val="fr-FR"/>
              </w:rPr>
              <w:t>é</w:t>
            </w:r>
            <w:r>
              <w:rPr>
                <w:lang w:val="fr-FR"/>
              </w:rPr>
              <w:t>taire du contenu et est responsable de la configuration, de la gestion et de la fourniture du contenu aux Affili</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f7e8061b-8003-4f92-9a3d-1e7cc7dc0cb6</w:t>
            </w:r>
          </w:p>
        </w:tc>
        <w:tc>
          <w:tcPr>
            <w:tcW w:w="7407" w:type="dxa"/>
            <w:shd w:val="clear" w:color="auto" w:fill="F2F2F2" w:themeFill="background1" w:themeFillShade="F2"/>
          </w:tcPr>
          <w:p w:rsidR="00000000" w:rsidRDefault="00A3041B">
            <w:pPr>
              <w:rPr>
                <w:noProof/>
              </w:rPr>
            </w:pPr>
            <w:r>
              <w:rPr>
                <w:rStyle w:val="mqInternal"/>
                <w:noProof/>
              </w:rPr>
              <w:t>[1}</w:t>
            </w:r>
            <w:r>
              <w:rPr>
                <w:noProof/>
              </w:rPr>
              <w:t>Affiliate</w:t>
            </w:r>
            <w:r>
              <w:rPr>
                <w:rStyle w:val="mqInternal"/>
                <w:noProof/>
              </w:rPr>
              <w:t>{2]</w:t>
            </w:r>
            <w:r>
              <w:rPr>
                <w:noProof/>
              </w:rPr>
              <w:t xml:space="preserve"> - The account that is receiving the </w:t>
            </w:r>
            <w:r>
              <w:rPr>
                <w:noProof/>
              </w:rPr>
              <w:t>video.</w:t>
            </w:r>
          </w:p>
        </w:tc>
        <w:tc>
          <w:tcPr>
            <w:tcW w:w="7407" w:type="dxa"/>
          </w:tcPr>
          <w:p w:rsidR="00000000" w:rsidRDefault="00A3041B">
            <w:pPr>
              <w:rPr>
                <w:lang w:val="fr-FR"/>
              </w:rPr>
            </w:pPr>
            <w:r>
              <w:rPr>
                <w:rStyle w:val="mqInternal"/>
                <w:noProof/>
                <w:lang w:val="fr-FR"/>
              </w:rPr>
              <w:t>[1}</w:t>
            </w:r>
            <w:r>
              <w:rPr>
                <w:lang w:val="fr-FR"/>
              </w:rPr>
              <w:t>Affili</w:t>
            </w:r>
            <w:r>
              <w:rPr>
                <w:lang w:val="fr-FR"/>
              </w:rPr>
              <w:t>é</w:t>
            </w:r>
            <w:r>
              <w:rPr>
                <w:rStyle w:val="mqInternal"/>
                <w:noProof/>
                <w:lang w:val="fr-FR"/>
              </w:rPr>
              <w:t>{2]</w:t>
            </w:r>
            <w:r>
              <w:rPr>
                <w:lang w:val="fr-FR"/>
              </w:rPr>
              <w:t xml:space="preserve"> - Le compte qui re</w:t>
            </w:r>
            <w:r>
              <w:rPr>
                <w:lang w:val="fr-FR"/>
              </w:rPr>
              <w:t>ç</w:t>
            </w:r>
            <w:r>
              <w:rPr>
                <w:lang w:val="fr-FR"/>
              </w:rPr>
              <w:t>oit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4ac625b8-8380-49e9-8ff6-9c1286e2fc1e</w:t>
            </w:r>
          </w:p>
        </w:tc>
        <w:tc>
          <w:tcPr>
            <w:tcW w:w="7407" w:type="dxa"/>
            <w:shd w:val="clear" w:color="auto" w:fill="F2F2F2" w:themeFill="background1" w:themeFillShade="F2"/>
          </w:tcPr>
          <w:p w:rsidR="00000000" w:rsidRDefault="00A3041B">
            <w:pPr>
              <w:rPr>
                <w:noProof/>
              </w:rPr>
            </w:pPr>
            <w:r>
              <w:rPr>
                <w:noProof/>
              </w:rPr>
              <w:t>The Affiliate can accept or reject content shared to it from a Master.</w:t>
            </w:r>
          </w:p>
        </w:tc>
        <w:tc>
          <w:tcPr>
            <w:tcW w:w="7407" w:type="dxa"/>
          </w:tcPr>
          <w:p w:rsidR="00000000" w:rsidRDefault="00A3041B">
            <w:pPr>
              <w:rPr>
                <w:lang w:val="fr-FR"/>
              </w:rPr>
            </w:pPr>
            <w:r>
              <w:rPr>
                <w:lang w:val="fr-FR"/>
              </w:rPr>
              <w:t>L'Affili</w:t>
            </w:r>
            <w:r>
              <w:rPr>
                <w:lang w:val="fr-FR"/>
              </w:rPr>
              <w:t>é</w:t>
            </w:r>
            <w:r>
              <w:rPr>
                <w:lang w:val="fr-FR"/>
              </w:rPr>
              <w:t xml:space="preserve"> peut accepter ou rejeter le contenu qui lui est partag</w:t>
            </w:r>
            <w:r>
              <w:rPr>
                <w:lang w:val="fr-FR"/>
              </w:rPr>
              <w:t>é</w:t>
            </w:r>
            <w:r>
              <w:rPr>
                <w:lang w:val="fr-FR"/>
              </w:rPr>
              <w:t xml:space="preserve"> </w:t>
            </w:r>
            <w:r>
              <w:rPr>
                <w:lang w:val="fr-FR"/>
              </w:rPr>
              <w:t>à</w:t>
            </w:r>
            <w:r>
              <w:rPr>
                <w:lang w:val="fr-FR"/>
              </w:rPr>
              <w:t xml:space="preserve"> partir d'un ma</w:t>
            </w:r>
            <w:r>
              <w:rPr>
                <w:lang w:val="fr-FR"/>
              </w:rPr>
              <w:t>î</w:t>
            </w:r>
            <w:r>
              <w:rPr>
                <w:lang w:val="fr-FR"/>
              </w:rPr>
              <w:t>tre.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115aabf1-4695-4b02-926c-c70520e46ed4</w:t>
            </w:r>
          </w:p>
        </w:tc>
        <w:tc>
          <w:tcPr>
            <w:tcW w:w="7407" w:type="dxa"/>
            <w:shd w:val="clear" w:color="auto" w:fill="F2F2F2" w:themeFill="background1" w:themeFillShade="F2"/>
          </w:tcPr>
          <w:p w:rsidR="00000000" w:rsidRDefault="00A3041B">
            <w:pPr>
              <w:rPr>
                <w:noProof/>
              </w:rPr>
            </w:pPr>
            <w:r>
              <w:rPr>
                <w:noProof/>
              </w:rPr>
              <w:t>Adding affiliates</w:t>
            </w:r>
          </w:p>
        </w:tc>
        <w:tc>
          <w:tcPr>
            <w:tcW w:w="7407" w:type="dxa"/>
          </w:tcPr>
          <w:p w:rsidR="00000000" w:rsidRDefault="00A3041B">
            <w:pPr>
              <w:rPr>
                <w:lang w:val="fr-FR"/>
              </w:rPr>
            </w:pPr>
            <w:r>
              <w:rPr>
                <w:lang w:val="fr-FR"/>
              </w:rPr>
              <w:t>Ajout d'affili</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16 </w:t>
            </w:r>
            <w:r>
              <w:rPr>
                <w:noProof/>
                <w:sz w:val="16"/>
              </w:rPr>
              <w:br/>
            </w:r>
            <w:r>
              <w:rPr>
                <w:noProof/>
                <w:sz w:val="2"/>
              </w:rPr>
              <w:t>061bb0a4-b572-4dd7-8587-20fb02e60435</w:t>
            </w:r>
          </w:p>
        </w:tc>
        <w:tc>
          <w:tcPr>
            <w:tcW w:w="7407" w:type="dxa"/>
            <w:shd w:val="clear" w:color="auto" w:fill="F2F2F2" w:themeFill="background1" w:themeFillShade="F2"/>
          </w:tcPr>
          <w:p w:rsidR="00000000" w:rsidRDefault="00A3041B">
            <w:pPr>
              <w:rPr>
                <w:noProof/>
              </w:rPr>
            </w:pPr>
            <w:r>
              <w:rPr>
                <w:noProof/>
              </w:rPr>
              <w:t>To share videos to another account, an affiliate account must be added.</w:t>
            </w:r>
          </w:p>
        </w:tc>
        <w:tc>
          <w:tcPr>
            <w:tcW w:w="7407" w:type="dxa"/>
          </w:tcPr>
          <w:p w:rsidR="00000000" w:rsidRDefault="00A3041B">
            <w:pPr>
              <w:rPr>
                <w:lang w:val="fr-FR"/>
              </w:rPr>
            </w:pPr>
            <w:r>
              <w:rPr>
                <w:lang w:val="fr-FR"/>
              </w:rPr>
              <w:t>Pour partager des vid</w:t>
            </w:r>
            <w:r>
              <w:rPr>
                <w:lang w:val="fr-FR"/>
              </w:rPr>
              <w:t>é</w:t>
            </w:r>
            <w:r>
              <w:rPr>
                <w:lang w:val="fr-FR"/>
              </w:rPr>
              <w:t>os sur un autre compte, un compte affili</w:t>
            </w:r>
            <w:r>
              <w:rPr>
                <w:lang w:val="fr-FR"/>
              </w:rPr>
              <w:t>é</w:t>
            </w:r>
            <w:r>
              <w:rPr>
                <w:lang w:val="fr-FR"/>
              </w:rPr>
              <w:t xml:space="preserve"> do</w:t>
            </w:r>
            <w:r>
              <w:rPr>
                <w:lang w:val="fr-FR"/>
              </w:rPr>
              <w:t xml:space="preserve">it </w:t>
            </w:r>
            <w:r>
              <w:rPr>
                <w:lang w:val="fr-FR"/>
              </w:rPr>
              <w:t>ê</w:t>
            </w:r>
            <w:r>
              <w:rPr>
                <w:lang w:val="fr-FR"/>
              </w:rPr>
              <w:t>tre ajout</w:t>
            </w:r>
            <w:r>
              <w:rPr>
                <w:lang w:val="fr-FR"/>
              </w:rPr>
              <w:t>é</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152c1532-502f-4d5b-840e-eab1cce570cb</w:t>
            </w:r>
          </w:p>
        </w:tc>
        <w:tc>
          <w:tcPr>
            <w:tcW w:w="7407" w:type="dxa"/>
            <w:shd w:val="clear" w:color="auto" w:fill="F2F2F2" w:themeFill="background1" w:themeFillShade="F2"/>
          </w:tcPr>
          <w:p w:rsidR="00000000" w:rsidRDefault="00A3041B">
            <w:pPr>
              <w:rPr>
                <w:noProof/>
              </w:rPr>
            </w:pPr>
            <w:r>
              <w:rPr>
                <w:noProof/>
              </w:rPr>
              <w:t>An affiliate is an account you want to share videos to.</w:t>
            </w:r>
          </w:p>
        </w:tc>
        <w:tc>
          <w:tcPr>
            <w:tcW w:w="7407" w:type="dxa"/>
          </w:tcPr>
          <w:p w:rsidR="00000000" w:rsidRDefault="00A3041B">
            <w:pPr>
              <w:rPr>
                <w:lang w:val="fr-FR"/>
              </w:rPr>
            </w:pPr>
            <w:r>
              <w:rPr>
                <w:lang w:val="fr-FR"/>
              </w:rPr>
              <w:t>Un affili</w:t>
            </w:r>
            <w:r>
              <w:rPr>
                <w:lang w:val="fr-FR"/>
              </w:rPr>
              <w:t>é</w:t>
            </w:r>
            <w:r>
              <w:rPr>
                <w:lang w:val="fr-FR"/>
              </w:rPr>
              <w:t xml:space="preserve"> est un compte sur lequel vous souhaitez partager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f6cbcc5b-dc28-4724-bfb6-053beb06068f</w:t>
            </w:r>
          </w:p>
        </w:tc>
        <w:tc>
          <w:tcPr>
            <w:tcW w:w="7407" w:type="dxa"/>
            <w:shd w:val="clear" w:color="auto" w:fill="F2F2F2" w:themeFill="background1" w:themeFillShade="F2"/>
          </w:tcPr>
          <w:p w:rsidR="00000000" w:rsidRDefault="00A3041B">
            <w:pPr>
              <w:rPr>
                <w:noProof/>
              </w:rPr>
            </w:pPr>
            <w:r>
              <w:rPr>
                <w:noProof/>
              </w:rPr>
              <w:t>To add an affiliate account, follow these steps:</w:t>
            </w:r>
          </w:p>
        </w:tc>
        <w:tc>
          <w:tcPr>
            <w:tcW w:w="7407" w:type="dxa"/>
          </w:tcPr>
          <w:p w:rsidR="00000000" w:rsidRDefault="00A3041B">
            <w:pPr>
              <w:rPr>
                <w:lang w:val="fr-FR"/>
              </w:rPr>
            </w:pPr>
            <w:r>
              <w:rPr>
                <w:lang w:val="fr-FR"/>
              </w:rPr>
              <w:t>Pour ajouter un compte affili</w:t>
            </w:r>
            <w:r>
              <w:rPr>
                <w:lang w:val="fr-FR"/>
              </w:rPr>
              <w:t>é</w:t>
            </w:r>
            <w:r>
              <w:rPr>
                <w:lang w:val="fr-FR"/>
              </w:rPr>
              <w:t>, proc</w:t>
            </w:r>
            <w:r>
              <w:rPr>
                <w:lang w:val="fr-FR"/>
              </w:rPr>
              <w:t>é</w:t>
            </w:r>
            <w:r>
              <w:rPr>
                <w:lang w:val="fr-FR"/>
              </w:rPr>
              <w:t>dez comme suit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a49b8745-0a55-4fb5-b631-f247bbfea828</w:t>
            </w:r>
          </w:p>
        </w:tc>
        <w:tc>
          <w:tcPr>
            <w:tcW w:w="7407" w:type="dxa"/>
            <w:shd w:val="clear" w:color="auto" w:fill="F2F2F2" w:themeFill="background1" w:themeFillShade="F2"/>
          </w:tcPr>
          <w:p w:rsidR="00000000" w:rsidRDefault="00A3041B">
            <w:pPr>
              <w:rPr>
                <w:noProof/>
              </w:rPr>
            </w:pPr>
            <w:r>
              <w:rPr>
                <w:noProof/>
              </w:rPr>
              <w:t>Log in to Brightcove Engage</w:t>
            </w:r>
            <w:r>
              <w:rPr>
                <w:noProof/>
              </w:rPr>
              <w:t>™</w:t>
            </w:r>
            <w:r>
              <w:rPr>
                <w:noProof/>
              </w:rPr>
              <w:t>.</w:t>
            </w:r>
          </w:p>
        </w:tc>
        <w:tc>
          <w:tcPr>
            <w:tcW w:w="7407" w:type="dxa"/>
          </w:tcPr>
          <w:p w:rsidR="00000000" w:rsidRDefault="00A3041B">
            <w:pPr>
              <w:rPr>
                <w:lang w:val="fr-FR"/>
              </w:rPr>
            </w:pPr>
            <w:r>
              <w:rPr>
                <w:lang w:val="fr-FR"/>
              </w:rPr>
              <w:t xml:space="preserve">Connectez-vous </w:t>
            </w:r>
            <w:r>
              <w:rPr>
                <w:lang w:val="fr-FR"/>
              </w:rPr>
              <w:t>à</w:t>
            </w:r>
            <w:r>
              <w:rPr>
                <w:lang w:val="fr-FR"/>
              </w:rPr>
              <w:t xml:space="preserve"> Brightcove Engage</w:t>
            </w:r>
            <w:r>
              <w:rPr>
                <w:lang w:val="fr-FR"/>
              </w:rPr>
              <w:t>™</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2fe23134-cd08-406b-8315-b19cb83d2e93</w:t>
            </w:r>
          </w:p>
        </w:tc>
        <w:tc>
          <w:tcPr>
            <w:tcW w:w="7407" w:type="dxa"/>
            <w:shd w:val="clear" w:color="auto" w:fill="F2F2F2" w:themeFill="background1" w:themeFillShade="F2"/>
          </w:tcPr>
          <w:p w:rsidR="00000000" w:rsidRDefault="00A3041B">
            <w:pPr>
              <w:rPr>
                <w:noProof/>
              </w:rPr>
            </w:pPr>
            <w:r>
              <w:rPr>
                <w:noProof/>
              </w:rPr>
              <w:t>In the navigation header, open the Administration menu by clicking the gear icon (</w:t>
            </w:r>
            <w:r>
              <w:rPr>
                <w:rStyle w:val="mqInternal"/>
                <w:noProof/>
              </w:rPr>
              <w:t>[1]</w:t>
            </w:r>
            <w:r>
              <w:rPr>
                <w:noProof/>
              </w:rPr>
              <w:t xml:space="preserve">) and then </w:t>
            </w:r>
            <w:r>
              <w:rPr>
                <w:rStyle w:val="mqInternal"/>
                <w:noProof/>
              </w:rPr>
              <w:t>[2}</w:t>
            </w:r>
            <w:r>
              <w:rPr>
                <w:noProof/>
              </w:rPr>
              <w:t xml:space="preserve"> Media Sharing</w:t>
            </w:r>
            <w:r>
              <w:rPr>
                <w:rStyle w:val="mqInternal"/>
                <w:noProof/>
              </w:rPr>
              <w:t>{3]</w:t>
            </w:r>
            <w:r>
              <w:rPr>
                <w:noProof/>
              </w:rPr>
              <w:t>.</w:t>
            </w:r>
          </w:p>
        </w:tc>
        <w:tc>
          <w:tcPr>
            <w:tcW w:w="7407" w:type="dxa"/>
          </w:tcPr>
          <w:p w:rsidR="00000000" w:rsidRDefault="00A3041B">
            <w:pPr>
              <w:rPr>
                <w:lang w:val="fr-FR"/>
              </w:rPr>
            </w:pPr>
            <w:r>
              <w:rPr>
                <w:lang w:val="fr-FR"/>
              </w:rPr>
              <w:t>Dans l'en-t</w:t>
            </w:r>
            <w:r>
              <w:rPr>
                <w:lang w:val="fr-FR"/>
              </w:rPr>
              <w:t>ê</w:t>
            </w:r>
            <w:r>
              <w:rPr>
                <w:lang w:val="fr-FR"/>
              </w:rPr>
              <w:t>te de navigation, ouvrez le menu Administration en cliquant sur l'ic</w:t>
            </w:r>
            <w:r>
              <w:rPr>
                <w:lang w:val="fr-FR"/>
              </w:rPr>
              <w:t>ô</w:t>
            </w:r>
            <w:r>
              <w:rPr>
                <w:lang w:val="fr-FR"/>
              </w:rPr>
              <w:t>ne d'engrenage (</w:t>
            </w:r>
            <w:r>
              <w:rPr>
                <w:rStyle w:val="mqInternal"/>
                <w:noProof/>
                <w:lang w:val="fr-FR"/>
              </w:rPr>
              <w:t>[1]</w:t>
            </w:r>
            <w:r>
              <w:rPr>
                <w:lang w:val="fr-FR"/>
              </w:rPr>
              <w:t xml:space="preserve"> ) et alors </w:t>
            </w:r>
            <w:r>
              <w:rPr>
                <w:rStyle w:val="mqInternal"/>
                <w:noProof/>
                <w:lang w:val="fr-FR"/>
              </w:rPr>
              <w:t>[2}</w:t>
            </w:r>
            <w:r>
              <w:rPr>
                <w:lang w:val="fr-FR"/>
              </w:rPr>
              <w:t xml:space="preserve"> Partage m</w:t>
            </w:r>
            <w:r>
              <w:rPr>
                <w:lang w:val="fr-FR"/>
              </w:rPr>
              <w:t>é</w:t>
            </w:r>
            <w:r>
              <w:rPr>
                <w:lang w:val="fr-FR"/>
              </w:rPr>
              <w:t>diatique</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aea0cda7-8eff-4f76-aee2-48678134803b</w:t>
            </w:r>
          </w:p>
        </w:tc>
        <w:tc>
          <w:tcPr>
            <w:tcW w:w="7407" w:type="dxa"/>
            <w:shd w:val="clear" w:color="auto" w:fill="F2F2F2" w:themeFill="background1" w:themeFillShade="F2"/>
          </w:tcPr>
          <w:p w:rsidR="00000000" w:rsidRDefault="00A3041B">
            <w:pPr>
              <w:rPr>
                <w:noProof/>
              </w:rPr>
            </w:pPr>
            <w:r>
              <w:rPr>
                <w:noProof/>
              </w:rPr>
              <w:t>Note that you must be an account administrator to access to the Administration menu.</w:t>
            </w:r>
          </w:p>
        </w:tc>
        <w:tc>
          <w:tcPr>
            <w:tcW w:w="7407" w:type="dxa"/>
          </w:tcPr>
          <w:p w:rsidR="00000000" w:rsidRDefault="00A3041B">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der au menu Administration.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40d8e6a6-9861-43a4-b804-52e46a40</w:t>
            </w:r>
            <w:r>
              <w:rPr>
                <w:noProof/>
                <w:sz w:val="2"/>
              </w:rPr>
              <w:t>2167</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Manage Affiliates - Accounts I Share Videos With</w:t>
            </w:r>
            <w:r>
              <w:rPr>
                <w:rStyle w:val="mqInternal"/>
                <w:noProof/>
              </w:rPr>
              <w:t>{2]</w:t>
            </w:r>
            <w:r>
              <w:rPr>
                <w:noProof/>
              </w:rPr>
              <w:t xml:space="preserve"> section will display a list of all the affiliate publishers (if any) with which you have established a media sharing relationship.</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G</w:t>
            </w:r>
            <w:r>
              <w:rPr>
                <w:lang w:val="fr-FR"/>
              </w:rPr>
              <w:t>é</w:t>
            </w:r>
            <w:r>
              <w:rPr>
                <w:lang w:val="fr-FR"/>
              </w:rPr>
              <w:t>rer les affili</w:t>
            </w:r>
            <w:r>
              <w:rPr>
                <w:lang w:val="fr-FR"/>
              </w:rPr>
              <w:t>é</w:t>
            </w:r>
            <w:r>
              <w:rPr>
                <w:lang w:val="fr-FR"/>
              </w:rPr>
              <w:t>s - Comptes avec lesquels je partage d</w:t>
            </w:r>
            <w:r>
              <w:rPr>
                <w:lang w:val="fr-FR"/>
              </w:rPr>
              <w:t>es vid</w:t>
            </w:r>
            <w:r>
              <w:rPr>
                <w:lang w:val="fr-FR"/>
              </w:rPr>
              <w:t>é</w:t>
            </w:r>
            <w:r>
              <w:rPr>
                <w:lang w:val="fr-FR"/>
              </w:rPr>
              <w:t>os</w:t>
            </w:r>
            <w:r>
              <w:rPr>
                <w:rStyle w:val="mqInternal"/>
                <w:noProof/>
                <w:lang w:val="fr-FR"/>
              </w:rPr>
              <w:t>{2]</w:t>
            </w:r>
            <w:r>
              <w:rPr>
                <w:lang w:val="fr-FR"/>
              </w:rPr>
              <w:t xml:space="preserve"> affichera une liste de tous les </w:t>
            </w:r>
            <w:r>
              <w:rPr>
                <w:lang w:val="fr-FR"/>
              </w:rPr>
              <w:t>é</w:t>
            </w:r>
            <w:r>
              <w:rPr>
                <w:lang w:val="fr-FR"/>
              </w:rPr>
              <w:t>diteurs affili</w:t>
            </w:r>
            <w:r>
              <w:rPr>
                <w:lang w:val="fr-FR"/>
              </w:rPr>
              <w:t>é</w:t>
            </w:r>
            <w:r>
              <w:rPr>
                <w:lang w:val="fr-FR"/>
              </w:rPr>
              <w:t xml:space="preserve">s (le cas </w:t>
            </w:r>
            <w:r>
              <w:rPr>
                <w:lang w:val="fr-FR"/>
              </w:rPr>
              <w:t>é</w:t>
            </w:r>
            <w:r>
              <w:rPr>
                <w:lang w:val="fr-FR"/>
              </w:rPr>
              <w:t>ch</w:t>
            </w:r>
            <w:r>
              <w:rPr>
                <w:lang w:val="fr-FR"/>
              </w:rPr>
              <w:t>é</w:t>
            </w:r>
            <w:r>
              <w:rPr>
                <w:lang w:val="fr-FR"/>
              </w:rPr>
              <w:t xml:space="preserve">ant) avec lesquels vous avez </w:t>
            </w:r>
            <w:r>
              <w:rPr>
                <w:lang w:val="fr-FR"/>
              </w:rPr>
              <w:t>é</w:t>
            </w:r>
            <w:r>
              <w:rPr>
                <w:lang w:val="fr-FR"/>
              </w:rPr>
              <w:t>tabli une relation de partage de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73df917e-46d8-4582-aede-c18f45238314</w:t>
            </w:r>
          </w:p>
        </w:tc>
        <w:tc>
          <w:tcPr>
            <w:tcW w:w="7407" w:type="dxa"/>
            <w:shd w:val="clear" w:color="auto" w:fill="F2F2F2" w:themeFill="background1" w:themeFillShade="F2"/>
          </w:tcPr>
          <w:p w:rsidR="00000000" w:rsidRDefault="00A3041B">
            <w:pPr>
              <w:rPr>
                <w:noProof/>
              </w:rPr>
            </w:pPr>
            <w:r>
              <w:rPr>
                <w:noProof/>
              </w:rPr>
              <w:t xml:space="preserve">To add a new affiliate, enter their Account ID in the </w:t>
            </w:r>
            <w:r>
              <w:rPr>
                <w:rStyle w:val="mqInternal"/>
                <w:noProof/>
              </w:rPr>
              <w:t>[1}</w:t>
            </w:r>
            <w:r>
              <w:rPr>
                <w:noProof/>
              </w:rPr>
              <w:t>Account ID</w:t>
            </w:r>
            <w:r>
              <w:rPr>
                <w:rStyle w:val="mqInternal"/>
                <w:noProof/>
              </w:rPr>
              <w:t>{</w:t>
            </w:r>
            <w:r>
              <w:rPr>
                <w:rStyle w:val="mqInternal"/>
                <w:noProof/>
              </w:rPr>
              <w:t>2]</w:t>
            </w:r>
            <w:r>
              <w:rPr>
                <w:noProof/>
              </w:rPr>
              <w:t xml:space="preserve"> textbox and then click </w:t>
            </w:r>
            <w:r>
              <w:rPr>
                <w:rStyle w:val="mqInternal"/>
                <w:noProof/>
              </w:rPr>
              <w:t>[1}</w:t>
            </w:r>
            <w:r>
              <w:rPr>
                <w:noProof/>
              </w:rPr>
              <w:t>Add Affiliate</w:t>
            </w:r>
            <w:r>
              <w:rPr>
                <w:rStyle w:val="mqInternal"/>
                <w:noProof/>
              </w:rPr>
              <w:t>{2]</w:t>
            </w:r>
            <w:r>
              <w:rPr>
                <w:noProof/>
              </w:rPr>
              <w:t>.</w:t>
            </w:r>
          </w:p>
        </w:tc>
        <w:tc>
          <w:tcPr>
            <w:tcW w:w="7407" w:type="dxa"/>
          </w:tcPr>
          <w:p w:rsidR="00000000" w:rsidRDefault="00A3041B">
            <w:pPr>
              <w:rPr>
                <w:lang w:val="fr-FR"/>
              </w:rPr>
            </w:pPr>
            <w:r>
              <w:rPr>
                <w:lang w:val="fr-FR"/>
              </w:rPr>
              <w:t>Pour ajouter un nouvel affili</w:t>
            </w:r>
            <w:r>
              <w:rPr>
                <w:lang w:val="fr-FR"/>
              </w:rPr>
              <w:t>é</w:t>
            </w:r>
            <w:r>
              <w:rPr>
                <w:lang w:val="fr-FR"/>
              </w:rPr>
              <w:t xml:space="preserve">, saisissez son identifiant de compte dans le champ </w:t>
            </w:r>
            <w:r>
              <w:rPr>
                <w:rStyle w:val="mqInternal"/>
                <w:noProof/>
                <w:lang w:val="fr-FR"/>
              </w:rPr>
              <w:t>[1}</w:t>
            </w:r>
            <w:r>
              <w:rPr>
                <w:lang w:val="fr-FR"/>
              </w:rPr>
              <w:t>identifiant de compte</w:t>
            </w:r>
            <w:r>
              <w:rPr>
                <w:rStyle w:val="mqInternal"/>
                <w:noProof/>
                <w:lang w:val="fr-FR"/>
              </w:rPr>
              <w:t>{2]</w:t>
            </w:r>
            <w:r>
              <w:rPr>
                <w:lang w:val="fr-FR"/>
              </w:rPr>
              <w:t xml:space="preserve"> zone de texte, puis cliquez sur </w:t>
            </w:r>
            <w:r>
              <w:rPr>
                <w:rStyle w:val="mqInternal"/>
                <w:noProof/>
                <w:lang w:val="fr-FR"/>
              </w:rPr>
              <w:t>[1}</w:t>
            </w:r>
            <w:r>
              <w:rPr>
                <w:lang w:val="fr-FR"/>
              </w:rPr>
              <w:t>Ajouter un affili</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77cd7875-91af-4770-8f45-434712b6aa76</w:t>
            </w:r>
          </w:p>
        </w:tc>
        <w:tc>
          <w:tcPr>
            <w:tcW w:w="7407" w:type="dxa"/>
            <w:shd w:val="clear" w:color="auto" w:fill="F2F2F2" w:themeFill="background1" w:themeFillShade="F2"/>
          </w:tcPr>
          <w:p w:rsidR="00000000" w:rsidRDefault="00A3041B">
            <w:pPr>
              <w:rPr>
                <w:noProof/>
              </w:rPr>
            </w:pPr>
            <w:r>
              <w:rPr>
                <w:noProof/>
              </w:rPr>
              <w:t xml:space="preserve">The account will be added to the table with a </w:t>
            </w:r>
            <w:r>
              <w:rPr>
                <w:rStyle w:val="mqInternal"/>
                <w:noProof/>
              </w:rPr>
              <w:t>[1}</w:t>
            </w:r>
            <w:r>
              <w:rPr>
                <w:noProof/>
              </w:rPr>
              <w:t>Relationship Status</w:t>
            </w:r>
            <w:r>
              <w:rPr>
                <w:rStyle w:val="mqInternal"/>
                <w:noProof/>
              </w:rPr>
              <w:t>{2]</w:t>
            </w:r>
            <w:r>
              <w:rPr>
                <w:noProof/>
              </w:rPr>
              <w:t xml:space="preserve"> of </w:t>
            </w:r>
            <w:r>
              <w:rPr>
                <w:rStyle w:val="mqInternal"/>
                <w:noProof/>
              </w:rPr>
              <w:t>[1}</w:t>
            </w:r>
            <w:r>
              <w:rPr>
                <w:noProof/>
              </w:rPr>
              <w:t>Pending</w:t>
            </w:r>
            <w:r>
              <w:rPr>
                <w:rStyle w:val="mqInternal"/>
                <w:noProof/>
              </w:rPr>
              <w:t>{2]</w:t>
            </w:r>
            <w:r>
              <w:rPr>
                <w:noProof/>
              </w:rPr>
              <w:t>.</w:t>
            </w:r>
          </w:p>
        </w:tc>
        <w:tc>
          <w:tcPr>
            <w:tcW w:w="7407" w:type="dxa"/>
          </w:tcPr>
          <w:p w:rsidR="00000000" w:rsidRDefault="00A3041B">
            <w:pPr>
              <w:rPr>
                <w:lang w:val="fr-FR"/>
              </w:rPr>
            </w:pPr>
            <w:r>
              <w:rPr>
                <w:lang w:val="fr-FR"/>
              </w:rPr>
              <w:t>Le compte sera ajout</w:t>
            </w:r>
            <w:r>
              <w:rPr>
                <w:lang w:val="fr-FR"/>
              </w:rPr>
              <w:t>é</w:t>
            </w:r>
            <w:r>
              <w:rPr>
                <w:lang w:val="fr-FR"/>
              </w:rPr>
              <w:t xml:space="preserve"> </w:t>
            </w:r>
            <w:r>
              <w:rPr>
                <w:lang w:val="fr-FR"/>
              </w:rPr>
              <w:t>à</w:t>
            </w:r>
            <w:r>
              <w:rPr>
                <w:lang w:val="fr-FR"/>
              </w:rPr>
              <w:t xml:space="preserve"> la table avec le </w:t>
            </w:r>
            <w:r>
              <w:rPr>
                <w:rStyle w:val="mqInternal"/>
                <w:noProof/>
                <w:lang w:val="fr-FR"/>
              </w:rPr>
              <w:t>[1}</w:t>
            </w:r>
            <w:r>
              <w:rPr>
                <w:lang w:val="fr-FR"/>
              </w:rPr>
              <w:t>statut de relation</w:t>
            </w:r>
            <w:r>
              <w:rPr>
                <w:rStyle w:val="mqInternal"/>
                <w:noProof/>
                <w:lang w:val="fr-FR"/>
              </w:rPr>
              <w:t>{2]</w:t>
            </w:r>
            <w:r>
              <w:rPr>
                <w:lang w:val="fr-FR"/>
              </w:rPr>
              <w:t xml:space="preserve"> </w:t>
            </w:r>
            <w:r>
              <w:rPr>
                <w:rStyle w:val="mqInternal"/>
                <w:noProof/>
                <w:lang w:val="fr-FR"/>
              </w:rPr>
              <w:t>[1}</w:t>
            </w:r>
            <w:r>
              <w:rPr>
                <w:lang w:val="fr-FR"/>
              </w:rPr>
              <w:t>en attente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c9436772-2841-4657-9416-4adcbb415b24</w:t>
            </w:r>
          </w:p>
        </w:tc>
        <w:tc>
          <w:tcPr>
            <w:tcW w:w="7407" w:type="dxa"/>
            <w:shd w:val="clear" w:color="auto" w:fill="F2F2F2" w:themeFill="background1" w:themeFillShade="F2"/>
          </w:tcPr>
          <w:p w:rsidR="00000000" w:rsidRDefault="00A3041B">
            <w:pPr>
              <w:rPr>
                <w:noProof/>
              </w:rPr>
            </w:pPr>
            <w:r>
              <w:rPr>
                <w:noProof/>
              </w:rPr>
              <w:t xml:space="preserve">The affiliate account will receive a media sharing notification and be able to </w:t>
            </w:r>
            <w:r>
              <w:rPr>
                <w:rStyle w:val="mqInternal"/>
                <w:noProof/>
              </w:rPr>
              <w:t>[1}</w:t>
            </w:r>
            <w:r>
              <w:rPr>
                <w:noProof/>
              </w:rPr>
              <w:t>accept or reject the relationship</w:t>
            </w:r>
            <w:r>
              <w:rPr>
                <w:rStyle w:val="mqInternal"/>
                <w:noProof/>
              </w:rPr>
              <w:t>{2]</w:t>
            </w:r>
            <w:r>
              <w:rPr>
                <w:noProof/>
              </w:rPr>
              <w:t>.</w:t>
            </w:r>
          </w:p>
        </w:tc>
        <w:tc>
          <w:tcPr>
            <w:tcW w:w="7407" w:type="dxa"/>
          </w:tcPr>
          <w:p w:rsidR="00000000" w:rsidRDefault="00A3041B">
            <w:pPr>
              <w:rPr>
                <w:lang w:val="fr-FR"/>
              </w:rPr>
            </w:pPr>
            <w:r>
              <w:rPr>
                <w:lang w:val="fr-FR"/>
              </w:rPr>
              <w:t>Le compte affili</w:t>
            </w:r>
            <w:r>
              <w:rPr>
                <w:lang w:val="fr-FR"/>
              </w:rPr>
              <w:t>é</w:t>
            </w:r>
            <w:r>
              <w:rPr>
                <w:lang w:val="fr-FR"/>
              </w:rPr>
              <w:t xml:space="preserve"> recevra une notification de partage de m</w:t>
            </w:r>
            <w:r>
              <w:rPr>
                <w:lang w:val="fr-FR"/>
              </w:rPr>
              <w:t>é</w:t>
            </w:r>
            <w:r>
              <w:rPr>
                <w:lang w:val="fr-FR"/>
              </w:rPr>
              <w:t xml:space="preserve">dias et pourra </w:t>
            </w:r>
            <w:r>
              <w:rPr>
                <w:rStyle w:val="mqInternal"/>
                <w:noProof/>
                <w:lang w:val="fr-FR"/>
              </w:rPr>
              <w:t>[1}</w:t>
            </w:r>
            <w:r>
              <w:rPr>
                <w:lang w:val="fr-FR"/>
              </w:rPr>
              <w:t>accepter ou rejeter la relation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9373c0d7-6ac6-4a95</w:t>
            </w:r>
            <w:r>
              <w:rPr>
                <w:noProof/>
                <w:sz w:val="2"/>
              </w:rPr>
              <w:t>-b9be-5fc41c1f6bbd</w:t>
            </w:r>
          </w:p>
        </w:tc>
        <w:tc>
          <w:tcPr>
            <w:tcW w:w="7407" w:type="dxa"/>
            <w:shd w:val="clear" w:color="auto" w:fill="F2F2F2" w:themeFill="background1" w:themeFillShade="F2"/>
          </w:tcPr>
          <w:p w:rsidR="00000000" w:rsidRDefault="00A3041B">
            <w:pPr>
              <w:rPr>
                <w:noProof/>
              </w:rPr>
            </w:pPr>
            <w:r>
              <w:rPr>
                <w:noProof/>
              </w:rPr>
              <w:t xml:space="preserve">If the affiliate accepts the media sharing relationship, the </w:t>
            </w:r>
            <w:r>
              <w:rPr>
                <w:rStyle w:val="mqInternal"/>
                <w:noProof/>
              </w:rPr>
              <w:t>[1}</w:t>
            </w:r>
            <w:r>
              <w:rPr>
                <w:noProof/>
              </w:rPr>
              <w:t>Relationship Status</w:t>
            </w:r>
            <w:r>
              <w:rPr>
                <w:rStyle w:val="mqInternal"/>
                <w:noProof/>
              </w:rPr>
              <w:t>{2]</w:t>
            </w:r>
            <w:r>
              <w:rPr>
                <w:noProof/>
              </w:rPr>
              <w:t xml:space="preserve"> will be </w:t>
            </w:r>
            <w:r>
              <w:rPr>
                <w:rStyle w:val="mqInternal"/>
                <w:noProof/>
              </w:rPr>
              <w:t>[1}</w:t>
            </w:r>
            <w:r>
              <w:rPr>
                <w:noProof/>
              </w:rPr>
              <w:t>Accepted</w:t>
            </w:r>
            <w:r>
              <w:rPr>
                <w:rStyle w:val="mqInternal"/>
                <w:noProof/>
              </w:rPr>
              <w:t>{2]</w:t>
            </w:r>
            <w:r>
              <w:rPr>
                <w:noProof/>
              </w:rPr>
              <w:t>.</w:t>
            </w:r>
          </w:p>
        </w:tc>
        <w:tc>
          <w:tcPr>
            <w:tcW w:w="7407" w:type="dxa"/>
          </w:tcPr>
          <w:p w:rsidR="00000000" w:rsidRDefault="00A3041B">
            <w:pPr>
              <w:rPr>
                <w:lang w:val="fr-FR"/>
              </w:rPr>
            </w:pPr>
            <w:r>
              <w:rPr>
                <w:lang w:val="fr-FR"/>
              </w:rPr>
              <w:t>Si l'affili</w:t>
            </w:r>
            <w:r>
              <w:rPr>
                <w:lang w:val="fr-FR"/>
              </w:rPr>
              <w:t>é</w:t>
            </w:r>
            <w:r>
              <w:rPr>
                <w:lang w:val="fr-FR"/>
              </w:rPr>
              <w:t xml:space="preserve"> accepte la relation de partage de m</w:t>
            </w:r>
            <w:r>
              <w:rPr>
                <w:lang w:val="fr-FR"/>
              </w:rPr>
              <w:t>é</w:t>
            </w:r>
            <w:r>
              <w:rPr>
                <w:lang w:val="fr-FR"/>
              </w:rPr>
              <w:t xml:space="preserve">dias, le </w:t>
            </w:r>
            <w:r>
              <w:rPr>
                <w:rStyle w:val="mqInternal"/>
                <w:noProof/>
                <w:lang w:val="fr-FR"/>
              </w:rPr>
              <w:t>[1}</w:t>
            </w:r>
            <w:r>
              <w:rPr>
                <w:lang w:val="fr-FR"/>
              </w:rPr>
              <w:t>statut de la relation</w:t>
            </w:r>
            <w:r>
              <w:rPr>
                <w:rStyle w:val="mqInternal"/>
                <w:noProof/>
                <w:lang w:val="fr-FR"/>
              </w:rPr>
              <w:t>{2]</w:t>
            </w:r>
            <w:r>
              <w:rPr>
                <w:lang w:val="fr-FR"/>
              </w:rPr>
              <w:t xml:space="preserve"> sera </w:t>
            </w:r>
            <w:r>
              <w:rPr>
                <w:rStyle w:val="mqInternal"/>
                <w:noProof/>
                <w:lang w:val="fr-FR"/>
              </w:rPr>
              <w:t>[1}</w:t>
            </w:r>
            <w:r>
              <w:rPr>
                <w:lang w:val="fr-FR"/>
              </w:rPr>
              <w:t>Accept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6c1e1843-af5f-4</w:t>
            </w:r>
            <w:r>
              <w:rPr>
                <w:noProof/>
                <w:sz w:val="2"/>
              </w:rPr>
              <w:t>5be-a464-ed817b7846ac</w:t>
            </w:r>
          </w:p>
        </w:tc>
        <w:tc>
          <w:tcPr>
            <w:tcW w:w="7407" w:type="dxa"/>
            <w:shd w:val="clear" w:color="auto" w:fill="F2F2F2" w:themeFill="background1" w:themeFillShade="F2"/>
          </w:tcPr>
          <w:p w:rsidR="00000000" w:rsidRDefault="00A3041B">
            <w:pPr>
              <w:rPr>
                <w:noProof/>
              </w:rPr>
            </w:pPr>
            <w:r>
              <w:rPr>
                <w:noProof/>
              </w:rPr>
              <w:t>Custom field matching</w:t>
            </w:r>
          </w:p>
        </w:tc>
        <w:tc>
          <w:tcPr>
            <w:tcW w:w="7407" w:type="dxa"/>
          </w:tcPr>
          <w:p w:rsidR="00000000" w:rsidRDefault="00A3041B">
            <w:pPr>
              <w:rPr>
                <w:lang w:val="fr-FR"/>
              </w:rPr>
            </w:pPr>
            <w:r>
              <w:rPr>
                <w:lang w:val="fr-FR"/>
              </w:rPr>
              <w:t>Correspondance de champs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623f1874-1c97-4d5b-bdbb-6bf9e7c8f8d1</w:t>
            </w:r>
          </w:p>
        </w:tc>
        <w:tc>
          <w:tcPr>
            <w:tcW w:w="7407" w:type="dxa"/>
            <w:shd w:val="clear" w:color="auto" w:fill="F2F2F2" w:themeFill="background1" w:themeFillShade="F2"/>
          </w:tcPr>
          <w:p w:rsidR="00000000" w:rsidRDefault="00A3041B">
            <w:pPr>
              <w:rPr>
                <w:noProof/>
              </w:rPr>
            </w:pPr>
            <w:r>
              <w:rPr>
                <w:noProof/>
              </w:rPr>
              <w:t xml:space="preserve">To require that affiliate accounts have the same custom fields as the master account, check </w:t>
            </w:r>
            <w:r>
              <w:rPr>
                <w:rStyle w:val="mqInternal"/>
                <w:noProof/>
              </w:rPr>
              <w:t>[1}</w:t>
            </w:r>
            <w:r>
              <w:rPr>
                <w:noProof/>
              </w:rPr>
              <w:t>Enforce custom field matching</w:t>
            </w:r>
            <w:r>
              <w:rPr>
                <w:rStyle w:val="mqInternal"/>
                <w:noProof/>
              </w:rPr>
              <w:t>{2]</w:t>
            </w:r>
            <w:r>
              <w:rPr>
                <w:noProof/>
              </w:rPr>
              <w:t xml:space="preserve"> and</w:t>
            </w:r>
            <w:r>
              <w:rPr>
                <w:noProof/>
              </w:rPr>
              <w:t xml:space="preserve"> then click </w:t>
            </w:r>
            <w:r>
              <w:rPr>
                <w:rStyle w:val="mqInternal"/>
                <w:noProof/>
              </w:rPr>
              <w:t>[1}</w:t>
            </w:r>
            <w:r>
              <w:rPr>
                <w:noProof/>
              </w:rPr>
              <w:t>Update Rules</w:t>
            </w:r>
            <w:r>
              <w:rPr>
                <w:rStyle w:val="mqInternal"/>
                <w:noProof/>
              </w:rPr>
              <w:t>{2]</w:t>
            </w:r>
            <w:r>
              <w:rPr>
                <w:noProof/>
              </w:rPr>
              <w:t>.</w:t>
            </w:r>
          </w:p>
        </w:tc>
        <w:tc>
          <w:tcPr>
            <w:tcW w:w="7407" w:type="dxa"/>
          </w:tcPr>
          <w:p w:rsidR="00000000" w:rsidRDefault="00A3041B">
            <w:pPr>
              <w:rPr>
                <w:lang w:val="fr-FR"/>
              </w:rPr>
            </w:pPr>
            <w:r>
              <w:rPr>
                <w:lang w:val="fr-FR"/>
              </w:rPr>
              <w:t>Pour exiger que les comptes d'affiliation aient les m</w:t>
            </w:r>
            <w:r>
              <w:rPr>
                <w:lang w:val="fr-FR"/>
              </w:rPr>
              <w:t>ê</w:t>
            </w:r>
            <w:r>
              <w:rPr>
                <w:lang w:val="fr-FR"/>
              </w:rPr>
              <w:t>mes champs personnalis</w:t>
            </w:r>
            <w:r>
              <w:rPr>
                <w:lang w:val="fr-FR"/>
              </w:rPr>
              <w:t>é</w:t>
            </w:r>
            <w:r>
              <w:rPr>
                <w:lang w:val="fr-FR"/>
              </w:rPr>
              <w:t>s que le compte ma</w:t>
            </w:r>
            <w:r>
              <w:rPr>
                <w:lang w:val="fr-FR"/>
              </w:rPr>
              <w:t>î</w:t>
            </w:r>
            <w:r>
              <w:rPr>
                <w:lang w:val="fr-FR"/>
              </w:rPr>
              <w:t xml:space="preserve">tre, cochez la case </w:t>
            </w:r>
            <w:r>
              <w:rPr>
                <w:rStyle w:val="mqInternal"/>
                <w:noProof/>
                <w:lang w:val="fr-FR"/>
              </w:rPr>
              <w:t>[1}</w:t>
            </w:r>
            <w:r>
              <w:rPr>
                <w:lang w:val="fr-FR"/>
              </w:rPr>
              <w:t>Appliquer la correspondance des champs personnalis</w:t>
            </w:r>
            <w:r>
              <w:rPr>
                <w:lang w:val="fr-FR"/>
              </w:rPr>
              <w:t>é</w:t>
            </w:r>
            <w:r>
              <w:rPr>
                <w:lang w:val="fr-FR"/>
              </w:rPr>
              <w:t>s</w:t>
            </w:r>
            <w:r>
              <w:rPr>
                <w:rStyle w:val="mqInternal"/>
                <w:noProof/>
                <w:lang w:val="fr-FR"/>
              </w:rPr>
              <w:t>{2]</w:t>
            </w:r>
            <w:r>
              <w:rPr>
                <w:lang w:val="fr-FR"/>
              </w:rPr>
              <w:t xml:space="preserve"> , puis cliquez sur </w:t>
            </w:r>
            <w:r>
              <w:rPr>
                <w:rStyle w:val="mqInternal"/>
                <w:noProof/>
                <w:lang w:val="fr-FR"/>
              </w:rPr>
              <w:t>[1}</w:t>
            </w:r>
            <w:r>
              <w:rPr>
                <w:lang w:val="fr-FR"/>
              </w:rPr>
              <w:t xml:space="preserve">Mettre </w:t>
            </w:r>
            <w:r>
              <w:rPr>
                <w:lang w:val="fr-FR"/>
              </w:rPr>
              <w:t>à</w:t>
            </w:r>
            <w:r>
              <w:rPr>
                <w:lang w:val="fr-FR"/>
              </w:rPr>
              <w:t xml:space="preserve"> jour les r</w:t>
            </w:r>
            <w:r>
              <w:rPr>
                <w:lang w:val="fr-FR"/>
              </w:rPr>
              <w:t>è</w:t>
            </w:r>
            <w:r>
              <w:rPr>
                <w:lang w:val="fr-FR"/>
              </w:rPr>
              <w:t>gles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03c665f0-c8c9-4cfa-87e6-78b5747d5b25</w:t>
            </w:r>
          </w:p>
        </w:tc>
        <w:tc>
          <w:tcPr>
            <w:tcW w:w="7407" w:type="dxa"/>
            <w:shd w:val="clear" w:color="auto" w:fill="F2F2F2" w:themeFill="background1" w:themeFillShade="F2"/>
          </w:tcPr>
          <w:p w:rsidR="00000000" w:rsidRDefault="00A3041B">
            <w:pPr>
              <w:rPr>
                <w:noProof/>
              </w:rPr>
            </w:pPr>
            <w:r>
              <w:rPr>
                <w:noProof/>
              </w:rPr>
              <w:t xml:space="preserve">When </w:t>
            </w:r>
            <w:r>
              <w:rPr>
                <w:rStyle w:val="mqInternal"/>
                <w:noProof/>
              </w:rPr>
              <w:t>[1}</w:t>
            </w:r>
            <w:r>
              <w:rPr>
                <w:noProof/>
              </w:rPr>
              <w:t>Enforce custom field matching</w:t>
            </w:r>
            <w:r>
              <w:rPr>
                <w:rStyle w:val="mqInternal"/>
                <w:noProof/>
              </w:rPr>
              <w:t>{2]</w:t>
            </w:r>
            <w:r>
              <w:rPr>
                <w:noProof/>
              </w:rPr>
              <w:t xml:space="preserve"> is checked, affiliate accounts must have the same custom fields as the master account or any shares will fail.</w:t>
            </w:r>
          </w:p>
        </w:tc>
        <w:tc>
          <w:tcPr>
            <w:tcW w:w="7407" w:type="dxa"/>
          </w:tcPr>
          <w:p w:rsidR="00000000" w:rsidRDefault="00A3041B">
            <w:pPr>
              <w:rPr>
                <w:lang w:val="fr-FR"/>
              </w:rPr>
            </w:pPr>
            <w:r>
              <w:rPr>
                <w:lang w:val="fr-FR"/>
              </w:rPr>
              <w:t xml:space="preserve">Lorsque l'option </w:t>
            </w:r>
            <w:r>
              <w:rPr>
                <w:rStyle w:val="mqInternal"/>
                <w:noProof/>
                <w:lang w:val="fr-FR"/>
              </w:rPr>
              <w:t>[1}</w:t>
            </w:r>
            <w:r>
              <w:rPr>
                <w:lang w:val="fr-FR"/>
              </w:rPr>
              <w:t>Appliquer la correspondance de champs personnalis</w:t>
            </w:r>
            <w:r>
              <w:rPr>
                <w:lang w:val="fr-FR"/>
              </w:rPr>
              <w:t>é</w:t>
            </w:r>
            <w:r>
              <w:rPr>
                <w:lang w:val="fr-FR"/>
              </w:rPr>
              <w:t>s</w:t>
            </w:r>
            <w:r>
              <w:rPr>
                <w:rStyle w:val="mqInternal"/>
                <w:noProof/>
                <w:lang w:val="fr-FR"/>
              </w:rPr>
              <w:t>{2]</w:t>
            </w:r>
            <w:r>
              <w:rPr>
                <w:lang w:val="fr-FR"/>
              </w:rPr>
              <w:t xml:space="preserve"> est coch</w:t>
            </w:r>
            <w:r>
              <w:rPr>
                <w:lang w:val="fr-FR"/>
              </w:rPr>
              <w:t>é</w:t>
            </w:r>
            <w:r>
              <w:rPr>
                <w:lang w:val="fr-FR"/>
              </w:rPr>
              <w:t>e, les comptes d'affiliation doivent avoir les m</w:t>
            </w:r>
            <w:r>
              <w:rPr>
                <w:lang w:val="fr-FR"/>
              </w:rPr>
              <w:t>ê</w:t>
            </w:r>
            <w:r>
              <w:rPr>
                <w:lang w:val="fr-FR"/>
              </w:rPr>
              <w:t>mes champs personnalis</w:t>
            </w:r>
            <w:r>
              <w:rPr>
                <w:lang w:val="fr-FR"/>
              </w:rPr>
              <w:t>é</w:t>
            </w:r>
            <w:r>
              <w:rPr>
                <w:lang w:val="fr-FR"/>
              </w:rPr>
              <w:t xml:space="preserve">s que le compte principal, sinon les partages </w:t>
            </w:r>
            <w:r>
              <w:rPr>
                <w:lang w:val="fr-FR"/>
              </w:rPr>
              <w:t>é</w:t>
            </w:r>
            <w:r>
              <w:rPr>
                <w:lang w:val="fr-FR"/>
              </w:rPr>
              <w:t>chouent.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de8780cd-f639-4678-8a4e-1f0b277b04fe</w:t>
            </w:r>
          </w:p>
        </w:tc>
        <w:tc>
          <w:tcPr>
            <w:tcW w:w="7407" w:type="dxa"/>
            <w:shd w:val="clear" w:color="auto" w:fill="F2F2F2" w:themeFill="background1" w:themeFillShade="F2"/>
          </w:tcPr>
          <w:p w:rsidR="00000000" w:rsidRDefault="00A3041B">
            <w:pPr>
              <w:rPr>
                <w:noProof/>
              </w:rPr>
            </w:pPr>
            <w:r>
              <w:rPr>
                <w:noProof/>
              </w:rPr>
              <w:t>Notes</w:t>
            </w:r>
          </w:p>
        </w:tc>
        <w:tc>
          <w:tcPr>
            <w:tcW w:w="7407" w:type="dxa"/>
          </w:tcPr>
          <w:p w:rsidR="00000000" w:rsidRDefault="00A3041B">
            <w:pPr>
              <w:rPr>
                <w:lang w:val="fr-FR"/>
              </w:rPr>
            </w:pPr>
            <w:r>
              <w:rPr>
                <w:lang w:val="fr-FR"/>
              </w:rPr>
              <w:t>Notes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af659</w:t>
            </w:r>
            <w:r>
              <w:rPr>
                <w:noProof/>
                <w:sz w:val="2"/>
              </w:rPr>
              <w:t>753-17ff-4069-9d41-c1ade0397df1</w:t>
            </w:r>
          </w:p>
        </w:tc>
        <w:tc>
          <w:tcPr>
            <w:tcW w:w="7407" w:type="dxa"/>
            <w:shd w:val="clear" w:color="auto" w:fill="F2F2F2" w:themeFill="background1" w:themeFillShade="F2"/>
          </w:tcPr>
          <w:p w:rsidR="00000000" w:rsidRDefault="00A3041B">
            <w:pPr>
              <w:rPr>
                <w:noProof/>
              </w:rPr>
            </w:pPr>
            <w:r>
              <w:rPr>
                <w:noProof/>
              </w:rPr>
              <w:t>Custom field matching will just verify the internal custom field names in both accounts match.</w:t>
            </w:r>
          </w:p>
        </w:tc>
        <w:tc>
          <w:tcPr>
            <w:tcW w:w="7407" w:type="dxa"/>
          </w:tcPr>
          <w:p w:rsidR="00000000" w:rsidRDefault="00A3041B">
            <w:pPr>
              <w:rPr>
                <w:lang w:val="fr-FR"/>
              </w:rPr>
            </w:pPr>
            <w:r>
              <w:rPr>
                <w:lang w:val="fr-FR"/>
              </w:rPr>
              <w:t>La correspondance des champs personnalis</w:t>
            </w:r>
            <w:r>
              <w:rPr>
                <w:lang w:val="fr-FR"/>
              </w:rPr>
              <w:t>é</w:t>
            </w:r>
            <w:r>
              <w:rPr>
                <w:lang w:val="fr-FR"/>
              </w:rPr>
              <w:t>s v</w:t>
            </w:r>
            <w:r>
              <w:rPr>
                <w:lang w:val="fr-FR"/>
              </w:rPr>
              <w:t>é</w:t>
            </w:r>
            <w:r>
              <w:rPr>
                <w:lang w:val="fr-FR"/>
              </w:rPr>
              <w:t>rifiera simplement que les noms de champs personnalis</w:t>
            </w:r>
            <w:r>
              <w:rPr>
                <w:lang w:val="fr-FR"/>
              </w:rPr>
              <w:t>é</w:t>
            </w:r>
            <w:r>
              <w:rPr>
                <w:lang w:val="fr-FR"/>
              </w:rPr>
              <w:t>s internes dans les deux compt</w:t>
            </w:r>
            <w:r>
              <w:rPr>
                <w:lang w:val="fr-FR"/>
              </w:rPr>
              <w:t>es correspondent.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cbc55009-40fc-4a1d-894f-8e1b50e67940</w:t>
            </w:r>
          </w:p>
        </w:tc>
        <w:tc>
          <w:tcPr>
            <w:tcW w:w="7407" w:type="dxa"/>
            <w:shd w:val="clear" w:color="auto" w:fill="F2F2F2" w:themeFill="background1" w:themeFillShade="F2"/>
          </w:tcPr>
          <w:p w:rsidR="00000000" w:rsidRDefault="00A3041B">
            <w:pPr>
              <w:rPr>
                <w:noProof/>
              </w:rPr>
            </w:pPr>
            <w:r>
              <w:rPr>
                <w:noProof/>
              </w:rPr>
              <w:t>The type of the field (list or text) does not matter.</w:t>
            </w:r>
          </w:p>
        </w:tc>
        <w:tc>
          <w:tcPr>
            <w:tcW w:w="7407" w:type="dxa"/>
          </w:tcPr>
          <w:p w:rsidR="00000000" w:rsidRDefault="00A3041B">
            <w:pPr>
              <w:rPr>
                <w:lang w:val="fr-FR"/>
              </w:rPr>
            </w:pPr>
            <w:r>
              <w:rPr>
                <w:lang w:val="fr-FR"/>
              </w:rPr>
              <w:t>Le type du champ (liste ou texte) n'a pas d'importance.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067f954d-bbda-4b02-bd38-9739ad51c340</w:t>
            </w:r>
          </w:p>
        </w:tc>
        <w:tc>
          <w:tcPr>
            <w:tcW w:w="7407" w:type="dxa"/>
            <w:shd w:val="clear" w:color="auto" w:fill="F2F2F2" w:themeFill="background1" w:themeFillShade="F2"/>
          </w:tcPr>
          <w:p w:rsidR="00000000" w:rsidRDefault="00A3041B">
            <w:pPr>
              <w:rPr>
                <w:noProof/>
              </w:rPr>
            </w:pPr>
            <w:r>
              <w:rPr>
                <w:noProof/>
              </w:rPr>
              <w:t>If the channel defined by the master account</w:t>
            </w:r>
            <w:r>
              <w:rPr>
                <w:noProof/>
              </w:rPr>
              <w:t xml:space="preserve"> enforces custom field matching, and then shares a video that has a custom field with a value that is not allowed by the affiliate account, that share attempt will fail.</w:t>
            </w:r>
          </w:p>
        </w:tc>
        <w:tc>
          <w:tcPr>
            <w:tcW w:w="7407" w:type="dxa"/>
          </w:tcPr>
          <w:p w:rsidR="00000000" w:rsidRDefault="00A3041B">
            <w:pPr>
              <w:rPr>
                <w:lang w:val="fr-FR"/>
              </w:rPr>
            </w:pPr>
            <w:r>
              <w:rPr>
                <w:lang w:val="fr-FR"/>
              </w:rPr>
              <w:t>Si le canal d</w:t>
            </w:r>
            <w:r>
              <w:rPr>
                <w:lang w:val="fr-FR"/>
              </w:rPr>
              <w:t>é</w:t>
            </w:r>
            <w:r>
              <w:rPr>
                <w:lang w:val="fr-FR"/>
              </w:rPr>
              <w:t>fini par le compte ma</w:t>
            </w:r>
            <w:r>
              <w:rPr>
                <w:lang w:val="fr-FR"/>
              </w:rPr>
              <w:t>î</w:t>
            </w:r>
            <w:r>
              <w:rPr>
                <w:lang w:val="fr-FR"/>
              </w:rPr>
              <w:t>tre applique la correspondance des champs personna</w:t>
            </w:r>
            <w:r>
              <w:rPr>
                <w:lang w:val="fr-FR"/>
              </w:rPr>
              <w:t>lis</w:t>
            </w:r>
            <w:r>
              <w:rPr>
                <w:lang w:val="fr-FR"/>
              </w:rPr>
              <w:t>é</w:t>
            </w:r>
            <w:r>
              <w:rPr>
                <w:lang w:val="fr-FR"/>
              </w:rPr>
              <w:t>s, puis partage une vid</w:t>
            </w:r>
            <w:r>
              <w:rPr>
                <w:lang w:val="fr-FR"/>
              </w:rPr>
              <w:t>é</w:t>
            </w:r>
            <w:r>
              <w:rPr>
                <w:lang w:val="fr-FR"/>
              </w:rPr>
              <w:t>o comportant un champ personnalis</w:t>
            </w:r>
            <w:r>
              <w:rPr>
                <w:lang w:val="fr-FR"/>
              </w:rPr>
              <w:t>é</w:t>
            </w:r>
            <w:r>
              <w:rPr>
                <w:lang w:val="fr-FR"/>
              </w:rPr>
              <w:t xml:space="preserve"> dont la valeur n'est pas autoris</w:t>
            </w:r>
            <w:r>
              <w:rPr>
                <w:lang w:val="fr-FR"/>
              </w:rPr>
              <w:t>é</w:t>
            </w:r>
            <w:r>
              <w:rPr>
                <w:lang w:val="fr-FR"/>
              </w:rPr>
              <w:t xml:space="preserve">e par le compte d'affiliation, cette tentative de partage </w:t>
            </w:r>
            <w:r>
              <w:rPr>
                <w:lang w:val="fr-FR"/>
              </w:rPr>
              <w:t>é</w:t>
            </w:r>
            <w:r>
              <w:rPr>
                <w:lang w:val="fr-FR"/>
              </w:rPr>
              <w:t>chouera.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8c3ff81d-f90b-4c17-9cff-2aea85947c35</w:t>
            </w:r>
          </w:p>
        </w:tc>
        <w:tc>
          <w:tcPr>
            <w:tcW w:w="7407" w:type="dxa"/>
            <w:shd w:val="clear" w:color="auto" w:fill="F2F2F2" w:themeFill="background1" w:themeFillShade="F2"/>
          </w:tcPr>
          <w:p w:rsidR="00000000" w:rsidRDefault="00A3041B">
            <w:pPr>
              <w:rPr>
                <w:noProof/>
              </w:rPr>
            </w:pPr>
            <w:r>
              <w:rPr>
                <w:noProof/>
              </w:rPr>
              <w:t xml:space="preserve">If the channel defined by the master account does </w:t>
            </w:r>
            <w:r>
              <w:rPr>
                <w:noProof/>
              </w:rPr>
              <w:t>not enforce custom field matching, and then shares a video that has a custom field with a value that is not allowed by the affiliate account, then the share attempt will work, but the field with the bad value will not be included on the affiliate copy of t</w:t>
            </w:r>
            <w:r>
              <w:rPr>
                <w:noProof/>
              </w:rPr>
              <w:t>he video.</w:t>
            </w:r>
          </w:p>
        </w:tc>
        <w:tc>
          <w:tcPr>
            <w:tcW w:w="7407" w:type="dxa"/>
          </w:tcPr>
          <w:p w:rsidR="00000000" w:rsidRDefault="00A3041B">
            <w:pPr>
              <w:rPr>
                <w:lang w:val="fr-FR"/>
              </w:rPr>
            </w:pPr>
            <w:r>
              <w:rPr>
                <w:lang w:val="fr-FR"/>
              </w:rPr>
              <w:t>Si le canal d</w:t>
            </w:r>
            <w:r>
              <w:rPr>
                <w:lang w:val="fr-FR"/>
              </w:rPr>
              <w:t>é</w:t>
            </w:r>
            <w:r>
              <w:rPr>
                <w:lang w:val="fr-FR"/>
              </w:rPr>
              <w:t>fini par le compte ma</w:t>
            </w:r>
            <w:r>
              <w:rPr>
                <w:lang w:val="fr-FR"/>
              </w:rPr>
              <w:t>î</w:t>
            </w:r>
            <w:r>
              <w:rPr>
                <w:lang w:val="fr-FR"/>
              </w:rPr>
              <w:t>tre n'applique pas la correspondance des champs personnalis</w:t>
            </w:r>
            <w:r>
              <w:rPr>
                <w:lang w:val="fr-FR"/>
              </w:rPr>
              <w:t>é</w:t>
            </w:r>
            <w:r>
              <w:rPr>
                <w:lang w:val="fr-FR"/>
              </w:rPr>
              <w:t>s, puis partage une vid</w:t>
            </w:r>
            <w:r>
              <w:rPr>
                <w:lang w:val="fr-FR"/>
              </w:rPr>
              <w:t>é</w:t>
            </w:r>
            <w:r>
              <w:rPr>
                <w:lang w:val="fr-FR"/>
              </w:rPr>
              <w:t>o qui a un champ personnalis</w:t>
            </w:r>
            <w:r>
              <w:rPr>
                <w:lang w:val="fr-FR"/>
              </w:rPr>
              <w:t>é</w:t>
            </w:r>
            <w:r>
              <w:rPr>
                <w:lang w:val="fr-FR"/>
              </w:rPr>
              <w:t xml:space="preserve"> avec une valeur qui n'est pas autoris</w:t>
            </w:r>
            <w:r>
              <w:rPr>
                <w:lang w:val="fr-FR"/>
              </w:rPr>
              <w:t>é</w:t>
            </w:r>
            <w:r>
              <w:rPr>
                <w:lang w:val="fr-FR"/>
              </w:rPr>
              <w:t>e par le compte d'affiliation, alors la tentative de partage fonctionnera, mais le champ avec la valeur incorrecte ne sera pas inclus dans la copie d'affiliation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36 </w:t>
            </w:r>
            <w:r>
              <w:rPr>
                <w:noProof/>
                <w:sz w:val="16"/>
              </w:rPr>
              <w:br/>
            </w:r>
            <w:r>
              <w:rPr>
                <w:noProof/>
                <w:sz w:val="2"/>
              </w:rPr>
              <w:t>7ebb52bb-669a-4666-8d04-384604cf85a7</w:t>
            </w:r>
          </w:p>
        </w:tc>
        <w:tc>
          <w:tcPr>
            <w:tcW w:w="7407" w:type="dxa"/>
            <w:shd w:val="clear" w:color="auto" w:fill="F2F2F2" w:themeFill="background1" w:themeFillShade="F2"/>
          </w:tcPr>
          <w:p w:rsidR="00000000" w:rsidRDefault="00A3041B">
            <w:pPr>
              <w:rPr>
                <w:noProof/>
              </w:rPr>
            </w:pPr>
            <w:r>
              <w:rPr>
                <w:noProof/>
              </w:rPr>
              <w:t>If a shared video in the master account</w:t>
            </w:r>
            <w:r>
              <w:rPr>
                <w:noProof/>
              </w:rPr>
              <w:t xml:space="preserve"> is configured with geo filtering, affiliate accounts must also be enabled for geo filtering or the share will fail.</w:t>
            </w:r>
          </w:p>
        </w:tc>
        <w:tc>
          <w:tcPr>
            <w:tcW w:w="7407" w:type="dxa"/>
          </w:tcPr>
          <w:p w:rsidR="00000000" w:rsidRDefault="00A3041B">
            <w:pPr>
              <w:rPr>
                <w:lang w:val="fr-FR"/>
              </w:rPr>
            </w:pPr>
            <w:r>
              <w:rPr>
                <w:lang w:val="fr-FR"/>
              </w:rPr>
              <w:t>Si une vid</w:t>
            </w:r>
            <w:r>
              <w:rPr>
                <w:lang w:val="fr-FR"/>
              </w:rPr>
              <w:t>é</w:t>
            </w:r>
            <w:r>
              <w:rPr>
                <w:lang w:val="fr-FR"/>
              </w:rPr>
              <w:t>o partag</w:t>
            </w:r>
            <w:r>
              <w:rPr>
                <w:lang w:val="fr-FR"/>
              </w:rPr>
              <w:t>é</w:t>
            </w:r>
            <w:r>
              <w:rPr>
                <w:lang w:val="fr-FR"/>
              </w:rPr>
              <w:t>e dans le compte ma</w:t>
            </w:r>
            <w:r>
              <w:rPr>
                <w:lang w:val="fr-FR"/>
              </w:rPr>
              <w:t>î</w:t>
            </w:r>
            <w:r>
              <w:rPr>
                <w:lang w:val="fr-FR"/>
              </w:rPr>
              <w:t>tre est configur</w:t>
            </w:r>
            <w:r>
              <w:rPr>
                <w:lang w:val="fr-FR"/>
              </w:rPr>
              <w:t>é</w:t>
            </w:r>
            <w:r>
              <w:rPr>
                <w:lang w:val="fr-FR"/>
              </w:rPr>
              <w:t>e avec le filtrage g</w:t>
            </w:r>
            <w:r>
              <w:rPr>
                <w:lang w:val="fr-FR"/>
              </w:rPr>
              <w:t>é</w:t>
            </w:r>
            <w:r>
              <w:rPr>
                <w:lang w:val="fr-FR"/>
              </w:rPr>
              <w:t xml:space="preserve">o, les comptes d'affiliation doivent </w:t>
            </w:r>
            <w:r>
              <w:rPr>
                <w:lang w:val="fr-FR"/>
              </w:rPr>
              <w:t>é</w:t>
            </w:r>
            <w:r>
              <w:rPr>
                <w:lang w:val="fr-FR"/>
              </w:rPr>
              <w:t xml:space="preserve">galement </w:t>
            </w:r>
            <w:r>
              <w:rPr>
                <w:lang w:val="fr-FR"/>
              </w:rPr>
              <w:t>ê</w:t>
            </w:r>
            <w:r>
              <w:rPr>
                <w:lang w:val="fr-FR"/>
              </w:rPr>
              <w:t>tre activ</w:t>
            </w:r>
            <w:r>
              <w:rPr>
                <w:lang w:val="fr-FR"/>
              </w:rPr>
              <w:t>é</w:t>
            </w:r>
            <w:r>
              <w:rPr>
                <w:lang w:val="fr-FR"/>
              </w:rPr>
              <w:t>s p</w:t>
            </w:r>
            <w:r>
              <w:rPr>
                <w:lang w:val="fr-FR"/>
              </w:rPr>
              <w:t>our le filtrage g</w:t>
            </w:r>
            <w:r>
              <w:rPr>
                <w:lang w:val="fr-FR"/>
              </w:rPr>
              <w:t>é</w:t>
            </w:r>
            <w:r>
              <w:rPr>
                <w:lang w:val="fr-FR"/>
              </w:rPr>
              <w:t xml:space="preserve">ographique, sinon le partage </w:t>
            </w:r>
            <w:r>
              <w:rPr>
                <w:lang w:val="fr-FR"/>
              </w:rPr>
              <w:t>é</w:t>
            </w:r>
            <w:r>
              <w:rPr>
                <w:lang w:val="fr-FR"/>
              </w:rPr>
              <w:t>chouera.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096060fe-aa73-4d05-8b1c-94fb2eeb1910</w:t>
            </w:r>
          </w:p>
        </w:tc>
        <w:tc>
          <w:tcPr>
            <w:tcW w:w="7407" w:type="dxa"/>
            <w:shd w:val="clear" w:color="auto" w:fill="F2F2F2" w:themeFill="background1" w:themeFillShade="F2"/>
          </w:tcPr>
          <w:p w:rsidR="00000000" w:rsidRDefault="00A3041B">
            <w:pPr>
              <w:rPr>
                <w:noProof/>
              </w:rPr>
            </w:pPr>
            <w:r>
              <w:rPr>
                <w:noProof/>
              </w:rPr>
              <w:t>Any geo filtering configured on the shared video will also be applied in the affiliate account(s).</w:t>
            </w:r>
          </w:p>
        </w:tc>
        <w:tc>
          <w:tcPr>
            <w:tcW w:w="7407" w:type="dxa"/>
          </w:tcPr>
          <w:p w:rsidR="00000000" w:rsidRDefault="00A3041B">
            <w:pPr>
              <w:rPr>
                <w:lang w:val="fr-FR"/>
              </w:rPr>
            </w:pPr>
            <w:r>
              <w:rPr>
                <w:lang w:val="fr-FR"/>
              </w:rPr>
              <w:t>Tout filtrage g</w:t>
            </w:r>
            <w:r>
              <w:rPr>
                <w:lang w:val="fr-FR"/>
              </w:rPr>
              <w:t>é</w:t>
            </w:r>
            <w:r>
              <w:rPr>
                <w:lang w:val="fr-FR"/>
              </w:rPr>
              <w:t>o configur</w:t>
            </w:r>
            <w:r>
              <w:rPr>
                <w:lang w:val="fr-FR"/>
              </w:rPr>
              <w:t>é</w:t>
            </w:r>
            <w:r>
              <w:rPr>
                <w:lang w:val="fr-FR"/>
              </w:rPr>
              <w:t xml:space="preserve"> sur la vid</w:t>
            </w:r>
            <w:r>
              <w:rPr>
                <w:lang w:val="fr-FR"/>
              </w:rPr>
              <w:t>é</w:t>
            </w:r>
            <w:r>
              <w:rPr>
                <w:lang w:val="fr-FR"/>
              </w:rPr>
              <w:t>o partag</w:t>
            </w:r>
            <w:r>
              <w:rPr>
                <w:lang w:val="fr-FR"/>
              </w:rPr>
              <w:t>é</w:t>
            </w:r>
            <w:r>
              <w:rPr>
                <w:lang w:val="fr-FR"/>
              </w:rPr>
              <w:t xml:space="preserve">e sera </w:t>
            </w:r>
            <w:r>
              <w:rPr>
                <w:lang w:val="fr-FR"/>
              </w:rPr>
              <w:t>é</w:t>
            </w:r>
            <w:r>
              <w:rPr>
                <w:lang w:val="fr-FR"/>
              </w:rPr>
              <w:t>ga</w:t>
            </w:r>
            <w:r>
              <w:rPr>
                <w:lang w:val="fr-FR"/>
              </w:rPr>
              <w:t>lement appliqu</w:t>
            </w:r>
            <w:r>
              <w:rPr>
                <w:lang w:val="fr-FR"/>
              </w:rPr>
              <w:t>é</w:t>
            </w:r>
            <w:r>
              <w:rPr>
                <w:lang w:val="fr-FR"/>
              </w:rPr>
              <w:t xml:space="preserve"> dans le (s) compte (s) affili</w:t>
            </w:r>
            <w:r>
              <w:rPr>
                <w:lang w:val="fr-FR"/>
              </w:rPr>
              <w:t>é</w:t>
            </w:r>
            <w:r>
              <w:rPr>
                <w:lang w:val="fr-FR"/>
              </w:rPr>
              <w:t xml:space="preserve"> (s).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11d6667a-e1e2-45e1-890f-129b67c37198</w:t>
            </w:r>
          </w:p>
        </w:tc>
        <w:tc>
          <w:tcPr>
            <w:tcW w:w="7407" w:type="dxa"/>
            <w:shd w:val="clear" w:color="auto" w:fill="F2F2F2" w:themeFill="background1" w:themeFillShade="F2"/>
          </w:tcPr>
          <w:p w:rsidR="00000000" w:rsidRDefault="00A3041B">
            <w:pPr>
              <w:rPr>
                <w:noProof/>
              </w:rPr>
            </w:pPr>
            <w:r>
              <w:rPr>
                <w:noProof/>
              </w:rPr>
              <w:t>Removing affiliates</w:t>
            </w:r>
          </w:p>
        </w:tc>
        <w:tc>
          <w:tcPr>
            <w:tcW w:w="7407" w:type="dxa"/>
          </w:tcPr>
          <w:p w:rsidR="00000000" w:rsidRDefault="00A3041B">
            <w:pPr>
              <w:rPr>
                <w:lang w:val="fr-FR"/>
              </w:rPr>
            </w:pPr>
            <w:r>
              <w:rPr>
                <w:lang w:val="fr-FR"/>
              </w:rPr>
              <w:t>Suppression des affili</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48972817-26b2-4f30-9a14-8a9dd495757f</w:t>
            </w:r>
          </w:p>
        </w:tc>
        <w:tc>
          <w:tcPr>
            <w:tcW w:w="7407" w:type="dxa"/>
            <w:shd w:val="clear" w:color="auto" w:fill="F2F2F2" w:themeFill="background1" w:themeFillShade="F2"/>
          </w:tcPr>
          <w:p w:rsidR="00000000" w:rsidRDefault="00A3041B">
            <w:pPr>
              <w:rPr>
                <w:noProof/>
              </w:rPr>
            </w:pPr>
            <w:r>
              <w:rPr>
                <w:noProof/>
              </w:rPr>
              <w:t>To remove an affiliate account, locate the account to remove and click the remove icon (</w:t>
            </w:r>
            <w:r>
              <w:rPr>
                <w:rStyle w:val="mqInternal"/>
                <w:noProof/>
              </w:rPr>
              <w:t>[1]</w:t>
            </w:r>
            <w:r>
              <w:rPr>
                <w:noProof/>
              </w:rPr>
              <w:t>).</w:t>
            </w:r>
          </w:p>
        </w:tc>
        <w:tc>
          <w:tcPr>
            <w:tcW w:w="7407" w:type="dxa"/>
          </w:tcPr>
          <w:p w:rsidR="00000000" w:rsidRDefault="00A3041B">
            <w:pPr>
              <w:rPr>
                <w:lang w:val="fr-FR"/>
              </w:rPr>
            </w:pPr>
            <w:r>
              <w:rPr>
                <w:lang w:val="fr-FR"/>
              </w:rPr>
              <w:t>Pour supprimer un compte affili</w:t>
            </w:r>
            <w:r>
              <w:rPr>
                <w:lang w:val="fr-FR"/>
              </w:rPr>
              <w:t>é</w:t>
            </w:r>
            <w:r>
              <w:rPr>
                <w:lang w:val="fr-FR"/>
              </w:rPr>
              <w:t xml:space="preserve">, recherchez le compte </w:t>
            </w:r>
            <w:r>
              <w:rPr>
                <w:lang w:val="fr-FR"/>
              </w:rPr>
              <w:t>à</w:t>
            </w:r>
            <w:r>
              <w:rPr>
                <w:lang w:val="fr-FR"/>
              </w:rPr>
              <w:t xml:space="preserve"> supprimer et cliquez sur l'ic</w:t>
            </w:r>
            <w:r>
              <w:rPr>
                <w:lang w:val="fr-FR"/>
              </w:rPr>
              <w:t>ô</w:t>
            </w:r>
            <w:r>
              <w:rPr>
                <w:lang w:val="fr-FR"/>
              </w:rPr>
              <w:t>ne de suppression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4849ae02-5bf2-4e9f-b53c-d6218137bcc6</w:t>
            </w:r>
          </w:p>
        </w:tc>
        <w:tc>
          <w:tcPr>
            <w:tcW w:w="7407" w:type="dxa"/>
            <w:shd w:val="clear" w:color="auto" w:fill="F2F2F2" w:themeFill="background1" w:themeFillShade="F2"/>
          </w:tcPr>
          <w:p w:rsidR="00000000" w:rsidRDefault="00A3041B">
            <w:pPr>
              <w:rPr>
                <w:noProof/>
              </w:rPr>
            </w:pPr>
            <w:r>
              <w:rPr>
                <w:noProof/>
              </w:rPr>
              <w:t>A dialog</w:t>
            </w:r>
            <w:r>
              <w:rPr>
                <w:noProof/>
              </w:rPr>
              <w:t xml:space="preserve"> will appear confirming that you want to end the sharing relationship.</w:t>
            </w:r>
          </w:p>
        </w:tc>
        <w:tc>
          <w:tcPr>
            <w:tcW w:w="7407" w:type="dxa"/>
          </w:tcPr>
          <w:p w:rsidR="00000000" w:rsidRDefault="00A3041B">
            <w:pPr>
              <w:rPr>
                <w:lang w:val="fr-FR"/>
              </w:rPr>
            </w:pPr>
            <w:r>
              <w:rPr>
                <w:lang w:val="fr-FR"/>
              </w:rPr>
              <w:t>Une bo</w:t>
            </w:r>
            <w:r>
              <w:rPr>
                <w:lang w:val="fr-FR"/>
              </w:rPr>
              <w:t>î</w:t>
            </w:r>
            <w:r>
              <w:rPr>
                <w:lang w:val="fr-FR"/>
              </w:rPr>
              <w:t xml:space="preserve">te de dialogue s'affiche confirmant que vous souhaitez mettre fin </w:t>
            </w:r>
            <w:r>
              <w:rPr>
                <w:lang w:val="fr-FR"/>
              </w:rPr>
              <w:t>à</w:t>
            </w:r>
            <w:r>
              <w:rPr>
                <w:lang w:val="fr-FR"/>
              </w:rPr>
              <w:t xml:space="preserve"> la relation de partage.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d3d7dbee-17d8-41dd-8d74-9872e851d1f4</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End Sharing</w:t>
            </w:r>
            <w:r>
              <w:rPr>
                <w:rStyle w:val="mqInternal"/>
                <w:noProof/>
              </w:rPr>
              <w:t>{2]</w:t>
            </w:r>
            <w:r>
              <w:rPr>
                <w:noProof/>
              </w:rPr>
              <w:t xml:space="preserve"> to end the sharing relationship.</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Terminer le partage</w:t>
            </w:r>
            <w:r>
              <w:rPr>
                <w:rStyle w:val="mqInternal"/>
                <w:noProof/>
                <w:lang w:val="fr-FR"/>
              </w:rPr>
              <w:t>{2]</w:t>
            </w:r>
            <w:r>
              <w:rPr>
                <w:lang w:val="fr-FR"/>
              </w:rPr>
              <w:t xml:space="preserve"> pour mettre fin </w:t>
            </w:r>
            <w:r>
              <w:rPr>
                <w:lang w:val="fr-FR"/>
              </w:rPr>
              <w:t>à</w:t>
            </w:r>
            <w:r>
              <w:rPr>
                <w:lang w:val="fr-FR"/>
              </w:rPr>
              <w:t xml:space="preserve"> la relation de partage.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33b49252-f88e-4e5a-9386-f670c7b3b7e2</w:t>
            </w:r>
          </w:p>
        </w:tc>
        <w:tc>
          <w:tcPr>
            <w:tcW w:w="7407" w:type="dxa"/>
            <w:shd w:val="clear" w:color="auto" w:fill="F2F2F2" w:themeFill="background1" w:themeFillShade="F2"/>
          </w:tcPr>
          <w:p w:rsidR="00000000" w:rsidRDefault="00A3041B">
            <w:pPr>
              <w:rPr>
                <w:noProof/>
              </w:rPr>
            </w:pPr>
            <w:r>
              <w:rPr>
                <w:noProof/>
              </w:rPr>
              <w:t>Approving/Rejecting media sharing relationships</w:t>
            </w:r>
          </w:p>
        </w:tc>
        <w:tc>
          <w:tcPr>
            <w:tcW w:w="7407" w:type="dxa"/>
          </w:tcPr>
          <w:p w:rsidR="00000000" w:rsidRDefault="00A3041B">
            <w:pPr>
              <w:rPr>
                <w:lang w:val="fr-FR"/>
              </w:rPr>
            </w:pPr>
            <w:r>
              <w:rPr>
                <w:lang w:val="fr-FR"/>
              </w:rPr>
              <w:t>Approbation/rejet des relations de partage des m</w:t>
            </w:r>
            <w:r>
              <w:rPr>
                <w:lang w:val="fr-FR"/>
              </w:rPr>
              <w:t>é</w:t>
            </w:r>
            <w:r>
              <w:rPr>
                <w:lang w:val="fr-FR"/>
              </w:rPr>
              <w:t>dia</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ad5ef761-10ea-435a-a572-992517f136aa</w:t>
            </w:r>
          </w:p>
        </w:tc>
        <w:tc>
          <w:tcPr>
            <w:tcW w:w="7407" w:type="dxa"/>
            <w:shd w:val="clear" w:color="auto" w:fill="F2F2F2" w:themeFill="background1" w:themeFillShade="F2"/>
          </w:tcPr>
          <w:p w:rsidR="00000000" w:rsidRDefault="00A3041B">
            <w:pPr>
              <w:rPr>
                <w:noProof/>
              </w:rPr>
            </w:pPr>
            <w:r>
              <w:rPr>
                <w:noProof/>
              </w:rPr>
              <w:t>If another Brightcove account has added your account as an affiliate (wants to share videos to your account), a message will be displayed when the</w:t>
            </w:r>
            <w:r>
              <w:rPr>
                <w:rStyle w:val="mqInternal"/>
                <w:noProof/>
              </w:rPr>
              <w:t>[1}</w:t>
            </w:r>
            <w:r>
              <w:rPr>
                <w:noProof/>
              </w:rPr>
              <w:t xml:space="preserve"> Media Sharing</w:t>
            </w:r>
            <w:r>
              <w:rPr>
                <w:rStyle w:val="mqInternal"/>
                <w:noProof/>
              </w:rPr>
              <w:t>{2]</w:t>
            </w:r>
            <w:r>
              <w:rPr>
                <w:noProof/>
              </w:rPr>
              <w:t xml:space="preserve"> administration page is accessed (gear icon (</w:t>
            </w:r>
            <w:r>
              <w:rPr>
                <w:rStyle w:val="mqInternal"/>
                <w:noProof/>
              </w:rPr>
              <w:t>[</w:t>
            </w:r>
            <w:r>
              <w:rPr>
                <w:rStyle w:val="mqInternal"/>
                <w:noProof/>
              </w:rPr>
              <w:t>3]</w:t>
            </w:r>
            <w:r>
              <w:rPr>
                <w:noProof/>
              </w:rPr>
              <w:t xml:space="preserve">) and then </w:t>
            </w:r>
            <w:r>
              <w:rPr>
                <w:rStyle w:val="mqInternal"/>
                <w:noProof/>
              </w:rPr>
              <w:t>[1}</w:t>
            </w:r>
            <w:r>
              <w:rPr>
                <w:noProof/>
              </w:rPr>
              <w:t xml:space="preserve"> Media Sharing</w:t>
            </w:r>
            <w:r>
              <w:rPr>
                <w:rStyle w:val="mqInternal"/>
                <w:noProof/>
              </w:rPr>
              <w:t>{2]</w:t>
            </w:r>
            <w:r>
              <w:rPr>
                <w:noProof/>
              </w:rPr>
              <w:t>).</w:t>
            </w:r>
          </w:p>
        </w:tc>
        <w:tc>
          <w:tcPr>
            <w:tcW w:w="7407" w:type="dxa"/>
          </w:tcPr>
          <w:p w:rsidR="00000000" w:rsidRDefault="00A3041B">
            <w:pPr>
              <w:rPr>
                <w:lang w:val="fr-FR"/>
              </w:rPr>
            </w:pPr>
            <w:r>
              <w:rPr>
                <w:lang w:val="fr-FR"/>
              </w:rPr>
              <w:t>Si un autre compte Brightcove a ajout</w:t>
            </w:r>
            <w:r>
              <w:rPr>
                <w:lang w:val="fr-FR"/>
              </w:rPr>
              <w:t>é</w:t>
            </w:r>
            <w:r>
              <w:rPr>
                <w:lang w:val="fr-FR"/>
              </w:rPr>
              <w:t xml:space="preserve"> votre compte en tant qu'affili</w:t>
            </w:r>
            <w:r>
              <w:rPr>
                <w:lang w:val="fr-FR"/>
              </w:rPr>
              <w:t>é</w:t>
            </w:r>
            <w:r>
              <w:rPr>
                <w:lang w:val="fr-FR"/>
              </w:rPr>
              <w:t xml:space="preserve"> (souhaite partager des vid</w:t>
            </w:r>
            <w:r>
              <w:rPr>
                <w:lang w:val="fr-FR"/>
              </w:rPr>
              <w:t>é</w:t>
            </w:r>
            <w:r>
              <w:rPr>
                <w:lang w:val="fr-FR"/>
              </w:rPr>
              <w:t>os sur votre compte), un message s'affiche lorsque le</w:t>
            </w:r>
            <w:r>
              <w:rPr>
                <w:rStyle w:val="mqInternal"/>
                <w:noProof/>
                <w:lang w:val="fr-FR"/>
              </w:rPr>
              <w:t>[1}</w:t>
            </w:r>
            <w:r>
              <w:rPr>
                <w:lang w:val="fr-FR"/>
              </w:rPr>
              <w:t xml:space="preserve"> Partage m</w:t>
            </w:r>
            <w:r>
              <w:rPr>
                <w:lang w:val="fr-FR"/>
              </w:rPr>
              <w:t>é</w:t>
            </w:r>
            <w:r>
              <w:rPr>
                <w:lang w:val="fr-FR"/>
              </w:rPr>
              <w:t>diatique</w:t>
            </w:r>
            <w:r>
              <w:rPr>
                <w:rStyle w:val="mqInternal"/>
                <w:noProof/>
                <w:lang w:val="fr-FR"/>
              </w:rPr>
              <w:t>{2]</w:t>
            </w:r>
            <w:r>
              <w:rPr>
                <w:lang w:val="fr-FR"/>
              </w:rPr>
              <w:t xml:space="preserve"> acc</w:t>
            </w:r>
            <w:r>
              <w:rPr>
                <w:lang w:val="fr-FR"/>
              </w:rPr>
              <w:t>è</w:t>
            </w:r>
            <w:r>
              <w:rPr>
                <w:lang w:val="fr-FR"/>
              </w:rPr>
              <w:t xml:space="preserve">s </w:t>
            </w:r>
            <w:r>
              <w:rPr>
                <w:lang w:val="fr-FR"/>
              </w:rPr>
              <w:t>à</w:t>
            </w:r>
            <w:r>
              <w:rPr>
                <w:lang w:val="fr-FR"/>
              </w:rPr>
              <w:t xml:space="preserve"> la page d'administration (ic</w:t>
            </w:r>
            <w:r>
              <w:rPr>
                <w:lang w:val="fr-FR"/>
              </w:rPr>
              <w:t>ô</w:t>
            </w:r>
            <w:r>
              <w:rPr>
                <w:lang w:val="fr-FR"/>
              </w:rPr>
              <w:t>ne d'e</w:t>
            </w:r>
            <w:r>
              <w:rPr>
                <w:lang w:val="fr-FR"/>
              </w:rPr>
              <w:t>ngrenage (</w:t>
            </w:r>
            <w:r>
              <w:rPr>
                <w:rStyle w:val="mqInternal"/>
                <w:noProof/>
                <w:lang w:val="fr-FR"/>
              </w:rPr>
              <w:t>[3]</w:t>
            </w:r>
            <w:r>
              <w:rPr>
                <w:lang w:val="fr-FR"/>
              </w:rPr>
              <w:t xml:space="preserve"> ) et alors </w:t>
            </w:r>
            <w:r>
              <w:rPr>
                <w:rStyle w:val="mqInternal"/>
                <w:noProof/>
                <w:lang w:val="fr-FR"/>
              </w:rPr>
              <w:t>[1}</w:t>
            </w:r>
            <w:r>
              <w:rPr>
                <w:lang w:val="fr-FR"/>
              </w:rPr>
              <w:t xml:space="preserve"> Partage m</w:t>
            </w:r>
            <w:r>
              <w:rPr>
                <w:lang w:val="fr-FR"/>
              </w:rPr>
              <w:t>é</w:t>
            </w:r>
            <w:r>
              <w:rPr>
                <w:lang w:val="fr-FR"/>
              </w:rPr>
              <w:t>diatique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fe6f2365-f246-42db-bcd5-e10a12659c81</w:t>
            </w:r>
          </w:p>
        </w:tc>
        <w:tc>
          <w:tcPr>
            <w:tcW w:w="7407" w:type="dxa"/>
            <w:shd w:val="clear" w:color="auto" w:fill="F2F2F2" w:themeFill="background1" w:themeFillShade="F2"/>
          </w:tcPr>
          <w:p w:rsidR="00000000" w:rsidRDefault="00A3041B">
            <w:pPr>
              <w:rPr>
                <w:noProof/>
              </w:rPr>
            </w:pPr>
            <w:r>
              <w:rPr>
                <w:noProof/>
              </w:rPr>
              <w:t xml:space="preserve">If </w:t>
            </w:r>
            <w:r>
              <w:rPr>
                <w:rStyle w:val="mqInternal"/>
                <w:noProof/>
              </w:rPr>
              <w:t>[1}</w:t>
            </w:r>
            <w:r>
              <w:rPr>
                <w:noProof/>
              </w:rPr>
              <w:t>Enforce custom field matching</w:t>
            </w:r>
            <w:r>
              <w:rPr>
                <w:rStyle w:val="mqInternal"/>
                <w:noProof/>
              </w:rPr>
              <w:t>{2]</w:t>
            </w:r>
            <w:r>
              <w:rPr>
                <w:noProof/>
              </w:rPr>
              <w:t xml:space="preserve"> is checked, the affiliate account must have the same custom fields as the master account or any shares will fail.</w:t>
            </w:r>
          </w:p>
        </w:tc>
        <w:tc>
          <w:tcPr>
            <w:tcW w:w="7407" w:type="dxa"/>
          </w:tcPr>
          <w:p w:rsidR="00000000" w:rsidRDefault="00A3041B">
            <w:pPr>
              <w:rPr>
                <w:lang w:val="fr-FR"/>
              </w:rPr>
            </w:pPr>
            <w:r>
              <w:rPr>
                <w:lang w:val="fr-FR"/>
              </w:rPr>
              <w:t>Si l'opt</w:t>
            </w:r>
            <w:r>
              <w:rPr>
                <w:lang w:val="fr-FR"/>
              </w:rPr>
              <w:t xml:space="preserve">ion </w:t>
            </w:r>
            <w:r>
              <w:rPr>
                <w:rStyle w:val="mqInternal"/>
                <w:noProof/>
                <w:lang w:val="fr-FR"/>
              </w:rPr>
              <w:t>[1}</w:t>
            </w:r>
            <w:r>
              <w:rPr>
                <w:lang w:val="fr-FR"/>
              </w:rPr>
              <w:t>Appliquer la correspondance de champs personnalis</w:t>
            </w:r>
            <w:r>
              <w:rPr>
                <w:lang w:val="fr-FR"/>
              </w:rPr>
              <w:t>é</w:t>
            </w:r>
            <w:r>
              <w:rPr>
                <w:lang w:val="fr-FR"/>
              </w:rPr>
              <w:t>s</w:t>
            </w:r>
            <w:r>
              <w:rPr>
                <w:rStyle w:val="mqInternal"/>
                <w:noProof/>
                <w:lang w:val="fr-FR"/>
              </w:rPr>
              <w:t>{2]</w:t>
            </w:r>
            <w:r>
              <w:rPr>
                <w:lang w:val="fr-FR"/>
              </w:rPr>
              <w:t xml:space="preserve"> est coch</w:t>
            </w:r>
            <w:r>
              <w:rPr>
                <w:lang w:val="fr-FR"/>
              </w:rPr>
              <w:t>é</w:t>
            </w:r>
            <w:r>
              <w:rPr>
                <w:lang w:val="fr-FR"/>
              </w:rPr>
              <w:t>e, le compte d'affiliation doit avoir les m</w:t>
            </w:r>
            <w:r>
              <w:rPr>
                <w:lang w:val="fr-FR"/>
              </w:rPr>
              <w:t>ê</w:t>
            </w:r>
            <w:r>
              <w:rPr>
                <w:lang w:val="fr-FR"/>
              </w:rPr>
              <w:t>mes champs personnalis</w:t>
            </w:r>
            <w:r>
              <w:rPr>
                <w:lang w:val="fr-FR"/>
              </w:rPr>
              <w:t>é</w:t>
            </w:r>
            <w:r>
              <w:rPr>
                <w:lang w:val="fr-FR"/>
              </w:rPr>
              <w:t xml:space="preserve">s que le compte principal, sinon tous les partages </w:t>
            </w:r>
            <w:r>
              <w:rPr>
                <w:lang w:val="fr-FR"/>
              </w:rPr>
              <w:t>é</w:t>
            </w:r>
            <w:r>
              <w:rPr>
                <w:lang w:val="fr-FR"/>
              </w:rPr>
              <w:t>choueront.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c3173ed7-2541-4005-9e5b-5759b64835db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Reject</w:t>
            </w:r>
            <w:r>
              <w:rPr>
                <w:rStyle w:val="mqInternal"/>
                <w:noProof/>
              </w:rPr>
              <w:t>{2]</w:t>
            </w:r>
            <w:r>
              <w:rPr>
                <w:noProof/>
              </w:rPr>
              <w:t xml:space="preserve"> to reject the media sharing relationship.</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Rejeter</w:t>
            </w:r>
            <w:r>
              <w:rPr>
                <w:rStyle w:val="mqInternal"/>
                <w:noProof/>
                <w:lang w:val="fr-FR"/>
              </w:rPr>
              <w:t>{2]</w:t>
            </w:r>
            <w:r>
              <w:rPr>
                <w:lang w:val="fr-FR"/>
              </w:rPr>
              <w:t xml:space="preserve"> pour rejeter la relation de partage de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48 </w:t>
            </w:r>
            <w:r>
              <w:rPr>
                <w:noProof/>
                <w:sz w:val="16"/>
              </w:rPr>
              <w:br/>
            </w:r>
            <w:r>
              <w:rPr>
                <w:noProof/>
                <w:sz w:val="2"/>
              </w:rPr>
              <w:t>8836baa4-1f68-493e-ac0e-42f98abd19e4</w:t>
            </w:r>
          </w:p>
        </w:tc>
        <w:tc>
          <w:tcPr>
            <w:tcW w:w="7407" w:type="dxa"/>
            <w:shd w:val="clear" w:color="auto" w:fill="F2F2F2" w:themeFill="background1" w:themeFillShade="F2"/>
          </w:tcPr>
          <w:p w:rsidR="00000000" w:rsidRDefault="00A3041B">
            <w:pPr>
              <w:rPr>
                <w:noProof/>
              </w:rPr>
            </w:pPr>
            <w:r>
              <w:rPr>
                <w:noProof/>
              </w:rPr>
              <w:t xml:space="preserve">Otherwise, select an </w:t>
            </w:r>
            <w:r>
              <w:rPr>
                <w:rStyle w:val="mqInternal"/>
                <w:noProof/>
              </w:rPr>
              <w:t>[1}</w:t>
            </w:r>
            <w:r>
              <w:rPr>
                <w:noProof/>
              </w:rPr>
              <w:t>Acceptance Mode</w:t>
            </w:r>
            <w:r>
              <w:rPr>
                <w:rStyle w:val="mqInternal"/>
                <w:noProof/>
              </w:rPr>
              <w:t>{2]</w:t>
            </w:r>
            <w:r>
              <w:rPr>
                <w:noProof/>
              </w:rPr>
              <w:t>:</w:t>
            </w:r>
          </w:p>
        </w:tc>
        <w:tc>
          <w:tcPr>
            <w:tcW w:w="7407" w:type="dxa"/>
          </w:tcPr>
          <w:p w:rsidR="00000000" w:rsidRDefault="00A3041B">
            <w:pPr>
              <w:rPr>
                <w:lang w:val="fr-FR"/>
              </w:rPr>
            </w:pPr>
            <w:r>
              <w:rPr>
                <w:lang w:val="fr-FR"/>
              </w:rPr>
              <w:t>Sinon, s</w:t>
            </w:r>
            <w:r>
              <w:rPr>
                <w:lang w:val="fr-FR"/>
              </w:rPr>
              <w:t>é</w:t>
            </w:r>
            <w:r>
              <w:rPr>
                <w:lang w:val="fr-FR"/>
              </w:rPr>
              <w:t xml:space="preserve">lectionnez un </w:t>
            </w:r>
            <w:r>
              <w:rPr>
                <w:rStyle w:val="mqInternal"/>
                <w:noProof/>
                <w:lang w:val="fr-FR"/>
              </w:rPr>
              <w:t>[1}</w:t>
            </w:r>
            <w:r>
              <w:rPr>
                <w:lang w:val="fr-FR"/>
              </w:rPr>
              <w:t>mode d'acceptation</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47c69901-56ff-4883-af66-ef16ef77fc28</w:t>
            </w:r>
          </w:p>
        </w:tc>
        <w:tc>
          <w:tcPr>
            <w:tcW w:w="7407" w:type="dxa"/>
            <w:shd w:val="clear" w:color="auto" w:fill="F2F2F2" w:themeFill="background1" w:themeFillShade="F2"/>
          </w:tcPr>
          <w:p w:rsidR="00000000" w:rsidRDefault="00A3041B">
            <w:pPr>
              <w:rPr>
                <w:noProof/>
              </w:rPr>
            </w:pPr>
            <w:r>
              <w:rPr>
                <w:rStyle w:val="mqInternal"/>
                <w:noProof/>
              </w:rPr>
              <w:t>[1}</w:t>
            </w:r>
            <w:r>
              <w:rPr>
                <w:noProof/>
              </w:rPr>
              <w:t>Automatic</w:t>
            </w:r>
            <w:r>
              <w:rPr>
                <w:rStyle w:val="mqInternal"/>
                <w:noProof/>
              </w:rPr>
              <w:t>{2]</w:t>
            </w:r>
            <w:r>
              <w:rPr>
                <w:noProof/>
              </w:rPr>
              <w:t xml:space="preserve"> - Always accept shared videos from this master account.</w:t>
            </w:r>
          </w:p>
        </w:tc>
        <w:tc>
          <w:tcPr>
            <w:tcW w:w="7407" w:type="dxa"/>
          </w:tcPr>
          <w:p w:rsidR="00000000" w:rsidRDefault="00A3041B">
            <w:pPr>
              <w:rPr>
                <w:lang w:val="fr-FR"/>
              </w:rPr>
            </w:pPr>
            <w:r>
              <w:rPr>
                <w:rStyle w:val="mqInternal"/>
                <w:noProof/>
                <w:lang w:val="fr-FR"/>
              </w:rPr>
              <w:t>[1}</w:t>
            </w:r>
            <w:r>
              <w:rPr>
                <w:lang w:val="fr-FR"/>
              </w:rPr>
              <w:t>Automatique</w:t>
            </w:r>
            <w:r>
              <w:rPr>
                <w:rStyle w:val="mqInternal"/>
                <w:noProof/>
                <w:lang w:val="fr-FR"/>
              </w:rPr>
              <w:t>{2]</w:t>
            </w:r>
            <w:r>
              <w:rPr>
                <w:lang w:val="fr-FR"/>
              </w:rPr>
              <w:t xml:space="preserve"> - Acceptez toujours les vid</w:t>
            </w:r>
            <w:r>
              <w:rPr>
                <w:lang w:val="fr-FR"/>
              </w:rPr>
              <w:t>é</w:t>
            </w:r>
            <w:r>
              <w:rPr>
                <w:lang w:val="fr-FR"/>
              </w:rPr>
              <w:t>os partag</w:t>
            </w:r>
            <w:r>
              <w:rPr>
                <w:lang w:val="fr-FR"/>
              </w:rPr>
              <w:t>é</w:t>
            </w:r>
            <w:r>
              <w:rPr>
                <w:lang w:val="fr-FR"/>
              </w:rPr>
              <w:t xml:space="preserve">es </w:t>
            </w:r>
            <w:r>
              <w:rPr>
                <w:lang w:val="fr-FR"/>
              </w:rPr>
              <w:t>à</w:t>
            </w:r>
            <w:r>
              <w:rPr>
                <w:lang w:val="fr-FR"/>
              </w:rPr>
              <w:t xml:space="preserve"> partir de ce compte principal.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f4e51172-757b-4d8d-b872-58339cf61872</w:t>
            </w:r>
          </w:p>
        </w:tc>
        <w:tc>
          <w:tcPr>
            <w:tcW w:w="7407" w:type="dxa"/>
            <w:shd w:val="clear" w:color="auto" w:fill="F2F2F2" w:themeFill="background1" w:themeFillShade="F2"/>
          </w:tcPr>
          <w:p w:rsidR="00000000" w:rsidRDefault="00A3041B">
            <w:pPr>
              <w:rPr>
                <w:noProof/>
              </w:rPr>
            </w:pPr>
            <w:r>
              <w:rPr>
                <w:noProof/>
              </w:rPr>
              <w:t>Shar</w:t>
            </w:r>
            <w:r>
              <w:rPr>
                <w:noProof/>
              </w:rPr>
              <w:t xml:space="preserve">ed videos will appear in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Les vid</w:t>
            </w:r>
            <w:r>
              <w:rPr>
                <w:lang w:val="fr-FR"/>
              </w:rPr>
              <w:t>é</w:t>
            </w:r>
            <w:r>
              <w:rPr>
                <w:lang w:val="fr-FR"/>
              </w:rPr>
              <w:t>os partag</w:t>
            </w:r>
            <w:r>
              <w:rPr>
                <w:lang w:val="fr-FR"/>
              </w:rPr>
              <w:t>é</w:t>
            </w:r>
            <w:r>
              <w:rPr>
                <w:lang w:val="fr-FR"/>
              </w:rPr>
              <w:t>es appara</w:t>
            </w:r>
            <w:r>
              <w:rPr>
                <w:lang w:val="fr-FR"/>
              </w:rPr>
              <w:t>î</w:t>
            </w:r>
            <w:r>
              <w:rPr>
                <w:lang w:val="fr-FR"/>
              </w:rPr>
              <w:t xml:space="preserve">tront dans 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3bb233a2-025b-46f3-98d9-9165c554ec36</w:t>
            </w:r>
          </w:p>
        </w:tc>
        <w:tc>
          <w:tcPr>
            <w:tcW w:w="7407" w:type="dxa"/>
            <w:shd w:val="clear" w:color="auto" w:fill="F2F2F2" w:themeFill="background1" w:themeFillShade="F2"/>
          </w:tcPr>
          <w:p w:rsidR="00000000" w:rsidRDefault="00A3041B">
            <w:pPr>
              <w:rPr>
                <w:noProof/>
              </w:rPr>
            </w:pPr>
            <w:r>
              <w:rPr>
                <w:rStyle w:val="mqInternal"/>
                <w:noProof/>
              </w:rPr>
              <w:t>[1}</w:t>
            </w:r>
            <w:r>
              <w:rPr>
                <w:noProof/>
              </w:rPr>
              <w:t>Manual</w:t>
            </w:r>
            <w:r>
              <w:rPr>
                <w:rStyle w:val="mqInternal"/>
                <w:noProof/>
              </w:rPr>
              <w:t>{2]</w:t>
            </w:r>
            <w:r>
              <w:rPr>
                <w:noProof/>
              </w:rPr>
              <w:t xml:space="preserve"> - Review shared videos from this master account before adding them to the media library.</w:t>
            </w:r>
          </w:p>
        </w:tc>
        <w:tc>
          <w:tcPr>
            <w:tcW w:w="7407" w:type="dxa"/>
          </w:tcPr>
          <w:p w:rsidR="00000000" w:rsidRDefault="00A3041B">
            <w:pPr>
              <w:rPr>
                <w:lang w:val="fr-FR"/>
              </w:rPr>
            </w:pPr>
            <w:r>
              <w:rPr>
                <w:rStyle w:val="mqInternal"/>
                <w:noProof/>
                <w:lang w:val="fr-FR"/>
              </w:rPr>
              <w:t>[1}</w:t>
            </w:r>
            <w:r>
              <w:rPr>
                <w:lang w:val="fr-FR"/>
              </w:rPr>
              <w:t>Manuel</w:t>
            </w:r>
            <w:r>
              <w:rPr>
                <w:rStyle w:val="mqInternal"/>
                <w:noProof/>
                <w:lang w:val="fr-FR"/>
              </w:rPr>
              <w:t>{2]</w:t>
            </w:r>
            <w:r>
              <w:rPr>
                <w:lang w:val="fr-FR"/>
              </w:rPr>
              <w:t> : passez en revue les vid</w:t>
            </w:r>
            <w:r>
              <w:rPr>
                <w:lang w:val="fr-FR"/>
              </w:rPr>
              <w:t>é</w:t>
            </w:r>
            <w:r>
              <w:rPr>
                <w:lang w:val="fr-FR"/>
              </w:rPr>
              <w:t>os partag</w:t>
            </w:r>
            <w:r>
              <w:rPr>
                <w:lang w:val="fr-FR"/>
              </w:rPr>
              <w:t>é</w:t>
            </w:r>
            <w:r>
              <w:rPr>
                <w:lang w:val="fr-FR"/>
              </w:rPr>
              <w:t xml:space="preserve">es de ce compte principal avant de les ajouter </w:t>
            </w:r>
            <w:r>
              <w:rPr>
                <w:lang w:val="fr-FR"/>
              </w:rPr>
              <w:t>à</w:t>
            </w:r>
            <w:r>
              <w:rPr>
                <w:lang w:val="fr-FR"/>
              </w:rPr>
              <w:t xml:space="preserve"> la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c45459e2-257e-4ab0-88ac-2841d59fa21f</w:t>
            </w:r>
          </w:p>
        </w:tc>
        <w:tc>
          <w:tcPr>
            <w:tcW w:w="7407" w:type="dxa"/>
            <w:shd w:val="clear" w:color="auto" w:fill="F2F2F2" w:themeFill="background1" w:themeFillShade="F2"/>
          </w:tcPr>
          <w:p w:rsidR="00000000" w:rsidRDefault="00A3041B">
            <w:pPr>
              <w:rPr>
                <w:noProof/>
              </w:rPr>
            </w:pPr>
            <w:r>
              <w:rPr>
                <w:noProof/>
              </w:rPr>
              <w:t xml:space="preserve">The </w:t>
            </w:r>
            <w:r>
              <w:rPr>
                <w:rStyle w:val="mqInternal"/>
                <w:noProof/>
              </w:rPr>
              <w:t>[1}</w:t>
            </w:r>
            <w:r>
              <w:rPr>
                <w:noProof/>
              </w:rPr>
              <w:t>Videos</w:t>
            </w:r>
            <w:r>
              <w:rPr>
                <w:rStyle w:val="mqInternal"/>
                <w:noProof/>
              </w:rPr>
              <w:t>{2]</w:t>
            </w:r>
            <w:r>
              <w:rPr>
                <w:noProof/>
              </w:rPr>
              <w:t xml:space="preserve"> page will display a </w:t>
            </w:r>
            <w:r>
              <w:rPr>
                <w:rStyle w:val="mqInternal"/>
                <w:noProof/>
              </w:rPr>
              <w:t>[1}</w:t>
            </w:r>
            <w:r>
              <w:rPr>
                <w:noProof/>
              </w:rPr>
              <w:t>Shares Pending</w:t>
            </w:r>
            <w:r>
              <w:rPr>
                <w:rStyle w:val="mqInternal"/>
                <w:noProof/>
              </w:rPr>
              <w:t>{2]</w:t>
            </w:r>
            <w:r>
              <w:rPr>
                <w:noProof/>
              </w:rPr>
              <w:t xml:space="preserve"> item in the left navigation.</w:t>
            </w:r>
          </w:p>
        </w:tc>
        <w:tc>
          <w:tcPr>
            <w:tcW w:w="7407" w:type="dxa"/>
          </w:tcPr>
          <w:p w:rsidR="00000000" w:rsidRDefault="00A3041B">
            <w:pPr>
              <w:rPr>
                <w:lang w:val="fr-FR"/>
              </w:rPr>
            </w:pPr>
            <w:r>
              <w:rPr>
                <w:lang w:val="fr-FR"/>
              </w:rPr>
              <w:t xml:space="preserve">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 affichera un </w:t>
            </w:r>
            <w:r>
              <w:rPr>
                <w:rStyle w:val="mqInternal"/>
                <w:noProof/>
                <w:lang w:val="fr-FR"/>
              </w:rPr>
              <w:t>[1}</w:t>
            </w:r>
            <w:r>
              <w:rPr>
                <w:lang w:val="fr-FR"/>
              </w:rPr>
              <w:t>Partages en attente</w:t>
            </w:r>
            <w:r>
              <w:rPr>
                <w:rStyle w:val="mqInternal"/>
                <w:noProof/>
                <w:lang w:val="fr-FR"/>
              </w:rPr>
              <w:t>{2]</w:t>
            </w:r>
            <w:r>
              <w:rPr>
                <w:lang w:val="fr-FR"/>
              </w:rPr>
              <w:t xml:space="preserve"> </w:t>
            </w:r>
            <w:r>
              <w:rPr>
                <w:lang w:val="fr-FR"/>
              </w:rPr>
              <w:t>é</w:t>
            </w:r>
            <w:r>
              <w:rPr>
                <w:lang w:val="fr-FR"/>
              </w:rPr>
              <w:t>l</w:t>
            </w:r>
            <w:r>
              <w:rPr>
                <w:lang w:val="fr-FR"/>
              </w:rPr>
              <w:t>é</w:t>
            </w:r>
            <w:r>
              <w:rPr>
                <w:lang w:val="fr-FR"/>
              </w:rPr>
              <w:t>ment dans la navigation de gauche.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ab7f7b2c-a2a1-4315-be54-8f05c9264c6b</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Approuver</w:t>
            </w:r>
            <w:r>
              <w:rPr>
                <w:rStyle w:val="mqInternal"/>
                <w:noProof/>
                <w:lang w:val="fr-FR"/>
              </w:rPr>
              <w:t>{2]</w:t>
            </w:r>
            <w:r>
              <w:rPr>
                <w:lang w:val="fr-FR"/>
              </w:rPr>
              <w:t xml:space="preserve"> pour approuver la relation de partage de</w:t>
            </w:r>
            <w:r>
              <w:rPr>
                <w:lang w:val="fr-FR"/>
              </w:rPr>
              <w:t xml:space="preserv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1580ca7e-2e2d-4e82-bdc7-f96b39de3fba</w:t>
            </w:r>
          </w:p>
        </w:tc>
        <w:tc>
          <w:tcPr>
            <w:tcW w:w="7407" w:type="dxa"/>
            <w:shd w:val="clear" w:color="auto" w:fill="F2F2F2" w:themeFill="background1" w:themeFillShade="F2"/>
          </w:tcPr>
          <w:p w:rsidR="00000000" w:rsidRDefault="00A3041B">
            <w:pPr>
              <w:rPr>
                <w:noProof/>
              </w:rPr>
            </w:pPr>
            <w:r>
              <w:rPr>
                <w:noProof/>
              </w:rPr>
              <w:t xml:space="preserve">After the relationship is approved it will appear in the </w:t>
            </w:r>
            <w:r>
              <w:rPr>
                <w:rStyle w:val="mqInternal"/>
                <w:noProof/>
              </w:rPr>
              <w:t>[1}</w:t>
            </w:r>
            <w:r>
              <w:rPr>
                <w:noProof/>
              </w:rPr>
              <w:t>Manage Masters</w:t>
            </w:r>
            <w:r>
              <w:rPr>
                <w:rStyle w:val="mqInternal"/>
                <w:noProof/>
              </w:rPr>
              <w:t>{2]</w:t>
            </w:r>
            <w:r>
              <w:rPr>
                <w:noProof/>
              </w:rPr>
              <w:t xml:space="preserve"> section of the page.</w:t>
            </w:r>
          </w:p>
        </w:tc>
        <w:tc>
          <w:tcPr>
            <w:tcW w:w="7407" w:type="dxa"/>
          </w:tcPr>
          <w:p w:rsidR="00000000" w:rsidRDefault="00A3041B">
            <w:pPr>
              <w:rPr>
                <w:lang w:val="fr-FR"/>
              </w:rPr>
            </w:pPr>
            <w:r>
              <w:rPr>
                <w:lang w:val="fr-FR"/>
              </w:rPr>
              <w:t>Une fois la relation approuv</w:t>
            </w:r>
            <w:r>
              <w:rPr>
                <w:lang w:val="fr-FR"/>
              </w:rPr>
              <w:t>é</w:t>
            </w:r>
            <w:r>
              <w:rPr>
                <w:lang w:val="fr-FR"/>
              </w:rPr>
              <w:t>e, elle appara</w:t>
            </w:r>
            <w:r>
              <w:rPr>
                <w:lang w:val="fr-FR"/>
              </w:rPr>
              <w:t>î</w:t>
            </w:r>
            <w:r>
              <w:rPr>
                <w:lang w:val="fr-FR"/>
              </w:rPr>
              <w:t xml:space="preserve">t dans la section </w:t>
            </w:r>
            <w:r>
              <w:rPr>
                <w:rStyle w:val="mqInternal"/>
                <w:noProof/>
                <w:lang w:val="fr-FR"/>
              </w:rPr>
              <w:t>[1}</w:t>
            </w:r>
            <w:r>
              <w:rPr>
                <w:lang w:val="fr-FR"/>
              </w:rPr>
              <w:t>G</w:t>
            </w:r>
            <w:r>
              <w:rPr>
                <w:lang w:val="fr-FR"/>
              </w:rPr>
              <w:t>é</w:t>
            </w:r>
            <w:r>
              <w:rPr>
                <w:lang w:val="fr-FR"/>
              </w:rPr>
              <w:t>rer les ma</w:t>
            </w:r>
            <w:r>
              <w:rPr>
                <w:lang w:val="fr-FR"/>
              </w:rPr>
              <w:t>î</w:t>
            </w:r>
            <w:r>
              <w:rPr>
                <w:lang w:val="fr-FR"/>
              </w:rPr>
              <w:t>tres</w:t>
            </w:r>
            <w:r>
              <w:rPr>
                <w:rStyle w:val="mqInternal"/>
                <w:noProof/>
                <w:lang w:val="fr-FR"/>
              </w:rPr>
              <w:t>{2]</w:t>
            </w:r>
            <w:r>
              <w:rPr>
                <w:lang w:val="fr-FR"/>
              </w:rPr>
              <w:t xml:space="preserve"> de la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7bf</w:t>
            </w:r>
            <w:r>
              <w:rPr>
                <w:noProof/>
                <w:sz w:val="2"/>
              </w:rPr>
              <w:t>9b07a-e1f7-45ba-88ac-e8bcd986ca90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View Contract</w:t>
            </w:r>
            <w:r>
              <w:rPr>
                <w:rStyle w:val="mqInternal"/>
                <w:noProof/>
              </w:rPr>
              <w:t>{2]</w:t>
            </w:r>
            <w:r>
              <w:rPr>
                <w:noProof/>
              </w:rPr>
              <w:t xml:space="preserve"> to view the media sharing settings.</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Afficher le contrat</w:t>
            </w:r>
            <w:r>
              <w:rPr>
                <w:rStyle w:val="mqInternal"/>
                <w:noProof/>
                <w:lang w:val="fr-FR"/>
              </w:rPr>
              <w:t>{2]</w:t>
            </w:r>
            <w:r>
              <w:rPr>
                <w:lang w:val="fr-FR"/>
              </w:rPr>
              <w:t xml:space="preserve"> pour afficher les param</w:t>
            </w:r>
            <w:r>
              <w:rPr>
                <w:lang w:val="fr-FR"/>
              </w:rPr>
              <w:t>è</w:t>
            </w:r>
            <w:r>
              <w:rPr>
                <w:lang w:val="fr-FR"/>
              </w:rPr>
              <w:t>tres de partage de m</w:t>
            </w:r>
            <w:r>
              <w:rPr>
                <w:lang w:val="fr-FR"/>
              </w:rPr>
              <w:t>é</w:t>
            </w:r>
            <w:r>
              <w:rPr>
                <w:lang w:val="fr-FR"/>
              </w:rPr>
              <w:t>dias.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f2780134-19d0-4b4f-935b-503050ae0125</w:t>
            </w:r>
          </w:p>
        </w:tc>
        <w:tc>
          <w:tcPr>
            <w:tcW w:w="7407" w:type="dxa"/>
            <w:shd w:val="clear" w:color="auto" w:fill="F2F2F2" w:themeFill="background1" w:themeFillShade="F2"/>
          </w:tcPr>
          <w:p w:rsidR="00000000" w:rsidRDefault="00A3041B">
            <w:pPr>
              <w:rPr>
                <w:noProof/>
              </w:rPr>
            </w:pPr>
            <w:r>
              <w:rPr>
                <w:noProof/>
              </w:rPr>
              <w:t>To remove the sharing relatio</w:t>
            </w:r>
            <w:r>
              <w:rPr>
                <w:noProof/>
              </w:rPr>
              <w:t>nship, click the remove icon (</w:t>
            </w:r>
            <w:r>
              <w:rPr>
                <w:rStyle w:val="mqInternal"/>
                <w:noProof/>
              </w:rPr>
              <w:t>[1]</w:t>
            </w:r>
            <w:r>
              <w:rPr>
                <w:noProof/>
              </w:rPr>
              <w:t>).</w:t>
            </w:r>
          </w:p>
        </w:tc>
        <w:tc>
          <w:tcPr>
            <w:tcW w:w="7407" w:type="dxa"/>
          </w:tcPr>
          <w:p w:rsidR="00000000" w:rsidRDefault="00A3041B">
            <w:pPr>
              <w:rPr>
                <w:lang w:val="fr-FR"/>
              </w:rPr>
            </w:pPr>
            <w:r>
              <w:rPr>
                <w:lang w:val="fr-FR"/>
              </w:rPr>
              <w:t>Pour supprimer la relation de partage, cliquez sur l'ic</w:t>
            </w:r>
            <w:r>
              <w:rPr>
                <w:lang w:val="fr-FR"/>
              </w:rPr>
              <w:t>ô</w:t>
            </w:r>
            <w:r>
              <w:rPr>
                <w:lang w:val="fr-FR"/>
              </w:rPr>
              <w:t>ne de suppression (</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managing-video-fields.html</w:t>
            </w:r>
          </w:p>
          <w:p w:rsidR="00000000" w:rsidRDefault="00A3041B">
            <w:pPr>
              <w:jc w:val="center"/>
              <w:rPr>
                <w:b/>
                <w:noProof/>
              </w:rPr>
            </w:pPr>
            <w:r>
              <w:rPr>
                <w:b/>
                <w:noProof/>
              </w:rPr>
              <w:t>MQ971010 835255c2-e60f-4c3d-92e0-bc016f260a58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f8952ff5-aa8f-4587-9c4f-82c25384e9a6</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f3dce2cf-8871-4393-aad3-842f0f9644d7</w:t>
            </w:r>
          </w:p>
        </w:tc>
        <w:tc>
          <w:tcPr>
            <w:tcW w:w="7407" w:type="dxa"/>
            <w:shd w:val="clear" w:color="auto" w:fill="F2F2F2" w:themeFill="background1" w:themeFillShade="F2"/>
          </w:tcPr>
          <w:p w:rsidR="00000000" w:rsidRDefault="00A3041B">
            <w:pPr>
              <w:rPr>
                <w:noProof/>
              </w:rPr>
            </w:pPr>
            <w:r>
              <w:rPr>
                <w:noProof/>
              </w:rPr>
              <w:t>Managing Video Fields parent:</w:t>
            </w:r>
          </w:p>
        </w:tc>
        <w:tc>
          <w:tcPr>
            <w:tcW w:w="7407" w:type="dxa"/>
          </w:tcPr>
          <w:p w:rsidR="00000000" w:rsidRDefault="00A3041B">
            <w:pPr>
              <w:rPr>
                <w:lang w:val="fr-FR"/>
              </w:rPr>
            </w:pPr>
            <w:r>
              <w:rPr>
                <w:lang w:val="fr-FR"/>
              </w:rPr>
              <w:t>Gestion des champs vid</w:t>
            </w:r>
            <w:r>
              <w:rPr>
                <w:lang w:val="fr-FR"/>
              </w:rPr>
              <w:t>é</w:t>
            </w:r>
            <w:r>
              <w:rPr>
                <w:lang w:val="fr-FR"/>
              </w:rPr>
              <w:t>o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0e605d55-5fdb-4c7e-a757-75bdae1fc179</w:t>
            </w:r>
          </w:p>
        </w:tc>
        <w:tc>
          <w:tcPr>
            <w:tcW w:w="7407" w:type="dxa"/>
            <w:shd w:val="clear" w:color="auto" w:fill="F2F2F2" w:themeFill="background1" w:themeFillShade="F2"/>
          </w:tcPr>
          <w:p w:rsidR="00000000" w:rsidRDefault="00A3041B">
            <w:pPr>
              <w:rPr>
                <w:noProof/>
              </w:rPr>
            </w:pPr>
            <w:r>
              <w:rPr>
                <w:noProof/>
              </w:rPr>
              <w:t>Administering Accounts ---</w:t>
            </w:r>
          </w:p>
        </w:tc>
        <w:tc>
          <w:tcPr>
            <w:tcW w:w="7407" w:type="dxa"/>
          </w:tcPr>
          <w:p w:rsidR="00000000" w:rsidRDefault="00A3041B">
            <w:pPr>
              <w:rPr>
                <w:lang w:val="fr-FR"/>
              </w:rPr>
            </w:pPr>
            <w:r>
              <w:rPr>
                <w:lang w:val="fr-FR"/>
              </w:rPr>
              <w:t>Administration des comptes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a9652046-8312-45a7-b257-7a1d140522bf</w:t>
            </w:r>
          </w:p>
        </w:tc>
        <w:tc>
          <w:tcPr>
            <w:tcW w:w="7407" w:type="dxa"/>
            <w:shd w:val="clear" w:color="auto" w:fill="F2F2F2" w:themeFill="background1" w:themeFillShade="F2"/>
          </w:tcPr>
          <w:p w:rsidR="00000000" w:rsidRDefault="00A3041B">
            <w:pPr>
              <w:rPr>
                <w:noProof/>
              </w:rPr>
            </w:pPr>
            <w:r>
              <w:rPr>
                <w:noProof/>
              </w:rPr>
              <w:t>Managing Video Fields</w:t>
            </w:r>
          </w:p>
        </w:tc>
        <w:tc>
          <w:tcPr>
            <w:tcW w:w="7407" w:type="dxa"/>
          </w:tcPr>
          <w:p w:rsidR="00000000" w:rsidRDefault="00A3041B">
            <w:pPr>
              <w:rPr>
                <w:lang w:val="fr-FR"/>
              </w:rPr>
            </w:pPr>
            <w:r>
              <w:rPr>
                <w:lang w:val="fr-FR"/>
              </w:rPr>
              <w:t>Gestion des champs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 </w:t>
            </w:r>
            <w:r>
              <w:rPr>
                <w:noProof/>
                <w:sz w:val="16"/>
              </w:rPr>
              <w:br/>
            </w:r>
            <w:r>
              <w:rPr>
                <w:noProof/>
                <w:sz w:val="2"/>
              </w:rPr>
              <w:t>d7f1df10-0313-4442-9a5d-e428cdb1a465</w:t>
            </w:r>
          </w:p>
        </w:tc>
        <w:tc>
          <w:tcPr>
            <w:tcW w:w="7407" w:type="dxa"/>
            <w:shd w:val="clear" w:color="auto" w:fill="F2F2F2" w:themeFill="background1" w:themeFillShade="F2"/>
          </w:tcPr>
          <w:p w:rsidR="00000000" w:rsidRDefault="00A3041B">
            <w:pPr>
              <w:rPr>
                <w:noProof/>
              </w:rPr>
            </w:pPr>
            <w:r>
              <w:rPr>
                <w:noProof/>
              </w:rPr>
              <w:t>In this topic you will learn how to manage video fields for an account.</w:t>
            </w:r>
          </w:p>
        </w:tc>
        <w:tc>
          <w:tcPr>
            <w:tcW w:w="7407" w:type="dxa"/>
          </w:tcPr>
          <w:p w:rsidR="00000000" w:rsidRDefault="00A3041B">
            <w:pPr>
              <w:rPr>
                <w:lang w:val="fr-FR"/>
              </w:rPr>
            </w:pPr>
            <w:r>
              <w:rPr>
                <w:lang w:val="fr-FR"/>
              </w:rPr>
              <w:t>Dans cette rubrique, vous apprendrez comment g</w:t>
            </w:r>
            <w:r>
              <w:rPr>
                <w:lang w:val="fr-FR"/>
              </w:rPr>
              <w:t>é</w:t>
            </w:r>
            <w:r>
              <w:rPr>
                <w:lang w:val="fr-FR"/>
              </w:rPr>
              <w:t>rer les champs vid</w:t>
            </w:r>
            <w:r>
              <w:rPr>
                <w:lang w:val="fr-FR"/>
              </w:rPr>
              <w:t>é</w:t>
            </w:r>
            <w:r>
              <w:rPr>
                <w:lang w:val="fr-FR"/>
              </w:rPr>
              <w:t>o pour un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215ffcd1</w:t>
            </w:r>
            <w:r>
              <w:rPr>
                <w:noProof/>
                <w:sz w:val="2"/>
              </w:rPr>
              <w:t>-5e05-4ed4-a98f-719f1ed677f4</w:t>
            </w:r>
          </w:p>
        </w:tc>
        <w:tc>
          <w:tcPr>
            <w:tcW w:w="7407" w:type="dxa"/>
            <w:shd w:val="clear" w:color="auto" w:fill="F2F2F2" w:themeFill="background1" w:themeFillShade="F2"/>
          </w:tcPr>
          <w:p w:rsidR="00000000" w:rsidRDefault="00A3041B">
            <w:pPr>
              <w:rPr>
                <w:noProof/>
              </w:rPr>
            </w:pPr>
            <w:r>
              <w:rPr>
                <w:noProof/>
              </w:rPr>
              <w:t>Custom metadata can be used to add additional metadata fields to your videos.</w:t>
            </w:r>
          </w:p>
        </w:tc>
        <w:tc>
          <w:tcPr>
            <w:tcW w:w="7407" w:type="dxa"/>
          </w:tcPr>
          <w:p w:rsidR="00000000" w:rsidRDefault="00A3041B">
            <w:pPr>
              <w:rPr>
                <w:lang w:val="fr-FR"/>
              </w:rPr>
            </w:pPr>
            <w:r>
              <w:rPr>
                <w:lang w:val="fr-FR"/>
              </w:rPr>
              <w:t>Des m</w:t>
            </w:r>
            <w:r>
              <w:rPr>
                <w:lang w:val="fr-FR"/>
              </w:rPr>
              <w:t>é</w:t>
            </w:r>
            <w:r>
              <w:rPr>
                <w:lang w:val="fr-FR"/>
              </w:rPr>
              <w:t>tadonn</w:t>
            </w:r>
            <w:r>
              <w:rPr>
                <w:lang w:val="fr-FR"/>
              </w:rPr>
              <w:t>é</w:t>
            </w:r>
            <w:r>
              <w:rPr>
                <w:lang w:val="fr-FR"/>
              </w:rPr>
              <w:t>es personnalis</w:t>
            </w:r>
            <w:r>
              <w:rPr>
                <w:lang w:val="fr-FR"/>
              </w:rPr>
              <w:t>é</w:t>
            </w:r>
            <w:r>
              <w:rPr>
                <w:lang w:val="fr-FR"/>
              </w:rPr>
              <w:t xml:space="preserve">es peuvent </w:t>
            </w:r>
            <w:r>
              <w:rPr>
                <w:lang w:val="fr-FR"/>
              </w:rPr>
              <w:t>ê</w:t>
            </w:r>
            <w:r>
              <w:rPr>
                <w:lang w:val="fr-FR"/>
              </w:rPr>
              <w:t>tre utilis</w:t>
            </w:r>
            <w:r>
              <w:rPr>
                <w:lang w:val="fr-FR"/>
              </w:rPr>
              <w:t>é</w:t>
            </w:r>
            <w:r>
              <w:rPr>
                <w:lang w:val="fr-FR"/>
              </w:rPr>
              <w:t>es afin d'ajouter des champs de m</w:t>
            </w:r>
            <w:r>
              <w:rPr>
                <w:lang w:val="fr-FR"/>
              </w:rPr>
              <w:t>é</w:t>
            </w:r>
            <w:r>
              <w:rPr>
                <w:lang w:val="fr-FR"/>
              </w:rPr>
              <w:t>tadonn</w:t>
            </w:r>
            <w:r>
              <w:rPr>
                <w:lang w:val="fr-FR"/>
              </w:rPr>
              <w:t>é</w:t>
            </w:r>
            <w:r>
              <w:rPr>
                <w:lang w:val="fr-FR"/>
              </w:rPr>
              <w:t>es suppl</w:t>
            </w:r>
            <w:r>
              <w:rPr>
                <w:lang w:val="fr-FR"/>
              </w:rPr>
              <w:t>é</w:t>
            </w:r>
            <w:r>
              <w:rPr>
                <w:lang w:val="fr-FR"/>
              </w:rPr>
              <w:t xml:space="preserve">mentaires </w:t>
            </w:r>
            <w:r>
              <w:rPr>
                <w:lang w:val="fr-FR"/>
              </w:rPr>
              <w:t>à</w:t>
            </w:r>
            <w:r>
              <w:rPr>
                <w:lang w:val="fr-FR"/>
              </w:rPr>
              <w:t xml:space="preserve"> vos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fc7f7892-52b0-4a29-b</w:t>
            </w:r>
            <w:r>
              <w:rPr>
                <w:noProof/>
                <w:sz w:val="2"/>
              </w:rPr>
              <w:t>516-99fbc88cdc15</w:t>
            </w:r>
          </w:p>
        </w:tc>
        <w:tc>
          <w:tcPr>
            <w:tcW w:w="7407" w:type="dxa"/>
            <w:shd w:val="clear" w:color="auto" w:fill="F2F2F2" w:themeFill="background1" w:themeFillShade="F2"/>
          </w:tcPr>
          <w:p w:rsidR="00000000" w:rsidRDefault="00A3041B">
            <w:pPr>
              <w:rPr>
                <w:noProof/>
              </w:rPr>
            </w:pPr>
            <w:r>
              <w:rPr>
                <w:noProof/>
              </w:rPr>
              <w:t>Custom fields are added as part of the account settings.</w:t>
            </w:r>
          </w:p>
        </w:tc>
        <w:tc>
          <w:tcPr>
            <w:tcW w:w="7407" w:type="dxa"/>
          </w:tcPr>
          <w:p w:rsidR="00000000" w:rsidRDefault="00A3041B">
            <w:pPr>
              <w:rPr>
                <w:lang w:val="fr-FR"/>
              </w:rPr>
            </w:pPr>
            <w:r>
              <w:rPr>
                <w:lang w:val="fr-FR"/>
              </w:rPr>
              <w:t>Des champs personnalis</w:t>
            </w:r>
            <w:r>
              <w:rPr>
                <w:lang w:val="fr-FR"/>
              </w:rPr>
              <w:t>é</w:t>
            </w:r>
            <w:r>
              <w:rPr>
                <w:lang w:val="fr-FR"/>
              </w:rPr>
              <w:t>s sont ajout</w:t>
            </w:r>
            <w:r>
              <w:rPr>
                <w:lang w:val="fr-FR"/>
              </w:rPr>
              <w:t>é</w:t>
            </w:r>
            <w:r>
              <w:rPr>
                <w:lang w:val="fr-FR"/>
              </w:rPr>
              <w:t>s dans le cadre des param</w:t>
            </w:r>
            <w:r>
              <w:rPr>
                <w:lang w:val="fr-FR"/>
              </w:rPr>
              <w:t>è</w:t>
            </w:r>
            <w:r>
              <w:rPr>
                <w:lang w:val="fr-FR"/>
              </w:rPr>
              <w:t>tres du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714a8fcb-59f8-44c1-8229-49c1b60fc748</w:t>
            </w:r>
          </w:p>
        </w:tc>
        <w:tc>
          <w:tcPr>
            <w:tcW w:w="7407" w:type="dxa"/>
            <w:shd w:val="clear" w:color="auto" w:fill="F2F2F2" w:themeFill="background1" w:themeFillShade="F2"/>
          </w:tcPr>
          <w:p w:rsidR="00000000" w:rsidRDefault="00A3041B">
            <w:pPr>
              <w:rPr>
                <w:noProof/>
              </w:rPr>
            </w:pPr>
            <w:r>
              <w:rPr>
                <w:noProof/>
              </w:rPr>
              <w:t>After the custom fields have been added, the fields can be assi</w:t>
            </w:r>
            <w:r>
              <w:rPr>
                <w:noProof/>
              </w:rPr>
              <w:t xml:space="preserve">gned values as part of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A3041B">
            <w:pPr>
              <w:rPr>
                <w:lang w:val="fr-FR"/>
              </w:rPr>
            </w:pPr>
            <w:r>
              <w:rPr>
                <w:lang w:val="fr-FR"/>
              </w:rPr>
              <w:t>Une fois les champs personnalis</w:t>
            </w:r>
            <w:r>
              <w:rPr>
                <w:lang w:val="fr-FR"/>
              </w:rPr>
              <w:t>é</w:t>
            </w:r>
            <w:r>
              <w:rPr>
                <w:lang w:val="fr-FR"/>
              </w:rPr>
              <w:t>s ajout</w:t>
            </w:r>
            <w:r>
              <w:rPr>
                <w:lang w:val="fr-FR"/>
              </w:rPr>
              <w:t>é</w:t>
            </w:r>
            <w:r>
              <w:rPr>
                <w:lang w:val="fr-FR"/>
              </w:rPr>
              <w:t xml:space="preserve">s, les champs peuvent recevoir des valeurs dans le cadre du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77564844-5fc8-456c-b873-cc25f5bde860</w:t>
            </w:r>
          </w:p>
        </w:tc>
        <w:tc>
          <w:tcPr>
            <w:tcW w:w="7407" w:type="dxa"/>
            <w:shd w:val="clear" w:color="auto" w:fill="F2F2F2" w:themeFill="background1" w:themeFillShade="F2"/>
          </w:tcPr>
          <w:p w:rsidR="00000000" w:rsidRDefault="00A3041B">
            <w:pPr>
              <w:rPr>
                <w:noProof/>
              </w:rPr>
            </w:pPr>
            <w:r>
              <w:rPr>
                <w:noProof/>
              </w:rPr>
              <w:t>Creating custom fields</w:t>
            </w:r>
          </w:p>
        </w:tc>
        <w:tc>
          <w:tcPr>
            <w:tcW w:w="7407" w:type="dxa"/>
          </w:tcPr>
          <w:p w:rsidR="00000000" w:rsidRDefault="00A3041B">
            <w:pPr>
              <w:rPr>
                <w:lang w:val="fr-FR"/>
              </w:rPr>
            </w:pPr>
            <w:r>
              <w:rPr>
                <w:lang w:val="fr-FR"/>
              </w:rPr>
              <w:t>Cr</w:t>
            </w:r>
            <w:r>
              <w:rPr>
                <w:lang w:val="fr-FR"/>
              </w:rPr>
              <w:t>é</w:t>
            </w:r>
            <w:r>
              <w:rPr>
                <w:lang w:val="fr-FR"/>
              </w:rPr>
              <w:t>ation de champs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bd9273dd-a89c-437c-9665-527af921b584</w:t>
            </w:r>
          </w:p>
        </w:tc>
        <w:tc>
          <w:tcPr>
            <w:tcW w:w="7407" w:type="dxa"/>
            <w:shd w:val="clear" w:color="auto" w:fill="F2F2F2" w:themeFill="background1" w:themeFillShade="F2"/>
          </w:tcPr>
          <w:p w:rsidR="00000000" w:rsidRDefault="00A3041B">
            <w:pPr>
              <w:rPr>
                <w:noProof/>
              </w:rPr>
            </w:pPr>
            <w:r>
              <w:rPr>
                <w:noProof/>
              </w:rPr>
              <w:t>To create custom fields, follow these steps.</w:t>
            </w:r>
          </w:p>
        </w:tc>
        <w:tc>
          <w:tcPr>
            <w:tcW w:w="7407" w:type="dxa"/>
          </w:tcPr>
          <w:p w:rsidR="00000000" w:rsidRDefault="00A3041B">
            <w:pPr>
              <w:rPr>
                <w:lang w:val="fr-FR"/>
              </w:rPr>
            </w:pPr>
            <w:r>
              <w:rPr>
                <w:lang w:val="fr-FR"/>
              </w:rPr>
              <w:t>Pour cr</w:t>
            </w:r>
            <w:r>
              <w:rPr>
                <w:lang w:val="fr-FR"/>
              </w:rPr>
              <w:t>é</w:t>
            </w:r>
            <w:r>
              <w:rPr>
                <w:lang w:val="fr-FR"/>
              </w:rPr>
              <w:t>er des champs personnalis</w:t>
            </w:r>
            <w:r>
              <w:rPr>
                <w:lang w:val="fr-FR"/>
              </w:rPr>
              <w:t>é</w:t>
            </w:r>
            <w:r>
              <w:rPr>
                <w:lang w:val="fr-FR"/>
              </w:rPr>
              <w:t>s, proc</w:t>
            </w:r>
            <w:r>
              <w:rPr>
                <w:lang w:val="fr-FR"/>
              </w:rPr>
              <w:t>é</w:t>
            </w:r>
            <w:r>
              <w:rPr>
                <w:lang w:val="fr-FR"/>
              </w:rPr>
              <w:t>dez comme suit.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42fd8f80-51d5-4697-9f71-40bbf823231e</w:t>
            </w:r>
          </w:p>
        </w:tc>
        <w:tc>
          <w:tcPr>
            <w:tcW w:w="7407" w:type="dxa"/>
            <w:shd w:val="clear" w:color="auto" w:fill="F2F2F2" w:themeFill="background1" w:themeFillShade="F2"/>
          </w:tcPr>
          <w:p w:rsidR="00000000" w:rsidRDefault="00A3041B">
            <w:pPr>
              <w:rPr>
                <w:noProof/>
              </w:rPr>
            </w:pPr>
            <w:r>
              <w:rPr>
                <w:noProof/>
              </w:rPr>
              <w:t>Log in to Brightcove Engage.</w:t>
            </w:r>
          </w:p>
        </w:tc>
        <w:tc>
          <w:tcPr>
            <w:tcW w:w="7407" w:type="dxa"/>
          </w:tcPr>
          <w:p w:rsidR="00000000" w:rsidRDefault="00A3041B">
            <w:pPr>
              <w:rPr>
                <w:lang w:val="fr-FR"/>
              </w:rPr>
            </w:pPr>
            <w:r>
              <w:rPr>
                <w:lang w:val="fr-FR"/>
              </w:rPr>
              <w:t>Connectez-</w:t>
            </w:r>
            <w:r>
              <w:rPr>
                <w:lang w:val="fr-FR"/>
              </w:rPr>
              <w:t xml:space="preserve">vous </w:t>
            </w:r>
            <w:r>
              <w:rPr>
                <w:lang w:val="fr-FR"/>
              </w:rPr>
              <w:t>à</w:t>
            </w:r>
            <w:r>
              <w:rPr>
                <w:lang w:val="fr-FR"/>
              </w:rPr>
              <w:t xml:space="preserv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a3edfdac-5151-4ba7-847f-bacf5a2fd83c</w:t>
            </w:r>
          </w:p>
        </w:tc>
        <w:tc>
          <w:tcPr>
            <w:tcW w:w="7407" w:type="dxa"/>
            <w:shd w:val="clear" w:color="auto" w:fill="F2F2F2" w:themeFill="background1" w:themeFillShade="F2"/>
          </w:tcPr>
          <w:p w:rsidR="00000000" w:rsidRDefault="00A3041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Video Fields</w:t>
            </w:r>
            <w:r>
              <w:rPr>
                <w:rStyle w:val="mqInternal"/>
                <w:noProof/>
              </w:rPr>
              <w:t>{3]</w:t>
            </w:r>
            <w:r>
              <w:rPr>
                <w:noProof/>
              </w:rPr>
              <w:t>.</w:t>
            </w:r>
          </w:p>
        </w:tc>
        <w:tc>
          <w:tcPr>
            <w:tcW w:w="7407" w:type="dxa"/>
          </w:tcPr>
          <w:p w:rsidR="00000000" w:rsidRDefault="00A3041B">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et alors </w:t>
            </w:r>
            <w:r>
              <w:rPr>
                <w:rStyle w:val="mqInternal"/>
                <w:noProof/>
                <w:lang w:val="fr-FR"/>
              </w:rPr>
              <w:t>[2}</w:t>
            </w:r>
            <w:r>
              <w:rPr>
                <w:lang w:val="fr-FR"/>
              </w:rPr>
              <w:t>Champs vid</w:t>
            </w:r>
            <w:r>
              <w:rPr>
                <w:lang w:val="fr-FR"/>
              </w:rPr>
              <w:t>é</w:t>
            </w:r>
            <w:r>
              <w:rPr>
                <w:lang w:val="fr-FR"/>
              </w:rPr>
              <w:t>o</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1ee0575f-16af-4019-ac9b-e9f8a0f2d834</w:t>
            </w:r>
          </w:p>
        </w:tc>
        <w:tc>
          <w:tcPr>
            <w:tcW w:w="7407" w:type="dxa"/>
            <w:shd w:val="clear" w:color="auto" w:fill="F2F2F2" w:themeFill="background1" w:themeFillShade="F2"/>
          </w:tcPr>
          <w:p w:rsidR="00000000" w:rsidRDefault="00A3041B">
            <w:pPr>
              <w:rPr>
                <w:noProof/>
              </w:rPr>
            </w:pPr>
            <w:r>
              <w:rPr>
                <w:noProof/>
              </w:rPr>
              <w:t>Note that you must be an account administrator to access to the administration menu.</w:t>
            </w:r>
          </w:p>
        </w:tc>
        <w:tc>
          <w:tcPr>
            <w:tcW w:w="7407" w:type="dxa"/>
          </w:tcPr>
          <w:p w:rsidR="00000000" w:rsidRDefault="00A3041B">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der au menu d'administration.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3d373ad7-7e80-4513-91c6-a7adc6b9f141</w:t>
            </w:r>
          </w:p>
        </w:tc>
        <w:tc>
          <w:tcPr>
            <w:tcW w:w="7407" w:type="dxa"/>
            <w:shd w:val="clear" w:color="auto" w:fill="F2F2F2" w:themeFill="background1" w:themeFillShade="F2"/>
          </w:tcPr>
          <w:p w:rsidR="00000000" w:rsidRDefault="00A3041B">
            <w:pPr>
              <w:rPr>
                <w:noProof/>
              </w:rPr>
            </w:pPr>
            <w:r>
              <w:rPr>
                <w:noProof/>
              </w:rPr>
              <w:t>The Video Fields page will display your custom fields and all the standard video metadata fields.</w:t>
            </w:r>
          </w:p>
        </w:tc>
        <w:tc>
          <w:tcPr>
            <w:tcW w:w="7407" w:type="dxa"/>
          </w:tcPr>
          <w:p w:rsidR="00000000" w:rsidRDefault="00A3041B">
            <w:pPr>
              <w:rPr>
                <w:lang w:val="fr-FR"/>
              </w:rPr>
            </w:pPr>
            <w:r>
              <w:rPr>
                <w:lang w:val="fr-FR"/>
              </w:rPr>
              <w:t>La page Champs vid</w:t>
            </w:r>
            <w:r>
              <w:rPr>
                <w:lang w:val="fr-FR"/>
              </w:rPr>
              <w:t>é</w:t>
            </w:r>
            <w:r>
              <w:rPr>
                <w:lang w:val="fr-FR"/>
              </w:rPr>
              <w:t>o affiche vos champs personnalis</w:t>
            </w:r>
            <w:r>
              <w:rPr>
                <w:lang w:val="fr-FR"/>
              </w:rPr>
              <w:t>é</w:t>
            </w:r>
            <w:r>
              <w:rPr>
                <w:lang w:val="fr-FR"/>
              </w:rPr>
              <w:t>s et tous les champs de m</w:t>
            </w:r>
            <w:r>
              <w:rPr>
                <w:lang w:val="fr-FR"/>
              </w:rPr>
              <w:t>é</w:t>
            </w:r>
            <w:r>
              <w:rPr>
                <w:lang w:val="fr-FR"/>
              </w:rPr>
              <w:t>tadonn</w:t>
            </w:r>
            <w:r>
              <w:rPr>
                <w:lang w:val="fr-FR"/>
              </w:rPr>
              <w:t>é</w:t>
            </w:r>
            <w:r>
              <w:rPr>
                <w:lang w:val="fr-FR"/>
              </w:rPr>
              <w:t>es vid</w:t>
            </w:r>
            <w:r>
              <w:rPr>
                <w:lang w:val="fr-FR"/>
              </w:rPr>
              <w:t>é</w:t>
            </w:r>
            <w:r>
              <w:rPr>
                <w:lang w:val="fr-FR"/>
              </w:rPr>
              <w:t>o standard.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290b50bf-4741-48f2-ad2a-c57a0209548f</w:t>
            </w:r>
          </w:p>
        </w:tc>
        <w:tc>
          <w:tcPr>
            <w:tcW w:w="7407" w:type="dxa"/>
            <w:shd w:val="clear" w:color="auto" w:fill="F2F2F2" w:themeFill="background1" w:themeFillShade="F2"/>
          </w:tcPr>
          <w:p w:rsidR="00000000" w:rsidRDefault="00A3041B">
            <w:pPr>
              <w:rPr>
                <w:noProof/>
              </w:rPr>
            </w:pPr>
            <w:r>
              <w:rPr>
                <w:noProof/>
              </w:rPr>
              <w:t xml:space="preserve">Review the </w:t>
            </w:r>
            <w:r>
              <w:rPr>
                <w:noProof/>
              </w:rPr>
              <w:t>standard fields before creating any new custom fields.</w:t>
            </w:r>
          </w:p>
        </w:tc>
        <w:tc>
          <w:tcPr>
            <w:tcW w:w="7407" w:type="dxa"/>
          </w:tcPr>
          <w:p w:rsidR="00000000" w:rsidRDefault="00A3041B">
            <w:pPr>
              <w:rPr>
                <w:lang w:val="fr-FR"/>
              </w:rPr>
            </w:pPr>
            <w:r>
              <w:rPr>
                <w:lang w:val="fr-FR"/>
              </w:rPr>
              <w:t>V</w:t>
            </w:r>
            <w:r>
              <w:rPr>
                <w:lang w:val="fr-FR"/>
              </w:rPr>
              <w:t>é</w:t>
            </w:r>
            <w:r>
              <w:rPr>
                <w:lang w:val="fr-FR"/>
              </w:rPr>
              <w:t>rifiez les champs standard avant de cr</w:t>
            </w:r>
            <w:r>
              <w:rPr>
                <w:lang w:val="fr-FR"/>
              </w:rPr>
              <w:t>é</w:t>
            </w:r>
            <w:r>
              <w:rPr>
                <w:lang w:val="fr-FR"/>
              </w:rPr>
              <w:t>er de nouveaux champs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6ed5c6d6-ae89-42c8-abbd-c2b872133b84</w:t>
            </w:r>
          </w:p>
        </w:tc>
        <w:tc>
          <w:tcPr>
            <w:tcW w:w="7407" w:type="dxa"/>
            <w:shd w:val="clear" w:color="auto" w:fill="F2F2F2" w:themeFill="background1" w:themeFillShade="F2"/>
          </w:tcPr>
          <w:p w:rsidR="00000000" w:rsidRDefault="00A3041B">
            <w:pPr>
              <w:rPr>
                <w:noProof/>
              </w:rPr>
            </w:pPr>
            <w:r>
              <w:rPr>
                <w:noProof/>
              </w:rPr>
              <w:t>This will help you avoid creating custom fields when a standard field that can do</w:t>
            </w:r>
            <w:r>
              <w:rPr>
                <w:noProof/>
              </w:rPr>
              <w:t xml:space="preserve"> the job already exists.</w:t>
            </w:r>
          </w:p>
        </w:tc>
        <w:tc>
          <w:tcPr>
            <w:tcW w:w="7407" w:type="dxa"/>
          </w:tcPr>
          <w:p w:rsidR="00000000" w:rsidRDefault="00A3041B">
            <w:pPr>
              <w:rPr>
                <w:lang w:val="fr-FR"/>
              </w:rPr>
            </w:pPr>
            <w:r>
              <w:rPr>
                <w:lang w:val="fr-FR"/>
              </w:rPr>
              <w:t xml:space="preserve">Cela vous aidera </w:t>
            </w:r>
            <w:r>
              <w:rPr>
                <w:lang w:val="fr-FR"/>
              </w:rPr>
              <w:t>à</w:t>
            </w:r>
            <w:r>
              <w:rPr>
                <w:lang w:val="fr-FR"/>
              </w:rPr>
              <w:t xml:space="preserve"> </w:t>
            </w:r>
            <w:r>
              <w:rPr>
                <w:lang w:val="fr-FR"/>
              </w:rPr>
              <w:t>é</w:t>
            </w:r>
            <w:r>
              <w:rPr>
                <w:lang w:val="fr-FR"/>
              </w:rPr>
              <w:t>viter de cr</w:t>
            </w:r>
            <w:r>
              <w:rPr>
                <w:lang w:val="fr-FR"/>
              </w:rPr>
              <w:t>é</w:t>
            </w:r>
            <w:r>
              <w:rPr>
                <w:lang w:val="fr-FR"/>
              </w:rPr>
              <w:t>er des champs personnalis</w:t>
            </w:r>
            <w:r>
              <w:rPr>
                <w:lang w:val="fr-FR"/>
              </w:rPr>
              <w:t>é</w:t>
            </w:r>
            <w:r>
              <w:rPr>
                <w:lang w:val="fr-FR"/>
              </w:rPr>
              <w:t>s lorsqu'un champ standard capable de faire le travail existe d</w:t>
            </w:r>
            <w:r>
              <w:rPr>
                <w:lang w:val="fr-FR"/>
              </w:rPr>
              <w:t>é</w:t>
            </w:r>
            <w:r>
              <w:rPr>
                <w:lang w:val="fr-FR"/>
              </w:rPr>
              <w:t>j</w:t>
            </w:r>
            <w:r>
              <w:rPr>
                <w:lang w:val="fr-FR"/>
              </w:rPr>
              <w:t>à</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4052aa8c-67e1-44bd-8d59-af11f0b5d1d6</w:t>
            </w:r>
          </w:p>
        </w:tc>
        <w:tc>
          <w:tcPr>
            <w:tcW w:w="7407" w:type="dxa"/>
            <w:shd w:val="clear" w:color="auto" w:fill="F2F2F2" w:themeFill="background1" w:themeFillShade="F2"/>
          </w:tcPr>
          <w:p w:rsidR="00000000" w:rsidRDefault="00A3041B">
            <w:pPr>
              <w:rPr>
                <w:noProof/>
              </w:rPr>
            </w:pPr>
            <w:r>
              <w:rPr>
                <w:noProof/>
              </w:rPr>
              <w:t>Video Fields page</w:t>
            </w:r>
          </w:p>
        </w:tc>
        <w:tc>
          <w:tcPr>
            <w:tcW w:w="7407" w:type="dxa"/>
          </w:tcPr>
          <w:p w:rsidR="00000000" w:rsidRDefault="00A3041B">
            <w:pPr>
              <w:rPr>
                <w:lang w:val="fr-FR"/>
              </w:rPr>
            </w:pPr>
            <w:r>
              <w:rPr>
                <w:lang w:val="fr-FR"/>
              </w:rPr>
              <w:t>Page des champs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ccde74e5-3b5e-48bb</w:t>
            </w:r>
            <w:r>
              <w:rPr>
                <w:noProof/>
                <w:sz w:val="2"/>
              </w:rPr>
              <w:t>-8bfa-2d539d1397e0</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Ajouter un champ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21dd3778-013f-492d-8def-aa8e85653776</w:t>
            </w:r>
          </w:p>
        </w:tc>
        <w:tc>
          <w:tcPr>
            <w:tcW w:w="7407" w:type="dxa"/>
            <w:shd w:val="clear" w:color="auto" w:fill="F2F2F2" w:themeFill="background1" w:themeFillShade="F2"/>
          </w:tcPr>
          <w:p w:rsidR="00000000" w:rsidRDefault="00A3041B">
            <w:pPr>
              <w:rPr>
                <w:noProof/>
              </w:rPr>
            </w:pPr>
            <w:r>
              <w:rPr>
                <w:noProof/>
              </w:rPr>
              <w:t>Adding a field</w:t>
            </w:r>
          </w:p>
        </w:tc>
        <w:tc>
          <w:tcPr>
            <w:tcW w:w="7407" w:type="dxa"/>
          </w:tcPr>
          <w:p w:rsidR="00000000" w:rsidRDefault="00A3041B">
            <w:pPr>
              <w:rPr>
                <w:lang w:val="fr-FR"/>
              </w:rPr>
            </w:pPr>
            <w:r>
              <w:rPr>
                <w:lang w:val="fr-FR"/>
              </w:rPr>
              <w:t>Ajout d</w:t>
            </w:r>
            <w:r>
              <w:rPr>
                <w:lang w:val="fr-FR"/>
              </w:rPr>
              <w:t>’</w:t>
            </w:r>
            <w:r>
              <w:rPr>
                <w:lang w:val="fr-FR"/>
              </w:rPr>
              <w:t>un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7b51a346-741f-46e2-adfb-0779d272f560</w:t>
            </w:r>
          </w:p>
        </w:tc>
        <w:tc>
          <w:tcPr>
            <w:tcW w:w="7407" w:type="dxa"/>
            <w:shd w:val="clear" w:color="auto" w:fill="F2F2F2" w:themeFill="background1" w:themeFillShade="F2"/>
          </w:tcPr>
          <w:p w:rsidR="00000000" w:rsidRDefault="00A3041B">
            <w:pPr>
              <w:rPr>
                <w:noProof/>
              </w:rPr>
            </w:pPr>
            <w:r>
              <w:rPr>
                <w:noProof/>
              </w:rPr>
              <w:t xml:space="preserve">Enter a </w:t>
            </w:r>
            <w:r>
              <w:rPr>
                <w:rStyle w:val="mqInternal"/>
                <w:noProof/>
              </w:rPr>
              <w:t>[1}</w:t>
            </w:r>
            <w:r>
              <w:rPr>
                <w:noProof/>
              </w:rPr>
              <w:t>Display Name</w:t>
            </w:r>
            <w:r>
              <w:rPr>
                <w:rStyle w:val="mqInternal"/>
                <w:noProof/>
              </w:rPr>
              <w:t>{2]</w:t>
            </w:r>
            <w:r>
              <w:rPr>
                <w:noProof/>
              </w:rPr>
              <w:t>.</w:t>
            </w:r>
          </w:p>
        </w:tc>
        <w:tc>
          <w:tcPr>
            <w:tcW w:w="7407" w:type="dxa"/>
          </w:tcPr>
          <w:p w:rsidR="00000000" w:rsidRDefault="00A3041B">
            <w:pPr>
              <w:rPr>
                <w:lang w:val="fr-FR"/>
              </w:rPr>
            </w:pPr>
            <w:r>
              <w:rPr>
                <w:lang w:val="fr-FR"/>
              </w:rPr>
              <w:t xml:space="preserve">Saisissez un </w:t>
            </w:r>
            <w:r>
              <w:rPr>
                <w:rStyle w:val="mqInternal"/>
                <w:noProof/>
                <w:lang w:val="fr-FR"/>
              </w:rPr>
              <w:t>[1}</w:t>
            </w:r>
            <w:r>
              <w:rPr>
                <w:lang w:val="fr-FR"/>
              </w:rPr>
              <w:t>nom complet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c8dc2e7f-679b-41f1-a523-f20284ba1b38</w:t>
            </w:r>
          </w:p>
        </w:tc>
        <w:tc>
          <w:tcPr>
            <w:tcW w:w="7407" w:type="dxa"/>
            <w:shd w:val="clear" w:color="auto" w:fill="F2F2F2" w:themeFill="background1" w:themeFillShade="F2"/>
          </w:tcPr>
          <w:p w:rsidR="00000000" w:rsidRDefault="00A3041B">
            <w:pPr>
              <w:rPr>
                <w:noProof/>
              </w:rPr>
            </w:pPr>
            <w:r>
              <w:rPr>
                <w:noProof/>
              </w:rPr>
              <w:t>This will appear as the label for the field on the video properties page.</w:t>
            </w:r>
          </w:p>
        </w:tc>
        <w:tc>
          <w:tcPr>
            <w:tcW w:w="7407" w:type="dxa"/>
          </w:tcPr>
          <w:p w:rsidR="00000000" w:rsidRDefault="00A3041B">
            <w:pPr>
              <w:rPr>
                <w:lang w:val="fr-FR"/>
              </w:rPr>
            </w:pPr>
            <w:r>
              <w:rPr>
                <w:lang w:val="fr-FR"/>
              </w:rPr>
              <w:t>Cela appara</w:t>
            </w:r>
            <w:r>
              <w:rPr>
                <w:lang w:val="fr-FR"/>
              </w:rPr>
              <w:t>î</w:t>
            </w:r>
            <w:r>
              <w:rPr>
                <w:lang w:val="fr-FR"/>
              </w:rPr>
              <w:t xml:space="preserve">tra comme </w:t>
            </w:r>
            <w:r>
              <w:rPr>
                <w:lang w:val="fr-FR"/>
              </w:rPr>
              <w:t>é</w:t>
            </w:r>
            <w:r>
              <w:rPr>
                <w:lang w:val="fr-FR"/>
              </w:rPr>
              <w:t>tiquette pour le champ sur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e4ed44af-6c67-48d5-b4bc-d5f961</w:t>
            </w:r>
            <w:r>
              <w:rPr>
                <w:noProof/>
                <w:sz w:val="2"/>
              </w:rPr>
              <w:t>f68d11</w:t>
            </w:r>
          </w:p>
        </w:tc>
        <w:tc>
          <w:tcPr>
            <w:tcW w:w="7407" w:type="dxa"/>
            <w:shd w:val="clear" w:color="auto" w:fill="F2F2F2" w:themeFill="background1" w:themeFillShade="F2"/>
          </w:tcPr>
          <w:p w:rsidR="00000000" w:rsidRDefault="00A3041B">
            <w:pPr>
              <w:rPr>
                <w:noProof/>
              </w:rPr>
            </w:pPr>
            <w:r>
              <w:rPr>
                <w:noProof/>
              </w:rPr>
              <w:t>An</w:t>
            </w:r>
            <w:r>
              <w:rPr>
                <w:rStyle w:val="mqInternal"/>
                <w:noProof/>
              </w:rPr>
              <w:t>[1}</w:t>
            </w:r>
            <w:r>
              <w:rPr>
                <w:noProof/>
              </w:rPr>
              <w:t xml:space="preserve"> Internal Name</w:t>
            </w:r>
            <w:r>
              <w:rPr>
                <w:rStyle w:val="mqInternal"/>
                <w:noProof/>
              </w:rPr>
              <w:t>{2]</w:t>
            </w:r>
            <w:r>
              <w:rPr>
                <w:noProof/>
              </w:rPr>
              <w:t xml:space="preserve"> will automatically be created for the field based on the display name.</w:t>
            </w:r>
          </w:p>
        </w:tc>
        <w:tc>
          <w:tcPr>
            <w:tcW w:w="7407" w:type="dxa"/>
          </w:tcPr>
          <w:p w:rsidR="00000000" w:rsidRDefault="00A3041B">
            <w:pPr>
              <w:rPr>
                <w:lang w:val="fr-FR"/>
              </w:rPr>
            </w:pPr>
            <w:r>
              <w:rPr>
                <w:lang w:val="fr-FR"/>
              </w:rPr>
              <w:t>Un</w:t>
            </w:r>
            <w:r>
              <w:rPr>
                <w:rStyle w:val="mqInternal"/>
                <w:noProof/>
                <w:lang w:val="fr-FR"/>
              </w:rPr>
              <w:t>[1}</w:t>
            </w:r>
            <w:r>
              <w:rPr>
                <w:lang w:val="fr-FR"/>
              </w:rPr>
              <w:t xml:space="preserve"> nom interne</w:t>
            </w:r>
            <w:r>
              <w:rPr>
                <w:rStyle w:val="mqInternal"/>
                <w:noProof/>
                <w:lang w:val="fr-FR"/>
              </w:rPr>
              <w:t>{2]</w:t>
            </w:r>
            <w:r>
              <w:rPr>
                <w:lang w:val="fr-FR"/>
              </w:rPr>
              <w:t xml:space="preserve"> sera automatiquement cr</w:t>
            </w:r>
            <w:r>
              <w:rPr>
                <w:lang w:val="fr-FR"/>
              </w:rPr>
              <w:t>éé</w:t>
            </w:r>
            <w:r>
              <w:rPr>
                <w:lang w:val="fr-FR"/>
              </w:rPr>
              <w:t xml:space="preserve"> pour le champ en fonction du nom complet.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d050143b-87e4-444d-80ef-f1350d54f47a</w:t>
            </w:r>
          </w:p>
        </w:tc>
        <w:tc>
          <w:tcPr>
            <w:tcW w:w="7407" w:type="dxa"/>
            <w:shd w:val="clear" w:color="auto" w:fill="F2F2F2" w:themeFill="background1" w:themeFillShade="F2"/>
          </w:tcPr>
          <w:p w:rsidR="00000000" w:rsidRDefault="00A3041B">
            <w:pPr>
              <w:rPr>
                <w:noProof/>
              </w:rPr>
            </w:pPr>
            <w:r>
              <w:rPr>
                <w:noProof/>
              </w:rPr>
              <w:t>The internal name can be</w:t>
            </w:r>
            <w:r>
              <w:rPr>
                <w:noProof/>
              </w:rPr>
              <w:t xml:space="preserve"> changed but the internal name cannot include whitespace, double-byte characters or punctuation.</w:t>
            </w:r>
          </w:p>
        </w:tc>
        <w:tc>
          <w:tcPr>
            <w:tcW w:w="7407" w:type="dxa"/>
          </w:tcPr>
          <w:p w:rsidR="00000000" w:rsidRDefault="00A3041B">
            <w:pPr>
              <w:rPr>
                <w:lang w:val="fr-FR"/>
              </w:rPr>
            </w:pPr>
            <w:r>
              <w:rPr>
                <w:lang w:val="fr-FR"/>
              </w:rPr>
              <w:t>Vous pouvez modifier le nom interne, mais il ne doit pas inclure d'espace, de caract</w:t>
            </w:r>
            <w:r>
              <w:rPr>
                <w:lang w:val="fr-FR"/>
              </w:rPr>
              <w:t>è</w:t>
            </w:r>
            <w:r>
              <w:rPr>
                <w:lang w:val="fr-FR"/>
              </w:rPr>
              <w:t>res cod</w:t>
            </w:r>
            <w:r>
              <w:rPr>
                <w:lang w:val="fr-FR"/>
              </w:rPr>
              <w:t>é</w:t>
            </w:r>
            <w:r>
              <w:rPr>
                <w:lang w:val="fr-FR"/>
              </w:rPr>
              <w:t>s sur deux octets ou de ponctuation.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b43db884-6c50-48aa-a94e-c7a23ebed30b</w:t>
            </w:r>
          </w:p>
        </w:tc>
        <w:tc>
          <w:tcPr>
            <w:tcW w:w="7407" w:type="dxa"/>
            <w:shd w:val="clear" w:color="auto" w:fill="F2F2F2" w:themeFill="background1" w:themeFillShade="F2"/>
          </w:tcPr>
          <w:p w:rsidR="00000000" w:rsidRDefault="00A3041B">
            <w:pPr>
              <w:rPr>
                <w:noProof/>
              </w:rPr>
            </w:pPr>
            <w:r>
              <w:rPr>
                <w:noProof/>
              </w:rPr>
              <w:t xml:space="preserve">For example, if you enter </w:t>
            </w:r>
            <w:r>
              <w:rPr>
                <w:rStyle w:val="mqInternal"/>
                <w:noProof/>
              </w:rPr>
              <w:t>[1}[2]{3]</w:t>
            </w:r>
            <w:r>
              <w:rPr>
                <w:noProof/>
              </w:rPr>
              <w:t xml:space="preserve"> as the display name, the internal name will be </w:t>
            </w:r>
            <w:r>
              <w:rPr>
                <w:rStyle w:val="mqInternal"/>
                <w:noProof/>
              </w:rPr>
              <w:t>[1}[5]{3]</w:t>
            </w:r>
            <w:r>
              <w:rPr>
                <w:noProof/>
              </w:rPr>
              <w:t>.</w:t>
            </w:r>
          </w:p>
        </w:tc>
        <w:tc>
          <w:tcPr>
            <w:tcW w:w="7407" w:type="dxa"/>
          </w:tcPr>
          <w:p w:rsidR="00000000" w:rsidRDefault="00A3041B">
            <w:pPr>
              <w:rPr>
                <w:lang w:val="fr-FR"/>
              </w:rPr>
            </w:pPr>
            <w:r>
              <w:rPr>
                <w:lang w:val="fr-FR"/>
              </w:rPr>
              <w:t xml:space="preserve">Par exemple, si vous entrez </w:t>
            </w:r>
            <w:r>
              <w:rPr>
                <w:rStyle w:val="mqInternal"/>
                <w:noProof/>
                <w:lang w:val="fr-FR"/>
              </w:rPr>
              <w:t>[1}[2]{3]</w:t>
            </w:r>
            <w:r>
              <w:rPr>
                <w:lang w:val="fr-FR"/>
              </w:rPr>
              <w:t xml:space="preserve"> comme nom complet, le nom interne sera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7ef34fdf-20c9-438f-bf7b-57af3aa7</w:t>
            </w:r>
            <w:r>
              <w:rPr>
                <w:noProof/>
                <w:sz w:val="2"/>
              </w:rPr>
              <w:t>4faa</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6b4a43b5-ccd6-4548-a30c-e3c0011da392</w:t>
            </w:r>
          </w:p>
        </w:tc>
        <w:tc>
          <w:tcPr>
            <w:tcW w:w="7407" w:type="dxa"/>
            <w:shd w:val="clear" w:color="auto" w:fill="F2F2F2" w:themeFill="background1" w:themeFillShade="F2"/>
          </w:tcPr>
          <w:p w:rsidR="00000000" w:rsidRDefault="00A3041B">
            <w:pPr>
              <w:rPr>
                <w:noProof/>
              </w:rPr>
            </w:pPr>
            <w:r>
              <w:rPr>
                <w:noProof/>
              </w:rPr>
              <w:t xml:space="preserve">There are some reserved words that </w:t>
            </w:r>
            <w:r>
              <w:rPr>
                <w:rStyle w:val="mqInternal"/>
                <w:noProof/>
              </w:rPr>
              <w:t>[1}</w:t>
            </w:r>
            <w:r>
              <w:rPr>
                <w:noProof/>
              </w:rPr>
              <w:t>must not</w:t>
            </w:r>
            <w:r>
              <w:rPr>
                <w:rStyle w:val="mqInternal"/>
                <w:noProof/>
              </w:rPr>
              <w:t>{2]</w:t>
            </w:r>
            <w:r>
              <w:rPr>
                <w:noProof/>
              </w:rPr>
              <w:t xml:space="preserve"> be used as custom field internal names (the display name does not matter).</w:t>
            </w:r>
          </w:p>
        </w:tc>
        <w:tc>
          <w:tcPr>
            <w:tcW w:w="7407" w:type="dxa"/>
          </w:tcPr>
          <w:p w:rsidR="00000000" w:rsidRDefault="00A3041B">
            <w:pPr>
              <w:rPr>
                <w:lang w:val="fr-FR"/>
              </w:rPr>
            </w:pPr>
            <w:r>
              <w:rPr>
                <w:lang w:val="fr-FR"/>
              </w:rPr>
              <w:t>Certains mots r</w:t>
            </w:r>
            <w:r>
              <w:rPr>
                <w:lang w:val="fr-FR"/>
              </w:rPr>
              <w:t>é</w:t>
            </w:r>
            <w:r>
              <w:rPr>
                <w:lang w:val="fr-FR"/>
              </w:rPr>
              <w:t>serv</w:t>
            </w:r>
            <w:r>
              <w:rPr>
                <w:lang w:val="fr-FR"/>
              </w:rPr>
              <w:t>é</w:t>
            </w:r>
            <w:r>
              <w:rPr>
                <w:lang w:val="fr-FR"/>
              </w:rPr>
              <w:t xml:space="preserve">s </w:t>
            </w:r>
            <w:r>
              <w:rPr>
                <w:rStyle w:val="mqInternal"/>
                <w:noProof/>
                <w:lang w:val="fr-FR"/>
              </w:rPr>
              <w:t>[1}</w:t>
            </w:r>
            <w:r>
              <w:rPr>
                <w:lang w:val="fr-FR"/>
              </w:rPr>
              <w:t>ne doivent pas</w:t>
            </w:r>
            <w:r>
              <w:rPr>
                <w:rStyle w:val="mqInternal"/>
                <w:noProof/>
                <w:lang w:val="fr-FR"/>
              </w:rPr>
              <w:t>{2]</w:t>
            </w:r>
            <w:r>
              <w:rPr>
                <w:lang w:val="fr-FR"/>
              </w:rPr>
              <w:t xml:space="preserve"> </w:t>
            </w:r>
            <w:r>
              <w:rPr>
                <w:lang w:val="fr-FR"/>
              </w:rPr>
              <w:t>ê</w:t>
            </w:r>
            <w:r>
              <w:rPr>
                <w:lang w:val="fr-FR"/>
              </w:rPr>
              <w:t>tre utilis</w:t>
            </w:r>
            <w:r>
              <w:rPr>
                <w:lang w:val="fr-FR"/>
              </w:rPr>
              <w:t>é</w:t>
            </w:r>
            <w:r>
              <w:rPr>
                <w:lang w:val="fr-FR"/>
              </w:rPr>
              <w:t>s comme noms in</w:t>
            </w:r>
            <w:r>
              <w:rPr>
                <w:lang w:val="fr-FR"/>
              </w:rPr>
              <w:t>ternes de champs personnalis</w:t>
            </w:r>
            <w:r>
              <w:rPr>
                <w:lang w:val="fr-FR"/>
              </w:rPr>
              <w:t>é</w:t>
            </w:r>
            <w:r>
              <w:rPr>
                <w:lang w:val="fr-FR"/>
              </w:rPr>
              <w:t>s (le nom complet n'a pas d'importance).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85ae6f26-a382-4557-822b-0e55f515c019</w:t>
            </w:r>
          </w:p>
        </w:tc>
        <w:tc>
          <w:tcPr>
            <w:tcW w:w="7407" w:type="dxa"/>
            <w:shd w:val="clear" w:color="auto" w:fill="F2F2F2" w:themeFill="background1" w:themeFillShade="F2"/>
          </w:tcPr>
          <w:p w:rsidR="00000000" w:rsidRDefault="00A3041B">
            <w:pPr>
              <w:rPr>
                <w:noProof/>
              </w:rPr>
            </w:pPr>
            <w:r>
              <w:rPr>
                <w:noProof/>
              </w:rPr>
              <w:t xml:space="preserve">See the </w:t>
            </w:r>
            <w:r>
              <w:rPr>
                <w:rStyle w:val="mqInternal"/>
                <w:noProof/>
              </w:rPr>
              <w:t>[1}</w:t>
            </w:r>
            <w:r>
              <w:rPr>
                <w:noProof/>
              </w:rPr>
              <w:t>Reserved names</w:t>
            </w:r>
            <w:r>
              <w:rPr>
                <w:rStyle w:val="mqInternal"/>
                <w:noProof/>
              </w:rPr>
              <w:t>{2]</w:t>
            </w:r>
            <w:r>
              <w:rPr>
                <w:noProof/>
              </w:rPr>
              <w:t xml:space="preserve"> section for information.</w:t>
            </w:r>
          </w:p>
        </w:tc>
        <w:tc>
          <w:tcPr>
            <w:tcW w:w="7407" w:type="dxa"/>
          </w:tcPr>
          <w:p w:rsidR="00000000" w:rsidRDefault="00A3041B">
            <w:pPr>
              <w:rPr>
                <w:lang w:val="fr-FR"/>
              </w:rPr>
            </w:pPr>
            <w:r>
              <w:rPr>
                <w:lang w:val="fr-FR"/>
              </w:rPr>
              <w:t xml:space="preserve">Pour plus d'informations, reportez-vous </w:t>
            </w:r>
            <w:r>
              <w:rPr>
                <w:lang w:val="fr-FR"/>
              </w:rPr>
              <w:t>à</w:t>
            </w:r>
            <w:r>
              <w:rPr>
                <w:lang w:val="fr-FR"/>
              </w:rPr>
              <w:t xml:space="preserve"> la section </w:t>
            </w:r>
            <w:r>
              <w:rPr>
                <w:rStyle w:val="mqInternal"/>
                <w:noProof/>
                <w:lang w:val="fr-FR"/>
              </w:rPr>
              <w:t>[1}</w:t>
            </w:r>
            <w:r>
              <w:rPr>
                <w:lang w:val="fr-FR"/>
              </w:rPr>
              <w:t>Noms r</w:t>
            </w:r>
            <w:r>
              <w:rPr>
                <w:lang w:val="fr-FR"/>
              </w:rPr>
              <w:t>é</w:t>
            </w:r>
            <w:r>
              <w:rPr>
                <w:lang w:val="fr-FR"/>
              </w:rPr>
              <w:t>serv</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b1a97052-3168-45c6-836e-99ffdd5d123c</w:t>
            </w:r>
          </w:p>
        </w:tc>
        <w:tc>
          <w:tcPr>
            <w:tcW w:w="7407" w:type="dxa"/>
            <w:shd w:val="clear" w:color="auto" w:fill="F2F2F2" w:themeFill="background1" w:themeFillShade="F2"/>
          </w:tcPr>
          <w:p w:rsidR="00000000" w:rsidRDefault="00A3041B">
            <w:pPr>
              <w:rPr>
                <w:noProof/>
              </w:rPr>
            </w:pPr>
            <w:r>
              <w:rPr>
                <w:noProof/>
              </w:rPr>
              <w:t xml:space="preserve">Select a </w:t>
            </w:r>
            <w:r>
              <w:rPr>
                <w:rStyle w:val="mqInternal"/>
                <w:noProof/>
              </w:rPr>
              <w:t>[1}</w:t>
            </w:r>
            <w:r>
              <w:rPr>
                <w:noProof/>
              </w:rPr>
              <w:t>Type</w:t>
            </w:r>
            <w:r>
              <w:rPr>
                <w:rStyle w:val="mqInternal"/>
                <w:noProof/>
              </w:rPr>
              <w:t>{2]</w:t>
            </w:r>
            <w:r>
              <w:rPr>
                <w:noProof/>
              </w:rPr>
              <w:t xml:space="preserve"> for the field.</w:t>
            </w:r>
          </w:p>
        </w:tc>
        <w:tc>
          <w:tcPr>
            <w:tcW w:w="7407" w:type="dxa"/>
          </w:tcPr>
          <w:p w:rsidR="00000000" w:rsidRDefault="00A3041B">
            <w:pPr>
              <w:rPr>
                <w:lang w:val="fr-FR"/>
              </w:rPr>
            </w:pPr>
            <w:r>
              <w:rPr>
                <w:lang w:val="fr-FR"/>
              </w:rPr>
              <w:t>S</w:t>
            </w:r>
            <w:r>
              <w:rPr>
                <w:lang w:val="fr-FR"/>
              </w:rPr>
              <w:t>é</w:t>
            </w:r>
            <w:r>
              <w:rPr>
                <w:lang w:val="fr-FR"/>
              </w:rPr>
              <w:t xml:space="preserve">lectionnez un </w:t>
            </w:r>
            <w:r>
              <w:rPr>
                <w:rStyle w:val="mqInternal"/>
                <w:noProof/>
                <w:lang w:val="fr-FR"/>
              </w:rPr>
              <w:t>[1}</w:t>
            </w:r>
            <w:r>
              <w:rPr>
                <w:lang w:val="fr-FR"/>
              </w:rPr>
              <w:t>type</w:t>
            </w:r>
            <w:r>
              <w:rPr>
                <w:rStyle w:val="mqInternal"/>
                <w:noProof/>
                <w:lang w:val="fr-FR"/>
              </w:rPr>
              <w:t>{2]</w:t>
            </w:r>
            <w:r>
              <w:rPr>
                <w:lang w:val="fr-FR"/>
              </w:rPr>
              <w:t xml:space="preserve"> pour le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8e74bea0-a055-4c81-8681-a01bdda2ebd0</w:t>
            </w:r>
          </w:p>
        </w:tc>
        <w:tc>
          <w:tcPr>
            <w:tcW w:w="7407" w:type="dxa"/>
            <w:shd w:val="clear" w:color="auto" w:fill="F2F2F2" w:themeFill="background1" w:themeFillShade="F2"/>
          </w:tcPr>
          <w:p w:rsidR="00000000" w:rsidRDefault="00A3041B">
            <w:pPr>
              <w:rPr>
                <w:noProof/>
              </w:rPr>
            </w:pPr>
            <w:r>
              <w:rPr>
                <w:rStyle w:val="mqInternal"/>
                <w:noProof/>
              </w:rPr>
              <w:t>[1}</w:t>
            </w:r>
            <w:r>
              <w:rPr>
                <w:noProof/>
              </w:rPr>
              <w:t>String</w:t>
            </w:r>
            <w:r>
              <w:rPr>
                <w:rStyle w:val="mqInternal"/>
                <w:noProof/>
              </w:rPr>
              <w:t>{2]</w:t>
            </w:r>
            <w:r>
              <w:rPr>
                <w:noProof/>
              </w:rPr>
              <w:t xml:space="preserve"> - The user can type anything into the field up to 1024 single-byte characters (or 512 double-byte characters).</w:t>
            </w:r>
          </w:p>
        </w:tc>
        <w:tc>
          <w:tcPr>
            <w:tcW w:w="7407" w:type="dxa"/>
          </w:tcPr>
          <w:p w:rsidR="00000000" w:rsidRDefault="00A3041B">
            <w:pPr>
              <w:rPr>
                <w:lang w:val="fr-FR"/>
              </w:rPr>
            </w:pPr>
            <w:r>
              <w:rPr>
                <w:rStyle w:val="mqInternal"/>
                <w:noProof/>
                <w:lang w:val="fr-FR"/>
              </w:rPr>
              <w:t>[1}</w:t>
            </w:r>
            <w:r>
              <w:rPr>
                <w:lang w:val="fr-FR"/>
              </w:rPr>
              <w:t>Cha</w:t>
            </w:r>
            <w:r>
              <w:rPr>
                <w:lang w:val="fr-FR"/>
              </w:rPr>
              <w:t>î</w:t>
            </w:r>
            <w:r>
              <w:rPr>
                <w:lang w:val="fr-FR"/>
              </w:rPr>
              <w:t>ne</w:t>
            </w:r>
            <w:r>
              <w:rPr>
                <w:rStyle w:val="mqInternal"/>
                <w:noProof/>
                <w:lang w:val="fr-FR"/>
              </w:rPr>
              <w:t>{2]</w:t>
            </w:r>
            <w:r>
              <w:rPr>
                <w:lang w:val="fr-FR"/>
              </w:rPr>
              <w:t xml:space="preserve"> - L'utilisateur peut saisir n'importe quoi dans le champ jusqu'</w:t>
            </w:r>
            <w:r>
              <w:rPr>
                <w:lang w:val="fr-FR"/>
              </w:rPr>
              <w:t>à</w:t>
            </w:r>
            <w:r>
              <w:rPr>
                <w:lang w:val="fr-FR"/>
              </w:rPr>
              <w:t xml:space="preserve"> 1024 caract</w:t>
            </w:r>
            <w:r>
              <w:rPr>
                <w:lang w:val="fr-FR"/>
              </w:rPr>
              <w:t>è</w:t>
            </w:r>
            <w:r>
              <w:rPr>
                <w:lang w:val="fr-FR"/>
              </w:rPr>
              <w:t xml:space="preserve">res </w:t>
            </w:r>
            <w:r>
              <w:rPr>
                <w:lang w:val="fr-FR"/>
              </w:rPr>
              <w:t>à</w:t>
            </w:r>
            <w:r>
              <w:rPr>
                <w:lang w:val="fr-FR"/>
              </w:rPr>
              <w:t xml:space="preserve"> un octet (ou 512 caract</w:t>
            </w:r>
            <w:r>
              <w:rPr>
                <w:lang w:val="fr-FR"/>
              </w:rPr>
              <w:t>è</w:t>
            </w:r>
            <w:r>
              <w:rPr>
                <w:lang w:val="fr-FR"/>
              </w:rPr>
              <w:t xml:space="preserve">res </w:t>
            </w:r>
            <w:r>
              <w:rPr>
                <w:lang w:val="fr-FR"/>
              </w:rPr>
              <w:t>à</w:t>
            </w:r>
            <w:r>
              <w:rPr>
                <w:lang w:val="fr-FR"/>
              </w:rPr>
              <w:t xml:space="preserve"> deux octets).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7b21869b-9347-4b51-8b88-66991911dd5d</w:t>
            </w:r>
          </w:p>
        </w:tc>
        <w:tc>
          <w:tcPr>
            <w:tcW w:w="7407" w:type="dxa"/>
            <w:shd w:val="clear" w:color="auto" w:fill="F2F2F2" w:themeFill="background1" w:themeFillShade="F2"/>
          </w:tcPr>
          <w:p w:rsidR="00000000" w:rsidRDefault="00A3041B">
            <w:pPr>
              <w:rPr>
                <w:noProof/>
              </w:rPr>
            </w:pPr>
            <w:r>
              <w:rPr>
                <w:rStyle w:val="mqInternal"/>
                <w:noProof/>
              </w:rPr>
              <w:t>[1}</w:t>
            </w:r>
            <w:r>
              <w:rPr>
                <w:noProof/>
              </w:rPr>
              <w:t>List</w:t>
            </w:r>
            <w:r>
              <w:rPr>
                <w:rStyle w:val="mqInternal"/>
                <w:noProof/>
              </w:rPr>
              <w:t>{2]</w:t>
            </w:r>
            <w:r>
              <w:rPr>
                <w:noProof/>
              </w:rPr>
              <w:t xml:space="preserve"> - The user will select from a list of values.</w:t>
            </w:r>
          </w:p>
        </w:tc>
        <w:tc>
          <w:tcPr>
            <w:tcW w:w="7407" w:type="dxa"/>
          </w:tcPr>
          <w:p w:rsidR="00000000" w:rsidRDefault="00A3041B">
            <w:pPr>
              <w:rPr>
                <w:lang w:val="fr-FR"/>
              </w:rPr>
            </w:pPr>
            <w:r>
              <w:rPr>
                <w:rStyle w:val="mqInternal"/>
                <w:noProof/>
                <w:lang w:val="fr-FR"/>
              </w:rPr>
              <w:t>[1}</w:t>
            </w:r>
            <w:r>
              <w:rPr>
                <w:lang w:val="fr-FR"/>
              </w:rPr>
              <w:t>Liste</w:t>
            </w:r>
            <w:r>
              <w:rPr>
                <w:rStyle w:val="mqInternal"/>
                <w:noProof/>
                <w:lang w:val="fr-FR"/>
              </w:rPr>
              <w:t>{2]</w:t>
            </w:r>
            <w:r>
              <w:rPr>
                <w:lang w:val="fr-FR"/>
              </w:rPr>
              <w:t xml:space="preserve"> - L'utilisateur s</w:t>
            </w:r>
            <w:r>
              <w:rPr>
                <w:lang w:val="fr-FR"/>
              </w:rPr>
              <w:t>é</w:t>
            </w:r>
            <w:r>
              <w:rPr>
                <w:lang w:val="fr-FR"/>
              </w:rPr>
              <w:t>lectionne dans une liste de valeurs.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33 </w:t>
            </w:r>
            <w:r>
              <w:rPr>
                <w:noProof/>
                <w:sz w:val="16"/>
              </w:rPr>
              <w:br/>
            </w:r>
            <w:r>
              <w:rPr>
                <w:noProof/>
                <w:sz w:val="2"/>
              </w:rPr>
              <w:t>233d2a78-90b7-4489-b6b0-a6142ad82358</w:t>
            </w:r>
          </w:p>
        </w:tc>
        <w:tc>
          <w:tcPr>
            <w:tcW w:w="7407" w:type="dxa"/>
            <w:shd w:val="clear" w:color="auto" w:fill="F2F2F2" w:themeFill="background1" w:themeFillShade="F2"/>
          </w:tcPr>
          <w:p w:rsidR="00000000" w:rsidRDefault="00A3041B">
            <w:pPr>
              <w:rPr>
                <w:noProof/>
              </w:rPr>
            </w:pPr>
            <w:r>
              <w:rPr>
                <w:noProof/>
              </w:rPr>
              <w:t xml:space="preserve">Lists can have no more than 150 possible values and </w:t>
            </w:r>
            <w:r>
              <w:rPr>
                <w:noProof/>
              </w:rPr>
              <w:t>each value in the list can be no more than 100 characters long.</w:t>
            </w:r>
          </w:p>
        </w:tc>
        <w:tc>
          <w:tcPr>
            <w:tcW w:w="7407" w:type="dxa"/>
          </w:tcPr>
          <w:p w:rsidR="00000000" w:rsidRDefault="00A3041B">
            <w:pPr>
              <w:rPr>
                <w:lang w:val="fr-FR"/>
              </w:rPr>
            </w:pPr>
            <w:r>
              <w:rPr>
                <w:lang w:val="fr-FR"/>
              </w:rPr>
              <w:t>Les listes ne peuvent pas avoir plus de 150 valeurs possibles et chaque valeur de la liste ne peut contenir plus de 100 caract</w:t>
            </w:r>
            <w:r>
              <w:rPr>
                <w:lang w:val="fr-FR"/>
              </w:rPr>
              <w:t>è</w:t>
            </w:r>
            <w:r>
              <w:rPr>
                <w:lang w:val="fr-FR"/>
              </w:rPr>
              <w:t>res.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0d01f25d-34d1-4b46-ad10-ece766b9f8e4</w:t>
            </w:r>
          </w:p>
        </w:tc>
        <w:tc>
          <w:tcPr>
            <w:tcW w:w="7407" w:type="dxa"/>
            <w:shd w:val="clear" w:color="auto" w:fill="F2F2F2" w:themeFill="background1" w:themeFillShade="F2"/>
          </w:tcPr>
          <w:p w:rsidR="00000000" w:rsidRDefault="00A3041B">
            <w:pPr>
              <w:rPr>
                <w:noProof/>
              </w:rPr>
            </w:pPr>
            <w:r>
              <w:rPr>
                <w:noProof/>
              </w:rPr>
              <w:t xml:space="preserve">Enter a </w:t>
            </w:r>
            <w:r>
              <w:rPr>
                <w:rStyle w:val="mqInternal"/>
                <w:noProof/>
              </w:rPr>
              <w:t>[1}</w:t>
            </w:r>
            <w:r>
              <w:rPr>
                <w:noProof/>
              </w:rPr>
              <w:t>Descrip</w:t>
            </w:r>
            <w:r>
              <w:rPr>
                <w:noProof/>
              </w:rPr>
              <w:t>tion</w:t>
            </w:r>
            <w:r>
              <w:rPr>
                <w:rStyle w:val="mqInternal"/>
                <w:noProof/>
              </w:rPr>
              <w:t>{2]</w:t>
            </w:r>
            <w:r>
              <w:rPr>
                <w:noProof/>
              </w:rPr>
              <w:t>.</w:t>
            </w:r>
          </w:p>
        </w:tc>
        <w:tc>
          <w:tcPr>
            <w:tcW w:w="7407" w:type="dxa"/>
          </w:tcPr>
          <w:p w:rsidR="00000000" w:rsidRDefault="00A3041B">
            <w:pPr>
              <w:rPr>
                <w:lang w:val="fr-FR"/>
              </w:rPr>
            </w:pPr>
            <w:r>
              <w:rPr>
                <w:lang w:val="fr-FR"/>
              </w:rPr>
              <w:t xml:space="preserve">Saisissez une </w:t>
            </w:r>
            <w:r>
              <w:rPr>
                <w:rStyle w:val="mqInternal"/>
                <w:noProof/>
                <w:lang w:val="fr-FR"/>
              </w:rPr>
              <w:t>[1}</w:t>
            </w:r>
            <w:r>
              <w:rPr>
                <w:lang w:val="fr-FR"/>
              </w:rPr>
              <w:t>description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9da53ccc-2dba-4e76-bbe1-3e55c5720341</w:t>
            </w:r>
          </w:p>
        </w:tc>
        <w:tc>
          <w:tcPr>
            <w:tcW w:w="7407" w:type="dxa"/>
            <w:shd w:val="clear" w:color="auto" w:fill="F2F2F2" w:themeFill="background1" w:themeFillShade="F2"/>
          </w:tcPr>
          <w:p w:rsidR="00000000" w:rsidRDefault="00A3041B">
            <w:pPr>
              <w:rPr>
                <w:noProof/>
              </w:rPr>
            </w:pPr>
            <w:r>
              <w:rPr>
                <w:noProof/>
              </w:rPr>
              <w:t>The description field will appear as a hint in the interface.</w:t>
            </w:r>
          </w:p>
        </w:tc>
        <w:tc>
          <w:tcPr>
            <w:tcW w:w="7407" w:type="dxa"/>
          </w:tcPr>
          <w:p w:rsidR="00000000" w:rsidRDefault="00A3041B">
            <w:pPr>
              <w:rPr>
                <w:lang w:val="fr-FR"/>
              </w:rPr>
            </w:pPr>
            <w:r>
              <w:rPr>
                <w:lang w:val="fr-FR"/>
              </w:rPr>
              <w:t>Le champ de description appara</w:t>
            </w:r>
            <w:r>
              <w:rPr>
                <w:lang w:val="fr-FR"/>
              </w:rPr>
              <w:t>î</w:t>
            </w:r>
            <w:r>
              <w:rPr>
                <w:lang w:val="fr-FR"/>
              </w:rPr>
              <w:t>tra sous la forme d'un indice dans l'interface.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cb5630b1-bd84-4a11-918c-851d38d3c1a1</w:t>
            </w:r>
          </w:p>
        </w:tc>
        <w:tc>
          <w:tcPr>
            <w:tcW w:w="7407" w:type="dxa"/>
            <w:shd w:val="clear" w:color="auto" w:fill="F2F2F2" w:themeFill="background1" w:themeFillShade="F2"/>
          </w:tcPr>
          <w:p w:rsidR="00000000" w:rsidRDefault="00A3041B">
            <w:pPr>
              <w:rPr>
                <w:noProof/>
              </w:rPr>
            </w:pPr>
            <w:r>
              <w:rPr>
                <w:noProof/>
              </w:rPr>
              <w:t xml:space="preserve">If your field type is </w:t>
            </w:r>
            <w:r>
              <w:rPr>
                <w:rStyle w:val="mqInternal"/>
                <w:noProof/>
              </w:rPr>
              <w:t>[1}</w:t>
            </w:r>
            <w:r>
              <w:rPr>
                <w:noProof/>
              </w:rPr>
              <w:t>List</w:t>
            </w:r>
            <w:r>
              <w:rPr>
                <w:rStyle w:val="mqInternal"/>
                <w:noProof/>
              </w:rPr>
              <w:t>{2]</w:t>
            </w:r>
            <w:r>
              <w:rPr>
                <w:noProof/>
              </w:rPr>
              <w:t xml:space="preserve">, enter a comma-separated list of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A3041B">
            <w:pPr>
              <w:rPr>
                <w:lang w:val="fr-FR"/>
              </w:rPr>
            </w:pPr>
            <w:r>
              <w:rPr>
                <w:lang w:val="fr-FR"/>
              </w:rPr>
              <w:t xml:space="preserve">Si votre type de champ est </w:t>
            </w:r>
            <w:r>
              <w:rPr>
                <w:rStyle w:val="mqInternal"/>
                <w:noProof/>
                <w:lang w:val="fr-FR"/>
              </w:rPr>
              <w:t>[1}</w:t>
            </w:r>
            <w:r>
              <w:rPr>
                <w:lang w:val="fr-FR"/>
              </w:rPr>
              <w:t>Liste</w:t>
            </w:r>
            <w:r>
              <w:rPr>
                <w:rStyle w:val="mqInternal"/>
                <w:noProof/>
                <w:lang w:val="fr-FR"/>
              </w:rPr>
              <w:t>{2]</w:t>
            </w:r>
            <w:r>
              <w:rPr>
                <w:lang w:val="fr-FR"/>
              </w:rPr>
              <w:t>, entrez une liste de valeurs s</w:t>
            </w:r>
            <w:r>
              <w:rPr>
                <w:lang w:val="fr-FR"/>
              </w:rPr>
              <w:t>é</w:t>
            </w:r>
            <w:r>
              <w:rPr>
                <w:lang w:val="fr-FR"/>
              </w:rPr>
              <w:t>par</w:t>
            </w:r>
            <w:r>
              <w:rPr>
                <w:lang w:val="fr-FR"/>
              </w:rPr>
              <w:t>é</w:t>
            </w:r>
            <w:r>
              <w:rPr>
                <w:lang w:val="fr-FR"/>
              </w:rPr>
              <w:t xml:space="preserve">es par des virgules, puis cliquez sur </w:t>
            </w:r>
            <w:r>
              <w:rPr>
                <w:rStyle w:val="mqInternal"/>
                <w:noProof/>
                <w:lang w:val="fr-FR"/>
              </w:rPr>
              <w:t>[1}</w:t>
            </w:r>
            <w:r>
              <w:rPr>
                <w:lang w:val="fr-FR"/>
              </w:rPr>
              <w:t xml:space="preserve">Ajouter </w:t>
            </w:r>
            <w:r>
              <w:rPr>
                <w:lang w:val="fr-FR"/>
              </w:rPr>
              <w:t>à</w:t>
            </w:r>
            <w:r>
              <w:rPr>
                <w:lang w:val="fr-FR"/>
              </w:rPr>
              <w:t xml:space="preserve"> la liste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af90d9d4-9e6e-4070-9356-d21ff0d1f016</w:t>
            </w:r>
          </w:p>
        </w:tc>
        <w:tc>
          <w:tcPr>
            <w:tcW w:w="7407" w:type="dxa"/>
            <w:shd w:val="clear" w:color="auto" w:fill="F2F2F2" w:themeFill="background1" w:themeFillShade="F2"/>
          </w:tcPr>
          <w:p w:rsidR="00000000" w:rsidRDefault="00A3041B">
            <w:pPr>
              <w:rPr>
                <w:noProof/>
              </w:rPr>
            </w:pPr>
            <w:r>
              <w:rPr>
                <w:noProof/>
              </w:rPr>
              <w:t>Notes:</w:t>
            </w:r>
          </w:p>
        </w:tc>
        <w:tc>
          <w:tcPr>
            <w:tcW w:w="7407" w:type="dxa"/>
          </w:tcPr>
          <w:p w:rsidR="00000000" w:rsidRDefault="00A3041B">
            <w:pPr>
              <w:rPr>
                <w:lang w:val="fr-FR"/>
              </w:rPr>
            </w:pPr>
            <w:r>
              <w:rPr>
                <w:lang w:val="fr-FR"/>
              </w:rPr>
              <w:t>Notes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79771850-eb59-4e0d-9321-42761b7dbc73</w:t>
            </w:r>
          </w:p>
        </w:tc>
        <w:tc>
          <w:tcPr>
            <w:tcW w:w="7407" w:type="dxa"/>
            <w:shd w:val="clear" w:color="auto" w:fill="F2F2F2" w:themeFill="background1" w:themeFillShade="F2"/>
          </w:tcPr>
          <w:p w:rsidR="00000000" w:rsidRDefault="00A3041B">
            <w:pPr>
              <w:rPr>
                <w:noProof/>
              </w:rPr>
            </w:pPr>
            <w:r>
              <w:rPr>
                <w:noProof/>
              </w:rPr>
              <w:t>The values must not contain quotation marks (example:</w:t>
            </w:r>
          </w:p>
        </w:tc>
        <w:tc>
          <w:tcPr>
            <w:tcW w:w="7407" w:type="dxa"/>
          </w:tcPr>
          <w:p w:rsidR="00000000" w:rsidRDefault="00A3041B">
            <w:pPr>
              <w:rPr>
                <w:lang w:val="fr-FR"/>
              </w:rPr>
            </w:pPr>
            <w:r>
              <w:rPr>
                <w:lang w:val="fr-FR"/>
              </w:rPr>
              <w:t>Les valeurs ne doivent pas contenir de guillemets (exemple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de053d4c-b2</w:t>
            </w:r>
            <w:r>
              <w:rPr>
                <w:noProof/>
                <w:sz w:val="2"/>
              </w:rPr>
              <w:t>d5-48a6-ba50-a46b07631c32</w:t>
            </w:r>
          </w:p>
        </w:tc>
        <w:tc>
          <w:tcPr>
            <w:tcW w:w="7407" w:type="dxa"/>
            <w:shd w:val="clear" w:color="auto" w:fill="F2F2F2" w:themeFill="background1" w:themeFillShade="F2"/>
          </w:tcPr>
          <w:p w:rsidR="00000000" w:rsidRDefault="00A3041B">
            <w:pPr>
              <w:rPr>
                <w:noProof/>
              </w:rPr>
            </w:pPr>
            <w:r>
              <w:rPr>
                <w:noProof/>
              </w:rPr>
              <w:t>Animals,Birds,Fish).</w:t>
            </w:r>
          </w:p>
        </w:tc>
        <w:tc>
          <w:tcPr>
            <w:tcW w:w="7407" w:type="dxa"/>
          </w:tcPr>
          <w:p w:rsidR="00000000" w:rsidRDefault="00A3041B">
            <w:pPr>
              <w:rPr>
                <w:lang w:val="fr-FR"/>
              </w:rPr>
            </w:pPr>
            <w:r>
              <w:rPr>
                <w:lang w:val="fr-FR"/>
              </w:rPr>
              <w:t>Animaux, Oiseaux, Poissons).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40 </w:t>
            </w:r>
            <w:r>
              <w:rPr>
                <w:noProof/>
                <w:sz w:val="16"/>
              </w:rPr>
              <w:br/>
            </w:r>
            <w:r>
              <w:rPr>
                <w:noProof/>
                <w:sz w:val="2"/>
              </w:rPr>
              <w:t>f796c451-73b9-4a9c-b324-d40d0b3e01b7</w:t>
            </w:r>
          </w:p>
        </w:tc>
        <w:tc>
          <w:tcPr>
            <w:tcW w:w="7407" w:type="dxa"/>
            <w:shd w:val="clear" w:color="auto" w:fill="F2F2F2" w:themeFill="background1" w:themeFillShade="F2"/>
          </w:tcPr>
          <w:p w:rsidR="00000000" w:rsidRDefault="00A3041B">
            <w:pPr>
              <w:rPr>
                <w:noProof/>
              </w:rPr>
            </w:pPr>
            <w:r>
              <w:rPr>
                <w:noProof/>
              </w:rPr>
              <w:t>No value can contain a comma - all commas will be treated as separators of different values.</w:t>
            </w:r>
          </w:p>
        </w:tc>
        <w:tc>
          <w:tcPr>
            <w:tcW w:w="7407" w:type="dxa"/>
          </w:tcPr>
          <w:p w:rsidR="00000000" w:rsidRDefault="00A3041B">
            <w:pPr>
              <w:rPr>
                <w:lang w:val="fr-FR"/>
              </w:rPr>
            </w:pPr>
            <w:r>
              <w:rPr>
                <w:lang w:val="fr-FR"/>
              </w:rPr>
              <w:t>Aucune valeur ne peut contenir de virgule - toutes les virgules seront trait</w:t>
            </w:r>
            <w:r>
              <w:rPr>
                <w:lang w:val="fr-FR"/>
              </w:rPr>
              <w:t>é</w:t>
            </w:r>
            <w:r>
              <w:rPr>
                <w:lang w:val="fr-FR"/>
              </w:rPr>
              <w:t>es comme des s</w:t>
            </w:r>
            <w:r>
              <w:rPr>
                <w:lang w:val="fr-FR"/>
              </w:rPr>
              <w:t>é</w:t>
            </w:r>
            <w:r>
              <w:rPr>
                <w:lang w:val="fr-FR"/>
              </w:rPr>
              <w:t>parateurs de valeurs diff</w:t>
            </w:r>
            <w:r>
              <w:rPr>
                <w:lang w:val="fr-FR"/>
              </w:rPr>
              <w:t>é</w:t>
            </w:r>
            <w:r>
              <w:rPr>
                <w:lang w:val="fr-FR"/>
              </w:rPr>
              <w:t>rentes.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42 </w:t>
            </w:r>
            <w:r>
              <w:rPr>
                <w:noProof/>
                <w:sz w:val="16"/>
              </w:rPr>
              <w:br/>
            </w:r>
            <w:r>
              <w:rPr>
                <w:noProof/>
                <w:sz w:val="2"/>
              </w:rPr>
              <w:t>9828c01a-24de-4d21-9f90-7bfe0d8d0476</w:t>
            </w:r>
          </w:p>
        </w:tc>
        <w:tc>
          <w:tcPr>
            <w:tcW w:w="7407" w:type="dxa"/>
            <w:shd w:val="clear" w:color="auto" w:fill="F2F2F2" w:themeFill="background1" w:themeFillShade="F2"/>
          </w:tcPr>
          <w:p w:rsidR="00000000" w:rsidRDefault="00A3041B">
            <w:pPr>
              <w:rPr>
                <w:noProof/>
              </w:rPr>
            </w:pPr>
            <w:r>
              <w:rPr>
                <w:noProof/>
              </w:rPr>
              <w:t>Adding a field</w:t>
            </w:r>
          </w:p>
        </w:tc>
        <w:tc>
          <w:tcPr>
            <w:tcW w:w="7407" w:type="dxa"/>
          </w:tcPr>
          <w:p w:rsidR="00000000" w:rsidRDefault="00A3041B">
            <w:pPr>
              <w:rPr>
                <w:lang w:val="fr-FR"/>
              </w:rPr>
            </w:pPr>
            <w:r>
              <w:rPr>
                <w:lang w:val="fr-FR"/>
              </w:rPr>
              <w:t>Ajout d</w:t>
            </w:r>
            <w:r>
              <w:rPr>
                <w:lang w:val="fr-FR"/>
              </w:rPr>
              <w:t>’</w:t>
            </w:r>
            <w:r>
              <w:rPr>
                <w:lang w:val="fr-FR"/>
              </w:rPr>
              <w:t>un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43 </w:t>
            </w:r>
            <w:r>
              <w:rPr>
                <w:noProof/>
                <w:sz w:val="16"/>
              </w:rPr>
              <w:br/>
            </w:r>
            <w:r>
              <w:rPr>
                <w:noProof/>
                <w:sz w:val="2"/>
              </w:rPr>
              <w:t>e3982f87-2fcd-45d0-b516-d2aeee77f554</w:t>
            </w:r>
          </w:p>
        </w:tc>
        <w:tc>
          <w:tcPr>
            <w:tcW w:w="7407" w:type="dxa"/>
            <w:shd w:val="clear" w:color="auto" w:fill="F2F2F2" w:themeFill="background1" w:themeFillShade="F2"/>
          </w:tcPr>
          <w:p w:rsidR="00000000" w:rsidRDefault="00A3041B">
            <w:pPr>
              <w:rPr>
                <w:noProof/>
              </w:rPr>
            </w:pPr>
            <w:r>
              <w:rPr>
                <w:noProof/>
              </w:rPr>
              <w:t>Note:</w:t>
            </w:r>
          </w:p>
        </w:tc>
        <w:tc>
          <w:tcPr>
            <w:tcW w:w="7407" w:type="dxa"/>
          </w:tcPr>
          <w:p w:rsidR="00000000" w:rsidRDefault="00A3041B">
            <w:pPr>
              <w:rPr>
                <w:lang w:val="fr-FR"/>
              </w:rPr>
            </w:pPr>
            <w:r>
              <w:rPr>
                <w:lang w:val="fr-FR"/>
              </w:rPr>
              <w:t>Note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368fae7d-25a6-4c8e-b7c4-7817ec458c47</w:t>
            </w:r>
          </w:p>
        </w:tc>
        <w:tc>
          <w:tcPr>
            <w:tcW w:w="7407" w:type="dxa"/>
            <w:shd w:val="clear" w:color="auto" w:fill="F2F2F2" w:themeFill="background1" w:themeFillShade="F2"/>
          </w:tcPr>
          <w:p w:rsidR="00000000" w:rsidRDefault="00A3041B">
            <w:pPr>
              <w:rPr>
                <w:noProof/>
              </w:rPr>
            </w:pPr>
            <w:r>
              <w:rPr>
                <w:noProof/>
              </w:rPr>
              <w:t xml:space="preserve">If custom field values have less than three characters, you will </w:t>
            </w:r>
            <w:r>
              <w:rPr>
                <w:rStyle w:val="mqInternal"/>
                <w:noProof/>
              </w:rPr>
              <w:t>[1}</w:t>
            </w:r>
            <w:r>
              <w:rPr>
                <w:noProof/>
              </w:rPr>
              <w:t>not</w:t>
            </w:r>
            <w:r>
              <w:rPr>
                <w:rStyle w:val="mqInternal"/>
                <w:noProof/>
              </w:rPr>
              <w:t>{2]</w:t>
            </w:r>
            <w:r>
              <w:rPr>
                <w:noProof/>
              </w:rPr>
              <w:t xml:space="preserve"> be able to search for videos based on that value.</w:t>
            </w:r>
          </w:p>
        </w:tc>
        <w:tc>
          <w:tcPr>
            <w:tcW w:w="7407" w:type="dxa"/>
          </w:tcPr>
          <w:p w:rsidR="00000000" w:rsidRDefault="00A3041B">
            <w:pPr>
              <w:rPr>
                <w:lang w:val="fr-FR"/>
              </w:rPr>
            </w:pPr>
            <w:r>
              <w:rPr>
                <w:lang w:val="fr-FR"/>
              </w:rPr>
              <w:t>Si les valeurs de champ personnalis</w:t>
            </w:r>
            <w:r>
              <w:rPr>
                <w:lang w:val="fr-FR"/>
              </w:rPr>
              <w:t>é</w:t>
            </w:r>
            <w:r>
              <w:rPr>
                <w:lang w:val="fr-FR"/>
              </w:rPr>
              <w:t xml:space="preserve"> comportent moins de trois caract</w:t>
            </w:r>
            <w:r>
              <w:rPr>
                <w:lang w:val="fr-FR"/>
              </w:rPr>
              <w:t>è</w:t>
            </w:r>
            <w:r>
              <w:rPr>
                <w:lang w:val="fr-FR"/>
              </w:rPr>
              <w:t xml:space="preserve">res, vous </w:t>
            </w:r>
            <w:r>
              <w:rPr>
                <w:rStyle w:val="mqInternal"/>
                <w:noProof/>
                <w:lang w:val="fr-FR"/>
              </w:rPr>
              <w:t>[1}</w:t>
            </w:r>
            <w:r>
              <w:rPr>
                <w:lang w:val="fr-FR"/>
              </w:rPr>
              <w:t>ne pas</w:t>
            </w:r>
            <w:r>
              <w:rPr>
                <w:rStyle w:val="mqInternal"/>
                <w:noProof/>
                <w:lang w:val="fr-FR"/>
              </w:rPr>
              <w:t>{</w:t>
            </w:r>
            <w:r>
              <w:rPr>
                <w:rStyle w:val="mqInternal"/>
                <w:noProof/>
                <w:lang w:val="fr-FR"/>
              </w:rPr>
              <w:t>2]</w:t>
            </w:r>
            <w:r>
              <w:rPr>
                <w:lang w:val="fr-FR"/>
              </w:rPr>
              <w:t xml:space="preserve"> </w:t>
            </w:r>
            <w:r>
              <w:rPr>
                <w:lang w:val="fr-FR"/>
              </w:rPr>
              <w:t>ê</w:t>
            </w:r>
            <w:r>
              <w:rPr>
                <w:lang w:val="fr-FR"/>
              </w:rPr>
              <w:t>tre en mesure de rechercher des vid</w:t>
            </w:r>
            <w:r>
              <w:rPr>
                <w:lang w:val="fr-FR"/>
              </w:rPr>
              <w:t>é</w:t>
            </w:r>
            <w:r>
              <w:rPr>
                <w:lang w:val="fr-FR"/>
              </w:rPr>
              <w:t>os en fonction de cette valeur.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45 </w:t>
            </w:r>
            <w:r>
              <w:rPr>
                <w:noProof/>
                <w:sz w:val="16"/>
              </w:rPr>
              <w:br/>
            </w:r>
            <w:r>
              <w:rPr>
                <w:noProof/>
                <w:sz w:val="2"/>
              </w:rPr>
              <w:t>b2a8b265-a7bb-41f0-80ff-1eaa49573675</w:t>
            </w:r>
          </w:p>
        </w:tc>
        <w:tc>
          <w:tcPr>
            <w:tcW w:w="7407" w:type="dxa"/>
            <w:shd w:val="clear" w:color="auto" w:fill="F2F2F2" w:themeFill="background1" w:themeFillShade="F2"/>
          </w:tcPr>
          <w:p w:rsidR="00000000" w:rsidRDefault="00A3041B">
            <w:pPr>
              <w:rPr>
                <w:noProof/>
              </w:rPr>
            </w:pPr>
            <w:r>
              <w:rPr>
                <w:noProof/>
              </w:rPr>
              <w:t xml:space="preserve">For example, if you want to create a boolean-like custom field, </w:t>
            </w:r>
            <w:r>
              <w:rPr>
                <w:rStyle w:val="mqInternal"/>
                <w:noProof/>
              </w:rPr>
              <w:t>[1}[2]{3]</w:t>
            </w:r>
            <w:r>
              <w:rPr>
                <w:noProof/>
              </w:rPr>
              <w:t xml:space="preserve">, make the value list </w:t>
            </w:r>
            <w:r>
              <w:rPr>
                <w:rStyle w:val="mqInternal"/>
                <w:noProof/>
              </w:rPr>
              <w:t>[1}[5]{3]</w:t>
            </w:r>
            <w:r>
              <w:rPr>
                <w:noProof/>
              </w:rPr>
              <w:t xml:space="preserve"> and </w:t>
            </w:r>
            <w:r>
              <w:rPr>
                <w:rStyle w:val="mqInternal"/>
                <w:noProof/>
              </w:rPr>
              <w:t>[1}[8]{3]</w:t>
            </w:r>
            <w:r>
              <w:rPr>
                <w:noProof/>
              </w:rPr>
              <w:t xml:space="preserve">, not </w:t>
            </w:r>
            <w:r>
              <w:rPr>
                <w:rStyle w:val="mqInternal"/>
                <w:noProof/>
              </w:rPr>
              <w:t>[1}[11]{3]</w:t>
            </w:r>
            <w:r>
              <w:rPr>
                <w:noProof/>
              </w:rPr>
              <w:t xml:space="preserve"> and </w:t>
            </w:r>
            <w:r>
              <w:rPr>
                <w:rStyle w:val="mqInternal"/>
                <w:noProof/>
              </w:rPr>
              <w:t>[1}</w:t>
            </w:r>
            <w:r>
              <w:rPr>
                <w:rStyle w:val="mqInternal"/>
                <w:noProof/>
              </w:rPr>
              <w:t>[14]{3]</w:t>
            </w:r>
            <w:r>
              <w:rPr>
                <w:noProof/>
              </w:rPr>
              <w:t xml:space="preserve">; if you use the latter values, you will </w:t>
            </w:r>
            <w:r>
              <w:rPr>
                <w:rStyle w:val="mqInternal"/>
                <w:noProof/>
              </w:rPr>
              <w:t>[16}</w:t>
            </w:r>
            <w:r>
              <w:rPr>
                <w:noProof/>
              </w:rPr>
              <w:t>not</w:t>
            </w:r>
            <w:r>
              <w:rPr>
                <w:rStyle w:val="mqInternal"/>
                <w:noProof/>
              </w:rPr>
              <w:t>{17]</w:t>
            </w:r>
            <w:r>
              <w:rPr>
                <w:noProof/>
              </w:rPr>
              <w:t xml:space="preserve"> be able to find videos using search.</w:t>
            </w:r>
          </w:p>
        </w:tc>
        <w:tc>
          <w:tcPr>
            <w:tcW w:w="7407" w:type="dxa"/>
          </w:tcPr>
          <w:p w:rsidR="00000000" w:rsidRDefault="00A3041B">
            <w:pPr>
              <w:rPr>
                <w:lang w:val="fr-FR"/>
              </w:rPr>
            </w:pPr>
            <w:r>
              <w:rPr>
                <w:lang w:val="fr-FR"/>
              </w:rPr>
              <w:t>Par exemple, si vous souhaitez cr</w:t>
            </w:r>
            <w:r>
              <w:rPr>
                <w:lang w:val="fr-FR"/>
              </w:rPr>
              <w:t>é</w:t>
            </w:r>
            <w:r>
              <w:rPr>
                <w:lang w:val="fr-FR"/>
              </w:rPr>
              <w:t>er un champ personnalis</w:t>
            </w:r>
            <w:r>
              <w:rPr>
                <w:lang w:val="fr-FR"/>
              </w:rPr>
              <w:t>é</w:t>
            </w:r>
            <w:r>
              <w:rPr>
                <w:lang w:val="fr-FR"/>
              </w:rPr>
              <w:t xml:space="preserve"> de type bool</w:t>
            </w:r>
            <w:r>
              <w:rPr>
                <w:lang w:val="fr-FR"/>
              </w:rPr>
              <w:t>é</w:t>
            </w:r>
            <w:r>
              <w:rPr>
                <w:lang w:val="fr-FR"/>
              </w:rPr>
              <w:t xml:space="preserve">en, </w:t>
            </w:r>
            <w:r>
              <w:rPr>
                <w:rStyle w:val="mqInternal"/>
                <w:noProof/>
                <w:lang w:val="fr-FR"/>
              </w:rPr>
              <w:t>[1}[2]{3]</w:t>
            </w:r>
            <w:r>
              <w:rPr>
                <w:lang w:val="fr-FR"/>
              </w:rPr>
              <w:t xml:space="preserve"> , faites la liste des valeurs </w:t>
            </w:r>
            <w:r>
              <w:rPr>
                <w:rStyle w:val="mqInternal"/>
                <w:noProof/>
                <w:lang w:val="fr-FR"/>
              </w:rPr>
              <w:t>[1}[5]{3]</w:t>
            </w:r>
            <w:r>
              <w:rPr>
                <w:lang w:val="fr-FR"/>
              </w:rPr>
              <w:t xml:space="preserve"> et </w:t>
            </w:r>
            <w:r>
              <w:rPr>
                <w:rStyle w:val="mqInternal"/>
                <w:noProof/>
                <w:lang w:val="fr-FR"/>
              </w:rPr>
              <w:t>[1}[8]{3]</w:t>
            </w:r>
            <w:r>
              <w:rPr>
                <w:lang w:val="fr-FR"/>
              </w:rPr>
              <w:t xml:space="preserve"> , ne pas </w:t>
            </w:r>
            <w:r>
              <w:rPr>
                <w:rStyle w:val="mqInternal"/>
                <w:noProof/>
                <w:lang w:val="fr-FR"/>
              </w:rPr>
              <w:t>[1}[11]{3]</w:t>
            </w:r>
            <w:r>
              <w:rPr>
                <w:lang w:val="fr-FR"/>
              </w:rPr>
              <w:t xml:space="preserve"> </w:t>
            </w:r>
            <w:r>
              <w:rPr>
                <w:lang w:val="fr-FR"/>
              </w:rPr>
              <w:t xml:space="preserve">et </w:t>
            </w:r>
            <w:r>
              <w:rPr>
                <w:rStyle w:val="mqInternal"/>
                <w:noProof/>
                <w:lang w:val="fr-FR"/>
              </w:rPr>
              <w:t>[1}[14]{3]</w:t>
            </w:r>
            <w:r>
              <w:rPr>
                <w:lang w:val="fr-FR"/>
              </w:rPr>
              <w:t xml:space="preserve"> ; si vous utilisez ces derni</w:t>
            </w:r>
            <w:r>
              <w:rPr>
                <w:lang w:val="fr-FR"/>
              </w:rPr>
              <w:t>è</w:t>
            </w:r>
            <w:r>
              <w:rPr>
                <w:lang w:val="fr-FR"/>
              </w:rPr>
              <w:t xml:space="preserve">res valeurs, vous </w:t>
            </w:r>
            <w:r>
              <w:rPr>
                <w:rStyle w:val="mqInternal"/>
                <w:noProof/>
                <w:lang w:val="fr-FR"/>
              </w:rPr>
              <w:t>[16}</w:t>
            </w:r>
            <w:r>
              <w:rPr>
                <w:lang w:val="fr-FR"/>
              </w:rPr>
              <w:t>ne pas</w:t>
            </w:r>
            <w:r>
              <w:rPr>
                <w:rStyle w:val="mqInternal"/>
                <w:noProof/>
                <w:lang w:val="fr-FR"/>
              </w:rPr>
              <w:t>{17]</w:t>
            </w:r>
            <w:r>
              <w:rPr>
                <w:lang w:val="fr-FR"/>
              </w:rPr>
              <w:t xml:space="preserve"> </w:t>
            </w:r>
            <w:r>
              <w:rPr>
                <w:lang w:val="fr-FR"/>
              </w:rPr>
              <w:t>ê</w:t>
            </w:r>
            <w:r>
              <w:rPr>
                <w:lang w:val="fr-FR"/>
              </w:rPr>
              <w:t>tre en mesure de trouver des vid</w:t>
            </w:r>
            <w:r>
              <w:rPr>
                <w:lang w:val="fr-FR"/>
              </w:rPr>
              <w:t>é</w:t>
            </w:r>
            <w:r>
              <w:rPr>
                <w:lang w:val="fr-FR"/>
              </w:rPr>
              <w:t>os en utilisant la recherche.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46 </w:t>
            </w:r>
            <w:r>
              <w:rPr>
                <w:noProof/>
                <w:sz w:val="16"/>
              </w:rPr>
              <w:br/>
            </w:r>
            <w:r>
              <w:rPr>
                <w:noProof/>
                <w:sz w:val="2"/>
              </w:rPr>
              <w:t>7df5e11f-d1d1-4a02-9206-fb3760f78a99</w:t>
            </w:r>
          </w:p>
        </w:tc>
        <w:tc>
          <w:tcPr>
            <w:tcW w:w="7407" w:type="dxa"/>
            <w:shd w:val="clear" w:color="auto" w:fill="F2F2F2" w:themeFill="background1" w:themeFillShade="F2"/>
          </w:tcPr>
          <w:p w:rsidR="00000000" w:rsidRDefault="00A3041B">
            <w:pPr>
              <w:rPr>
                <w:noProof/>
              </w:rPr>
            </w:pPr>
            <w:r>
              <w:rPr>
                <w:noProof/>
              </w:rPr>
              <w:t xml:space="preserve">Click </w:t>
            </w:r>
            <w:r>
              <w:rPr>
                <w:rStyle w:val="mqInternal"/>
                <w:noProof/>
              </w:rPr>
              <w:t>[1}</w:t>
            </w:r>
            <w:r>
              <w:rPr>
                <w:noProof/>
              </w:rPr>
              <w:t>Save Field</w:t>
            </w:r>
            <w:r>
              <w:rPr>
                <w:rStyle w:val="mqInternal"/>
                <w:noProof/>
              </w:rPr>
              <w:t>{2]</w:t>
            </w:r>
            <w:r>
              <w:rPr>
                <w:noProof/>
              </w:rPr>
              <w:t xml:space="preserve"> to save the changes or click </w:t>
            </w:r>
            <w:r>
              <w:rPr>
                <w:rStyle w:val="mqInternal"/>
                <w:noProof/>
              </w:rPr>
              <w:t>[1}</w:t>
            </w:r>
            <w:r>
              <w:rPr>
                <w:noProof/>
              </w:rPr>
              <w:t>Save and Add Anothe</w:t>
            </w:r>
            <w:r>
              <w:rPr>
                <w:noProof/>
              </w:rPr>
              <w:t>r</w:t>
            </w:r>
            <w:r>
              <w:rPr>
                <w:rStyle w:val="mqInternal"/>
                <w:noProof/>
              </w:rPr>
              <w:t>{2]</w:t>
            </w:r>
            <w:r>
              <w:rPr>
                <w:noProof/>
              </w:rPr>
              <w:t xml:space="preserve"> to save the field and begin creating another field.</w:t>
            </w:r>
          </w:p>
        </w:tc>
        <w:tc>
          <w:tcPr>
            <w:tcW w:w="7407" w:type="dxa"/>
          </w:tcPr>
          <w:p w:rsidR="00000000" w:rsidRDefault="00A3041B">
            <w:pPr>
              <w:rPr>
                <w:lang w:val="fr-FR"/>
              </w:rPr>
            </w:pPr>
            <w:r>
              <w:rPr>
                <w:lang w:val="fr-FR"/>
              </w:rPr>
              <w:t xml:space="preserve">Cliquez sur </w:t>
            </w:r>
            <w:r>
              <w:rPr>
                <w:rStyle w:val="mqInternal"/>
                <w:noProof/>
                <w:lang w:val="fr-FR"/>
              </w:rPr>
              <w:t>[1}</w:t>
            </w:r>
            <w:r>
              <w:rPr>
                <w:lang w:val="fr-FR"/>
              </w:rPr>
              <w:t>Enregistrer le champ</w:t>
            </w:r>
            <w:r>
              <w:rPr>
                <w:rStyle w:val="mqInternal"/>
                <w:noProof/>
                <w:lang w:val="fr-FR"/>
              </w:rPr>
              <w:t>{2]</w:t>
            </w:r>
            <w:r>
              <w:rPr>
                <w:lang w:val="fr-FR"/>
              </w:rPr>
              <w:t xml:space="preserve"> pour enregistrer les modifications ou cliquez sur </w:t>
            </w:r>
            <w:r>
              <w:rPr>
                <w:rStyle w:val="mqInternal"/>
                <w:noProof/>
                <w:lang w:val="fr-FR"/>
              </w:rPr>
              <w:t>[1}</w:t>
            </w:r>
            <w:r>
              <w:rPr>
                <w:lang w:val="fr-FR"/>
              </w:rPr>
              <w:t>Enregistrer et ajouter un autre</w:t>
            </w:r>
            <w:r>
              <w:rPr>
                <w:rStyle w:val="mqInternal"/>
                <w:noProof/>
                <w:lang w:val="fr-FR"/>
              </w:rPr>
              <w:t>{2]</w:t>
            </w:r>
            <w:r>
              <w:rPr>
                <w:lang w:val="fr-FR"/>
              </w:rPr>
              <w:t xml:space="preserve"> pour enregistrer le champ et commencer </w:t>
            </w:r>
            <w:r>
              <w:rPr>
                <w:lang w:val="fr-FR"/>
              </w:rPr>
              <w:t>à</w:t>
            </w:r>
            <w:r>
              <w:rPr>
                <w:lang w:val="fr-FR"/>
              </w:rPr>
              <w:t xml:space="preserve"> cr</w:t>
            </w:r>
            <w:r>
              <w:rPr>
                <w:lang w:val="fr-FR"/>
              </w:rPr>
              <w:t>é</w:t>
            </w:r>
            <w:r>
              <w:rPr>
                <w:lang w:val="fr-FR"/>
              </w:rPr>
              <w:t>er un autre champ.</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a0b6e634-d277-4a96-bd4b-4c4522f41620</w:t>
            </w:r>
          </w:p>
        </w:tc>
        <w:tc>
          <w:tcPr>
            <w:tcW w:w="7407" w:type="dxa"/>
            <w:shd w:val="clear" w:color="auto" w:fill="F2F2F2" w:themeFill="background1" w:themeFillShade="F2"/>
          </w:tcPr>
          <w:p w:rsidR="00000000" w:rsidRDefault="00A3041B">
            <w:pPr>
              <w:rPr>
                <w:noProof/>
              </w:rPr>
            </w:pPr>
            <w:r>
              <w:rPr>
                <w:noProof/>
              </w:rPr>
              <w:t>Custom fields you create are available immediately</w:t>
            </w:r>
            <w:r>
              <w:rPr>
                <w:rStyle w:val="mqInternal"/>
                <w:noProof/>
              </w:rPr>
              <w:t>[1]</w:t>
            </w:r>
            <w:r>
              <w:rPr>
                <w:noProof/>
              </w:rPr>
              <w:t>and will be visible</w:t>
            </w:r>
            <w:r>
              <w:rPr>
                <w:rStyle w:val="mqInternal"/>
                <w:noProof/>
              </w:rPr>
              <w:t>[1]</w:t>
            </w:r>
            <w:r>
              <w:rPr>
                <w:noProof/>
              </w:rPr>
              <w:t>on the video properties page.</w:t>
            </w:r>
          </w:p>
        </w:tc>
        <w:tc>
          <w:tcPr>
            <w:tcW w:w="7407" w:type="dxa"/>
          </w:tcPr>
          <w:p w:rsidR="00000000" w:rsidRDefault="00A3041B">
            <w:pPr>
              <w:rPr>
                <w:lang w:val="fr-FR"/>
              </w:rPr>
            </w:pPr>
            <w:r>
              <w:rPr>
                <w:lang w:val="fr-FR"/>
              </w:rPr>
              <w:t>Les champs personnalis</w:t>
            </w:r>
            <w:r>
              <w:rPr>
                <w:lang w:val="fr-FR"/>
              </w:rPr>
              <w:t>é</w:t>
            </w:r>
            <w:r>
              <w:rPr>
                <w:lang w:val="fr-FR"/>
              </w:rPr>
              <w:t>s que vous cr</w:t>
            </w:r>
            <w:r>
              <w:rPr>
                <w:lang w:val="fr-FR"/>
              </w:rPr>
              <w:t>é</w:t>
            </w:r>
            <w:r>
              <w:rPr>
                <w:lang w:val="fr-FR"/>
              </w:rPr>
              <w:t>ez sont disponibles imm</w:t>
            </w:r>
            <w:r>
              <w:rPr>
                <w:lang w:val="fr-FR"/>
              </w:rPr>
              <w:t>é</w:t>
            </w:r>
            <w:r>
              <w:rPr>
                <w:lang w:val="fr-FR"/>
              </w:rPr>
              <w:t>diatement</w:t>
            </w:r>
            <w:r>
              <w:rPr>
                <w:rStyle w:val="mqInternal"/>
                <w:noProof/>
                <w:lang w:val="fr-FR"/>
              </w:rPr>
              <w:t>[1]</w:t>
            </w:r>
            <w:r>
              <w:rPr>
                <w:lang w:val="fr-FR"/>
              </w:rPr>
              <w:t>et sera visible</w:t>
            </w:r>
            <w:r>
              <w:rPr>
                <w:rStyle w:val="mqInternal"/>
                <w:noProof/>
                <w:lang w:val="fr-FR"/>
              </w:rPr>
              <w:t>[1]</w:t>
            </w:r>
            <w:r>
              <w:rPr>
                <w:lang w:val="fr-FR"/>
              </w:rPr>
              <w:t>sur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49 </w:t>
            </w:r>
            <w:r>
              <w:rPr>
                <w:noProof/>
                <w:sz w:val="16"/>
              </w:rPr>
              <w:br/>
            </w:r>
            <w:r>
              <w:rPr>
                <w:noProof/>
                <w:sz w:val="2"/>
              </w:rPr>
              <w:t>394bb764-952d-43fa-92a7-3a5dbea82b46</w:t>
            </w:r>
          </w:p>
        </w:tc>
        <w:tc>
          <w:tcPr>
            <w:tcW w:w="7407" w:type="dxa"/>
            <w:shd w:val="clear" w:color="auto" w:fill="F2F2F2" w:themeFill="background1" w:themeFillShade="F2"/>
          </w:tcPr>
          <w:p w:rsidR="00000000" w:rsidRDefault="00A3041B">
            <w:pPr>
              <w:rPr>
                <w:noProof/>
              </w:rPr>
            </w:pPr>
            <w:r>
              <w:rPr>
                <w:noProof/>
              </w:rPr>
              <w:t>Up to 10 custom fields can be created.</w:t>
            </w:r>
          </w:p>
        </w:tc>
        <w:tc>
          <w:tcPr>
            <w:tcW w:w="7407" w:type="dxa"/>
          </w:tcPr>
          <w:p w:rsidR="00000000" w:rsidRDefault="00A3041B">
            <w:pPr>
              <w:rPr>
                <w:lang w:val="fr-FR"/>
              </w:rPr>
            </w:pPr>
            <w:r>
              <w:rPr>
                <w:lang w:val="fr-FR"/>
              </w:rPr>
              <w:t>Jusqu'</w:t>
            </w:r>
            <w:r>
              <w:rPr>
                <w:lang w:val="fr-FR"/>
              </w:rPr>
              <w:t>à</w:t>
            </w:r>
            <w:r>
              <w:rPr>
                <w:lang w:val="fr-FR"/>
              </w:rPr>
              <w:t xml:space="preserve"> 10 champs personnalis</w:t>
            </w:r>
            <w:r>
              <w:rPr>
                <w:lang w:val="fr-FR"/>
              </w:rPr>
              <w:t>é</w:t>
            </w:r>
            <w:r>
              <w:rPr>
                <w:lang w:val="fr-FR"/>
              </w:rPr>
              <w:t xml:space="preserve">s peuvent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4e7dd139-ff0c-4496-9349-5274073dbe91</w:t>
            </w:r>
          </w:p>
        </w:tc>
        <w:tc>
          <w:tcPr>
            <w:tcW w:w="7407" w:type="dxa"/>
            <w:shd w:val="clear" w:color="auto" w:fill="F2F2F2" w:themeFill="background1" w:themeFillShade="F2"/>
          </w:tcPr>
          <w:p w:rsidR="00000000" w:rsidRDefault="00A3041B">
            <w:pPr>
              <w:rPr>
                <w:noProof/>
              </w:rPr>
            </w:pPr>
            <w:r>
              <w:rPr>
                <w:noProof/>
              </w:rPr>
              <w:t xml:space="preserve">If you need more than 10 fields, click the </w:t>
            </w:r>
            <w:r>
              <w:rPr>
                <w:rStyle w:val="mqInternal"/>
                <w:noProof/>
              </w:rPr>
              <w:t>[1}</w:t>
            </w:r>
            <w:r>
              <w:rPr>
                <w:noProof/>
              </w:rPr>
              <w:t>Need more fields?</w:t>
            </w:r>
            <w:r>
              <w:rPr>
                <w:rStyle w:val="mqInternal"/>
                <w:noProof/>
              </w:rPr>
              <w:t>{</w:t>
            </w:r>
            <w:r>
              <w:rPr>
                <w:rStyle w:val="mqInternal"/>
                <w:noProof/>
              </w:rPr>
              <w:t>2]</w:t>
            </w:r>
            <w:r>
              <w:rPr>
                <w:noProof/>
              </w:rPr>
              <w:t xml:space="preserve"> link in the Video Fields page to contact Brightcove Customer Support with a request for more.</w:t>
            </w:r>
          </w:p>
        </w:tc>
        <w:tc>
          <w:tcPr>
            <w:tcW w:w="7407" w:type="dxa"/>
          </w:tcPr>
          <w:p w:rsidR="00000000" w:rsidRDefault="00A3041B">
            <w:pPr>
              <w:rPr>
                <w:lang w:val="fr-FR"/>
              </w:rPr>
            </w:pPr>
            <w:r>
              <w:rPr>
                <w:lang w:val="fr-FR"/>
              </w:rPr>
              <w:t xml:space="preserve">Si vous avez besoin de plus de 10 champs, cliquez sur les </w:t>
            </w:r>
            <w:r>
              <w:rPr>
                <w:rStyle w:val="mqInternal"/>
                <w:noProof/>
                <w:lang w:val="fr-FR"/>
              </w:rPr>
              <w:t>[1}</w:t>
            </w:r>
            <w:r>
              <w:rPr>
                <w:lang w:val="fr-FR"/>
              </w:rPr>
              <w:t>champs Besoin de plus ?</w:t>
            </w:r>
            <w:r>
              <w:rPr>
                <w:rStyle w:val="mqInternal"/>
                <w:noProof/>
                <w:lang w:val="fr-FR"/>
              </w:rPr>
              <w:t>{2]</w:t>
            </w:r>
            <w:r>
              <w:rPr>
                <w:lang w:val="fr-FR"/>
              </w:rPr>
              <w:t xml:space="preserve"> dans la page Champs vid</w:t>
            </w:r>
            <w:r>
              <w:rPr>
                <w:lang w:val="fr-FR"/>
              </w:rPr>
              <w:t>é</w:t>
            </w:r>
            <w:r>
              <w:rPr>
                <w:lang w:val="fr-FR"/>
              </w:rPr>
              <w:t>o pour contacter le support client de Brightcov</w:t>
            </w:r>
            <w:r>
              <w:rPr>
                <w:lang w:val="fr-FR"/>
              </w:rPr>
              <w:t>e pour obtenir plus d'informations.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51 </w:t>
            </w:r>
            <w:r>
              <w:rPr>
                <w:noProof/>
                <w:sz w:val="16"/>
              </w:rPr>
              <w:br/>
            </w:r>
            <w:r>
              <w:rPr>
                <w:noProof/>
                <w:sz w:val="2"/>
              </w:rPr>
              <w:t>5d2607bc-4f28-4539-aeec-b1a264845a2a</w:t>
            </w:r>
          </w:p>
        </w:tc>
        <w:tc>
          <w:tcPr>
            <w:tcW w:w="7407" w:type="dxa"/>
            <w:shd w:val="clear" w:color="auto" w:fill="F2F2F2" w:themeFill="background1" w:themeFillShade="F2"/>
          </w:tcPr>
          <w:p w:rsidR="00000000" w:rsidRDefault="00A3041B">
            <w:pPr>
              <w:rPr>
                <w:noProof/>
              </w:rPr>
            </w:pPr>
            <w:r>
              <w:rPr>
                <w:noProof/>
              </w:rPr>
              <w:t>Publishers are limited to 50 custom fields.</w:t>
            </w:r>
          </w:p>
        </w:tc>
        <w:tc>
          <w:tcPr>
            <w:tcW w:w="7407" w:type="dxa"/>
          </w:tcPr>
          <w:p w:rsidR="00000000" w:rsidRDefault="00A3041B">
            <w:pPr>
              <w:rPr>
                <w:lang w:val="fr-FR"/>
              </w:rPr>
            </w:pPr>
            <w:r>
              <w:rPr>
                <w:lang w:val="fr-FR"/>
              </w:rPr>
              <w:t xml:space="preserve">Les </w:t>
            </w:r>
            <w:r>
              <w:rPr>
                <w:lang w:val="fr-FR"/>
              </w:rPr>
              <w:t>é</w:t>
            </w:r>
            <w:r>
              <w:rPr>
                <w:lang w:val="fr-FR"/>
              </w:rPr>
              <w:t>diteurs sont limit</w:t>
            </w:r>
            <w:r>
              <w:rPr>
                <w:lang w:val="fr-FR"/>
              </w:rPr>
              <w:t>é</w:t>
            </w:r>
            <w:r>
              <w:rPr>
                <w:lang w:val="fr-FR"/>
              </w:rPr>
              <w:t xml:space="preserve">s </w:t>
            </w:r>
            <w:r>
              <w:rPr>
                <w:lang w:val="fr-FR"/>
              </w:rPr>
              <w:t>à</w:t>
            </w:r>
            <w:r>
              <w:rPr>
                <w:lang w:val="fr-FR"/>
              </w:rPr>
              <w:t xml:space="preserve"> 50 champs personnalis</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52 </w:t>
            </w:r>
            <w:r>
              <w:rPr>
                <w:noProof/>
                <w:sz w:val="16"/>
              </w:rPr>
              <w:br/>
            </w:r>
            <w:r>
              <w:rPr>
                <w:noProof/>
                <w:sz w:val="2"/>
              </w:rPr>
              <w:t>7f461bc0-88bb-487c-9cdc-053e4bf440bf</w:t>
            </w:r>
          </w:p>
        </w:tc>
        <w:tc>
          <w:tcPr>
            <w:tcW w:w="7407" w:type="dxa"/>
            <w:shd w:val="clear" w:color="auto" w:fill="F2F2F2" w:themeFill="background1" w:themeFillShade="F2"/>
          </w:tcPr>
          <w:p w:rsidR="00000000" w:rsidRDefault="00A3041B">
            <w:pPr>
              <w:rPr>
                <w:noProof/>
              </w:rPr>
            </w:pPr>
            <w:r>
              <w:rPr>
                <w:noProof/>
              </w:rPr>
              <w:t>Editing list values</w:t>
            </w:r>
          </w:p>
        </w:tc>
        <w:tc>
          <w:tcPr>
            <w:tcW w:w="7407" w:type="dxa"/>
          </w:tcPr>
          <w:p w:rsidR="00000000" w:rsidRDefault="00A3041B">
            <w:pPr>
              <w:rPr>
                <w:lang w:val="fr-FR"/>
              </w:rPr>
            </w:pPr>
            <w:r>
              <w:rPr>
                <w:lang w:val="fr-FR"/>
              </w:rPr>
              <w:t>Modification des valeurs de liste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e4056918-1c87-4447-a2c8-ff5664974fee</w:t>
            </w:r>
          </w:p>
        </w:tc>
        <w:tc>
          <w:tcPr>
            <w:tcW w:w="7407" w:type="dxa"/>
            <w:shd w:val="clear" w:color="auto" w:fill="F2F2F2" w:themeFill="background1" w:themeFillShade="F2"/>
          </w:tcPr>
          <w:p w:rsidR="00000000" w:rsidRDefault="00A3041B">
            <w:pPr>
              <w:rPr>
                <w:noProof/>
              </w:rPr>
            </w:pPr>
            <w:r>
              <w:rPr>
                <w:noProof/>
              </w:rPr>
              <w:t>You can add additional values to a List type custom field.</w:t>
            </w:r>
          </w:p>
        </w:tc>
        <w:tc>
          <w:tcPr>
            <w:tcW w:w="7407" w:type="dxa"/>
          </w:tcPr>
          <w:p w:rsidR="00000000" w:rsidRDefault="00A3041B">
            <w:pPr>
              <w:rPr>
                <w:lang w:val="fr-FR"/>
              </w:rPr>
            </w:pPr>
            <w:r>
              <w:rPr>
                <w:lang w:val="fr-FR"/>
              </w:rPr>
              <w:t>Vous pouvez ajouter des valeurs suppl</w:t>
            </w:r>
            <w:r>
              <w:rPr>
                <w:lang w:val="fr-FR"/>
              </w:rPr>
              <w:t>é</w:t>
            </w:r>
            <w:r>
              <w:rPr>
                <w:lang w:val="fr-FR"/>
              </w:rPr>
              <w:t xml:space="preserve">mentaires </w:t>
            </w:r>
            <w:r>
              <w:rPr>
                <w:lang w:val="fr-FR"/>
              </w:rPr>
              <w:t>à</w:t>
            </w:r>
            <w:r>
              <w:rPr>
                <w:lang w:val="fr-FR"/>
              </w:rPr>
              <w:t xml:space="preserve"> un champ personnalis</w:t>
            </w:r>
            <w:r>
              <w:rPr>
                <w:lang w:val="fr-FR"/>
              </w:rPr>
              <w:t>é</w:t>
            </w:r>
            <w:r>
              <w:rPr>
                <w:lang w:val="fr-FR"/>
              </w:rPr>
              <w:t xml:space="preserve"> de type Liste.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54 </w:t>
            </w:r>
            <w:r>
              <w:rPr>
                <w:noProof/>
                <w:sz w:val="16"/>
              </w:rPr>
              <w:br/>
            </w:r>
            <w:r>
              <w:rPr>
                <w:noProof/>
                <w:sz w:val="2"/>
              </w:rPr>
              <w:t>c64db5a3-245c-41d4-8909-d6f6b</w:t>
            </w:r>
            <w:r>
              <w:rPr>
                <w:noProof/>
                <w:sz w:val="2"/>
              </w:rPr>
              <w:t>8646af4</w:t>
            </w:r>
          </w:p>
        </w:tc>
        <w:tc>
          <w:tcPr>
            <w:tcW w:w="7407" w:type="dxa"/>
            <w:shd w:val="clear" w:color="auto" w:fill="F2F2F2" w:themeFill="background1" w:themeFillShade="F2"/>
          </w:tcPr>
          <w:p w:rsidR="00000000" w:rsidRDefault="00A3041B">
            <w:pPr>
              <w:rPr>
                <w:noProof/>
              </w:rPr>
            </w:pPr>
            <w:r>
              <w:rPr>
                <w:noProof/>
              </w:rPr>
              <w:t xml:space="preserve">Click the custom field name link, add the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A3041B">
            <w:pPr>
              <w:rPr>
                <w:lang w:val="fr-FR"/>
              </w:rPr>
            </w:pPr>
            <w:r>
              <w:rPr>
                <w:lang w:val="fr-FR"/>
              </w:rPr>
              <w:t>Cliquez sur le lien Nom du champ personnalis</w:t>
            </w:r>
            <w:r>
              <w:rPr>
                <w:lang w:val="fr-FR"/>
              </w:rPr>
              <w:t>é</w:t>
            </w:r>
            <w:r>
              <w:rPr>
                <w:lang w:val="fr-FR"/>
              </w:rPr>
              <w:t xml:space="preserve">, ajoutez les valeurs, puis cliquez sur </w:t>
            </w:r>
            <w:r>
              <w:rPr>
                <w:rStyle w:val="mqInternal"/>
                <w:noProof/>
                <w:lang w:val="fr-FR"/>
              </w:rPr>
              <w:t>[1}</w:t>
            </w:r>
            <w:r>
              <w:rPr>
                <w:lang w:val="fr-FR"/>
              </w:rPr>
              <w:t xml:space="preserve">Ajouter </w:t>
            </w:r>
            <w:r>
              <w:rPr>
                <w:lang w:val="fr-FR"/>
              </w:rPr>
              <w:t>à</w:t>
            </w:r>
            <w:r>
              <w:rPr>
                <w:lang w:val="fr-FR"/>
              </w:rPr>
              <w:t xml:space="preserve"> la liste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55 </w:t>
            </w:r>
            <w:r>
              <w:rPr>
                <w:noProof/>
                <w:sz w:val="16"/>
              </w:rPr>
              <w:br/>
            </w:r>
            <w:r>
              <w:rPr>
                <w:noProof/>
                <w:sz w:val="2"/>
              </w:rPr>
              <w:t>90fcb0ea-f7dc-4b46-8f32-200735b294e7</w:t>
            </w:r>
          </w:p>
        </w:tc>
        <w:tc>
          <w:tcPr>
            <w:tcW w:w="7407" w:type="dxa"/>
            <w:shd w:val="clear" w:color="auto" w:fill="F2F2F2" w:themeFill="background1" w:themeFillShade="F2"/>
          </w:tcPr>
          <w:p w:rsidR="00000000" w:rsidRDefault="00A3041B">
            <w:pPr>
              <w:rPr>
                <w:noProof/>
              </w:rPr>
            </w:pPr>
            <w:r>
              <w:rPr>
                <w:noProof/>
              </w:rPr>
              <w:t>When done, c</w:t>
            </w:r>
            <w:r>
              <w:rPr>
                <w:noProof/>
              </w:rPr>
              <w:t xml:space="preserve">lick </w:t>
            </w:r>
            <w:r>
              <w:rPr>
                <w:rStyle w:val="mqInternal"/>
                <w:noProof/>
              </w:rPr>
              <w:t>[1}</w:t>
            </w:r>
            <w:r>
              <w:rPr>
                <w:noProof/>
              </w:rPr>
              <w:t>Save Field</w:t>
            </w:r>
            <w:r>
              <w:rPr>
                <w:rStyle w:val="mqInternal"/>
                <w:noProof/>
              </w:rPr>
              <w:t>{2]</w:t>
            </w:r>
            <w:r>
              <w:rPr>
                <w:noProof/>
              </w:rPr>
              <w:t>.</w:t>
            </w:r>
          </w:p>
        </w:tc>
        <w:tc>
          <w:tcPr>
            <w:tcW w:w="7407" w:type="dxa"/>
          </w:tcPr>
          <w:p w:rsidR="00000000" w:rsidRDefault="00A3041B">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 le champ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16ae5065-0ebd-43d6-ba40-915333a261ff</w:t>
            </w:r>
          </w:p>
        </w:tc>
        <w:tc>
          <w:tcPr>
            <w:tcW w:w="7407" w:type="dxa"/>
            <w:shd w:val="clear" w:color="auto" w:fill="F2F2F2" w:themeFill="background1" w:themeFillShade="F2"/>
          </w:tcPr>
          <w:p w:rsidR="00000000" w:rsidRDefault="00A3041B">
            <w:pPr>
              <w:rPr>
                <w:noProof/>
              </w:rPr>
            </w:pPr>
            <w:r>
              <w:rPr>
                <w:noProof/>
              </w:rPr>
              <w:t>Deleting list values</w:t>
            </w:r>
          </w:p>
        </w:tc>
        <w:tc>
          <w:tcPr>
            <w:tcW w:w="7407" w:type="dxa"/>
          </w:tcPr>
          <w:p w:rsidR="00000000" w:rsidRDefault="00A3041B">
            <w:pPr>
              <w:rPr>
                <w:lang w:val="fr-FR"/>
              </w:rPr>
            </w:pPr>
            <w:r>
              <w:rPr>
                <w:lang w:val="fr-FR"/>
              </w:rPr>
              <w:t>Suppression des valeurs de liste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57 </w:t>
            </w:r>
            <w:r>
              <w:rPr>
                <w:noProof/>
                <w:sz w:val="16"/>
              </w:rPr>
              <w:br/>
            </w:r>
            <w:r>
              <w:rPr>
                <w:noProof/>
                <w:sz w:val="2"/>
              </w:rPr>
              <w:t>d71c5820-2498-43de-83ba-812cdcb110cc</w:t>
            </w:r>
          </w:p>
        </w:tc>
        <w:tc>
          <w:tcPr>
            <w:tcW w:w="7407" w:type="dxa"/>
            <w:shd w:val="clear" w:color="auto" w:fill="F2F2F2" w:themeFill="background1" w:themeFillShade="F2"/>
          </w:tcPr>
          <w:p w:rsidR="00000000" w:rsidRDefault="00A3041B">
            <w:pPr>
              <w:rPr>
                <w:noProof/>
              </w:rPr>
            </w:pPr>
            <w:r>
              <w:rPr>
                <w:noProof/>
              </w:rPr>
              <w:t xml:space="preserve">You can add remove existing </w:t>
            </w:r>
            <w:r>
              <w:rPr>
                <w:noProof/>
              </w:rPr>
              <w:t>values from a List type custom field.</w:t>
            </w:r>
          </w:p>
        </w:tc>
        <w:tc>
          <w:tcPr>
            <w:tcW w:w="7407" w:type="dxa"/>
          </w:tcPr>
          <w:p w:rsidR="00000000" w:rsidRDefault="00A3041B">
            <w:pPr>
              <w:rPr>
                <w:lang w:val="fr-FR"/>
              </w:rPr>
            </w:pPr>
            <w:r>
              <w:rPr>
                <w:lang w:val="fr-FR"/>
              </w:rPr>
              <w:t>Vous pouvez ajouter supprimer des valeurs existantes d'un champ personnalis</w:t>
            </w:r>
            <w:r>
              <w:rPr>
                <w:lang w:val="fr-FR"/>
              </w:rPr>
              <w:t>é</w:t>
            </w:r>
            <w:r>
              <w:rPr>
                <w:lang w:val="fr-FR"/>
              </w:rPr>
              <w:t xml:space="preserve"> de type Liste.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58 </w:t>
            </w:r>
            <w:r>
              <w:rPr>
                <w:noProof/>
                <w:sz w:val="16"/>
              </w:rPr>
              <w:br/>
            </w:r>
            <w:r>
              <w:rPr>
                <w:noProof/>
                <w:sz w:val="2"/>
              </w:rPr>
              <w:t>c710a6ca-5dbf-4a2a-a862-b39319a418aa</w:t>
            </w:r>
          </w:p>
        </w:tc>
        <w:tc>
          <w:tcPr>
            <w:tcW w:w="7407" w:type="dxa"/>
            <w:shd w:val="clear" w:color="auto" w:fill="F2F2F2" w:themeFill="background1" w:themeFillShade="F2"/>
          </w:tcPr>
          <w:p w:rsidR="00000000" w:rsidRDefault="00A3041B">
            <w:pPr>
              <w:rPr>
                <w:noProof/>
              </w:rPr>
            </w:pPr>
            <w:r>
              <w:rPr>
                <w:noProof/>
              </w:rPr>
              <w:t>Click the custom field name link, click the delete icon (</w:t>
            </w:r>
            <w:r>
              <w:rPr>
                <w:rStyle w:val="mqInternal"/>
                <w:noProof/>
              </w:rPr>
              <w:t>[1]</w:t>
            </w:r>
            <w:r>
              <w:rPr>
                <w:noProof/>
              </w:rPr>
              <w:t xml:space="preserve">) associated with the </w:t>
            </w:r>
            <w:r>
              <w:rPr>
                <w:noProof/>
              </w:rPr>
              <w:lastRenderedPageBreak/>
              <w:t xml:space="preserve">value and then click </w:t>
            </w:r>
            <w:r>
              <w:rPr>
                <w:rStyle w:val="mqInternal"/>
                <w:noProof/>
              </w:rPr>
              <w:t>[2}</w:t>
            </w:r>
            <w:r>
              <w:rPr>
                <w:noProof/>
              </w:rPr>
              <w:t>Save Field</w:t>
            </w:r>
            <w:r>
              <w:rPr>
                <w:rStyle w:val="mqInternal"/>
                <w:noProof/>
              </w:rPr>
              <w:t>{3]</w:t>
            </w:r>
            <w:r>
              <w:rPr>
                <w:noProof/>
              </w:rPr>
              <w:t>.</w:t>
            </w:r>
          </w:p>
        </w:tc>
        <w:tc>
          <w:tcPr>
            <w:tcW w:w="7407" w:type="dxa"/>
          </w:tcPr>
          <w:p w:rsidR="00000000" w:rsidRDefault="00A3041B">
            <w:pPr>
              <w:rPr>
                <w:lang w:val="fr-FR"/>
              </w:rPr>
            </w:pPr>
            <w:r>
              <w:rPr>
                <w:lang w:val="fr-FR"/>
              </w:rPr>
              <w:lastRenderedPageBreak/>
              <w:t>Cliquez sur le lien du nom du champ personnalis</w:t>
            </w:r>
            <w:r>
              <w:rPr>
                <w:lang w:val="fr-FR"/>
              </w:rPr>
              <w:t>é</w:t>
            </w:r>
            <w:r>
              <w:rPr>
                <w:lang w:val="fr-FR"/>
              </w:rPr>
              <w:t>, cliquez sur l'ic</w:t>
            </w:r>
            <w:r>
              <w:rPr>
                <w:lang w:val="fr-FR"/>
              </w:rPr>
              <w:t>ô</w:t>
            </w:r>
            <w:r>
              <w:rPr>
                <w:lang w:val="fr-FR"/>
              </w:rPr>
              <w:t xml:space="preserve">ne de </w:t>
            </w:r>
            <w:r>
              <w:rPr>
                <w:lang w:val="fr-FR"/>
              </w:rPr>
              <w:lastRenderedPageBreak/>
              <w:t>suppression (</w:t>
            </w:r>
            <w:r>
              <w:rPr>
                <w:rStyle w:val="mqInternal"/>
                <w:noProof/>
                <w:lang w:val="fr-FR"/>
              </w:rPr>
              <w:t>[1]</w:t>
            </w:r>
            <w:r>
              <w:rPr>
                <w:lang w:val="fr-FR"/>
              </w:rPr>
              <w:t xml:space="preserve"> ) associ</w:t>
            </w:r>
            <w:r>
              <w:rPr>
                <w:lang w:val="fr-FR"/>
              </w:rPr>
              <w:t>é</w:t>
            </w:r>
            <w:r>
              <w:rPr>
                <w:lang w:val="fr-FR"/>
              </w:rPr>
              <w:t xml:space="preserve"> </w:t>
            </w:r>
            <w:r>
              <w:rPr>
                <w:lang w:val="fr-FR"/>
              </w:rPr>
              <w:t>à</w:t>
            </w:r>
            <w:r>
              <w:rPr>
                <w:lang w:val="fr-FR"/>
              </w:rPr>
              <w:t xml:space="preserve"> la valeur, puis cliquez sur </w:t>
            </w:r>
            <w:r>
              <w:rPr>
                <w:rStyle w:val="mqInternal"/>
                <w:noProof/>
                <w:lang w:val="fr-FR"/>
              </w:rPr>
              <w:t>[2}</w:t>
            </w:r>
            <w:r>
              <w:rPr>
                <w:lang w:val="fr-FR"/>
              </w:rPr>
              <w:t>Enregistrer le champ</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59 </w:t>
            </w:r>
            <w:r>
              <w:rPr>
                <w:noProof/>
                <w:sz w:val="16"/>
              </w:rPr>
              <w:br/>
            </w:r>
            <w:r>
              <w:rPr>
                <w:noProof/>
                <w:sz w:val="2"/>
              </w:rPr>
              <w:t>0e700ca0-d25a-48a8-9a4f-100c7c66b530</w:t>
            </w:r>
          </w:p>
        </w:tc>
        <w:tc>
          <w:tcPr>
            <w:tcW w:w="7407" w:type="dxa"/>
            <w:shd w:val="clear" w:color="auto" w:fill="F2F2F2" w:themeFill="background1" w:themeFillShade="F2"/>
          </w:tcPr>
          <w:p w:rsidR="00000000" w:rsidRDefault="00A3041B">
            <w:pPr>
              <w:rPr>
                <w:noProof/>
              </w:rPr>
            </w:pPr>
            <w:r>
              <w:rPr>
                <w:noProof/>
              </w:rPr>
              <w:t>When a list value is removed, any videos that were previously assigned that value will keep the value.</w:t>
            </w:r>
          </w:p>
        </w:tc>
        <w:tc>
          <w:tcPr>
            <w:tcW w:w="7407" w:type="dxa"/>
          </w:tcPr>
          <w:p w:rsidR="00000000" w:rsidRDefault="00A3041B">
            <w:pPr>
              <w:rPr>
                <w:lang w:val="fr-FR"/>
              </w:rPr>
            </w:pPr>
            <w:r>
              <w:rPr>
                <w:lang w:val="fr-FR"/>
              </w:rPr>
              <w:t>Lorsqu'une valeur de liste est supprim</w:t>
            </w:r>
            <w:r>
              <w:rPr>
                <w:lang w:val="fr-FR"/>
              </w:rPr>
              <w:t>é</w:t>
            </w:r>
            <w:r>
              <w:rPr>
                <w:lang w:val="fr-FR"/>
              </w:rPr>
              <w:t>e, toutes les vid</w:t>
            </w:r>
            <w:r>
              <w:rPr>
                <w:lang w:val="fr-FR"/>
              </w:rPr>
              <w:t>é</w:t>
            </w:r>
            <w:r>
              <w:rPr>
                <w:lang w:val="fr-FR"/>
              </w:rPr>
              <w:t>os pr</w:t>
            </w:r>
            <w:r>
              <w:rPr>
                <w:lang w:val="fr-FR"/>
              </w:rPr>
              <w:t>é</w:t>
            </w:r>
            <w:r>
              <w:rPr>
                <w:lang w:val="fr-FR"/>
              </w:rPr>
              <w:t>c</w:t>
            </w:r>
            <w:r>
              <w:rPr>
                <w:lang w:val="fr-FR"/>
              </w:rPr>
              <w:t>é</w:t>
            </w:r>
            <w:r>
              <w:rPr>
                <w:lang w:val="fr-FR"/>
              </w:rPr>
              <w:t>demment affect</w:t>
            </w:r>
            <w:r>
              <w:rPr>
                <w:lang w:val="fr-FR"/>
              </w:rPr>
              <w:t>é</w:t>
            </w:r>
            <w:r>
              <w:rPr>
                <w:lang w:val="fr-FR"/>
              </w:rPr>
              <w:t xml:space="preserve">es </w:t>
            </w:r>
            <w:r>
              <w:rPr>
                <w:lang w:val="fr-FR"/>
              </w:rPr>
              <w:t>à</w:t>
            </w:r>
            <w:r>
              <w:rPr>
                <w:lang w:val="fr-FR"/>
              </w:rPr>
              <w:t xml:space="preserve"> cette valeur conservent la vale</w:t>
            </w:r>
            <w:r>
              <w:rPr>
                <w:lang w:val="fr-FR"/>
              </w:rPr>
              <w:t>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60 </w:t>
            </w:r>
            <w:r>
              <w:rPr>
                <w:noProof/>
                <w:sz w:val="16"/>
              </w:rPr>
              <w:br/>
            </w:r>
            <w:r>
              <w:rPr>
                <w:noProof/>
                <w:sz w:val="2"/>
              </w:rPr>
              <w:t>1d5a3095-62eb-43fb-8f24-56a0f4f0d02b</w:t>
            </w:r>
          </w:p>
        </w:tc>
        <w:tc>
          <w:tcPr>
            <w:tcW w:w="7407" w:type="dxa"/>
            <w:shd w:val="clear" w:color="auto" w:fill="F2F2F2" w:themeFill="background1" w:themeFillShade="F2"/>
          </w:tcPr>
          <w:p w:rsidR="00000000" w:rsidRDefault="00A3041B">
            <w:pPr>
              <w:rPr>
                <w:noProof/>
              </w:rPr>
            </w:pPr>
            <w:r>
              <w:rPr>
                <w:noProof/>
              </w:rPr>
              <w:t>However, if a video with the deleted value is edited, the value will be cleared and a new value will have to be selected.</w:t>
            </w:r>
          </w:p>
        </w:tc>
        <w:tc>
          <w:tcPr>
            <w:tcW w:w="7407" w:type="dxa"/>
          </w:tcPr>
          <w:p w:rsidR="00000000" w:rsidRDefault="00A3041B">
            <w:pPr>
              <w:rPr>
                <w:lang w:val="fr-FR"/>
              </w:rPr>
            </w:pPr>
            <w:r>
              <w:rPr>
                <w:lang w:val="fr-FR"/>
              </w:rPr>
              <w:t>Toutefois, si une vid</w:t>
            </w:r>
            <w:r>
              <w:rPr>
                <w:lang w:val="fr-FR"/>
              </w:rPr>
              <w:t>é</w:t>
            </w:r>
            <w:r>
              <w:rPr>
                <w:lang w:val="fr-FR"/>
              </w:rPr>
              <w:t>o avec la valeur supprim</w:t>
            </w:r>
            <w:r>
              <w:rPr>
                <w:lang w:val="fr-FR"/>
              </w:rPr>
              <w:t>é</w:t>
            </w:r>
            <w:r>
              <w:rPr>
                <w:lang w:val="fr-FR"/>
              </w:rPr>
              <w:t>e est modifi</w:t>
            </w:r>
            <w:r>
              <w:rPr>
                <w:lang w:val="fr-FR"/>
              </w:rPr>
              <w:t>é</w:t>
            </w:r>
            <w:r>
              <w:rPr>
                <w:lang w:val="fr-FR"/>
              </w:rPr>
              <w:t>e, la valeur sera effac</w:t>
            </w:r>
            <w:r>
              <w:rPr>
                <w:lang w:val="fr-FR"/>
              </w:rPr>
              <w:t>é</w:t>
            </w:r>
            <w:r>
              <w:rPr>
                <w:lang w:val="fr-FR"/>
              </w:rPr>
              <w:t>e et</w:t>
            </w:r>
            <w:r>
              <w:rPr>
                <w:lang w:val="fr-FR"/>
              </w:rPr>
              <w:t xml:space="preserve"> une nouvelle valeur devra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61 </w:t>
            </w:r>
            <w:r>
              <w:rPr>
                <w:noProof/>
                <w:sz w:val="16"/>
              </w:rPr>
              <w:br/>
            </w:r>
            <w:r>
              <w:rPr>
                <w:noProof/>
                <w:sz w:val="2"/>
              </w:rPr>
              <w:t>65536e6d-ab10-402a-b9f2-610e174a0c53</w:t>
            </w:r>
          </w:p>
        </w:tc>
        <w:tc>
          <w:tcPr>
            <w:tcW w:w="7407" w:type="dxa"/>
            <w:shd w:val="clear" w:color="auto" w:fill="F2F2F2" w:themeFill="background1" w:themeFillShade="F2"/>
          </w:tcPr>
          <w:p w:rsidR="00000000" w:rsidRDefault="00A3041B">
            <w:pPr>
              <w:rPr>
                <w:noProof/>
              </w:rPr>
            </w:pPr>
            <w:r>
              <w:rPr>
                <w:noProof/>
              </w:rPr>
              <w:t>Removing custom fields from an account</w:t>
            </w:r>
          </w:p>
        </w:tc>
        <w:tc>
          <w:tcPr>
            <w:tcW w:w="7407" w:type="dxa"/>
          </w:tcPr>
          <w:p w:rsidR="00000000" w:rsidRDefault="00A3041B">
            <w:pPr>
              <w:rPr>
                <w:lang w:val="fr-FR"/>
              </w:rPr>
            </w:pPr>
            <w:r>
              <w:rPr>
                <w:lang w:val="fr-FR"/>
              </w:rPr>
              <w:t>Suppression de champs personnalis</w:t>
            </w:r>
            <w:r>
              <w:rPr>
                <w:lang w:val="fr-FR"/>
              </w:rPr>
              <w:t>é</w:t>
            </w:r>
            <w:r>
              <w:rPr>
                <w:lang w:val="fr-FR"/>
              </w:rPr>
              <w:t>s d'un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3f290f0e-235b-477b-930c-6ee00e7c7c56</w:t>
            </w:r>
          </w:p>
        </w:tc>
        <w:tc>
          <w:tcPr>
            <w:tcW w:w="7407" w:type="dxa"/>
            <w:shd w:val="clear" w:color="auto" w:fill="F2F2F2" w:themeFill="background1" w:themeFillShade="F2"/>
          </w:tcPr>
          <w:p w:rsidR="00000000" w:rsidRDefault="00A3041B">
            <w:pPr>
              <w:rPr>
                <w:noProof/>
              </w:rPr>
            </w:pPr>
            <w:r>
              <w:rPr>
                <w:noProof/>
              </w:rPr>
              <w:t xml:space="preserve">In order to remove a custom field from </w:t>
            </w:r>
            <w:r>
              <w:rPr>
                <w:noProof/>
              </w:rPr>
              <w:t xml:space="preserve">your account, you must </w:t>
            </w:r>
            <w:r>
              <w:rPr>
                <w:rStyle w:val="mqInternal"/>
                <w:noProof/>
              </w:rPr>
              <w:t>[1}</w:t>
            </w:r>
            <w:r>
              <w:rPr>
                <w:noProof/>
              </w:rPr>
              <w:t>contact Brightcove Support</w:t>
            </w:r>
            <w:r>
              <w:rPr>
                <w:rStyle w:val="mqInternal"/>
                <w:noProof/>
              </w:rPr>
              <w:t>{2]</w:t>
            </w:r>
            <w:r>
              <w:rPr>
                <w:noProof/>
              </w:rPr>
              <w:t>.</w:t>
            </w:r>
          </w:p>
        </w:tc>
        <w:tc>
          <w:tcPr>
            <w:tcW w:w="7407" w:type="dxa"/>
          </w:tcPr>
          <w:p w:rsidR="00000000" w:rsidRDefault="00A3041B">
            <w:pPr>
              <w:rPr>
                <w:lang w:val="fr-FR"/>
              </w:rPr>
            </w:pPr>
            <w:r>
              <w:rPr>
                <w:lang w:val="fr-FR"/>
              </w:rPr>
              <w:t>Pour supprimer un champ personnalis</w:t>
            </w:r>
            <w:r>
              <w:rPr>
                <w:lang w:val="fr-FR"/>
              </w:rPr>
              <w:t>é</w:t>
            </w:r>
            <w:r>
              <w:rPr>
                <w:lang w:val="fr-FR"/>
              </w:rPr>
              <w:t xml:space="preserve"> de votre compte, vous devez </w:t>
            </w:r>
            <w:r>
              <w:rPr>
                <w:rStyle w:val="mqInternal"/>
                <w:noProof/>
                <w:lang w:val="fr-FR"/>
              </w:rPr>
              <w:t>[1}</w:t>
            </w:r>
            <w:r>
              <w:rPr>
                <w:lang w:val="fr-FR"/>
              </w:rPr>
              <w:t>contacter le support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63 </w:t>
            </w:r>
            <w:r>
              <w:rPr>
                <w:noProof/>
                <w:sz w:val="16"/>
              </w:rPr>
              <w:br/>
            </w:r>
            <w:r>
              <w:rPr>
                <w:noProof/>
                <w:sz w:val="2"/>
              </w:rPr>
              <w:t>982f897f-3d25-4fa1-85c7-ddade79639f6</w:t>
            </w:r>
          </w:p>
        </w:tc>
        <w:tc>
          <w:tcPr>
            <w:tcW w:w="7407" w:type="dxa"/>
            <w:shd w:val="clear" w:color="auto" w:fill="F2F2F2" w:themeFill="background1" w:themeFillShade="F2"/>
          </w:tcPr>
          <w:p w:rsidR="00000000" w:rsidRDefault="00A3041B">
            <w:pPr>
              <w:rPr>
                <w:noProof/>
              </w:rPr>
            </w:pPr>
            <w:r>
              <w:rPr>
                <w:noProof/>
              </w:rPr>
              <w:t>Note that if you have Brightcove Support delete custom fields, the modified date will change for any videos where a value was present.</w:t>
            </w:r>
          </w:p>
        </w:tc>
        <w:tc>
          <w:tcPr>
            <w:tcW w:w="7407" w:type="dxa"/>
          </w:tcPr>
          <w:p w:rsidR="00000000" w:rsidRDefault="00A3041B">
            <w:pPr>
              <w:rPr>
                <w:lang w:val="fr-FR"/>
              </w:rPr>
            </w:pPr>
            <w:r>
              <w:rPr>
                <w:lang w:val="fr-FR"/>
              </w:rPr>
              <w:t>Notez que si le support Brightcove supprime des champs personnalis</w:t>
            </w:r>
            <w:r>
              <w:rPr>
                <w:lang w:val="fr-FR"/>
              </w:rPr>
              <w:t>é</w:t>
            </w:r>
            <w:r>
              <w:rPr>
                <w:lang w:val="fr-FR"/>
              </w:rPr>
              <w:t>s, la date de modification changera pour toutes les vi</w:t>
            </w:r>
            <w:r>
              <w:rPr>
                <w:lang w:val="fr-FR"/>
              </w:rPr>
              <w:t>d</w:t>
            </w:r>
            <w:r>
              <w:rPr>
                <w:lang w:val="fr-FR"/>
              </w:rPr>
              <w:t>é</w:t>
            </w:r>
            <w:r>
              <w:rPr>
                <w:lang w:val="fr-FR"/>
              </w:rPr>
              <w:t xml:space="preserve">os pour lesquelles une valeur </w:t>
            </w:r>
            <w:r>
              <w:rPr>
                <w:lang w:val="fr-FR"/>
              </w:rPr>
              <w:t>é</w:t>
            </w:r>
            <w:r>
              <w:rPr>
                <w:lang w:val="fr-FR"/>
              </w:rPr>
              <w:t>tait pr</w:t>
            </w:r>
            <w:r>
              <w:rPr>
                <w:lang w:val="fr-FR"/>
              </w:rPr>
              <w:t>é</w:t>
            </w:r>
            <w:r>
              <w:rPr>
                <w:lang w:val="fr-FR"/>
              </w:rPr>
              <w:t>sente.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64 </w:t>
            </w:r>
            <w:r>
              <w:rPr>
                <w:noProof/>
                <w:sz w:val="16"/>
              </w:rPr>
              <w:br/>
            </w:r>
            <w:r>
              <w:rPr>
                <w:noProof/>
                <w:sz w:val="2"/>
              </w:rPr>
              <w:t>692e0a58-ccbd-41a0-a33d-e9366f8bbf4e</w:t>
            </w:r>
          </w:p>
        </w:tc>
        <w:tc>
          <w:tcPr>
            <w:tcW w:w="7407" w:type="dxa"/>
            <w:shd w:val="clear" w:color="auto" w:fill="F2F2F2" w:themeFill="background1" w:themeFillShade="F2"/>
          </w:tcPr>
          <w:p w:rsidR="00000000" w:rsidRDefault="00A3041B">
            <w:pPr>
              <w:rPr>
                <w:noProof/>
              </w:rPr>
            </w:pPr>
            <w:r>
              <w:rPr>
                <w:noProof/>
              </w:rPr>
              <w:t>Reserved names</w:t>
            </w:r>
          </w:p>
        </w:tc>
        <w:tc>
          <w:tcPr>
            <w:tcW w:w="7407" w:type="dxa"/>
          </w:tcPr>
          <w:p w:rsidR="00000000" w:rsidRDefault="00A3041B">
            <w:pPr>
              <w:rPr>
                <w:lang w:val="fr-FR"/>
              </w:rPr>
            </w:pPr>
            <w:r>
              <w:rPr>
                <w:lang w:val="fr-FR"/>
              </w:rPr>
              <w:t>Noms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a824099d-600b-44c8-a60a-786ffc5d150a</w:t>
            </w:r>
          </w:p>
        </w:tc>
        <w:tc>
          <w:tcPr>
            <w:tcW w:w="7407" w:type="dxa"/>
            <w:shd w:val="clear" w:color="auto" w:fill="F2F2F2" w:themeFill="background1" w:themeFillShade="F2"/>
          </w:tcPr>
          <w:p w:rsidR="00000000" w:rsidRDefault="00A3041B">
            <w:pPr>
              <w:rPr>
                <w:noProof/>
              </w:rPr>
            </w:pPr>
            <w:r>
              <w:rPr>
                <w:noProof/>
              </w:rPr>
              <w:t xml:space="preserve">There are some reserved words that </w:t>
            </w:r>
            <w:r>
              <w:rPr>
                <w:rStyle w:val="mqInternal"/>
                <w:noProof/>
              </w:rPr>
              <w:t>[1}</w:t>
            </w:r>
            <w:r>
              <w:rPr>
                <w:noProof/>
              </w:rPr>
              <w:t>must not</w:t>
            </w:r>
            <w:r>
              <w:rPr>
                <w:rStyle w:val="mqInternal"/>
                <w:noProof/>
              </w:rPr>
              <w:t>{2]</w:t>
            </w:r>
            <w:r>
              <w:rPr>
                <w:noProof/>
              </w:rPr>
              <w:t xml:space="preserve"> be used as custom field internal names (the d</w:t>
            </w:r>
            <w:r>
              <w:rPr>
                <w:noProof/>
              </w:rPr>
              <w:t>isplay name does not matter).</w:t>
            </w:r>
          </w:p>
        </w:tc>
        <w:tc>
          <w:tcPr>
            <w:tcW w:w="7407" w:type="dxa"/>
          </w:tcPr>
          <w:p w:rsidR="00000000" w:rsidRDefault="00A3041B">
            <w:pPr>
              <w:rPr>
                <w:lang w:val="fr-FR"/>
              </w:rPr>
            </w:pPr>
            <w:r>
              <w:rPr>
                <w:lang w:val="fr-FR"/>
              </w:rPr>
              <w:t>Certains mots r</w:t>
            </w:r>
            <w:r>
              <w:rPr>
                <w:lang w:val="fr-FR"/>
              </w:rPr>
              <w:t>é</w:t>
            </w:r>
            <w:r>
              <w:rPr>
                <w:lang w:val="fr-FR"/>
              </w:rPr>
              <w:t>serv</w:t>
            </w:r>
            <w:r>
              <w:rPr>
                <w:lang w:val="fr-FR"/>
              </w:rPr>
              <w:t>é</w:t>
            </w:r>
            <w:r>
              <w:rPr>
                <w:lang w:val="fr-FR"/>
              </w:rPr>
              <w:t xml:space="preserve">s </w:t>
            </w:r>
            <w:r>
              <w:rPr>
                <w:rStyle w:val="mqInternal"/>
                <w:noProof/>
                <w:lang w:val="fr-FR"/>
              </w:rPr>
              <w:t>[1}</w:t>
            </w:r>
            <w:r>
              <w:rPr>
                <w:lang w:val="fr-FR"/>
              </w:rPr>
              <w:t>ne doivent pas</w:t>
            </w:r>
            <w:r>
              <w:rPr>
                <w:rStyle w:val="mqInternal"/>
                <w:noProof/>
                <w:lang w:val="fr-FR"/>
              </w:rPr>
              <w:t>{2]</w:t>
            </w:r>
            <w:r>
              <w:rPr>
                <w:lang w:val="fr-FR"/>
              </w:rPr>
              <w:t xml:space="preserve"> </w:t>
            </w:r>
            <w:r>
              <w:rPr>
                <w:lang w:val="fr-FR"/>
              </w:rPr>
              <w:t>ê</w:t>
            </w:r>
            <w:r>
              <w:rPr>
                <w:lang w:val="fr-FR"/>
              </w:rPr>
              <w:t>tre utilis</w:t>
            </w:r>
            <w:r>
              <w:rPr>
                <w:lang w:val="fr-FR"/>
              </w:rPr>
              <w:t>é</w:t>
            </w:r>
            <w:r>
              <w:rPr>
                <w:lang w:val="fr-FR"/>
              </w:rPr>
              <w:t>s comme noms internes de champs personnalis</w:t>
            </w:r>
            <w:r>
              <w:rPr>
                <w:lang w:val="fr-FR"/>
              </w:rPr>
              <w:t>é</w:t>
            </w:r>
            <w:r>
              <w:rPr>
                <w:lang w:val="fr-FR"/>
              </w:rPr>
              <w:t>s (le nom complet n'a pas d'importance).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66 </w:t>
            </w:r>
            <w:r>
              <w:rPr>
                <w:noProof/>
                <w:sz w:val="16"/>
              </w:rPr>
              <w:br/>
            </w:r>
            <w:r>
              <w:rPr>
                <w:noProof/>
                <w:sz w:val="2"/>
              </w:rPr>
              <w:t>245e722a-556c-432c-9d91-52a8716e6e8b</w:t>
            </w:r>
          </w:p>
        </w:tc>
        <w:tc>
          <w:tcPr>
            <w:tcW w:w="7407" w:type="dxa"/>
            <w:shd w:val="clear" w:color="auto" w:fill="F2F2F2" w:themeFill="background1" w:themeFillShade="F2"/>
          </w:tcPr>
          <w:p w:rsidR="00000000" w:rsidRDefault="00A3041B">
            <w:pPr>
              <w:rPr>
                <w:noProof/>
              </w:rPr>
            </w:pPr>
            <w:r>
              <w:rPr>
                <w:noProof/>
              </w:rPr>
              <w:t xml:space="preserve">One common name is </w:t>
            </w:r>
            <w:r>
              <w:rPr>
                <w:rStyle w:val="mqInternal"/>
                <w:noProof/>
              </w:rPr>
              <w:t>[1}</w:t>
            </w:r>
            <w:r>
              <w:rPr>
                <w:noProof/>
              </w:rPr>
              <w:t>category</w:t>
            </w:r>
            <w:r>
              <w:rPr>
                <w:rStyle w:val="mqInternal"/>
                <w:noProof/>
              </w:rPr>
              <w:t>{2]</w:t>
            </w:r>
            <w:r>
              <w:rPr>
                <w:noProof/>
              </w:rPr>
              <w:t>.</w:t>
            </w:r>
          </w:p>
        </w:tc>
        <w:tc>
          <w:tcPr>
            <w:tcW w:w="7407" w:type="dxa"/>
          </w:tcPr>
          <w:p w:rsidR="00000000" w:rsidRDefault="00A3041B">
            <w:pPr>
              <w:rPr>
                <w:lang w:val="fr-FR"/>
              </w:rPr>
            </w:pPr>
            <w:r>
              <w:rPr>
                <w:lang w:val="fr-FR"/>
              </w:rPr>
              <w:t xml:space="preserve">Un nom commun est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67 </w:t>
            </w:r>
            <w:r>
              <w:rPr>
                <w:noProof/>
                <w:sz w:val="16"/>
              </w:rPr>
              <w:br/>
            </w:r>
            <w:r>
              <w:rPr>
                <w:noProof/>
                <w:sz w:val="2"/>
              </w:rPr>
              <w:t>35596898-1b6c-4cac-a875-90cf312369e4</w:t>
            </w:r>
          </w:p>
        </w:tc>
        <w:tc>
          <w:tcPr>
            <w:tcW w:w="7407" w:type="dxa"/>
            <w:shd w:val="clear" w:color="auto" w:fill="F2F2F2" w:themeFill="background1" w:themeFillShade="F2"/>
          </w:tcPr>
          <w:p w:rsidR="00000000" w:rsidRDefault="00A3041B">
            <w:pPr>
              <w:rPr>
                <w:noProof/>
              </w:rPr>
            </w:pPr>
            <w:r>
              <w:rPr>
                <w:noProof/>
              </w:rPr>
              <w:t>If you use a reserved name as the internal name for a custom field, searches on that field will return no results.</w:t>
            </w:r>
          </w:p>
        </w:tc>
        <w:tc>
          <w:tcPr>
            <w:tcW w:w="7407" w:type="dxa"/>
          </w:tcPr>
          <w:p w:rsidR="00000000" w:rsidRDefault="00A3041B">
            <w:pPr>
              <w:rPr>
                <w:lang w:val="fr-FR"/>
              </w:rPr>
            </w:pPr>
            <w:r>
              <w:rPr>
                <w:lang w:val="fr-FR"/>
              </w:rPr>
              <w:t>Si vous utilisez un nom r</w:t>
            </w:r>
            <w:r>
              <w:rPr>
                <w:lang w:val="fr-FR"/>
              </w:rPr>
              <w:t>é</w:t>
            </w:r>
            <w:r>
              <w:rPr>
                <w:lang w:val="fr-FR"/>
              </w:rPr>
              <w:t>serv</w:t>
            </w:r>
            <w:r>
              <w:rPr>
                <w:lang w:val="fr-FR"/>
              </w:rPr>
              <w:t>é</w:t>
            </w:r>
            <w:r>
              <w:rPr>
                <w:lang w:val="fr-FR"/>
              </w:rPr>
              <w:t xml:space="preserve"> comme nom interne pour un champ personnalis</w:t>
            </w:r>
            <w:r>
              <w:rPr>
                <w:lang w:val="fr-FR"/>
              </w:rPr>
              <w:t>é</w:t>
            </w:r>
            <w:r>
              <w:rPr>
                <w:lang w:val="fr-FR"/>
              </w:rPr>
              <w:t>, les recherches effectu</w:t>
            </w:r>
            <w:r>
              <w:rPr>
                <w:lang w:val="fr-FR"/>
              </w:rPr>
              <w:t>é</w:t>
            </w:r>
            <w:r>
              <w:rPr>
                <w:lang w:val="fr-FR"/>
              </w:rPr>
              <w:t>es dans ce champ ne renverront aucun r</w:t>
            </w:r>
            <w:r>
              <w:rPr>
                <w:lang w:val="fr-FR"/>
              </w:rPr>
              <w:t>é</w:t>
            </w:r>
            <w:r>
              <w:rPr>
                <w:lang w:val="fr-FR"/>
              </w:rPr>
              <w:t>sultat.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ee5cef52-96f8-495d-a6c6-31f313fc0696</w:t>
            </w:r>
          </w:p>
        </w:tc>
        <w:tc>
          <w:tcPr>
            <w:tcW w:w="7407" w:type="dxa"/>
            <w:shd w:val="clear" w:color="auto" w:fill="F2F2F2" w:themeFill="background1" w:themeFillShade="F2"/>
          </w:tcPr>
          <w:p w:rsidR="00000000" w:rsidRDefault="00A3041B">
            <w:pPr>
              <w:rPr>
                <w:noProof/>
              </w:rPr>
            </w:pPr>
            <w:r>
              <w:rPr>
                <w:noProof/>
              </w:rPr>
              <w:t xml:space="preserve">If you already have a custom field named that uses a reserved name, you should </w:t>
            </w:r>
            <w:r>
              <w:rPr>
                <w:rStyle w:val="mqInternal"/>
                <w:noProof/>
              </w:rPr>
              <w:t>[1}</w:t>
            </w:r>
            <w:r>
              <w:rPr>
                <w:noProof/>
              </w:rPr>
              <w:t>remove it</w:t>
            </w:r>
            <w:r>
              <w:rPr>
                <w:rStyle w:val="mqInternal"/>
                <w:noProof/>
              </w:rPr>
              <w:t>{2]</w:t>
            </w:r>
            <w:r>
              <w:rPr>
                <w:noProof/>
              </w:rPr>
              <w:t xml:space="preserve"> an</w:t>
            </w:r>
            <w:r>
              <w:rPr>
                <w:noProof/>
              </w:rPr>
              <w:t>d replace it with a different name or contact Brightcove Support for guidance.</w:t>
            </w:r>
          </w:p>
        </w:tc>
        <w:tc>
          <w:tcPr>
            <w:tcW w:w="7407" w:type="dxa"/>
          </w:tcPr>
          <w:p w:rsidR="00000000" w:rsidRDefault="00A3041B">
            <w:pPr>
              <w:rPr>
                <w:lang w:val="fr-FR"/>
              </w:rPr>
            </w:pPr>
            <w:r>
              <w:rPr>
                <w:lang w:val="fr-FR"/>
              </w:rPr>
              <w:t>Si vous disposez d</w:t>
            </w:r>
            <w:r>
              <w:rPr>
                <w:lang w:val="fr-FR"/>
              </w:rPr>
              <w:t>é</w:t>
            </w:r>
            <w:r>
              <w:rPr>
                <w:lang w:val="fr-FR"/>
              </w:rPr>
              <w:t>j</w:t>
            </w:r>
            <w:r>
              <w:rPr>
                <w:lang w:val="fr-FR"/>
              </w:rPr>
              <w:t>à</w:t>
            </w:r>
            <w:r>
              <w:rPr>
                <w:lang w:val="fr-FR"/>
              </w:rPr>
              <w:t xml:space="preserve"> d'un champ personnalis</w:t>
            </w:r>
            <w:r>
              <w:rPr>
                <w:lang w:val="fr-FR"/>
              </w:rPr>
              <w:t>é</w:t>
            </w:r>
            <w:r>
              <w:rPr>
                <w:lang w:val="fr-FR"/>
              </w:rPr>
              <w:t xml:space="preserve"> nomm</w:t>
            </w:r>
            <w:r>
              <w:rPr>
                <w:lang w:val="fr-FR"/>
              </w:rPr>
              <w:t>é</w:t>
            </w:r>
            <w:r>
              <w:rPr>
                <w:lang w:val="fr-FR"/>
              </w:rPr>
              <w:t xml:space="preserve"> qui utilise un nom r</w:t>
            </w:r>
            <w:r>
              <w:rPr>
                <w:lang w:val="fr-FR"/>
              </w:rPr>
              <w:t>é</w:t>
            </w:r>
            <w:r>
              <w:rPr>
                <w:lang w:val="fr-FR"/>
              </w:rPr>
              <w:t>serv</w:t>
            </w:r>
            <w:r>
              <w:rPr>
                <w:lang w:val="fr-FR"/>
              </w:rPr>
              <w:t>é</w:t>
            </w:r>
            <w:r>
              <w:rPr>
                <w:lang w:val="fr-FR"/>
              </w:rPr>
              <w:t xml:space="preserve">, vous devez le </w:t>
            </w:r>
            <w:r>
              <w:rPr>
                <w:rStyle w:val="mqInternal"/>
                <w:noProof/>
                <w:lang w:val="fr-FR"/>
              </w:rPr>
              <w:t>[1}</w:t>
            </w:r>
            <w:r>
              <w:rPr>
                <w:lang w:val="fr-FR"/>
              </w:rPr>
              <w:t>supprimer</w:t>
            </w:r>
            <w:r>
              <w:rPr>
                <w:rStyle w:val="mqInternal"/>
                <w:noProof/>
                <w:lang w:val="fr-FR"/>
              </w:rPr>
              <w:t>{2]</w:t>
            </w:r>
            <w:r>
              <w:rPr>
                <w:lang w:val="fr-FR"/>
              </w:rPr>
              <w:t xml:space="preserve"> et le remplacer par un autre nom ou contacter le support Brightcove</w:t>
            </w:r>
            <w:r>
              <w:rPr>
                <w:lang w:val="fr-FR"/>
              </w:rPr>
              <w:t xml:space="preserve"> pour obtenir des conseils.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69 </w:t>
            </w:r>
            <w:r>
              <w:rPr>
                <w:noProof/>
                <w:sz w:val="16"/>
              </w:rPr>
              <w:br/>
            </w:r>
            <w:r>
              <w:rPr>
                <w:noProof/>
                <w:sz w:val="2"/>
              </w:rPr>
              <w:t>5bdb7ec2-0bcf-489c-90ad-3f91adfb128f</w:t>
            </w:r>
          </w:p>
        </w:tc>
        <w:tc>
          <w:tcPr>
            <w:tcW w:w="7407" w:type="dxa"/>
            <w:shd w:val="clear" w:color="auto" w:fill="F2F2F2" w:themeFill="background1" w:themeFillShade="F2"/>
          </w:tcPr>
          <w:p w:rsidR="00000000" w:rsidRDefault="00A3041B">
            <w:pPr>
              <w:rPr>
                <w:noProof/>
              </w:rPr>
            </w:pPr>
            <w:r>
              <w:rPr>
                <w:noProof/>
              </w:rPr>
              <w:t>The following should not be used as internal custom field names.</w:t>
            </w:r>
          </w:p>
        </w:tc>
        <w:tc>
          <w:tcPr>
            <w:tcW w:w="7407" w:type="dxa"/>
          </w:tcPr>
          <w:p w:rsidR="00000000" w:rsidRDefault="00A3041B">
            <w:pPr>
              <w:rPr>
                <w:lang w:val="fr-FR"/>
              </w:rPr>
            </w:pPr>
            <w:r>
              <w:rPr>
                <w:lang w:val="fr-FR"/>
              </w:rPr>
              <w:t xml:space="preserve">Les </w:t>
            </w:r>
            <w:r>
              <w:rPr>
                <w:lang w:val="fr-FR"/>
              </w:rPr>
              <w:t>é</w:t>
            </w:r>
            <w:r>
              <w:rPr>
                <w:lang w:val="fr-FR"/>
              </w:rPr>
              <w:t>l</w:t>
            </w:r>
            <w:r>
              <w:rPr>
                <w:lang w:val="fr-FR"/>
              </w:rPr>
              <w:t>é</w:t>
            </w:r>
            <w:r>
              <w:rPr>
                <w:lang w:val="fr-FR"/>
              </w:rPr>
              <w:t xml:space="preserve">ments suivants ne doivent pas </w:t>
            </w:r>
            <w:r>
              <w:rPr>
                <w:lang w:val="fr-FR"/>
              </w:rPr>
              <w:t>ê</w:t>
            </w:r>
            <w:r>
              <w:rPr>
                <w:lang w:val="fr-FR"/>
              </w:rPr>
              <w:t>tre utilis</w:t>
            </w:r>
            <w:r>
              <w:rPr>
                <w:lang w:val="fr-FR"/>
              </w:rPr>
              <w:t>é</w:t>
            </w:r>
            <w:r>
              <w:rPr>
                <w:lang w:val="fr-FR"/>
              </w:rPr>
              <w:t>s comme noms de champs personnalis</w:t>
            </w:r>
            <w:r>
              <w:rPr>
                <w:lang w:val="fr-FR"/>
              </w:rPr>
              <w:t>é</w:t>
            </w:r>
            <w:r>
              <w:rPr>
                <w:lang w:val="fr-FR"/>
              </w:rPr>
              <w:t>s internes.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70 </w:t>
            </w:r>
            <w:r>
              <w:rPr>
                <w:noProof/>
                <w:sz w:val="16"/>
              </w:rPr>
              <w:br/>
            </w:r>
            <w:r>
              <w:rPr>
                <w:noProof/>
                <w:sz w:val="2"/>
              </w:rPr>
              <w:t>ee04a547-0615-4f42-b</w:t>
            </w:r>
            <w:r>
              <w:rPr>
                <w:noProof/>
                <w:sz w:val="2"/>
              </w:rPr>
              <w:t>dd2-2979f07c2762</w:t>
            </w:r>
          </w:p>
        </w:tc>
        <w:tc>
          <w:tcPr>
            <w:tcW w:w="7407" w:type="dxa"/>
            <w:shd w:val="clear" w:color="auto" w:fill="F2F2F2" w:themeFill="background1" w:themeFillShade="F2"/>
          </w:tcPr>
          <w:p w:rsidR="00000000" w:rsidRDefault="00A3041B">
            <w:pPr>
              <w:rPr>
                <w:noProof/>
              </w:rPr>
            </w:pPr>
            <w:r>
              <w:rPr>
                <w:noProof/>
              </w:rPr>
              <w:t>category</w:t>
            </w:r>
          </w:p>
        </w:tc>
        <w:tc>
          <w:tcPr>
            <w:tcW w:w="7407" w:type="dxa"/>
          </w:tcPr>
          <w:p w:rsidR="00000000" w:rsidRDefault="00A3041B">
            <w:pPr>
              <w:rPr>
                <w:lang w:val="fr-FR"/>
              </w:rPr>
            </w:pPr>
            <w:r>
              <w:rPr>
                <w:lang w:val="fr-FR"/>
              </w:rPr>
              <w:t>cat</w:t>
            </w:r>
            <w:r>
              <w:rPr>
                <w:lang w:val="fr-FR"/>
              </w:rPr>
              <w:t>é</w:t>
            </w:r>
            <w:r>
              <w:rPr>
                <w:lang w:val="fr-FR"/>
              </w:rPr>
              <w:t>gorie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1471aea0-43ce-4c79-9772-5974f806a86d</w:t>
            </w:r>
          </w:p>
        </w:tc>
        <w:tc>
          <w:tcPr>
            <w:tcW w:w="7407" w:type="dxa"/>
            <w:shd w:val="clear" w:color="auto" w:fill="F2F2F2" w:themeFill="background1" w:themeFillShade="F2"/>
          </w:tcPr>
          <w:p w:rsidR="00000000" w:rsidRDefault="00A3041B">
            <w:pPr>
              <w:rPr>
                <w:noProof/>
              </w:rPr>
            </w:pPr>
            <w:r>
              <w:rPr>
                <w:noProof/>
              </w:rPr>
              <w:t>complete</w:t>
            </w:r>
          </w:p>
        </w:tc>
        <w:tc>
          <w:tcPr>
            <w:tcW w:w="7407" w:type="dxa"/>
          </w:tcPr>
          <w:p w:rsidR="00000000" w:rsidRDefault="00A3041B">
            <w:pPr>
              <w:rPr>
                <w:lang w:val="fr-FR"/>
              </w:rPr>
            </w:pPr>
            <w:r>
              <w:rPr>
                <w:lang w:val="fr-FR"/>
              </w:rPr>
              <w:t>fin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72 </w:t>
            </w:r>
            <w:r>
              <w:rPr>
                <w:noProof/>
                <w:sz w:val="16"/>
              </w:rPr>
              <w:br/>
            </w:r>
            <w:r>
              <w:rPr>
                <w:noProof/>
                <w:sz w:val="2"/>
              </w:rPr>
              <w:t>32f70e99-e0e9-4889-89a6-4a01690d189b</w:t>
            </w:r>
          </w:p>
        </w:tc>
        <w:tc>
          <w:tcPr>
            <w:tcW w:w="7407" w:type="dxa"/>
            <w:shd w:val="clear" w:color="auto" w:fill="F2F2F2" w:themeFill="background1" w:themeFillShade="F2"/>
          </w:tcPr>
          <w:p w:rsidR="00000000" w:rsidRDefault="00A3041B">
            <w:pPr>
              <w:rPr>
                <w:noProof/>
              </w:rPr>
            </w:pPr>
            <w:r>
              <w:rPr>
                <w:noProof/>
              </w:rPr>
              <w:t>creationdate</w:t>
            </w:r>
          </w:p>
        </w:tc>
        <w:tc>
          <w:tcPr>
            <w:tcW w:w="7407" w:type="dxa"/>
          </w:tcPr>
          <w:p w:rsidR="00000000" w:rsidRDefault="00A3041B">
            <w:pPr>
              <w:rPr>
                <w:lang w:val="fr-FR"/>
              </w:rPr>
            </w:pPr>
            <w:r>
              <w:rPr>
                <w:lang w:val="fr-FR"/>
              </w:rPr>
              <w:t>date de cr</w:t>
            </w:r>
            <w:r>
              <w:rPr>
                <w:lang w:val="fr-FR"/>
              </w:rPr>
              <w:t>é</w:t>
            </w:r>
            <w:r>
              <w:rPr>
                <w:lang w:val="fr-FR"/>
              </w:rPr>
              <w:t>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73 </w:t>
            </w:r>
            <w:r>
              <w:rPr>
                <w:noProof/>
                <w:sz w:val="16"/>
              </w:rPr>
              <w:br/>
            </w:r>
            <w:r>
              <w:rPr>
                <w:noProof/>
                <w:sz w:val="2"/>
              </w:rPr>
              <w:t>ef4c5374-7baa-4315-8d9f-593d40e3f356</w:t>
            </w:r>
          </w:p>
        </w:tc>
        <w:tc>
          <w:tcPr>
            <w:tcW w:w="7407" w:type="dxa"/>
            <w:shd w:val="clear" w:color="auto" w:fill="F2F2F2" w:themeFill="background1" w:themeFillShade="F2"/>
          </w:tcPr>
          <w:p w:rsidR="00000000" w:rsidRDefault="00A3041B">
            <w:pPr>
              <w:rPr>
                <w:noProof/>
              </w:rPr>
            </w:pPr>
            <w:r>
              <w:rPr>
                <w:noProof/>
              </w:rPr>
              <w:t>dataimport</w:t>
            </w:r>
          </w:p>
        </w:tc>
        <w:tc>
          <w:tcPr>
            <w:tcW w:w="7407" w:type="dxa"/>
          </w:tcPr>
          <w:p w:rsidR="00000000" w:rsidRDefault="00A3041B">
            <w:pPr>
              <w:rPr>
                <w:lang w:val="fr-FR"/>
              </w:rPr>
            </w:pPr>
            <w:r>
              <w:rPr>
                <w:lang w:val="fr-FR"/>
              </w:rPr>
              <w:t>port de donn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f0e90028-1ca1-41e3-ada1-149991713ba4</w:t>
            </w:r>
          </w:p>
        </w:tc>
        <w:tc>
          <w:tcPr>
            <w:tcW w:w="7407" w:type="dxa"/>
            <w:shd w:val="clear" w:color="auto" w:fill="F2F2F2" w:themeFill="background1" w:themeFillShade="F2"/>
          </w:tcPr>
          <w:p w:rsidR="00000000" w:rsidRDefault="00A3041B">
            <w:pPr>
              <w:rPr>
                <w:noProof/>
              </w:rPr>
            </w:pPr>
            <w:r>
              <w:rPr>
                <w:noProof/>
              </w:rPr>
              <w:t>discriminator</w:t>
            </w:r>
          </w:p>
        </w:tc>
        <w:tc>
          <w:tcPr>
            <w:tcW w:w="7407" w:type="dxa"/>
          </w:tcPr>
          <w:p w:rsidR="00000000" w:rsidRDefault="00A3041B">
            <w:pPr>
              <w:rPr>
                <w:lang w:val="fr-FR"/>
              </w:rPr>
            </w:pPr>
            <w:r>
              <w:rPr>
                <w:lang w:val="fr-FR"/>
              </w:rPr>
              <w:t>discriminateur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75 </w:t>
            </w:r>
            <w:r>
              <w:rPr>
                <w:noProof/>
                <w:sz w:val="16"/>
              </w:rPr>
              <w:br/>
            </w:r>
            <w:r>
              <w:rPr>
                <w:noProof/>
                <w:sz w:val="2"/>
              </w:rPr>
              <w:t>1dacfbaa-d7c8-44c2-8ec3-22c97d53fb38</w:t>
            </w:r>
          </w:p>
        </w:tc>
        <w:tc>
          <w:tcPr>
            <w:tcW w:w="7407" w:type="dxa"/>
            <w:shd w:val="clear" w:color="auto" w:fill="F2F2F2" w:themeFill="background1" w:themeFillShade="F2"/>
          </w:tcPr>
          <w:p w:rsidR="00000000" w:rsidRDefault="00A3041B">
            <w:pPr>
              <w:rPr>
                <w:noProof/>
              </w:rPr>
            </w:pPr>
            <w:r>
              <w:rPr>
                <w:noProof/>
              </w:rPr>
              <w:t>displayname</w:t>
            </w:r>
          </w:p>
        </w:tc>
        <w:tc>
          <w:tcPr>
            <w:tcW w:w="7407" w:type="dxa"/>
          </w:tcPr>
          <w:p w:rsidR="00000000" w:rsidRDefault="00A3041B">
            <w:pPr>
              <w:rPr>
                <w:lang w:val="fr-FR"/>
              </w:rPr>
            </w:pPr>
            <w:r>
              <w:rPr>
                <w:lang w:val="fr-FR"/>
              </w:rPr>
              <w:t>nom-affichage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76 </w:t>
            </w:r>
            <w:r>
              <w:rPr>
                <w:noProof/>
                <w:sz w:val="16"/>
              </w:rPr>
              <w:br/>
            </w:r>
            <w:r>
              <w:rPr>
                <w:noProof/>
                <w:sz w:val="2"/>
              </w:rPr>
              <w:t>c394b125-69d5-468f-8b9e-8df9d9cb72b8</w:t>
            </w:r>
          </w:p>
        </w:tc>
        <w:tc>
          <w:tcPr>
            <w:tcW w:w="7407" w:type="dxa"/>
            <w:shd w:val="clear" w:color="auto" w:fill="F2F2F2" w:themeFill="background1" w:themeFillShade="F2"/>
          </w:tcPr>
          <w:p w:rsidR="00000000" w:rsidRDefault="00A3041B">
            <w:pPr>
              <w:rPr>
                <w:noProof/>
              </w:rPr>
            </w:pPr>
            <w:r>
              <w:rPr>
                <w:noProof/>
              </w:rPr>
              <w:t>displayname_analyzed</w:t>
            </w:r>
          </w:p>
        </w:tc>
        <w:tc>
          <w:tcPr>
            <w:tcW w:w="7407" w:type="dxa"/>
          </w:tcPr>
          <w:p w:rsidR="00000000" w:rsidRDefault="00A3041B">
            <w:pPr>
              <w:rPr>
                <w:lang w:val="fr-FR"/>
              </w:rPr>
            </w:pPr>
            <w:r>
              <w:rPr>
                <w:lang w:val="fr-FR"/>
              </w:rPr>
              <w:t>nom_display_analyzed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56847f80-e687-4225-ae3f-6f8258612731</w:t>
            </w:r>
          </w:p>
        </w:tc>
        <w:tc>
          <w:tcPr>
            <w:tcW w:w="7407" w:type="dxa"/>
            <w:shd w:val="clear" w:color="auto" w:fill="F2F2F2" w:themeFill="background1" w:themeFillShade="F2"/>
          </w:tcPr>
          <w:p w:rsidR="00000000" w:rsidRDefault="00A3041B">
            <w:pPr>
              <w:rPr>
                <w:noProof/>
              </w:rPr>
            </w:pPr>
            <w:r>
              <w:rPr>
                <w:noProof/>
              </w:rPr>
              <w:t>displayname_tokenized</w:t>
            </w:r>
          </w:p>
        </w:tc>
        <w:tc>
          <w:tcPr>
            <w:tcW w:w="7407" w:type="dxa"/>
          </w:tcPr>
          <w:p w:rsidR="00000000" w:rsidRDefault="00A3041B">
            <w:pPr>
              <w:rPr>
                <w:lang w:val="fr-FR"/>
              </w:rPr>
            </w:pPr>
            <w:r>
              <w:rPr>
                <w:lang w:val="fr-FR"/>
              </w:rPr>
              <w:t>nom_display_tokenized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78 </w:t>
            </w:r>
            <w:r>
              <w:rPr>
                <w:noProof/>
                <w:sz w:val="16"/>
              </w:rPr>
              <w:br/>
            </w:r>
            <w:r>
              <w:rPr>
                <w:noProof/>
                <w:sz w:val="2"/>
              </w:rPr>
              <w:t>e4f33955-59aa-477f-9d8f-3e0c14a8c657</w:t>
            </w:r>
          </w:p>
        </w:tc>
        <w:tc>
          <w:tcPr>
            <w:tcW w:w="7407" w:type="dxa"/>
            <w:shd w:val="clear" w:color="auto" w:fill="F2F2F2" w:themeFill="background1" w:themeFillShade="F2"/>
          </w:tcPr>
          <w:p w:rsidR="00000000" w:rsidRDefault="00A3041B">
            <w:pPr>
              <w:rPr>
                <w:noProof/>
              </w:rPr>
            </w:pPr>
            <w:r>
              <w:rPr>
                <w:noProof/>
              </w:rPr>
              <w:t>enddate</w:t>
            </w:r>
          </w:p>
        </w:tc>
        <w:tc>
          <w:tcPr>
            <w:tcW w:w="7407" w:type="dxa"/>
          </w:tcPr>
          <w:p w:rsidR="00000000" w:rsidRDefault="00A3041B">
            <w:pPr>
              <w:rPr>
                <w:lang w:val="fr-FR"/>
              </w:rPr>
            </w:pPr>
            <w:r>
              <w:rPr>
                <w:lang w:val="fr-FR"/>
              </w:rPr>
              <w:t>date de fin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79 </w:t>
            </w:r>
            <w:r>
              <w:rPr>
                <w:noProof/>
                <w:sz w:val="16"/>
              </w:rPr>
              <w:br/>
            </w:r>
            <w:r>
              <w:rPr>
                <w:noProof/>
                <w:sz w:val="2"/>
              </w:rPr>
              <w:t>395081c8-848f-4da0-a44e-aaf8fbe91e38</w:t>
            </w:r>
          </w:p>
        </w:tc>
        <w:tc>
          <w:tcPr>
            <w:tcW w:w="7407" w:type="dxa"/>
            <w:shd w:val="clear" w:color="auto" w:fill="F2F2F2" w:themeFill="background1" w:themeFillShade="F2"/>
          </w:tcPr>
          <w:p w:rsidR="00000000" w:rsidRDefault="00A3041B">
            <w:pPr>
              <w:rPr>
                <w:noProof/>
              </w:rPr>
            </w:pPr>
            <w:r>
              <w:rPr>
                <w:noProof/>
              </w:rPr>
              <w:t>itemstate</w:t>
            </w:r>
          </w:p>
        </w:tc>
        <w:tc>
          <w:tcPr>
            <w:tcW w:w="7407" w:type="dxa"/>
          </w:tcPr>
          <w:p w:rsidR="00000000" w:rsidRDefault="00A3041B">
            <w:pPr>
              <w:rPr>
                <w:lang w:val="fr-FR"/>
              </w:rPr>
            </w:pPr>
            <w:r>
              <w:rPr>
                <w:lang w:val="fr-FR"/>
              </w:rPr>
              <w:t>itemstate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4dd88fdf-d40b-4cc9-a100-79ee1b824c95</w:t>
            </w:r>
          </w:p>
        </w:tc>
        <w:tc>
          <w:tcPr>
            <w:tcW w:w="7407" w:type="dxa"/>
            <w:shd w:val="clear" w:color="auto" w:fill="F2F2F2" w:themeFill="background1" w:themeFillShade="F2"/>
          </w:tcPr>
          <w:p w:rsidR="00000000" w:rsidRDefault="00A3041B">
            <w:pPr>
              <w:rPr>
                <w:noProof/>
              </w:rPr>
            </w:pPr>
            <w:r>
              <w:rPr>
                <w:noProof/>
              </w:rPr>
              <w:t>lastmodifieddate</w:t>
            </w:r>
          </w:p>
        </w:tc>
        <w:tc>
          <w:tcPr>
            <w:tcW w:w="7407" w:type="dxa"/>
          </w:tcPr>
          <w:p w:rsidR="00000000" w:rsidRDefault="00A3041B">
            <w:pPr>
              <w:rPr>
                <w:lang w:val="fr-FR"/>
              </w:rPr>
            </w:pPr>
            <w:r>
              <w:rPr>
                <w:lang w:val="fr-FR"/>
              </w:rPr>
              <w:t>lastmodifieddate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81 </w:t>
            </w:r>
            <w:r>
              <w:rPr>
                <w:noProof/>
                <w:sz w:val="16"/>
              </w:rPr>
              <w:br/>
            </w:r>
            <w:r>
              <w:rPr>
                <w:noProof/>
                <w:sz w:val="2"/>
              </w:rPr>
              <w:t>f14dff26-941a-4e3d-bcb7-119303565ae7</w:t>
            </w:r>
          </w:p>
        </w:tc>
        <w:tc>
          <w:tcPr>
            <w:tcW w:w="7407" w:type="dxa"/>
            <w:shd w:val="clear" w:color="auto" w:fill="F2F2F2" w:themeFill="background1" w:themeFillShade="F2"/>
          </w:tcPr>
          <w:p w:rsidR="00000000" w:rsidRDefault="00A3041B">
            <w:pPr>
              <w:rPr>
                <w:noProof/>
              </w:rPr>
            </w:pPr>
            <w:r>
              <w:rPr>
                <w:noProof/>
              </w:rPr>
              <w:t>mediaid</w:t>
            </w:r>
          </w:p>
        </w:tc>
        <w:tc>
          <w:tcPr>
            <w:tcW w:w="7407" w:type="dxa"/>
          </w:tcPr>
          <w:p w:rsidR="00000000" w:rsidRDefault="00A3041B">
            <w:pPr>
              <w:rPr>
                <w:lang w:val="fr-FR"/>
              </w:rPr>
            </w:pPr>
            <w:r>
              <w:rPr>
                <w:lang w:val="fr-FR"/>
              </w:rPr>
              <w:t>m</w:t>
            </w:r>
            <w:r>
              <w:rPr>
                <w:lang w:val="fr-FR"/>
              </w:rPr>
              <w:t>é</w:t>
            </w:r>
            <w:r>
              <w:rPr>
                <w:lang w:val="fr-FR"/>
              </w:rPr>
              <w:t>diaid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82 </w:t>
            </w:r>
            <w:r>
              <w:rPr>
                <w:noProof/>
                <w:sz w:val="16"/>
              </w:rPr>
              <w:br/>
            </w:r>
            <w:r>
              <w:rPr>
                <w:noProof/>
                <w:sz w:val="2"/>
              </w:rPr>
              <w:t>5ed2f280-79b0-4330-922a-cf3eb4680fd7</w:t>
            </w:r>
          </w:p>
        </w:tc>
        <w:tc>
          <w:tcPr>
            <w:tcW w:w="7407" w:type="dxa"/>
            <w:shd w:val="clear" w:color="auto" w:fill="F2F2F2" w:themeFill="background1" w:themeFillShade="F2"/>
          </w:tcPr>
          <w:p w:rsidR="00000000" w:rsidRDefault="00A3041B">
            <w:pPr>
              <w:rPr>
                <w:noProof/>
              </w:rPr>
            </w:pPr>
            <w:r>
              <w:rPr>
                <w:noProof/>
              </w:rPr>
              <w:t>playable_now</w:t>
            </w:r>
          </w:p>
        </w:tc>
        <w:tc>
          <w:tcPr>
            <w:tcW w:w="7407" w:type="dxa"/>
          </w:tcPr>
          <w:p w:rsidR="00000000" w:rsidRDefault="00A3041B">
            <w:pPr>
              <w:rPr>
                <w:lang w:val="fr-FR"/>
              </w:rPr>
            </w:pPr>
            <w:r>
              <w:rPr>
                <w:lang w:val="fr-FR"/>
              </w:rPr>
              <w:t>playable_now</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487a3668-2d7c-4d8d-83bf-94f87edfc907</w:t>
            </w:r>
          </w:p>
        </w:tc>
        <w:tc>
          <w:tcPr>
            <w:tcW w:w="7407" w:type="dxa"/>
            <w:shd w:val="clear" w:color="auto" w:fill="F2F2F2" w:themeFill="background1" w:themeFillShade="F2"/>
          </w:tcPr>
          <w:p w:rsidR="00000000" w:rsidRDefault="00A3041B">
            <w:pPr>
              <w:rPr>
                <w:noProof/>
              </w:rPr>
            </w:pPr>
            <w:r>
              <w:rPr>
                <w:noProof/>
              </w:rPr>
              <w:t>playstotal</w:t>
            </w:r>
          </w:p>
        </w:tc>
        <w:tc>
          <w:tcPr>
            <w:tcW w:w="7407" w:type="dxa"/>
          </w:tcPr>
          <w:p w:rsidR="00000000" w:rsidRDefault="00A3041B">
            <w:pPr>
              <w:rPr>
                <w:lang w:val="fr-FR"/>
              </w:rPr>
            </w:pPr>
            <w:r>
              <w:rPr>
                <w:lang w:val="fr-FR"/>
              </w:rPr>
              <w:t>Playstotal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84 </w:t>
            </w:r>
            <w:r>
              <w:rPr>
                <w:noProof/>
                <w:sz w:val="16"/>
              </w:rPr>
              <w:br/>
            </w:r>
            <w:r>
              <w:rPr>
                <w:noProof/>
                <w:sz w:val="2"/>
              </w:rPr>
              <w:t>f0a09f81-29e0-42f2-a243-efe291d68a25</w:t>
            </w:r>
          </w:p>
        </w:tc>
        <w:tc>
          <w:tcPr>
            <w:tcW w:w="7407" w:type="dxa"/>
            <w:shd w:val="clear" w:color="auto" w:fill="F2F2F2" w:themeFill="background1" w:themeFillShade="F2"/>
          </w:tcPr>
          <w:p w:rsidR="00000000" w:rsidRDefault="00A3041B">
            <w:pPr>
              <w:rPr>
                <w:noProof/>
              </w:rPr>
            </w:pPr>
            <w:r>
              <w:rPr>
                <w:noProof/>
              </w:rPr>
              <w:t>playstrailingweek</w:t>
            </w:r>
          </w:p>
        </w:tc>
        <w:tc>
          <w:tcPr>
            <w:tcW w:w="7407" w:type="dxa"/>
          </w:tcPr>
          <w:p w:rsidR="00000000" w:rsidRDefault="00A3041B">
            <w:pPr>
              <w:rPr>
                <w:lang w:val="fr-FR"/>
              </w:rPr>
            </w:pPr>
            <w:r>
              <w:rPr>
                <w:lang w:val="fr-FR"/>
              </w:rPr>
              <w:t>playstrailingweek</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85 </w:t>
            </w:r>
            <w:r>
              <w:rPr>
                <w:noProof/>
                <w:sz w:val="16"/>
              </w:rPr>
              <w:br/>
            </w:r>
            <w:r>
              <w:rPr>
                <w:noProof/>
                <w:sz w:val="2"/>
              </w:rPr>
              <w:t>0bb06df1-b869-4607-a729-c9d3a35d6ffe</w:t>
            </w:r>
          </w:p>
        </w:tc>
        <w:tc>
          <w:tcPr>
            <w:tcW w:w="7407" w:type="dxa"/>
            <w:shd w:val="clear" w:color="auto" w:fill="F2F2F2" w:themeFill="background1" w:themeFillShade="F2"/>
          </w:tcPr>
          <w:p w:rsidR="00000000" w:rsidRDefault="00A3041B">
            <w:pPr>
              <w:rPr>
                <w:noProof/>
              </w:rPr>
            </w:pPr>
            <w:r>
              <w:rPr>
                <w:noProof/>
              </w:rPr>
              <w:t>publisheddate</w:t>
            </w:r>
          </w:p>
        </w:tc>
        <w:tc>
          <w:tcPr>
            <w:tcW w:w="7407" w:type="dxa"/>
          </w:tcPr>
          <w:p w:rsidR="00000000" w:rsidRDefault="00A3041B">
            <w:pPr>
              <w:rPr>
                <w:lang w:val="fr-FR"/>
              </w:rPr>
            </w:pPr>
            <w:r>
              <w:rPr>
                <w:lang w:val="fr-FR"/>
              </w:rPr>
              <w:t>publisheddate</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86 </w:t>
            </w:r>
            <w:r>
              <w:rPr>
                <w:noProof/>
                <w:sz w:val="16"/>
              </w:rPr>
              <w:br/>
            </w:r>
            <w:r>
              <w:rPr>
                <w:noProof/>
                <w:sz w:val="2"/>
              </w:rPr>
              <w:t>da26622f-0b74-4cc9-be47-92c312ac7e57</w:t>
            </w:r>
          </w:p>
        </w:tc>
        <w:tc>
          <w:tcPr>
            <w:tcW w:w="7407" w:type="dxa"/>
            <w:shd w:val="clear" w:color="auto" w:fill="F2F2F2" w:themeFill="background1" w:themeFillShade="F2"/>
          </w:tcPr>
          <w:p w:rsidR="00000000" w:rsidRDefault="00A3041B">
            <w:pPr>
              <w:rPr>
                <w:noProof/>
              </w:rPr>
            </w:pPr>
            <w:r>
              <w:rPr>
                <w:noProof/>
              </w:rPr>
              <w:t>publisherid</w:t>
            </w:r>
          </w:p>
        </w:tc>
        <w:tc>
          <w:tcPr>
            <w:tcW w:w="7407" w:type="dxa"/>
          </w:tcPr>
          <w:p w:rsidR="00000000" w:rsidRDefault="00A3041B">
            <w:pPr>
              <w:rPr>
                <w:lang w:val="fr-FR"/>
              </w:rPr>
            </w:pPr>
            <w:r>
              <w:rPr>
                <w:lang w:val="fr-FR"/>
              </w:rPr>
              <w:t>Publisherid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87 </w:t>
            </w:r>
            <w:r>
              <w:rPr>
                <w:noProof/>
                <w:sz w:val="16"/>
              </w:rPr>
              <w:br/>
            </w:r>
            <w:r>
              <w:rPr>
                <w:noProof/>
                <w:sz w:val="2"/>
              </w:rPr>
              <w:t>015448e2-c5de-4fab-bc80-2346b60d00c4</w:t>
            </w:r>
          </w:p>
        </w:tc>
        <w:tc>
          <w:tcPr>
            <w:tcW w:w="7407" w:type="dxa"/>
            <w:shd w:val="clear" w:color="auto" w:fill="F2F2F2" w:themeFill="background1" w:themeFillShade="F2"/>
          </w:tcPr>
          <w:p w:rsidR="00000000" w:rsidRDefault="00A3041B">
            <w:pPr>
              <w:rPr>
                <w:noProof/>
              </w:rPr>
            </w:pPr>
            <w:r>
              <w:rPr>
                <w:noProof/>
              </w:rPr>
              <w:t>refer</w:t>
            </w:r>
            <w:r>
              <w:rPr>
                <w:noProof/>
              </w:rPr>
              <w:t>enceid</w:t>
            </w:r>
          </w:p>
        </w:tc>
        <w:tc>
          <w:tcPr>
            <w:tcW w:w="7407" w:type="dxa"/>
          </w:tcPr>
          <w:p w:rsidR="00000000" w:rsidRDefault="00A3041B">
            <w:pPr>
              <w:rPr>
                <w:lang w:val="fr-FR"/>
              </w:rPr>
            </w:pPr>
            <w:r>
              <w:rPr>
                <w:lang w:val="fr-FR"/>
              </w:rPr>
              <w:t>ID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88 </w:t>
            </w:r>
            <w:r>
              <w:rPr>
                <w:noProof/>
                <w:sz w:val="16"/>
              </w:rPr>
              <w:br/>
            </w:r>
            <w:r>
              <w:rPr>
                <w:noProof/>
                <w:sz w:val="2"/>
              </w:rPr>
              <w:t>4c2c17d0-185d-49fb-8d7b-d501eeb4e181</w:t>
            </w:r>
          </w:p>
        </w:tc>
        <w:tc>
          <w:tcPr>
            <w:tcW w:w="7407" w:type="dxa"/>
            <w:shd w:val="clear" w:color="auto" w:fill="F2F2F2" w:themeFill="background1" w:themeFillShade="F2"/>
          </w:tcPr>
          <w:p w:rsidR="00000000" w:rsidRDefault="00A3041B">
            <w:pPr>
              <w:rPr>
                <w:noProof/>
              </w:rPr>
            </w:pPr>
            <w:r>
              <w:rPr>
                <w:noProof/>
              </w:rPr>
              <w:t>referenceid_analyzed</w:t>
            </w:r>
          </w:p>
        </w:tc>
        <w:tc>
          <w:tcPr>
            <w:tcW w:w="7407" w:type="dxa"/>
          </w:tcPr>
          <w:p w:rsidR="00000000" w:rsidRDefault="00A3041B">
            <w:pPr>
              <w:rPr>
                <w:lang w:val="fr-FR"/>
              </w:rPr>
            </w:pPr>
            <w:r>
              <w:rPr>
                <w:lang w:val="fr-FR"/>
              </w:rPr>
              <w:t>referenceid_analys</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17a3b4eb-2ecd-4433-9158-351f759f9a7b</w:t>
            </w:r>
          </w:p>
        </w:tc>
        <w:tc>
          <w:tcPr>
            <w:tcW w:w="7407" w:type="dxa"/>
            <w:shd w:val="clear" w:color="auto" w:fill="F2F2F2" w:themeFill="background1" w:themeFillShade="F2"/>
          </w:tcPr>
          <w:p w:rsidR="00000000" w:rsidRDefault="00A3041B">
            <w:pPr>
              <w:rPr>
                <w:noProof/>
              </w:rPr>
            </w:pPr>
            <w:r>
              <w:rPr>
                <w:noProof/>
              </w:rPr>
              <w:t>scheduled</w:t>
            </w:r>
          </w:p>
        </w:tc>
        <w:tc>
          <w:tcPr>
            <w:tcW w:w="7407" w:type="dxa"/>
          </w:tcPr>
          <w:p w:rsidR="00000000" w:rsidRDefault="00A3041B">
            <w:pPr>
              <w:rPr>
                <w:lang w:val="fr-FR"/>
              </w:rPr>
            </w:pPr>
            <w:r>
              <w:rPr>
                <w:lang w:val="fr-FR"/>
              </w:rPr>
              <w:t>pr</w:t>
            </w:r>
            <w:r>
              <w:rPr>
                <w:lang w:val="fr-FR"/>
              </w:rPr>
              <w:t>é</w:t>
            </w:r>
            <w:r>
              <w:rPr>
                <w:lang w:val="fr-FR"/>
              </w:rPr>
              <w:t>vu</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90 </w:t>
            </w:r>
            <w:r>
              <w:rPr>
                <w:noProof/>
                <w:sz w:val="16"/>
              </w:rPr>
              <w:br/>
            </w:r>
            <w:r>
              <w:rPr>
                <w:noProof/>
                <w:sz w:val="2"/>
              </w:rPr>
              <w:t>f33907ef-9e68-41c3-bcda-8f42b9c4cbd1</w:t>
            </w:r>
          </w:p>
        </w:tc>
        <w:tc>
          <w:tcPr>
            <w:tcW w:w="7407" w:type="dxa"/>
            <w:shd w:val="clear" w:color="auto" w:fill="F2F2F2" w:themeFill="background1" w:themeFillShade="F2"/>
          </w:tcPr>
          <w:p w:rsidR="00000000" w:rsidRDefault="00A3041B">
            <w:pPr>
              <w:rPr>
                <w:noProof/>
              </w:rPr>
            </w:pPr>
            <w:r>
              <w:rPr>
                <w:noProof/>
              </w:rPr>
              <w:t>searchtext</w:t>
            </w:r>
          </w:p>
        </w:tc>
        <w:tc>
          <w:tcPr>
            <w:tcW w:w="7407" w:type="dxa"/>
          </w:tcPr>
          <w:p w:rsidR="00000000" w:rsidRDefault="00A3041B">
            <w:pPr>
              <w:rPr>
                <w:lang w:val="fr-FR"/>
              </w:rPr>
            </w:pPr>
            <w:r>
              <w:rPr>
                <w:lang w:val="fr-FR"/>
              </w:rPr>
              <w:t>texte de recherche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91 </w:t>
            </w:r>
            <w:r>
              <w:rPr>
                <w:noProof/>
                <w:sz w:val="16"/>
              </w:rPr>
              <w:br/>
            </w:r>
            <w:r>
              <w:rPr>
                <w:noProof/>
                <w:sz w:val="2"/>
              </w:rPr>
              <w:t>da56ff19-aa0f-46fe-a703-b333f180a245</w:t>
            </w:r>
          </w:p>
        </w:tc>
        <w:tc>
          <w:tcPr>
            <w:tcW w:w="7407" w:type="dxa"/>
            <w:shd w:val="clear" w:color="auto" w:fill="F2F2F2" w:themeFill="background1" w:themeFillShade="F2"/>
          </w:tcPr>
          <w:p w:rsidR="00000000" w:rsidRDefault="00A3041B">
            <w:pPr>
              <w:rPr>
                <w:noProof/>
              </w:rPr>
            </w:pPr>
            <w:r>
              <w:rPr>
                <w:noProof/>
              </w:rPr>
              <w:t>searchtext_analyzed</w:t>
            </w:r>
          </w:p>
        </w:tc>
        <w:tc>
          <w:tcPr>
            <w:tcW w:w="7407" w:type="dxa"/>
          </w:tcPr>
          <w:p w:rsidR="00000000" w:rsidRDefault="00A3041B">
            <w:pPr>
              <w:rPr>
                <w:lang w:val="fr-FR"/>
              </w:rPr>
            </w:pPr>
            <w:r>
              <w:rPr>
                <w:lang w:val="fr-FR"/>
              </w:rPr>
              <w:t>searchtext_analys</w:t>
            </w:r>
            <w:r>
              <w:rPr>
                <w:lang w:val="fr-FR"/>
              </w:rPr>
              <w:t>é</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0c73331a-63b8-4b09-ad18-0259ce15dc47</w:t>
            </w:r>
          </w:p>
        </w:tc>
        <w:tc>
          <w:tcPr>
            <w:tcW w:w="7407" w:type="dxa"/>
            <w:shd w:val="clear" w:color="auto" w:fill="F2F2F2" w:themeFill="background1" w:themeFillShade="F2"/>
          </w:tcPr>
          <w:p w:rsidR="00000000" w:rsidRDefault="00A3041B">
            <w:pPr>
              <w:rPr>
                <w:noProof/>
              </w:rPr>
            </w:pPr>
            <w:r>
              <w:rPr>
                <w:noProof/>
              </w:rPr>
              <w:t>startdate</w:t>
            </w:r>
          </w:p>
        </w:tc>
        <w:tc>
          <w:tcPr>
            <w:tcW w:w="7407" w:type="dxa"/>
          </w:tcPr>
          <w:p w:rsidR="00000000" w:rsidRDefault="00A3041B">
            <w:pPr>
              <w:rPr>
                <w:lang w:val="fr-FR"/>
              </w:rPr>
            </w:pPr>
            <w:r>
              <w:rPr>
                <w:lang w:val="fr-FR"/>
              </w:rPr>
              <w:t>date de d</w:t>
            </w:r>
            <w:r>
              <w:rPr>
                <w:lang w:val="fr-FR"/>
              </w:rPr>
              <w:t>é</w:t>
            </w:r>
            <w:r>
              <w:rPr>
                <w:lang w:val="fr-FR"/>
              </w:rPr>
              <w:t>but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93 </w:t>
            </w:r>
            <w:r>
              <w:rPr>
                <w:noProof/>
                <w:sz w:val="16"/>
              </w:rPr>
              <w:br/>
            </w:r>
            <w:r>
              <w:rPr>
                <w:noProof/>
                <w:sz w:val="2"/>
              </w:rPr>
              <w:t>f08196bb-8d88-4858-a379-0a5d66aad222</w:t>
            </w:r>
          </w:p>
        </w:tc>
        <w:tc>
          <w:tcPr>
            <w:tcW w:w="7407" w:type="dxa"/>
            <w:shd w:val="clear" w:color="auto" w:fill="F2F2F2" w:themeFill="background1" w:themeFillShade="F2"/>
          </w:tcPr>
          <w:p w:rsidR="00000000" w:rsidRDefault="00A3041B">
            <w:pPr>
              <w:rPr>
                <w:noProof/>
              </w:rPr>
            </w:pPr>
            <w:r>
              <w:rPr>
                <w:noProof/>
              </w:rPr>
              <w:t>tag</w:t>
            </w:r>
          </w:p>
        </w:tc>
        <w:tc>
          <w:tcPr>
            <w:tcW w:w="7407" w:type="dxa"/>
          </w:tcPr>
          <w:p w:rsidR="00000000" w:rsidRDefault="00A3041B">
            <w:pPr>
              <w:rPr>
                <w:lang w:val="fr-FR"/>
              </w:rPr>
            </w:pPr>
            <w:r>
              <w:rPr>
                <w:lang w:val="fr-FR"/>
              </w:rPr>
              <w:t>tag</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default.html</w:t>
            </w:r>
          </w:p>
          <w:p w:rsidR="00000000" w:rsidRDefault="00A3041B">
            <w:pPr>
              <w:jc w:val="center"/>
              <w:rPr>
                <w:b/>
                <w:noProof/>
              </w:rPr>
            </w:pPr>
            <w:r>
              <w:rPr>
                <w:b/>
                <w:noProof/>
              </w:rPr>
              <w:t>MQ971010 4dc160ee-f14c-496a-a235-36d32b039108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cf1919bd-d304-4dbd-a326-ee2df7dfa98e</w:t>
            </w:r>
          </w:p>
        </w:tc>
        <w:tc>
          <w:tcPr>
            <w:tcW w:w="7407" w:type="dxa"/>
            <w:shd w:val="clear" w:color="auto" w:fill="F2F2F2" w:themeFill="background1" w:themeFillShade="F2"/>
          </w:tcPr>
          <w:p w:rsidR="00000000" w:rsidRDefault="00A3041B">
            <w:pPr>
              <w:rPr>
                <w:noProof/>
              </w:rPr>
            </w:pPr>
            <w:r>
              <w:rPr>
                <w:noProof/>
              </w:rPr>
              <w:t>\{% include head.html %} \{% include header.html %} \{\{ content }} \{% include footer.html %} \{% include foot.html %}</w:t>
            </w:r>
          </w:p>
        </w:tc>
        <w:tc>
          <w:tcPr>
            <w:tcW w:w="7407" w:type="dxa"/>
          </w:tcPr>
          <w:p w:rsidR="00000000" w:rsidRDefault="00A3041B">
            <w:pPr>
              <w:rPr>
                <w:lang w:val="fr-FR"/>
              </w:rPr>
            </w:pPr>
            <w:r>
              <w:rPr>
                <w:lang w:val="fr-FR"/>
              </w:rPr>
              <w:t>\{% include head.html%} \{% include header.html%} \{\{content}} \{% include footer.html%} \{% inclu</w:t>
            </w:r>
            <w:r>
              <w:rPr>
                <w:lang w:val="fr-FR"/>
              </w:rPr>
              <w:t>de foot.html%}</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api-reference.html</w:t>
            </w:r>
          </w:p>
          <w:p w:rsidR="00000000" w:rsidRDefault="00A3041B">
            <w:pPr>
              <w:jc w:val="center"/>
              <w:rPr>
                <w:b/>
                <w:noProof/>
              </w:rPr>
            </w:pPr>
            <w:r>
              <w:rPr>
                <w:b/>
                <w:noProof/>
              </w:rPr>
              <w:t>MQ971010 3d1c39d7-0bb0-41a5-b1d3-cb514cff7e07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4ff4a672-1fdd-4f8d-8891-c9a9062de078</w:t>
            </w:r>
          </w:p>
        </w:tc>
        <w:tc>
          <w:tcPr>
            <w:tcW w:w="7407" w:type="dxa"/>
            <w:shd w:val="clear" w:color="auto" w:fill="F2F2F2" w:themeFill="background1" w:themeFillShade="F2"/>
          </w:tcPr>
          <w:p w:rsidR="00000000" w:rsidRDefault="00A3041B">
            <w:pPr>
              <w:rPr>
                <w:noProof/>
              </w:rPr>
            </w:pPr>
            <w:r>
              <w:rPr>
                <w:noProof/>
              </w:rPr>
              <w:t>\{% include head.html %}</w:t>
            </w:r>
          </w:p>
        </w:tc>
        <w:tc>
          <w:tcPr>
            <w:tcW w:w="7407" w:type="dxa"/>
          </w:tcPr>
          <w:p w:rsidR="00000000" w:rsidRDefault="00A3041B">
            <w:pPr>
              <w:rPr>
                <w:lang w:val="fr-FR"/>
              </w:rPr>
            </w:pPr>
            <w:r>
              <w:rPr>
                <w:lang w:val="fr-FR"/>
              </w:rPr>
              <w:t>\{% include head.html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69084b07-6537-4326-a5ce-c1b6de2e5aac</w:t>
            </w:r>
          </w:p>
        </w:tc>
        <w:tc>
          <w:tcPr>
            <w:tcW w:w="7407" w:type="dxa"/>
            <w:shd w:val="clear" w:color="auto" w:fill="F2F2F2" w:themeFill="background1" w:themeFillShade="F2"/>
          </w:tcPr>
          <w:p w:rsidR="00000000" w:rsidRDefault="00A3041B">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A3041B">
            <w:pPr>
              <w:rPr>
                <w:lang w:val="fr-FR"/>
              </w:rPr>
            </w:pPr>
            <w:r>
              <w:rPr>
                <w:lang w:val="fr-FR"/>
              </w:rPr>
              <w:t>\{% include header.html %} \{% include search.html %} \{\{ content }} \{% include updated.html %} \{% include footer.html %} \{% includ</w:t>
            </w:r>
            <w:r>
              <w:rPr>
                <w:lang w:val="fr-FR"/>
              </w:rPr>
              <w:t>e foot.html %}</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api-staging.html</w:t>
            </w:r>
          </w:p>
          <w:p w:rsidR="00000000" w:rsidRDefault="00A3041B">
            <w:pPr>
              <w:jc w:val="center"/>
              <w:rPr>
                <w:b/>
                <w:noProof/>
              </w:rPr>
            </w:pPr>
            <w:r>
              <w:rPr>
                <w:b/>
                <w:noProof/>
              </w:rPr>
              <w:t>MQ971010 81fc08c3-3589-4c1f-ae65-8f244a1d1ab1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c02328f6-19b2-4974-b7de-2dad2f1ae1f7</w:t>
            </w:r>
          </w:p>
        </w:tc>
        <w:tc>
          <w:tcPr>
            <w:tcW w:w="7407" w:type="dxa"/>
            <w:shd w:val="clear" w:color="auto" w:fill="F2F2F2" w:themeFill="background1" w:themeFillShade="F2"/>
          </w:tcPr>
          <w:p w:rsidR="00000000" w:rsidRDefault="00A3041B">
            <w:pPr>
              <w:rPr>
                <w:noProof/>
              </w:rPr>
            </w:pPr>
            <w:r>
              <w:rPr>
                <w:noProof/>
              </w:rPr>
              <w:t>\{% include staging.html %}</w:t>
            </w:r>
          </w:p>
        </w:tc>
        <w:tc>
          <w:tcPr>
            <w:tcW w:w="7407" w:type="dxa"/>
          </w:tcPr>
          <w:p w:rsidR="00000000" w:rsidRDefault="00A3041B">
            <w:pPr>
              <w:rPr>
                <w:lang w:val="fr-FR"/>
              </w:rPr>
            </w:pPr>
            <w:r>
              <w:rPr>
                <w:lang w:val="fr-FR"/>
              </w:rPr>
              <w:t>\{% include staging.html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4d9c91ba-19aa-47ca-b8a0-f69a441535a5</w:t>
            </w:r>
          </w:p>
        </w:tc>
        <w:tc>
          <w:tcPr>
            <w:tcW w:w="7407" w:type="dxa"/>
            <w:shd w:val="clear" w:color="auto" w:fill="F2F2F2" w:themeFill="background1" w:themeFillShade="F2"/>
          </w:tcPr>
          <w:p w:rsidR="00000000" w:rsidRDefault="00A3041B">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A3041B">
            <w:pPr>
              <w:rPr>
                <w:lang w:val="fr-FR"/>
              </w:rPr>
            </w:pPr>
            <w:r>
              <w:rPr>
                <w:lang w:val="fr-FR"/>
              </w:rPr>
              <w:t>\{% include header.html %} \{% include search.html %} \{\{ content }} \{% include updated.html %} \{% include footer.html %} \{% includ</w:t>
            </w:r>
            <w:r>
              <w:rPr>
                <w:lang w:val="fr-FR"/>
              </w:rPr>
              <w:t>e foot.html %}</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page.html</w:t>
            </w:r>
          </w:p>
          <w:p w:rsidR="00000000" w:rsidRDefault="00A3041B">
            <w:pPr>
              <w:jc w:val="center"/>
              <w:rPr>
                <w:b/>
                <w:noProof/>
              </w:rPr>
            </w:pPr>
            <w:r>
              <w:rPr>
                <w:b/>
                <w:noProof/>
              </w:rPr>
              <w:t>MQ971010 82a30d6f-076e-49cc-996c-ba371d4fac86</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f399d287-4b24-4e88-8141-1303474435a3</w:t>
            </w:r>
          </w:p>
        </w:tc>
        <w:tc>
          <w:tcPr>
            <w:tcW w:w="7407" w:type="dxa"/>
            <w:shd w:val="clear" w:color="auto" w:fill="F2F2F2" w:themeFill="background1" w:themeFillShade="F2"/>
          </w:tcPr>
          <w:p w:rsidR="00000000" w:rsidRDefault="00A3041B">
            <w:pPr>
              <w:rPr>
                <w:noProof/>
              </w:rPr>
            </w:pPr>
            <w:r>
              <w:rPr>
                <w:noProof/>
              </w:rPr>
              <w:t>\{% include head.html %} \{% include header.html %} \{% include navigation.html %} \{% include search.html %} \{\{ content }} \{</w:t>
            </w:r>
            <w:r>
              <w:rPr>
                <w:noProof/>
              </w:rPr>
              <w:t>% include updated.html %} \{% include footer.html %} \{% include foot.html %}</w:t>
            </w:r>
          </w:p>
        </w:tc>
        <w:tc>
          <w:tcPr>
            <w:tcW w:w="7407" w:type="dxa"/>
          </w:tcPr>
          <w:p w:rsidR="00000000" w:rsidRDefault="00A3041B">
            <w:pPr>
              <w:rPr>
                <w:lang w:val="fr-FR"/>
              </w:rPr>
            </w:pPr>
            <w:r>
              <w:rPr>
                <w:lang w:val="fr-FR"/>
              </w:rPr>
              <w:t xml:space="preserve">\{% include head.html%} \{% include header.html%} \{% include navigation.html%} \{% include search.html%} \{\{content}} \{% include updated.html%} \{% include footer. html%} \{% </w:t>
            </w:r>
            <w:r>
              <w:rPr>
                <w:lang w:val="fr-FR"/>
              </w:rPr>
              <w:t>include foot.html%}</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search.html</w:t>
            </w:r>
          </w:p>
          <w:p w:rsidR="00000000" w:rsidRDefault="00A3041B">
            <w:pPr>
              <w:jc w:val="center"/>
              <w:rPr>
                <w:b/>
                <w:noProof/>
              </w:rPr>
            </w:pPr>
            <w:r>
              <w:rPr>
                <w:b/>
                <w:noProof/>
              </w:rPr>
              <w:t>MQ971010 b5b40897-ad67-4ca5-b766-fb8c2706b817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c6da0d15-23a8-4829-9178-dd116a70bd46</w:t>
            </w:r>
          </w:p>
        </w:tc>
        <w:tc>
          <w:tcPr>
            <w:tcW w:w="7407" w:type="dxa"/>
            <w:shd w:val="clear" w:color="auto" w:fill="F2F2F2" w:themeFill="background1" w:themeFillShade="F2"/>
          </w:tcPr>
          <w:p w:rsidR="00000000" w:rsidRDefault="00A3041B">
            <w:pPr>
              <w:rPr>
                <w:noProof/>
              </w:rPr>
            </w:pPr>
            <w:r>
              <w:rPr>
                <w:noProof/>
              </w:rPr>
              <w:t>\{% include head.html %} \{% include header.html %} \{% include navigation.html %} \{% include searchpage.html %} \{\{ content }} \{% in</w:t>
            </w:r>
            <w:r>
              <w:rPr>
                <w:noProof/>
              </w:rPr>
              <w:t>clude updated.html %} \{% include footer.html %} \{% include foot.html %}</w:t>
            </w:r>
          </w:p>
        </w:tc>
        <w:tc>
          <w:tcPr>
            <w:tcW w:w="7407" w:type="dxa"/>
          </w:tcPr>
          <w:p w:rsidR="00000000" w:rsidRDefault="00A3041B">
            <w:pPr>
              <w:rPr>
                <w:lang w:val="fr-FR"/>
              </w:rPr>
            </w:pPr>
            <w:r>
              <w:rPr>
                <w:lang w:val="fr-FR"/>
              </w:rPr>
              <w:t xml:space="preserve">\{% include head.html%} \{% include header.html%} \{% include navigation.html%} \{% include searchpage.html%} \{\{content}} \{% include updated.html%} \{% include footer. html%} \{% </w:t>
            </w:r>
            <w:r>
              <w:rPr>
                <w:lang w:val="fr-FR"/>
              </w:rPr>
              <w:t>include foot.html%}</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staging.html</w:t>
            </w:r>
          </w:p>
          <w:p w:rsidR="00000000" w:rsidRDefault="00A3041B">
            <w:pPr>
              <w:jc w:val="center"/>
              <w:rPr>
                <w:b/>
                <w:noProof/>
              </w:rPr>
            </w:pPr>
            <w:r>
              <w:rPr>
                <w:b/>
                <w:noProof/>
              </w:rPr>
              <w:t>MQ971010 96dd9f86-2d9e-4e8e-ac0f-f39f44707192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a5d076c4-0b6b-417e-8cc9-ce168615e725</w:t>
            </w:r>
          </w:p>
        </w:tc>
        <w:tc>
          <w:tcPr>
            <w:tcW w:w="7407" w:type="dxa"/>
            <w:shd w:val="clear" w:color="auto" w:fill="F2F2F2" w:themeFill="background1" w:themeFillShade="F2"/>
          </w:tcPr>
          <w:p w:rsidR="00000000" w:rsidRDefault="00A3041B">
            <w:pPr>
              <w:rPr>
                <w:noProof/>
              </w:rPr>
            </w:pPr>
            <w:r>
              <w:rPr>
                <w:noProof/>
              </w:rPr>
              <w:t>\{% include staging.html %} \{% include header.html %} \{% include navigation.html %} \{% include search.html %} \{\{ content }} \{</w:t>
            </w:r>
            <w:r>
              <w:rPr>
                <w:noProof/>
              </w:rPr>
              <w:t>% include updated.html %} \{% include footer.html %} \{% include foot.html %}</w:t>
            </w:r>
          </w:p>
        </w:tc>
        <w:tc>
          <w:tcPr>
            <w:tcW w:w="7407" w:type="dxa"/>
          </w:tcPr>
          <w:p w:rsidR="00000000" w:rsidRDefault="00A3041B">
            <w:pPr>
              <w:rPr>
                <w:lang w:val="fr-FR"/>
              </w:rPr>
            </w:pPr>
            <w:r>
              <w:rPr>
                <w:lang w:val="fr-FR"/>
              </w:rPr>
              <w:t>\{% include staging.html%} \{% include header.html%} \{% include navigation.html%} \{% include search.html%} \{\{content}} \{% include updated.html%} \{% include footer. html%} \</w:t>
            </w:r>
            <w:r>
              <w:rPr>
                <w:lang w:val="fr-FR"/>
              </w:rPr>
              <w:t>{% include foot.html%}</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shared_content.html</w:t>
            </w:r>
          </w:p>
          <w:p w:rsidR="00000000" w:rsidRDefault="00A3041B">
            <w:pPr>
              <w:jc w:val="center"/>
              <w:rPr>
                <w:b/>
                <w:noProof/>
              </w:rPr>
            </w:pPr>
            <w:r>
              <w:rPr>
                <w:b/>
                <w:noProof/>
              </w:rPr>
              <w:t>MQ971010 2955425b-073a-4ab5-b740-d09036b4457d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6fce2e7c-690f-44b9-ad99-efdf2c89d3cc</w:t>
            </w:r>
          </w:p>
        </w:tc>
        <w:tc>
          <w:tcPr>
            <w:tcW w:w="7407" w:type="dxa"/>
            <w:shd w:val="clear" w:color="auto" w:fill="F2F2F2" w:themeFill="background1" w:themeFillShade="F2"/>
          </w:tcPr>
          <w:p w:rsidR="00000000" w:rsidRDefault="00A3041B">
            <w:pPr>
              <w:rPr>
                <w:noProof/>
              </w:rPr>
            </w:pPr>
            <w:r>
              <w:rPr>
                <w:noProof/>
              </w:rPr>
              <w:t xml:space="preserve">\{% include head.html %} \{% include header.html %} \{% include </w:t>
            </w:r>
            <w:r>
              <w:rPr>
                <w:noProof/>
              </w:rPr>
              <w:lastRenderedPageBreak/>
              <w:t>navigation.html %} \{% include search.html %} \{\{ content }}</w:t>
            </w:r>
            <w:r>
              <w:rPr>
                <w:noProof/>
              </w:rPr>
              <w:t xml:space="preserve"> \{% include shared_content.html %} \{% include updated.html %} \{% include footer.html %} \{% include shared_foot.html %}</w:t>
            </w:r>
          </w:p>
        </w:tc>
        <w:tc>
          <w:tcPr>
            <w:tcW w:w="7407" w:type="dxa"/>
          </w:tcPr>
          <w:p w:rsidR="00000000" w:rsidRDefault="00A3041B">
            <w:pPr>
              <w:rPr>
                <w:lang w:val="fr-FR"/>
              </w:rPr>
            </w:pPr>
            <w:r>
              <w:rPr>
                <w:lang w:val="fr-FR"/>
              </w:rPr>
              <w:lastRenderedPageBreak/>
              <w:t xml:space="preserve">\{% include head.html%} \{% include header.html%} \{% include </w:t>
            </w:r>
            <w:r>
              <w:rPr>
                <w:lang w:val="fr-FR"/>
              </w:rPr>
              <w:lastRenderedPageBreak/>
              <w:t>navigation.html%} \{% include search.html%} \{\{content}} \{% include s</w:t>
            </w:r>
            <w:r>
              <w:rPr>
                <w:lang w:val="fr-FR"/>
              </w:rPr>
              <w:t xml:space="preserve">hared_content.html%} \{% include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lastRenderedPageBreak/>
              <w:t>index.html</w:t>
            </w:r>
          </w:p>
          <w:p w:rsidR="00000000" w:rsidRDefault="00A3041B">
            <w:pPr>
              <w:jc w:val="center"/>
              <w:rPr>
                <w:b/>
                <w:noProof/>
              </w:rPr>
            </w:pPr>
            <w:r>
              <w:rPr>
                <w:b/>
                <w:noProof/>
              </w:rPr>
              <w:t>MQ971010 f29b9a62-dac1-4c9a-a67a-d0d7b0cf0fd7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fe6236ab-4f48-493b-98d1-2db02c0b5098</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55100be3-ca1c-450d-b91</w:t>
            </w:r>
            <w:r>
              <w:rPr>
                <w:noProof/>
                <w:sz w:val="2"/>
              </w:rPr>
              <w:t>6-b3c051e5dac3</w:t>
            </w:r>
          </w:p>
        </w:tc>
        <w:tc>
          <w:tcPr>
            <w:tcW w:w="7407" w:type="dxa"/>
            <w:shd w:val="clear" w:color="auto" w:fill="F2F2F2" w:themeFill="background1" w:themeFillShade="F2"/>
          </w:tcPr>
          <w:p w:rsidR="00000000" w:rsidRDefault="00A3041B">
            <w:pPr>
              <w:rPr>
                <w:noProof/>
              </w:rPr>
            </w:pPr>
            <w:r>
              <w:rPr>
                <w:noProof/>
              </w:rPr>
              <w:t>Getting Started parent:</w:t>
            </w:r>
          </w:p>
        </w:tc>
        <w:tc>
          <w:tcPr>
            <w:tcW w:w="7407" w:type="dxa"/>
          </w:tcPr>
          <w:p w:rsidR="00000000" w:rsidRDefault="00A3041B">
            <w:pPr>
              <w:rPr>
                <w:lang w:val="fr-FR"/>
              </w:rPr>
            </w:pPr>
            <w:r>
              <w:rPr>
                <w:lang w:val="fr-FR"/>
              </w:rPr>
              <w:t>Premiers pas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7869ed32-ab38-452d-b350-a60e66b0bec0</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a53a8dc1-3031-4f53-b42b-2b40a12c49a2</w:t>
            </w:r>
          </w:p>
        </w:tc>
        <w:tc>
          <w:tcPr>
            <w:tcW w:w="7407" w:type="dxa"/>
            <w:shd w:val="clear" w:color="auto" w:fill="F2F2F2" w:themeFill="background1" w:themeFillShade="F2"/>
          </w:tcPr>
          <w:p w:rsidR="00000000" w:rsidRDefault="00A3041B">
            <w:pPr>
              <w:rPr>
                <w:noProof/>
              </w:rPr>
            </w:pPr>
            <w:r>
              <w:rPr>
                <w:noProof/>
              </w:rPr>
              <w:t>Downloads</w:t>
            </w:r>
          </w:p>
        </w:tc>
        <w:tc>
          <w:tcPr>
            <w:tcW w:w="7407" w:type="dxa"/>
          </w:tcPr>
          <w:p w:rsidR="00000000" w:rsidRDefault="00A3041B">
            <w:pPr>
              <w:rPr>
                <w:lang w:val="fr-FR"/>
              </w:rPr>
            </w:pPr>
            <w:r>
              <w:rPr>
                <w:lang w:val="fr-FR"/>
              </w:rPr>
              <w:t>T</w:t>
            </w:r>
            <w:r>
              <w:rPr>
                <w:lang w:val="fr-FR"/>
              </w:rPr>
              <w:t>é</w:t>
            </w:r>
            <w:r>
              <w:rPr>
                <w:lang w:val="fr-FR"/>
              </w:rPr>
              <w:t>l</w:t>
            </w:r>
            <w:r>
              <w:rPr>
                <w:lang w:val="fr-FR"/>
              </w:rPr>
              <w:t>é</w:t>
            </w:r>
            <w:r>
              <w:rPr>
                <w:lang w:val="fr-FR"/>
              </w:rPr>
              <w:t>chargements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3828900e-2357-485e-b39b-c702b874b20d</w:t>
            </w:r>
          </w:p>
        </w:tc>
        <w:tc>
          <w:tcPr>
            <w:tcW w:w="7407" w:type="dxa"/>
            <w:shd w:val="clear" w:color="auto" w:fill="F2F2F2" w:themeFill="background1" w:themeFillShade="F2"/>
          </w:tcPr>
          <w:p w:rsidR="00000000" w:rsidRDefault="00A3041B">
            <w:pPr>
              <w:rPr>
                <w:noProof/>
              </w:rPr>
            </w:pPr>
            <w:r>
              <w:rPr>
                <w:noProof/>
              </w:rPr>
              <w:t>Downloadable files for Brightcove Engage</w:t>
            </w:r>
            <w:r>
              <w:rPr>
                <w:noProof/>
              </w:rPr>
              <w:t>™</w:t>
            </w:r>
            <w:r>
              <w:rPr>
                <w:noProof/>
              </w:rPr>
              <w:t>.</w:t>
            </w:r>
          </w:p>
        </w:tc>
        <w:tc>
          <w:tcPr>
            <w:tcW w:w="7407" w:type="dxa"/>
          </w:tcPr>
          <w:p w:rsidR="00000000" w:rsidRDefault="00A3041B">
            <w:pPr>
              <w:rPr>
                <w:lang w:val="fr-FR"/>
              </w:rPr>
            </w:pPr>
            <w:r>
              <w:rPr>
                <w:lang w:val="fr-FR"/>
              </w:rPr>
              <w:t>Fichiers t</w:t>
            </w:r>
            <w:r>
              <w:rPr>
                <w:lang w:val="fr-FR"/>
              </w:rPr>
              <w:t>é</w:t>
            </w:r>
            <w:r>
              <w:rPr>
                <w:lang w:val="fr-FR"/>
              </w:rPr>
              <w:t>l</w:t>
            </w:r>
            <w:r>
              <w:rPr>
                <w:lang w:val="fr-FR"/>
              </w:rPr>
              <w:t>é</w:t>
            </w:r>
            <w:r>
              <w:rPr>
                <w:lang w:val="fr-FR"/>
              </w:rPr>
              <w:t>chargeables pour Brightcove Engage</w:t>
            </w:r>
            <w:r>
              <w:rPr>
                <w:lang w:val="fr-FR"/>
              </w:rPr>
              <w:t>™</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5d9d45ee-104d-4803-8d6b-8f58ebbd104a</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c8c0de46-02d6-4800-9e40-5147a9dcfe74</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2a3e0c87-cdb2-48a1-a18d-4a117f44e24e</w:t>
            </w:r>
          </w:p>
        </w:tc>
        <w:tc>
          <w:tcPr>
            <w:tcW w:w="7407" w:type="dxa"/>
            <w:shd w:val="clear" w:color="auto" w:fill="F2F2F2" w:themeFill="background1" w:themeFillShade="F2"/>
          </w:tcPr>
          <w:p w:rsidR="00000000" w:rsidRDefault="00A3041B">
            <w:pPr>
              <w:rPr>
                <w:noProof/>
              </w:rPr>
            </w:pPr>
            <w:r>
              <w:rPr>
                <w:noProof/>
              </w:rPr>
              <w:t>Release Notes parent:</w:t>
            </w:r>
          </w:p>
        </w:tc>
        <w:tc>
          <w:tcPr>
            <w:tcW w:w="7407" w:type="dxa"/>
          </w:tcPr>
          <w:p w:rsidR="00000000" w:rsidRDefault="00A3041B">
            <w:pPr>
              <w:rPr>
                <w:lang w:val="fr-FR"/>
              </w:rPr>
            </w:pPr>
            <w:r>
              <w:rPr>
                <w:lang w:val="fr-FR"/>
              </w:rPr>
              <w:t>Notes de version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9437f542-95a4-425c-89e1-0f415d8a0b9a</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8948d78b-0e91-4828-9cb5-b06126640a31</w:t>
            </w:r>
          </w:p>
        </w:tc>
        <w:tc>
          <w:tcPr>
            <w:tcW w:w="7407" w:type="dxa"/>
            <w:shd w:val="clear" w:color="auto" w:fill="F2F2F2" w:themeFill="background1" w:themeFillShade="F2"/>
          </w:tcPr>
          <w:p w:rsidR="00000000" w:rsidRDefault="00A3041B">
            <w:pPr>
              <w:rPr>
                <w:noProof/>
              </w:rPr>
            </w:pPr>
            <w:r>
              <w:rPr>
                <w:noProof/>
              </w:rPr>
              <w:t>Release Notes</w:t>
            </w:r>
          </w:p>
        </w:tc>
        <w:tc>
          <w:tcPr>
            <w:tcW w:w="7407" w:type="dxa"/>
          </w:tcPr>
          <w:p w:rsidR="00000000" w:rsidRDefault="00A3041B">
            <w:pPr>
              <w:rPr>
                <w:lang w:val="fr-FR"/>
              </w:rPr>
            </w:pPr>
            <w:r>
              <w:rPr>
                <w:lang w:val="fr-FR"/>
              </w:rPr>
              <w:t>Notes de version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b14d1bc8-b0db-4e52-b41d-a22fc167477b</w:t>
            </w:r>
          </w:p>
        </w:tc>
        <w:tc>
          <w:tcPr>
            <w:tcW w:w="7407" w:type="dxa"/>
            <w:shd w:val="clear" w:color="auto" w:fill="F2F2F2" w:themeFill="background1" w:themeFillShade="F2"/>
          </w:tcPr>
          <w:p w:rsidR="00000000" w:rsidRDefault="00A3041B">
            <w:pPr>
              <w:rPr>
                <w:noProof/>
              </w:rPr>
            </w:pPr>
            <w:r>
              <w:rPr>
                <w:rStyle w:val="mqInternal"/>
                <w:noProof/>
              </w:rPr>
              <w:t>[1}</w:t>
            </w:r>
            <w:r>
              <w:rPr>
                <w:noProof/>
              </w:rPr>
              <w:t>2020</w:t>
            </w:r>
            <w:r>
              <w:rPr>
                <w:rStyle w:val="mqInternal"/>
                <w:noProof/>
              </w:rPr>
              <w:t>{2]</w:t>
            </w:r>
          </w:p>
        </w:tc>
        <w:tc>
          <w:tcPr>
            <w:tcW w:w="7407" w:type="dxa"/>
          </w:tcPr>
          <w:p w:rsidR="00000000" w:rsidRDefault="00A3041B">
            <w:pPr>
              <w:rPr>
                <w:lang w:val="fr-FR"/>
              </w:rPr>
            </w:pPr>
            <w:r>
              <w:rPr>
                <w:rStyle w:val="mqInternal"/>
                <w:noProof/>
                <w:lang w:val="fr-FR"/>
              </w:rPr>
              <w:t>[1}</w:t>
            </w:r>
            <w:r>
              <w:rPr>
                <w:lang w:val="fr-FR"/>
              </w:rPr>
              <w:t>2020</w:t>
            </w:r>
            <w:r>
              <w:rPr>
                <w:rStyle w:val="mqInternal"/>
                <w:noProof/>
                <w:lang w:val="fr-FR"/>
              </w:rPr>
              <w:t>{2]</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2020.html</w:t>
            </w:r>
          </w:p>
          <w:p w:rsidR="00000000" w:rsidRDefault="00A3041B">
            <w:pPr>
              <w:jc w:val="center"/>
              <w:rPr>
                <w:b/>
                <w:noProof/>
              </w:rPr>
            </w:pPr>
            <w:r>
              <w:rPr>
                <w:b/>
                <w:noProof/>
              </w:rPr>
              <w:t>MQ971010 e826d740-8a36-4128-8085-8448d90a785e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62a9a0d1-d47a-427c-a3db-41e195a8df17</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d8668653-e8e4-4db9-a041-e555a422f621</w:t>
            </w:r>
          </w:p>
        </w:tc>
        <w:tc>
          <w:tcPr>
            <w:tcW w:w="7407" w:type="dxa"/>
            <w:shd w:val="clear" w:color="auto" w:fill="F2F2F2" w:themeFill="background1" w:themeFillShade="F2"/>
          </w:tcPr>
          <w:p w:rsidR="00000000" w:rsidRDefault="00A3041B">
            <w:pPr>
              <w:rPr>
                <w:noProof/>
              </w:rPr>
            </w:pPr>
            <w:r>
              <w:rPr>
                <w:noProof/>
              </w:rPr>
              <w:t>2020 parent:</w:t>
            </w:r>
          </w:p>
        </w:tc>
        <w:tc>
          <w:tcPr>
            <w:tcW w:w="7407" w:type="dxa"/>
          </w:tcPr>
          <w:p w:rsidR="00000000" w:rsidRDefault="00A3041B">
            <w:pPr>
              <w:rPr>
                <w:lang w:val="fr-FR"/>
              </w:rPr>
            </w:pPr>
            <w:r>
              <w:rPr>
                <w:lang w:val="fr-FR"/>
              </w:rPr>
              <w:t>Parent 2020: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153fbf41-fc56-4642-b34a-f1b96642ede9</w:t>
            </w:r>
          </w:p>
        </w:tc>
        <w:tc>
          <w:tcPr>
            <w:tcW w:w="7407" w:type="dxa"/>
            <w:shd w:val="clear" w:color="auto" w:fill="F2F2F2" w:themeFill="background1" w:themeFillShade="F2"/>
          </w:tcPr>
          <w:p w:rsidR="00000000" w:rsidRDefault="00A3041B">
            <w:pPr>
              <w:rPr>
                <w:noProof/>
              </w:rPr>
            </w:pPr>
            <w:r>
              <w:rPr>
                <w:noProof/>
              </w:rPr>
              <w:t>Release Notes grandparent:</w:t>
            </w:r>
          </w:p>
        </w:tc>
        <w:tc>
          <w:tcPr>
            <w:tcW w:w="7407" w:type="dxa"/>
          </w:tcPr>
          <w:p w:rsidR="00000000" w:rsidRDefault="00A3041B">
            <w:pPr>
              <w:rPr>
                <w:lang w:val="fr-FR"/>
              </w:rPr>
            </w:pPr>
            <w:r>
              <w:rPr>
                <w:lang w:val="fr-FR"/>
              </w:rPr>
              <w:t>Notes de publication des grands-parents: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3e36353b-0f92-42ac-98b9-35f1ef2cc5bf</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12621db3-967a-4aee-a459-2cbe1a9ddd8a</w:t>
            </w:r>
          </w:p>
        </w:tc>
        <w:tc>
          <w:tcPr>
            <w:tcW w:w="7407" w:type="dxa"/>
            <w:shd w:val="clear" w:color="auto" w:fill="F2F2F2" w:themeFill="background1" w:themeFillShade="F2"/>
          </w:tcPr>
          <w:p w:rsidR="00000000" w:rsidRDefault="00A3041B">
            <w:pPr>
              <w:rPr>
                <w:noProof/>
              </w:rPr>
            </w:pPr>
            <w:r>
              <w:rPr>
                <w:noProof/>
              </w:rPr>
              <w:t>Brightcove Engage</w:t>
            </w:r>
            <w:r>
              <w:rPr>
                <w:noProof/>
              </w:rPr>
              <w:t>™</w:t>
            </w:r>
            <w:r>
              <w:rPr>
                <w:noProof/>
              </w:rPr>
              <w:t xml:space="preserve"> Product Updates</w:t>
            </w:r>
          </w:p>
        </w:tc>
        <w:tc>
          <w:tcPr>
            <w:tcW w:w="7407" w:type="dxa"/>
          </w:tcPr>
          <w:p w:rsidR="00000000" w:rsidRDefault="00A3041B">
            <w:pPr>
              <w:rPr>
                <w:lang w:val="fr-FR"/>
              </w:rPr>
            </w:pPr>
            <w:r>
              <w:rPr>
                <w:lang w:val="fr-FR"/>
              </w:rPr>
              <w:t xml:space="preserve">Mises </w:t>
            </w:r>
            <w:r>
              <w:rPr>
                <w:lang w:val="fr-FR"/>
              </w:rPr>
              <w:t>à</w:t>
            </w:r>
            <w:r>
              <w:rPr>
                <w:lang w:val="fr-FR"/>
              </w:rPr>
              <w:t xml:space="preserve"> jour du produit Brightcove Engage</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f0508c31-e242-4c06-a9e9-77a5c</w:t>
            </w:r>
            <w:r>
              <w:rPr>
                <w:noProof/>
                <w:sz w:val="2"/>
              </w:rPr>
              <w:t>2a49e92</w:t>
            </w:r>
          </w:p>
        </w:tc>
        <w:tc>
          <w:tcPr>
            <w:tcW w:w="7407" w:type="dxa"/>
            <w:shd w:val="clear" w:color="auto" w:fill="F2F2F2" w:themeFill="background1" w:themeFillShade="F2"/>
          </w:tcPr>
          <w:p w:rsidR="00000000" w:rsidRDefault="00A3041B">
            <w:pPr>
              <w:rPr>
                <w:noProof/>
              </w:rPr>
            </w:pPr>
            <w:r>
              <w:rPr>
                <w:noProof/>
              </w:rPr>
              <w:t>This topic outlines the updates that have been made to the Brightcove Engage application.</w:t>
            </w:r>
          </w:p>
        </w:tc>
        <w:tc>
          <w:tcPr>
            <w:tcW w:w="7407" w:type="dxa"/>
          </w:tcPr>
          <w:p w:rsidR="00000000" w:rsidRDefault="00A3041B">
            <w:pPr>
              <w:rPr>
                <w:lang w:val="fr-FR"/>
              </w:rPr>
            </w:pPr>
            <w:r>
              <w:rPr>
                <w:lang w:val="fr-FR"/>
              </w:rPr>
              <w:t>Cette rubrique d</w:t>
            </w:r>
            <w:r>
              <w:rPr>
                <w:lang w:val="fr-FR"/>
              </w:rPr>
              <w:t>é</w:t>
            </w:r>
            <w:r>
              <w:rPr>
                <w:lang w:val="fr-FR"/>
              </w:rPr>
              <w:t xml:space="preserve">crit les mises </w:t>
            </w:r>
            <w:r>
              <w:rPr>
                <w:lang w:val="fr-FR"/>
              </w:rPr>
              <w:t>à</w:t>
            </w:r>
            <w:r>
              <w:rPr>
                <w:lang w:val="fr-FR"/>
              </w:rPr>
              <w:t xml:space="preserve"> jour apport</w:t>
            </w:r>
            <w:r>
              <w:rPr>
                <w:lang w:val="fr-FR"/>
              </w:rPr>
              <w:t>é</w:t>
            </w:r>
            <w:r>
              <w:rPr>
                <w:lang w:val="fr-FR"/>
              </w:rPr>
              <w:t xml:space="preserve">es </w:t>
            </w:r>
            <w:r>
              <w:rPr>
                <w:lang w:val="fr-FR"/>
              </w:rPr>
              <w:t>à</w:t>
            </w:r>
            <w:r>
              <w:rPr>
                <w:lang w:val="fr-FR"/>
              </w:rPr>
              <w:t xml:space="preserve"> l'application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63ad5760-7155-42da-bbc5-588b1cbc3489</w:t>
            </w:r>
          </w:p>
        </w:tc>
        <w:tc>
          <w:tcPr>
            <w:tcW w:w="7407" w:type="dxa"/>
            <w:shd w:val="clear" w:color="auto" w:fill="F2F2F2" w:themeFill="background1" w:themeFillShade="F2"/>
          </w:tcPr>
          <w:p w:rsidR="00000000" w:rsidRDefault="00A3041B">
            <w:pPr>
              <w:rPr>
                <w:noProof/>
              </w:rPr>
            </w:pPr>
            <w:r>
              <w:rPr>
                <w:noProof/>
              </w:rPr>
              <w:t>22 Jul 2020</w:t>
            </w:r>
          </w:p>
        </w:tc>
        <w:tc>
          <w:tcPr>
            <w:tcW w:w="7407" w:type="dxa"/>
          </w:tcPr>
          <w:p w:rsidR="00000000" w:rsidRDefault="00A3041B">
            <w:pPr>
              <w:rPr>
                <w:lang w:val="fr-FR"/>
              </w:rPr>
            </w:pPr>
            <w:r>
              <w:rPr>
                <w:lang w:val="fr-FR"/>
              </w:rPr>
              <w:t>22 juil. 2020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9ac34693-5637-4dce-944b-69261daf97fe</w:t>
            </w:r>
          </w:p>
        </w:tc>
        <w:tc>
          <w:tcPr>
            <w:tcW w:w="7407" w:type="dxa"/>
            <w:shd w:val="clear" w:color="auto" w:fill="F2F2F2" w:themeFill="background1" w:themeFillShade="F2"/>
          </w:tcPr>
          <w:p w:rsidR="00000000" w:rsidRDefault="00A3041B">
            <w:pPr>
              <w:rPr>
                <w:noProof/>
              </w:rPr>
            </w:pPr>
            <w:r>
              <w:rPr>
                <w:noProof/>
              </w:rPr>
              <w:t>Added pull to refresh in Home, Collections and Video Details pages</w:t>
            </w:r>
          </w:p>
        </w:tc>
        <w:tc>
          <w:tcPr>
            <w:tcW w:w="7407" w:type="dxa"/>
          </w:tcPr>
          <w:p w:rsidR="00000000" w:rsidRDefault="00A3041B">
            <w:pPr>
              <w:rPr>
                <w:lang w:val="fr-FR"/>
              </w:rPr>
            </w:pPr>
            <w:r>
              <w:rPr>
                <w:lang w:val="fr-FR"/>
              </w:rPr>
              <w:t>Ajout d'un pull pour actualiser dans les pages Accueil, Collections et D</w:t>
            </w:r>
            <w:r>
              <w:rPr>
                <w:lang w:val="fr-FR"/>
              </w:rPr>
              <w:t>é</w:t>
            </w:r>
            <w:r>
              <w:rPr>
                <w:lang w:val="fr-FR"/>
              </w:rPr>
              <w:t>tails vid</w:t>
            </w:r>
            <w:r>
              <w:rPr>
                <w:lang w:val="fr-FR"/>
              </w:rPr>
              <w:t>é</w:t>
            </w:r>
            <w:r>
              <w:rPr>
                <w:lang w:val="fr-FR"/>
              </w:rPr>
              <w:t>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a37588b9-b52b-436e-85a6-29017657af1c</w:t>
            </w:r>
          </w:p>
        </w:tc>
        <w:tc>
          <w:tcPr>
            <w:tcW w:w="7407" w:type="dxa"/>
            <w:shd w:val="clear" w:color="auto" w:fill="F2F2F2" w:themeFill="background1" w:themeFillShade="F2"/>
          </w:tcPr>
          <w:p w:rsidR="00000000" w:rsidRDefault="00A3041B">
            <w:pPr>
              <w:rPr>
                <w:noProof/>
              </w:rPr>
            </w:pPr>
            <w:r>
              <w:rPr>
                <w:noProof/>
              </w:rPr>
              <w:t xml:space="preserve">The video player will now </w:t>
            </w:r>
            <w:r>
              <w:rPr>
                <w:noProof/>
              </w:rPr>
              <w:t>go fullscreen when the device is put in landscape mode</w:t>
            </w:r>
          </w:p>
        </w:tc>
        <w:tc>
          <w:tcPr>
            <w:tcW w:w="7407" w:type="dxa"/>
          </w:tcPr>
          <w:p w:rsidR="00000000" w:rsidRDefault="00A3041B">
            <w:pPr>
              <w:rPr>
                <w:lang w:val="fr-FR"/>
              </w:rPr>
            </w:pPr>
            <w:r>
              <w:rPr>
                <w:lang w:val="fr-FR"/>
              </w:rPr>
              <w:t>Le lecteur vid</w:t>
            </w:r>
            <w:r>
              <w:rPr>
                <w:lang w:val="fr-FR"/>
              </w:rPr>
              <w:t>é</w:t>
            </w:r>
            <w:r>
              <w:rPr>
                <w:lang w:val="fr-FR"/>
              </w:rPr>
              <w:t>o passe d</w:t>
            </w:r>
            <w:r>
              <w:rPr>
                <w:lang w:val="fr-FR"/>
              </w:rPr>
              <w:t>é</w:t>
            </w:r>
            <w:r>
              <w:rPr>
                <w:lang w:val="fr-FR"/>
              </w:rPr>
              <w:t xml:space="preserve">sormais en plein </w:t>
            </w:r>
            <w:r>
              <w:rPr>
                <w:lang w:val="fr-FR"/>
              </w:rPr>
              <w:t>é</w:t>
            </w:r>
            <w:r>
              <w:rPr>
                <w:lang w:val="fr-FR"/>
              </w:rPr>
              <w:t>cran lorsque l'appareil est mis en mode paysage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47da12c0-2746-49b8-b474-f1106e052835</w:t>
            </w:r>
          </w:p>
        </w:tc>
        <w:tc>
          <w:tcPr>
            <w:tcW w:w="7407" w:type="dxa"/>
            <w:shd w:val="clear" w:color="auto" w:fill="F2F2F2" w:themeFill="background1" w:themeFillShade="F2"/>
          </w:tcPr>
          <w:p w:rsidR="00000000" w:rsidRDefault="00A3041B">
            <w:pPr>
              <w:rPr>
                <w:noProof/>
              </w:rPr>
            </w:pPr>
            <w:r>
              <w:rPr>
                <w:noProof/>
              </w:rPr>
              <w:t>The screen will now be locked during live updates</w:t>
            </w:r>
          </w:p>
        </w:tc>
        <w:tc>
          <w:tcPr>
            <w:tcW w:w="7407" w:type="dxa"/>
          </w:tcPr>
          <w:p w:rsidR="00000000" w:rsidRDefault="00A3041B">
            <w:pPr>
              <w:rPr>
                <w:lang w:val="fr-FR"/>
              </w:rPr>
            </w:pPr>
            <w:r>
              <w:rPr>
                <w:lang w:val="fr-FR"/>
              </w:rPr>
              <w:t>L'</w:t>
            </w:r>
            <w:r>
              <w:rPr>
                <w:lang w:val="fr-FR"/>
              </w:rPr>
              <w:t>é</w:t>
            </w:r>
            <w:r>
              <w:rPr>
                <w:lang w:val="fr-FR"/>
              </w:rPr>
              <w:t>cran sera d</w:t>
            </w:r>
            <w:r>
              <w:rPr>
                <w:lang w:val="fr-FR"/>
              </w:rPr>
              <w:t>é</w:t>
            </w:r>
            <w:r>
              <w:rPr>
                <w:lang w:val="fr-FR"/>
              </w:rPr>
              <w:t>sor</w:t>
            </w:r>
            <w:r>
              <w:rPr>
                <w:lang w:val="fr-FR"/>
              </w:rPr>
              <w:t>mais verrouill</w:t>
            </w:r>
            <w:r>
              <w:rPr>
                <w:lang w:val="fr-FR"/>
              </w:rPr>
              <w:t>é</w:t>
            </w:r>
            <w:r>
              <w:rPr>
                <w:lang w:val="fr-FR"/>
              </w:rPr>
              <w:t xml:space="preserve"> lors des mises </w:t>
            </w:r>
            <w:r>
              <w:rPr>
                <w:lang w:val="fr-FR"/>
              </w:rPr>
              <w:t>à</w:t>
            </w:r>
            <w:r>
              <w:rPr>
                <w:lang w:val="fr-FR"/>
              </w:rPr>
              <w:t xml:space="preserve"> jour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a9654323-8409-4348-9524-0ff17e71916f</w:t>
            </w:r>
          </w:p>
        </w:tc>
        <w:tc>
          <w:tcPr>
            <w:tcW w:w="7407" w:type="dxa"/>
            <w:shd w:val="clear" w:color="auto" w:fill="F2F2F2" w:themeFill="background1" w:themeFillShade="F2"/>
          </w:tcPr>
          <w:p w:rsidR="00000000" w:rsidRDefault="00A3041B">
            <w:pPr>
              <w:rPr>
                <w:noProof/>
              </w:rPr>
            </w:pPr>
            <w:r>
              <w:rPr>
                <w:noProof/>
              </w:rPr>
              <w:t>15 May 2020</w:t>
            </w:r>
          </w:p>
        </w:tc>
        <w:tc>
          <w:tcPr>
            <w:tcW w:w="7407" w:type="dxa"/>
          </w:tcPr>
          <w:p w:rsidR="00000000" w:rsidRDefault="00A3041B">
            <w:pPr>
              <w:rPr>
                <w:lang w:val="fr-FR"/>
              </w:rPr>
            </w:pPr>
            <w:r>
              <w:rPr>
                <w:lang w:val="fr-FR"/>
              </w:rPr>
              <w:t>15 mai 2020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c7bf14b2-747a-4386-81db-f96826c03d9a</w:t>
            </w:r>
          </w:p>
        </w:tc>
        <w:tc>
          <w:tcPr>
            <w:tcW w:w="7407" w:type="dxa"/>
            <w:shd w:val="clear" w:color="auto" w:fill="F2F2F2" w:themeFill="background1" w:themeFillShade="F2"/>
          </w:tcPr>
          <w:p w:rsidR="00000000" w:rsidRDefault="00A3041B">
            <w:pPr>
              <w:rPr>
                <w:noProof/>
              </w:rPr>
            </w:pPr>
            <w:r>
              <w:rPr>
                <w:noProof/>
              </w:rPr>
              <w:t>Push notifications can now be configured for Mobile App experiences.</w:t>
            </w:r>
          </w:p>
        </w:tc>
        <w:tc>
          <w:tcPr>
            <w:tcW w:w="7407" w:type="dxa"/>
          </w:tcPr>
          <w:p w:rsidR="00000000" w:rsidRDefault="00A3041B">
            <w:pPr>
              <w:rPr>
                <w:lang w:val="fr-FR"/>
              </w:rPr>
            </w:pPr>
            <w:r>
              <w:rPr>
                <w:lang w:val="fr-FR"/>
              </w:rPr>
              <w:t>Les notifications push peuvent d</w:t>
            </w:r>
            <w:r>
              <w:rPr>
                <w:lang w:val="fr-FR"/>
              </w:rPr>
              <w:t>é</w:t>
            </w:r>
            <w:r>
              <w:rPr>
                <w:lang w:val="fr-FR"/>
              </w:rPr>
              <w:t xml:space="preserve">sormais </w:t>
            </w:r>
            <w:r>
              <w:rPr>
                <w:lang w:val="fr-FR"/>
              </w:rPr>
              <w:t>ê</w:t>
            </w:r>
            <w:r>
              <w:rPr>
                <w:lang w:val="fr-FR"/>
              </w:rPr>
              <w:t>tre configur</w:t>
            </w:r>
            <w:r>
              <w:rPr>
                <w:lang w:val="fr-FR"/>
              </w:rPr>
              <w:t>é</w:t>
            </w:r>
            <w:r>
              <w:rPr>
                <w:lang w:val="fr-FR"/>
              </w:rPr>
              <w:t>es pour les exp</w:t>
            </w:r>
            <w:r>
              <w:rPr>
                <w:lang w:val="fr-FR"/>
              </w:rPr>
              <w:t>é</w:t>
            </w:r>
            <w:r>
              <w:rPr>
                <w:lang w:val="fr-FR"/>
              </w:rPr>
              <w:t>riences d'applications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78dd3298-9f03-42c9-8b52-0c005705f8ce</w:t>
            </w:r>
          </w:p>
        </w:tc>
        <w:tc>
          <w:tcPr>
            <w:tcW w:w="7407" w:type="dxa"/>
            <w:shd w:val="clear" w:color="auto" w:fill="F2F2F2" w:themeFill="background1" w:themeFillShade="F2"/>
          </w:tcPr>
          <w:p w:rsidR="00000000" w:rsidRDefault="00A3041B">
            <w:pPr>
              <w:rPr>
                <w:noProof/>
              </w:rPr>
            </w:pPr>
            <w:r>
              <w:rPr>
                <w:rStyle w:val="mqInternal"/>
                <w:noProof/>
              </w:rPr>
              <w:t>[1}</w:t>
            </w:r>
            <w:r>
              <w:rPr>
                <w:noProof/>
              </w:rPr>
              <w:t>Details</w:t>
            </w:r>
            <w:r>
              <w:rPr>
                <w:rStyle w:val="mqInternal"/>
                <w:noProof/>
              </w:rPr>
              <w:t>{2]</w:t>
            </w:r>
            <w:r>
              <w:rPr>
                <w:noProof/>
              </w:rPr>
              <w:t>.</w:t>
            </w:r>
          </w:p>
        </w:tc>
        <w:tc>
          <w:tcPr>
            <w:tcW w:w="7407" w:type="dxa"/>
          </w:tcPr>
          <w:p w:rsidR="00000000" w:rsidRDefault="00A3041B">
            <w:pPr>
              <w:rPr>
                <w:lang w:val="fr-FR"/>
              </w:rPr>
            </w:pPr>
            <w:r>
              <w:rPr>
                <w:rStyle w:val="mqInternal"/>
                <w:noProof/>
                <w:lang w:val="fr-FR"/>
              </w:rPr>
              <w:t>[1}</w:t>
            </w:r>
            <w:r>
              <w:rPr>
                <w:lang w:val="fr-FR"/>
              </w:rPr>
              <w:t>D</w:t>
            </w:r>
            <w:r>
              <w:rPr>
                <w:lang w:val="fr-FR"/>
              </w:rPr>
              <w:t>é</w:t>
            </w:r>
            <w:r>
              <w:rPr>
                <w:lang w:val="fr-FR"/>
              </w:rPr>
              <w:t>tails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c9656259-3211-4426-9187-846682b6ebf2</w:t>
            </w:r>
          </w:p>
        </w:tc>
        <w:tc>
          <w:tcPr>
            <w:tcW w:w="7407" w:type="dxa"/>
            <w:shd w:val="clear" w:color="auto" w:fill="F2F2F2" w:themeFill="background1" w:themeFillShade="F2"/>
          </w:tcPr>
          <w:p w:rsidR="00000000" w:rsidRDefault="00A3041B">
            <w:pPr>
              <w:rPr>
                <w:noProof/>
              </w:rPr>
            </w:pPr>
            <w:r>
              <w:rPr>
                <w:noProof/>
              </w:rPr>
              <w:t>10 Jan 2020</w:t>
            </w:r>
          </w:p>
        </w:tc>
        <w:tc>
          <w:tcPr>
            <w:tcW w:w="7407" w:type="dxa"/>
          </w:tcPr>
          <w:p w:rsidR="00000000" w:rsidRDefault="00A3041B">
            <w:pPr>
              <w:rPr>
                <w:lang w:val="fr-FR"/>
              </w:rPr>
            </w:pPr>
            <w:r>
              <w:rPr>
                <w:lang w:val="fr-FR"/>
              </w:rPr>
              <w:t>10 janv. 2020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7d7935c9</w:t>
            </w:r>
            <w:r>
              <w:rPr>
                <w:noProof/>
                <w:sz w:val="2"/>
              </w:rPr>
              <w:t>-0173-4285-91f7-06c39e5dd76b</w:t>
            </w:r>
          </w:p>
        </w:tc>
        <w:tc>
          <w:tcPr>
            <w:tcW w:w="7407" w:type="dxa"/>
            <w:shd w:val="clear" w:color="auto" w:fill="F2F2F2" w:themeFill="background1" w:themeFillShade="F2"/>
          </w:tcPr>
          <w:p w:rsidR="00000000" w:rsidRDefault="00A3041B">
            <w:pPr>
              <w:rPr>
                <w:noProof/>
              </w:rPr>
            </w:pPr>
            <w:r>
              <w:rPr>
                <w:noProof/>
              </w:rPr>
              <w:t>Fixed SSO login issue</w:t>
            </w:r>
          </w:p>
        </w:tc>
        <w:tc>
          <w:tcPr>
            <w:tcW w:w="7407" w:type="dxa"/>
          </w:tcPr>
          <w:p w:rsidR="00000000" w:rsidRDefault="00A3041B">
            <w:pPr>
              <w:rPr>
                <w:lang w:val="fr-FR"/>
              </w:rPr>
            </w:pPr>
            <w:r>
              <w:rPr>
                <w:lang w:val="fr-FR"/>
              </w:rPr>
              <w:t>Correction d'un probl</w:t>
            </w:r>
            <w:r>
              <w:rPr>
                <w:lang w:val="fr-FR"/>
              </w:rPr>
              <w:t>è</w:t>
            </w:r>
            <w:r>
              <w:rPr>
                <w:lang w:val="fr-FR"/>
              </w:rPr>
              <w:t>me de connexion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1344cf7b-86c1-4cef-b318-6da03d5eec77</w:t>
            </w:r>
          </w:p>
        </w:tc>
        <w:tc>
          <w:tcPr>
            <w:tcW w:w="7407" w:type="dxa"/>
            <w:shd w:val="clear" w:color="auto" w:fill="F2F2F2" w:themeFill="background1" w:themeFillShade="F2"/>
          </w:tcPr>
          <w:p w:rsidR="00000000" w:rsidRDefault="00A3041B">
            <w:pPr>
              <w:rPr>
                <w:noProof/>
              </w:rPr>
            </w:pPr>
            <w:r>
              <w:rPr>
                <w:noProof/>
              </w:rPr>
              <w:t>Added Privacy and Terms &amp; Condition links</w:t>
            </w:r>
          </w:p>
        </w:tc>
        <w:tc>
          <w:tcPr>
            <w:tcW w:w="7407" w:type="dxa"/>
          </w:tcPr>
          <w:p w:rsidR="00000000" w:rsidRDefault="00A3041B">
            <w:pPr>
              <w:rPr>
                <w:lang w:val="fr-FR"/>
              </w:rPr>
            </w:pPr>
            <w:r>
              <w:rPr>
                <w:lang w:val="fr-FR"/>
              </w:rPr>
              <w:t>Ajout de liens sur la confidentialit</w:t>
            </w:r>
            <w:r>
              <w:rPr>
                <w:lang w:val="fr-FR"/>
              </w:rPr>
              <w:t>é</w:t>
            </w:r>
            <w:r>
              <w:rPr>
                <w:lang w:val="fr-FR"/>
              </w:rPr>
              <w:t xml:space="preserve"> et les termes et conditions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1312c6fa-084e-4850-afd2-3bea9aab4f58</w:t>
            </w:r>
          </w:p>
        </w:tc>
        <w:tc>
          <w:tcPr>
            <w:tcW w:w="7407" w:type="dxa"/>
            <w:shd w:val="clear" w:color="auto" w:fill="F2F2F2" w:themeFill="background1" w:themeFillShade="F2"/>
          </w:tcPr>
          <w:p w:rsidR="00000000" w:rsidRDefault="00A3041B">
            <w:pPr>
              <w:rPr>
                <w:noProof/>
              </w:rPr>
            </w:pPr>
            <w:r>
              <w:rPr>
                <w:noProof/>
              </w:rPr>
              <w:t>Improved player performance and energy consumption for iOS</w:t>
            </w:r>
          </w:p>
        </w:tc>
        <w:tc>
          <w:tcPr>
            <w:tcW w:w="7407" w:type="dxa"/>
          </w:tcPr>
          <w:p w:rsidR="00000000" w:rsidRDefault="00A3041B">
            <w:pPr>
              <w:rPr>
                <w:lang w:val="fr-FR"/>
              </w:rPr>
            </w:pPr>
            <w:r>
              <w:rPr>
                <w:lang w:val="fr-FR"/>
              </w:rPr>
              <w:t>Am</w:t>
            </w:r>
            <w:r>
              <w:rPr>
                <w:lang w:val="fr-FR"/>
              </w:rPr>
              <w:t>é</w:t>
            </w:r>
            <w:r>
              <w:rPr>
                <w:lang w:val="fr-FR"/>
              </w:rPr>
              <w:t>lioration des performances des joueurs et de la consommation d'</w:t>
            </w:r>
            <w:r>
              <w:rPr>
                <w:lang w:val="fr-FR"/>
              </w:rPr>
              <w:t>é</w:t>
            </w:r>
            <w:r>
              <w:rPr>
                <w:lang w:val="fr-FR"/>
              </w:rPr>
              <w:t>nergie pour iOS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18 </w:t>
            </w:r>
            <w:r>
              <w:rPr>
                <w:noProof/>
                <w:sz w:val="16"/>
              </w:rPr>
              <w:br/>
            </w:r>
            <w:r>
              <w:rPr>
                <w:noProof/>
                <w:sz w:val="2"/>
              </w:rPr>
              <w:t>6f5db559-51b3-486c-bf64-e69eb20b0e22</w:t>
            </w:r>
          </w:p>
        </w:tc>
        <w:tc>
          <w:tcPr>
            <w:tcW w:w="7407" w:type="dxa"/>
            <w:shd w:val="clear" w:color="auto" w:fill="F2F2F2" w:themeFill="background1" w:themeFillShade="F2"/>
          </w:tcPr>
          <w:p w:rsidR="00000000" w:rsidRDefault="00A3041B">
            <w:pPr>
              <w:rPr>
                <w:noProof/>
              </w:rPr>
            </w:pPr>
            <w:r>
              <w:rPr>
                <w:noProof/>
              </w:rPr>
              <w:t>14 Jan 2020</w:t>
            </w:r>
          </w:p>
        </w:tc>
        <w:tc>
          <w:tcPr>
            <w:tcW w:w="7407" w:type="dxa"/>
          </w:tcPr>
          <w:p w:rsidR="00000000" w:rsidRDefault="00A3041B">
            <w:pPr>
              <w:rPr>
                <w:lang w:val="fr-FR"/>
              </w:rPr>
            </w:pPr>
            <w:r>
              <w:rPr>
                <w:lang w:val="fr-FR"/>
              </w:rPr>
              <w:t>14 janv. 2020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19c7</w:t>
            </w:r>
            <w:r>
              <w:rPr>
                <w:noProof/>
                <w:sz w:val="2"/>
              </w:rPr>
              <w:t>0bcb-76d9-4ac1-9460-1dfb31f9fd61</w:t>
            </w:r>
          </w:p>
        </w:tc>
        <w:tc>
          <w:tcPr>
            <w:tcW w:w="7407" w:type="dxa"/>
            <w:shd w:val="clear" w:color="auto" w:fill="F2F2F2" w:themeFill="background1" w:themeFillShade="F2"/>
          </w:tcPr>
          <w:p w:rsidR="00000000" w:rsidRDefault="00A3041B">
            <w:pPr>
              <w:rPr>
                <w:noProof/>
              </w:rPr>
            </w:pPr>
            <w:r>
              <w:rPr>
                <w:noProof/>
              </w:rPr>
              <w:t>The initial release of Brightcove Engage.</w:t>
            </w:r>
          </w:p>
        </w:tc>
        <w:tc>
          <w:tcPr>
            <w:tcW w:w="7407" w:type="dxa"/>
          </w:tcPr>
          <w:p w:rsidR="00000000" w:rsidRDefault="00A3041B">
            <w:pPr>
              <w:rPr>
                <w:lang w:val="fr-FR"/>
              </w:rPr>
            </w:pPr>
            <w:r>
              <w:rPr>
                <w:lang w:val="fr-FR"/>
              </w:rPr>
              <w:t>La premi</w:t>
            </w:r>
            <w:r>
              <w:rPr>
                <w:lang w:val="fr-FR"/>
              </w:rPr>
              <w:t>è</w:t>
            </w:r>
            <w:r>
              <w:rPr>
                <w:lang w:val="fr-FR"/>
              </w:rPr>
              <w:t>re version de Brightcove Engage.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20 </w:t>
            </w:r>
            <w:r>
              <w:rPr>
                <w:noProof/>
                <w:sz w:val="16"/>
              </w:rPr>
              <w:br/>
            </w:r>
            <w:r>
              <w:rPr>
                <w:noProof/>
                <w:sz w:val="2"/>
              </w:rPr>
              <w:t>800ca29c-ed8b-4535-b8cb-167ad12665fe</w:t>
            </w:r>
          </w:p>
        </w:tc>
        <w:tc>
          <w:tcPr>
            <w:tcW w:w="7407" w:type="dxa"/>
            <w:shd w:val="clear" w:color="auto" w:fill="F2F2F2" w:themeFill="background1" w:themeFillShade="F2"/>
          </w:tcPr>
          <w:p w:rsidR="00000000" w:rsidRDefault="00A3041B">
            <w:pPr>
              <w:rPr>
                <w:noProof/>
              </w:rPr>
            </w:pPr>
            <w:r>
              <w:rPr>
                <w:noProof/>
              </w:rPr>
              <w:t>10 Jan 2020</w:t>
            </w:r>
          </w:p>
        </w:tc>
        <w:tc>
          <w:tcPr>
            <w:tcW w:w="7407" w:type="dxa"/>
          </w:tcPr>
          <w:p w:rsidR="00000000" w:rsidRDefault="00A3041B">
            <w:pPr>
              <w:rPr>
                <w:lang w:val="fr-FR"/>
              </w:rPr>
            </w:pPr>
            <w:r>
              <w:rPr>
                <w:lang w:val="fr-FR"/>
              </w:rPr>
              <w:t>10 janv. 2020</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af967960-c29e-4a4c-9f0d-ca16daf4a009</w:t>
            </w:r>
          </w:p>
        </w:tc>
        <w:tc>
          <w:tcPr>
            <w:tcW w:w="7407" w:type="dxa"/>
            <w:shd w:val="clear" w:color="auto" w:fill="F2F2F2" w:themeFill="background1" w:themeFillShade="F2"/>
          </w:tcPr>
          <w:p w:rsidR="00000000" w:rsidRDefault="00A3041B">
            <w:pPr>
              <w:rPr>
                <w:noProof/>
              </w:rPr>
            </w:pPr>
            <w:r>
              <w:rPr>
                <w:noProof/>
              </w:rPr>
              <w:t>Fixed SSO login issue</w:t>
            </w:r>
          </w:p>
        </w:tc>
        <w:tc>
          <w:tcPr>
            <w:tcW w:w="7407" w:type="dxa"/>
          </w:tcPr>
          <w:p w:rsidR="00000000" w:rsidRDefault="00A3041B">
            <w:pPr>
              <w:rPr>
                <w:lang w:val="fr-FR"/>
              </w:rPr>
            </w:pPr>
            <w:r>
              <w:rPr>
                <w:lang w:val="fr-FR"/>
              </w:rPr>
              <w:t>Correct</w:t>
            </w:r>
            <w:r>
              <w:rPr>
                <w:lang w:val="fr-FR"/>
              </w:rPr>
              <w:t>ion d'un probl</w:t>
            </w:r>
            <w:r>
              <w:rPr>
                <w:lang w:val="fr-FR"/>
              </w:rPr>
              <w:t>è</w:t>
            </w:r>
            <w:r>
              <w:rPr>
                <w:lang w:val="fr-FR"/>
              </w:rPr>
              <w:t>me de connexion SSO</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5c4ae87f-45ce-4074-85b8-678b7ab2888e</w:t>
            </w:r>
          </w:p>
        </w:tc>
        <w:tc>
          <w:tcPr>
            <w:tcW w:w="7407" w:type="dxa"/>
            <w:shd w:val="clear" w:color="auto" w:fill="F2F2F2" w:themeFill="background1" w:themeFillShade="F2"/>
          </w:tcPr>
          <w:p w:rsidR="00000000" w:rsidRDefault="00A3041B">
            <w:pPr>
              <w:rPr>
                <w:noProof/>
              </w:rPr>
            </w:pPr>
            <w:r>
              <w:rPr>
                <w:noProof/>
              </w:rPr>
              <w:t>Added Privacy and Terms &amp; Condition links</w:t>
            </w:r>
          </w:p>
        </w:tc>
        <w:tc>
          <w:tcPr>
            <w:tcW w:w="7407" w:type="dxa"/>
          </w:tcPr>
          <w:p w:rsidR="00000000" w:rsidRDefault="00A3041B">
            <w:pPr>
              <w:rPr>
                <w:lang w:val="fr-FR"/>
              </w:rPr>
            </w:pPr>
            <w:r>
              <w:rPr>
                <w:lang w:val="fr-FR"/>
              </w:rPr>
              <w:t>Ajout de liens sur la confidentialit</w:t>
            </w:r>
            <w:r>
              <w:rPr>
                <w:lang w:val="fr-FR"/>
              </w:rPr>
              <w:t>é</w:t>
            </w:r>
            <w:r>
              <w:rPr>
                <w:lang w:val="fr-FR"/>
              </w:rPr>
              <w:t xml:space="preserve"> et les termes et conditions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10553c13-568f-423a-b2cb-f4824335cc7c</w:t>
            </w:r>
          </w:p>
        </w:tc>
        <w:tc>
          <w:tcPr>
            <w:tcW w:w="7407" w:type="dxa"/>
            <w:shd w:val="clear" w:color="auto" w:fill="F2F2F2" w:themeFill="background1" w:themeFillShade="F2"/>
          </w:tcPr>
          <w:p w:rsidR="00000000" w:rsidRDefault="00A3041B">
            <w:pPr>
              <w:rPr>
                <w:noProof/>
              </w:rPr>
            </w:pPr>
            <w:r>
              <w:rPr>
                <w:noProof/>
              </w:rPr>
              <w:t>Improved player performance and energy consumption for iOS</w:t>
            </w:r>
          </w:p>
        </w:tc>
        <w:tc>
          <w:tcPr>
            <w:tcW w:w="7407" w:type="dxa"/>
          </w:tcPr>
          <w:p w:rsidR="00000000" w:rsidRDefault="00A3041B">
            <w:pPr>
              <w:rPr>
                <w:lang w:val="fr-FR"/>
              </w:rPr>
            </w:pPr>
            <w:r>
              <w:rPr>
                <w:lang w:val="fr-FR"/>
              </w:rPr>
              <w:t>Am</w:t>
            </w:r>
            <w:r>
              <w:rPr>
                <w:lang w:val="fr-FR"/>
              </w:rPr>
              <w:t>é</w:t>
            </w:r>
            <w:r>
              <w:rPr>
                <w:lang w:val="fr-FR"/>
              </w:rPr>
              <w:t>lioration des performances des joueurs et de la consommation d'</w:t>
            </w:r>
            <w:r>
              <w:rPr>
                <w:lang w:val="fr-FR"/>
              </w:rPr>
              <w:t>é</w:t>
            </w:r>
            <w:r>
              <w:rPr>
                <w:lang w:val="fr-FR"/>
              </w:rPr>
              <w:t>nergie pour iOS</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googleb4a0bebb1d39fb89.html</w:t>
            </w:r>
          </w:p>
          <w:p w:rsidR="00000000" w:rsidRDefault="00A3041B">
            <w:pPr>
              <w:jc w:val="center"/>
              <w:rPr>
                <w:b/>
                <w:noProof/>
              </w:rPr>
            </w:pPr>
            <w:r>
              <w:rPr>
                <w:b/>
                <w:noProof/>
              </w:rPr>
              <w:t>MQ971010 0e9e12f4-7c67-437d-b504-813214eca007</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219d32fe-8d04-4c74-81f8-07c4d18020f5</w:t>
            </w:r>
          </w:p>
        </w:tc>
        <w:tc>
          <w:tcPr>
            <w:tcW w:w="7407" w:type="dxa"/>
            <w:shd w:val="clear" w:color="auto" w:fill="F2F2F2" w:themeFill="background1" w:themeFillShade="F2"/>
          </w:tcPr>
          <w:p w:rsidR="00000000" w:rsidRDefault="00A3041B">
            <w:pPr>
              <w:rPr>
                <w:noProof/>
              </w:rPr>
            </w:pPr>
            <w:r>
              <w:rPr>
                <w:noProof/>
              </w:rPr>
              <w:t>google-site-verification: googleb4a0bebb1d39fb89.html</w:t>
            </w:r>
          </w:p>
        </w:tc>
        <w:tc>
          <w:tcPr>
            <w:tcW w:w="7407" w:type="dxa"/>
          </w:tcPr>
          <w:p w:rsidR="00000000" w:rsidRDefault="00A3041B">
            <w:pPr>
              <w:rPr>
                <w:lang w:val="fr-FR"/>
              </w:rPr>
            </w:pPr>
            <w:r>
              <w:rPr>
                <w:lang w:val="fr-FR"/>
              </w:rPr>
              <w:t>google-site-v</w:t>
            </w:r>
            <w:r>
              <w:rPr>
                <w:lang w:val="fr-FR"/>
              </w:rPr>
              <w:t>é</w:t>
            </w:r>
            <w:r>
              <w:rPr>
                <w:lang w:val="fr-FR"/>
              </w:rPr>
              <w:t>rification : googleb4a0bebb1d39fb89.html</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search.html</w:t>
            </w:r>
          </w:p>
          <w:p w:rsidR="00000000" w:rsidRDefault="00A3041B">
            <w:pPr>
              <w:jc w:val="center"/>
              <w:rPr>
                <w:b/>
                <w:noProof/>
              </w:rPr>
            </w:pPr>
            <w:r>
              <w:rPr>
                <w:b/>
                <w:noProof/>
              </w:rPr>
              <w:t>MQ971010 ecc5d1d3-9fa9-4ec9-87fb-95793c5a04b8</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856350f2-5d42-4efd-b8b2-8b937548e493</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1c8dec01-f4d6-4544-89ef-1967af4219f2</w:t>
            </w:r>
          </w:p>
        </w:tc>
        <w:tc>
          <w:tcPr>
            <w:tcW w:w="7407" w:type="dxa"/>
            <w:shd w:val="clear" w:color="auto" w:fill="F2F2F2" w:themeFill="background1" w:themeFillShade="F2"/>
          </w:tcPr>
          <w:p w:rsidR="00000000" w:rsidRDefault="00A3041B">
            <w:pPr>
              <w:rPr>
                <w:noProof/>
              </w:rPr>
            </w:pPr>
            <w:r>
              <w:rPr>
                <w:noProof/>
              </w:rPr>
              <w:t>Search Results parent:</w:t>
            </w:r>
          </w:p>
        </w:tc>
        <w:tc>
          <w:tcPr>
            <w:tcW w:w="7407" w:type="dxa"/>
          </w:tcPr>
          <w:p w:rsidR="00000000" w:rsidRDefault="00A3041B">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06e6811a-60b1-4d8d-808d-57d84d98ed54</w:t>
            </w:r>
          </w:p>
        </w:tc>
        <w:tc>
          <w:tcPr>
            <w:tcW w:w="7407" w:type="dxa"/>
            <w:shd w:val="clear" w:color="auto" w:fill="F2F2F2" w:themeFill="background1" w:themeFillShade="F2"/>
          </w:tcPr>
          <w:p w:rsidR="00000000" w:rsidRDefault="00A3041B">
            <w:pPr>
              <w:rPr>
                <w:noProof/>
              </w:rPr>
            </w:pPr>
            <w:r>
              <w:rPr>
                <w:noProof/>
              </w:rPr>
              <w:t>Home layout: search ---</w:t>
            </w:r>
          </w:p>
        </w:tc>
        <w:tc>
          <w:tcPr>
            <w:tcW w:w="7407" w:type="dxa"/>
          </w:tcPr>
          <w:p w:rsidR="00000000" w:rsidRDefault="00A3041B">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74836628-41ce-4acd-8f63-e6b7d9e2c635</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404.html</w:t>
            </w:r>
          </w:p>
          <w:p w:rsidR="00000000" w:rsidRDefault="00A3041B">
            <w:pPr>
              <w:jc w:val="center"/>
              <w:rPr>
                <w:b/>
                <w:noProof/>
              </w:rPr>
            </w:pPr>
            <w:r>
              <w:rPr>
                <w:b/>
                <w:noProof/>
              </w:rPr>
              <w:t>MQ971010 fdade57d-11a5-47f2-a91f-c8190ebb01dd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5785d3d9-2df7-4a40-b60e-fe4ed79b950e</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62edb607-fd87-46b5-bce3-4c1f60558d07</w:t>
            </w:r>
          </w:p>
        </w:tc>
        <w:tc>
          <w:tcPr>
            <w:tcW w:w="7407" w:type="dxa"/>
            <w:shd w:val="clear" w:color="auto" w:fill="F2F2F2" w:themeFill="background1" w:themeFillShade="F2"/>
          </w:tcPr>
          <w:p w:rsidR="00000000" w:rsidRDefault="00A3041B">
            <w:pPr>
              <w:rPr>
                <w:noProof/>
              </w:rPr>
            </w:pPr>
            <w:r>
              <w:rPr>
                <w:noProof/>
              </w:rPr>
              <w:t>404 - Page Not Found parent:</w:t>
            </w:r>
          </w:p>
        </w:tc>
        <w:tc>
          <w:tcPr>
            <w:tcW w:w="7407" w:type="dxa"/>
          </w:tcPr>
          <w:p w:rsidR="00000000" w:rsidRDefault="00A3041B">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0f395ff7-3c5d-49dc-b34d-ae246d04f2c8</w:t>
            </w:r>
          </w:p>
        </w:tc>
        <w:tc>
          <w:tcPr>
            <w:tcW w:w="7407" w:type="dxa"/>
            <w:shd w:val="clear" w:color="auto" w:fill="F2F2F2" w:themeFill="background1" w:themeFillShade="F2"/>
          </w:tcPr>
          <w:p w:rsidR="00000000" w:rsidRDefault="00A3041B">
            <w:pPr>
              <w:rPr>
                <w:noProof/>
              </w:rPr>
            </w:pPr>
            <w:r>
              <w:rPr>
                <w:noProof/>
              </w:rPr>
              <w:t>Home search: exclude layout: page ---</w:t>
            </w:r>
          </w:p>
        </w:tc>
        <w:tc>
          <w:tcPr>
            <w:tcW w:w="7407" w:type="dxa"/>
          </w:tcPr>
          <w:p w:rsidR="00000000" w:rsidRDefault="00A3041B">
            <w:pPr>
              <w:rPr>
                <w:lang w:val="fr-FR"/>
              </w:rPr>
            </w:pPr>
            <w:r>
              <w:rPr>
                <w:lang w:val="fr-FR"/>
              </w:rPr>
              <w:t>Recherche d'accueil: exclure la mise en page: page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0c008d73-7fc5-4af8-b97f-97b7144088d6</w:t>
            </w:r>
          </w:p>
        </w:tc>
        <w:tc>
          <w:tcPr>
            <w:tcW w:w="7407" w:type="dxa"/>
            <w:shd w:val="clear" w:color="auto" w:fill="F2F2F2" w:themeFill="background1" w:themeFillShade="F2"/>
          </w:tcPr>
          <w:p w:rsidR="00000000" w:rsidRDefault="00A3041B">
            <w:pPr>
              <w:rPr>
                <w:noProof/>
              </w:rPr>
            </w:pPr>
            <w:r>
              <w:rPr>
                <w:noProof/>
              </w:rPr>
              <w:t>\{\{ page.title }}</w:t>
            </w:r>
          </w:p>
        </w:tc>
        <w:tc>
          <w:tcPr>
            <w:tcW w:w="7407" w:type="dxa"/>
          </w:tcPr>
          <w:p w:rsidR="00000000" w:rsidRDefault="00A3041B">
            <w:pPr>
              <w:rPr>
                <w:lang w:val="fr-FR"/>
              </w:rPr>
            </w:pPr>
            <w:r>
              <w:rPr>
                <w:lang w:val="fr-FR"/>
              </w:rPr>
              <w:t>\{\{page.title}}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4293f694-3b90-49b6-8eb9-d5b6205c0794</w:t>
            </w:r>
          </w:p>
        </w:tc>
        <w:tc>
          <w:tcPr>
            <w:tcW w:w="7407" w:type="dxa"/>
            <w:shd w:val="clear" w:color="auto" w:fill="F2F2F2" w:themeFill="background1" w:themeFillShade="F2"/>
          </w:tcPr>
          <w:p w:rsidR="00000000" w:rsidRDefault="00A3041B">
            <w:pPr>
              <w:rPr>
                <w:noProof/>
              </w:rPr>
            </w:pPr>
            <w:r>
              <w:rPr>
                <w:noProof/>
              </w:rPr>
              <w:t>Sorry, the page you requested does not exist.</w:t>
            </w:r>
          </w:p>
        </w:tc>
        <w:tc>
          <w:tcPr>
            <w:tcW w:w="7407" w:type="dxa"/>
          </w:tcPr>
          <w:p w:rsidR="00000000" w:rsidRDefault="00A3041B">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68439117-72d4-4de0-b4f7-e94be89e53e5</w:t>
            </w:r>
          </w:p>
        </w:tc>
        <w:tc>
          <w:tcPr>
            <w:tcW w:w="7407" w:type="dxa"/>
            <w:shd w:val="clear" w:color="auto" w:fill="F2F2F2" w:themeFill="background1" w:themeFillShade="F2"/>
          </w:tcPr>
          <w:p w:rsidR="00000000" w:rsidRDefault="00A3041B">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A3041B">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42b3991d-f0d2-4a8b-8ec5-03afc924f2e5</w:t>
            </w:r>
          </w:p>
        </w:tc>
        <w:tc>
          <w:tcPr>
            <w:tcW w:w="7407" w:type="dxa"/>
            <w:shd w:val="clear" w:color="auto" w:fill="F2F2F2" w:themeFill="background1" w:themeFillShade="F2"/>
          </w:tcPr>
          <w:p w:rsidR="00000000" w:rsidRDefault="00A3041B">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A3041B">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icons.html</w:t>
            </w:r>
          </w:p>
          <w:p w:rsidR="00000000" w:rsidRDefault="00A3041B">
            <w:pPr>
              <w:jc w:val="center"/>
              <w:rPr>
                <w:b/>
                <w:noProof/>
              </w:rPr>
            </w:pPr>
            <w:r>
              <w:rPr>
                <w:b/>
                <w:noProof/>
              </w:rPr>
              <w:t>MQ971010 5f577dfe-1a1b-4f74-8187-107a21e85aff</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e31b930d-e107-48bb-a2a8-5075ef130a34</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14cf8054-77bf-4934-a7c0-e5f8195df9f1</w:t>
            </w:r>
          </w:p>
        </w:tc>
        <w:tc>
          <w:tcPr>
            <w:tcW w:w="7407" w:type="dxa"/>
            <w:shd w:val="clear" w:color="auto" w:fill="F2F2F2" w:themeFill="background1" w:themeFillShade="F2"/>
          </w:tcPr>
          <w:p w:rsidR="00000000" w:rsidRDefault="00A3041B">
            <w:pPr>
              <w:rPr>
                <w:noProof/>
              </w:rPr>
            </w:pPr>
            <w:r>
              <w:rPr>
                <w:noProof/>
              </w:rPr>
              <w:t>Brightcove Icons parent:</w:t>
            </w:r>
          </w:p>
        </w:tc>
        <w:tc>
          <w:tcPr>
            <w:tcW w:w="7407" w:type="dxa"/>
          </w:tcPr>
          <w:p w:rsidR="00000000" w:rsidRDefault="00A3041B">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c0649827-1a61-4a38-a460-73285fa8f7c3</w:t>
            </w:r>
          </w:p>
        </w:tc>
        <w:tc>
          <w:tcPr>
            <w:tcW w:w="7407" w:type="dxa"/>
            <w:shd w:val="clear" w:color="auto" w:fill="F2F2F2" w:themeFill="background1" w:themeFillShade="F2"/>
          </w:tcPr>
          <w:p w:rsidR="00000000" w:rsidRDefault="00A3041B">
            <w:pPr>
              <w:rPr>
                <w:noProof/>
              </w:rPr>
            </w:pPr>
            <w:r>
              <w:rPr>
                <w:noProof/>
              </w:rPr>
              <w:t>Home ---</w:t>
            </w:r>
          </w:p>
        </w:tc>
        <w:tc>
          <w:tcPr>
            <w:tcW w:w="7407" w:type="dxa"/>
          </w:tcPr>
          <w:p w:rsidR="00000000" w:rsidRDefault="00A3041B">
            <w:pPr>
              <w:rPr>
                <w:lang w:val="fr-FR"/>
              </w:rPr>
            </w:pPr>
            <w:r>
              <w:rPr>
                <w:lang w:val="fr-FR"/>
              </w:rPr>
              <w:t>Domicile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2d451e7d-953a-4dc4-a663-3e7761c74b5f</w:t>
            </w:r>
          </w:p>
        </w:tc>
        <w:tc>
          <w:tcPr>
            <w:tcW w:w="7407" w:type="dxa"/>
            <w:shd w:val="clear" w:color="auto" w:fill="F2F2F2" w:themeFill="background1" w:themeFillShade="F2"/>
          </w:tcPr>
          <w:p w:rsidR="00000000" w:rsidRDefault="00A3041B">
            <w:pPr>
              <w:rPr>
                <w:noProof/>
              </w:rPr>
            </w:pPr>
            <w:r>
              <w:rPr>
                <w:noProof/>
              </w:rPr>
              <w:t>S</w:t>
            </w:r>
            <w:r>
              <w:rPr>
                <w:noProof/>
              </w:rPr>
              <w:t>tandard Icons</w:t>
            </w:r>
          </w:p>
        </w:tc>
        <w:tc>
          <w:tcPr>
            <w:tcW w:w="7407" w:type="dxa"/>
          </w:tcPr>
          <w:p w:rsidR="00000000" w:rsidRDefault="00A3041B">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c3aaccb3-90b6-4372-8ae7-0a41bc3dbe63</w:t>
            </w:r>
          </w:p>
        </w:tc>
        <w:tc>
          <w:tcPr>
            <w:tcW w:w="7407" w:type="dxa"/>
            <w:shd w:val="clear" w:color="auto" w:fill="F2F2F2" w:themeFill="background1" w:themeFillShade="F2"/>
          </w:tcPr>
          <w:p w:rsidR="00000000" w:rsidRDefault="00A3041B">
            <w:pPr>
              <w:rPr>
                <w:noProof/>
              </w:rPr>
            </w:pPr>
            <w:r>
              <w:rPr>
                <w:noProof/>
              </w:rPr>
              <w:t>You can set the color and size of the icon using the style attribute - for example:</w:t>
            </w:r>
          </w:p>
        </w:tc>
        <w:tc>
          <w:tcPr>
            <w:tcW w:w="7407" w:type="dxa"/>
          </w:tcPr>
          <w:p w:rsidR="00000000" w:rsidRDefault="00A3041B">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7e3f7e2f-867b-4977-b88e-4f3c5961a742</w:t>
            </w:r>
          </w:p>
        </w:tc>
        <w:tc>
          <w:tcPr>
            <w:tcW w:w="7407" w:type="dxa"/>
            <w:shd w:val="clear" w:color="auto" w:fill="F2F2F2" w:themeFill="background1" w:themeFillShade="F2"/>
          </w:tcPr>
          <w:p w:rsidR="00000000" w:rsidRDefault="00A3041B">
            <w:pPr>
              <w:rPr>
                <w:noProof/>
              </w:rPr>
            </w:pPr>
            <w:r>
              <w:rPr>
                <w:noProof/>
              </w:rPr>
              <w:t>Fontawesome icons</w:t>
            </w:r>
          </w:p>
        </w:tc>
        <w:tc>
          <w:tcPr>
            <w:tcW w:w="7407" w:type="dxa"/>
          </w:tcPr>
          <w:p w:rsidR="00000000" w:rsidRDefault="00A3041B">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beeb5618-7d19-440d-92df-f148b28473f8</w:t>
            </w:r>
          </w:p>
        </w:tc>
        <w:tc>
          <w:tcPr>
            <w:tcW w:w="7407" w:type="dxa"/>
            <w:shd w:val="clear" w:color="auto" w:fill="F2F2F2" w:themeFill="background1" w:themeFillShade="F2"/>
          </w:tcPr>
          <w:p w:rsidR="00000000" w:rsidRDefault="00A3041B">
            <w:pPr>
              <w:rPr>
                <w:noProof/>
              </w:rPr>
            </w:pPr>
            <w:r>
              <w:rPr>
                <w:noProof/>
              </w:rPr>
              <w:t>Fontawesome Icons</w:t>
            </w:r>
          </w:p>
        </w:tc>
        <w:tc>
          <w:tcPr>
            <w:tcW w:w="7407" w:type="dxa"/>
          </w:tcPr>
          <w:p w:rsidR="00000000" w:rsidRDefault="00A3041B">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f2ed39e7-b1d9-4157-9bf9-75f99d1d31dc</w:t>
            </w:r>
          </w:p>
        </w:tc>
        <w:tc>
          <w:tcPr>
            <w:tcW w:w="7407" w:type="dxa"/>
            <w:shd w:val="clear" w:color="auto" w:fill="F2F2F2" w:themeFill="background1" w:themeFillShade="F2"/>
          </w:tcPr>
          <w:p w:rsidR="00000000" w:rsidRDefault="00A3041B">
            <w:pPr>
              <w:rPr>
                <w:noProof/>
              </w:rPr>
            </w:pPr>
            <w:r>
              <w:rPr>
                <w:noProof/>
              </w:rPr>
              <w:t>Icon</w:t>
            </w:r>
          </w:p>
        </w:tc>
        <w:tc>
          <w:tcPr>
            <w:tcW w:w="7407" w:type="dxa"/>
          </w:tcPr>
          <w:p w:rsidR="00000000" w:rsidRDefault="00A3041B">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b746cdb3-b9c4-4396-8aba-482f5a0f9e8a</w:t>
            </w:r>
          </w:p>
        </w:tc>
        <w:tc>
          <w:tcPr>
            <w:tcW w:w="7407" w:type="dxa"/>
            <w:shd w:val="clear" w:color="auto" w:fill="F2F2F2" w:themeFill="background1" w:themeFillShade="F2"/>
          </w:tcPr>
          <w:p w:rsidR="00000000" w:rsidRDefault="00A3041B">
            <w:pPr>
              <w:rPr>
                <w:noProof/>
              </w:rPr>
            </w:pPr>
            <w:r>
              <w:rPr>
                <w:noProof/>
              </w:rPr>
              <w:t>Code</w:t>
            </w:r>
          </w:p>
        </w:tc>
        <w:tc>
          <w:tcPr>
            <w:tcW w:w="7407" w:type="dxa"/>
          </w:tcPr>
          <w:p w:rsidR="00000000" w:rsidRDefault="00A3041B">
            <w:pPr>
              <w:rPr>
                <w:lang w:val="fr-FR"/>
              </w:rPr>
            </w:pPr>
            <w:r>
              <w:rPr>
                <w:lang w:val="fr-FR"/>
              </w:rPr>
              <w:t>Code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d8e45de2-3366-4220-b67d-e6e21eb77b95</w:t>
            </w:r>
          </w:p>
        </w:tc>
        <w:tc>
          <w:tcPr>
            <w:tcW w:w="7407" w:type="dxa"/>
            <w:shd w:val="clear" w:color="auto" w:fill="F2F2F2" w:themeFill="background1" w:themeFillShade="F2"/>
          </w:tcPr>
          <w:p w:rsidR="00000000" w:rsidRDefault="00A3041B">
            <w:pPr>
              <w:rPr>
                <w:noProof/>
              </w:rPr>
            </w:pPr>
            <w:r>
              <w:rPr>
                <w:noProof/>
              </w:rPr>
              <w:t>Standard Use</w:t>
            </w:r>
          </w:p>
        </w:tc>
        <w:tc>
          <w:tcPr>
            <w:tcW w:w="7407" w:type="dxa"/>
          </w:tcPr>
          <w:p w:rsidR="00000000" w:rsidRDefault="00A3041B">
            <w:pPr>
              <w:rPr>
                <w:lang w:val="fr-FR"/>
              </w:rPr>
            </w:pPr>
            <w:r>
              <w:rPr>
                <w:lang w:val="fr-FR"/>
              </w:rPr>
              <w:t>Utilisation standard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fd5ec800-ac04-42f6-8039-fea4d020a5e1</w:t>
            </w:r>
          </w:p>
        </w:tc>
        <w:tc>
          <w:tcPr>
            <w:tcW w:w="7407" w:type="dxa"/>
            <w:shd w:val="clear" w:color="auto" w:fill="F2F2F2" w:themeFill="background1" w:themeFillShade="F2"/>
          </w:tcPr>
          <w:p w:rsidR="00000000" w:rsidRDefault="00A3041B">
            <w:pPr>
              <w:rPr>
                <w:noProof/>
              </w:rPr>
            </w:pPr>
            <w:r>
              <w:rPr>
                <w:noProof/>
              </w:rPr>
              <w:t>Administration</w:t>
            </w:r>
          </w:p>
        </w:tc>
        <w:tc>
          <w:tcPr>
            <w:tcW w:w="7407" w:type="dxa"/>
          </w:tcPr>
          <w:p w:rsidR="00000000" w:rsidRDefault="00A3041B">
            <w:pPr>
              <w:rPr>
                <w:lang w:val="fr-FR"/>
              </w:rPr>
            </w:pPr>
            <w:r>
              <w:rPr>
                <w:lang w:val="fr-FR"/>
              </w:rPr>
              <w:t>Administration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e7067c19-6f8f-4003-a9d0-2f0120029b59</w:t>
            </w:r>
          </w:p>
        </w:tc>
        <w:tc>
          <w:tcPr>
            <w:tcW w:w="7407" w:type="dxa"/>
            <w:shd w:val="clear" w:color="auto" w:fill="F2F2F2" w:themeFill="background1" w:themeFillShade="F2"/>
          </w:tcPr>
          <w:p w:rsidR="00000000" w:rsidRDefault="00A3041B">
            <w:pPr>
              <w:rPr>
                <w:noProof/>
              </w:rPr>
            </w:pPr>
            <w:r>
              <w:rPr>
                <w:noProof/>
              </w:rPr>
              <w:t>Advertising</w:t>
            </w:r>
          </w:p>
        </w:tc>
        <w:tc>
          <w:tcPr>
            <w:tcW w:w="7407" w:type="dxa"/>
          </w:tcPr>
          <w:p w:rsidR="00000000" w:rsidRDefault="00A3041B">
            <w:pPr>
              <w:rPr>
                <w:lang w:val="fr-FR"/>
              </w:rPr>
            </w:pPr>
            <w:r>
              <w:rPr>
                <w:lang w:val="fr-FR"/>
              </w:rPr>
              <w:t>Advertising</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20 </w:t>
            </w:r>
            <w:r>
              <w:rPr>
                <w:noProof/>
                <w:sz w:val="16"/>
              </w:rPr>
              <w:br/>
            </w:r>
            <w:r>
              <w:rPr>
                <w:noProof/>
                <w:sz w:val="2"/>
              </w:rPr>
              <w:t>c5fe2d8c-be4b-49c0-864d-2f0f659c</w:t>
            </w:r>
            <w:r>
              <w:rPr>
                <w:noProof/>
                <w:sz w:val="2"/>
              </w:rPr>
              <w:t>df5b</w:t>
            </w:r>
          </w:p>
        </w:tc>
        <w:tc>
          <w:tcPr>
            <w:tcW w:w="7407" w:type="dxa"/>
            <w:shd w:val="clear" w:color="auto" w:fill="F2F2F2" w:themeFill="background1" w:themeFillShade="F2"/>
          </w:tcPr>
          <w:p w:rsidR="00000000" w:rsidRDefault="00A3041B">
            <w:pPr>
              <w:rPr>
                <w:noProof/>
              </w:rPr>
            </w:pPr>
            <w:r>
              <w:rPr>
                <w:noProof/>
              </w:rPr>
              <w:t>Analytics</w:t>
            </w:r>
          </w:p>
        </w:tc>
        <w:tc>
          <w:tcPr>
            <w:tcW w:w="7407" w:type="dxa"/>
          </w:tcPr>
          <w:p w:rsidR="00000000" w:rsidRDefault="00A3041B">
            <w:pPr>
              <w:rPr>
                <w:lang w:val="fr-FR"/>
              </w:rPr>
            </w:pPr>
            <w:r>
              <w:rPr>
                <w:lang w:val="fr-FR"/>
              </w:rPr>
              <w:t>Statistiques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f6682d5d-c9b0-4d99-ab25-1fb9ad88594e</w:t>
            </w:r>
          </w:p>
        </w:tc>
        <w:tc>
          <w:tcPr>
            <w:tcW w:w="7407" w:type="dxa"/>
            <w:shd w:val="clear" w:color="auto" w:fill="F2F2F2" w:themeFill="background1" w:themeFillShade="F2"/>
          </w:tcPr>
          <w:p w:rsidR="00000000" w:rsidRDefault="00A3041B">
            <w:pPr>
              <w:rPr>
                <w:noProof/>
              </w:rPr>
            </w:pPr>
            <w:r>
              <w:rPr>
                <w:rStyle w:val="mqInternal"/>
                <w:noProof/>
              </w:rPr>
              <w:t>[1}{2]</w:t>
            </w:r>
            <w:r>
              <w:rPr>
                <w:noProof/>
              </w:rPr>
              <w:t>/td&gt;</w:t>
            </w:r>
          </w:p>
        </w:tc>
        <w:tc>
          <w:tcPr>
            <w:tcW w:w="7407" w:type="dxa"/>
          </w:tcPr>
          <w:p w:rsidR="00000000" w:rsidRDefault="00A3041B">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10a401e6-7c99-437a-a82d-a45994a1dd7c</w:t>
            </w:r>
          </w:p>
        </w:tc>
        <w:tc>
          <w:tcPr>
            <w:tcW w:w="7407" w:type="dxa"/>
            <w:shd w:val="clear" w:color="auto" w:fill="F2F2F2" w:themeFill="background1" w:themeFillShade="F2"/>
          </w:tcPr>
          <w:p w:rsidR="00000000" w:rsidRDefault="00A3041B">
            <w:pPr>
              <w:rPr>
                <w:noProof/>
              </w:rPr>
            </w:pPr>
            <w:r>
              <w:rPr>
                <w:noProof/>
              </w:rPr>
              <w:t>Basics</w:t>
            </w:r>
          </w:p>
        </w:tc>
        <w:tc>
          <w:tcPr>
            <w:tcW w:w="7407" w:type="dxa"/>
          </w:tcPr>
          <w:p w:rsidR="00000000" w:rsidRDefault="00A3041B">
            <w:pPr>
              <w:rPr>
                <w:lang w:val="fr-FR"/>
              </w:rPr>
            </w:pPr>
            <w:r>
              <w:rPr>
                <w:lang w:val="fr-FR"/>
              </w:rPr>
              <w:t>Notions de base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2141e260-e21c-4f33-82e7-ad870d3fd0fe</w:t>
            </w:r>
          </w:p>
        </w:tc>
        <w:tc>
          <w:tcPr>
            <w:tcW w:w="7407" w:type="dxa"/>
            <w:shd w:val="clear" w:color="auto" w:fill="F2F2F2" w:themeFill="background1" w:themeFillShade="F2"/>
          </w:tcPr>
          <w:p w:rsidR="00000000" w:rsidRDefault="00A3041B">
            <w:pPr>
              <w:rPr>
                <w:noProof/>
              </w:rPr>
            </w:pPr>
            <w:r>
              <w:rPr>
                <w:noProof/>
              </w:rPr>
              <w:t>Code</w:t>
            </w:r>
          </w:p>
        </w:tc>
        <w:tc>
          <w:tcPr>
            <w:tcW w:w="7407" w:type="dxa"/>
          </w:tcPr>
          <w:p w:rsidR="00000000" w:rsidRDefault="00A3041B">
            <w:pPr>
              <w:rPr>
                <w:lang w:val="fr-FR"/>
              </w:rPr>
            </w:pPr>
            <w:r>
              <w:rPr>
                <w:lang w:val="fr-FR"/>
              </w:rPr>
              <w:t>Code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7d6907d1-8228-46dc-8aef-deeef8023f36</w:t>
            </w:r>
          </w:p>
        </w:tc>
        <w:tc>
          <w:tcPr>
            <w:tcW w:w="7407" w:type="dxa"/>
            <w:shd w:val="clear" w:color="auto" w:fill="F2F2F2" w:themeFill="background1" w:themeFillShade="F2"/>
          </w:tcPr>
          <w:p w:rsidR="00000000" w:rsidRDefault="00A3041B">
            <w:pPr>
              <w:rPr>
                <w:noProof/>
              </w:rPr>
            </w:pPr>
            <w:r>
              <w:rPr>
                <w:noProof/>
              </w:rPr>
              <w:t>Code Solutions</w:t>
            </w:r>
          </w:p>
        </w:tc>
        <w:tc>
          <w:tcPr>
            <w:tcW w:w="7407" w:type="dxa"/>
          </w:tcPr>
          <w:p w:rsidR="00000000" w:rsidRDefault="00A3041B">
            <w:pPr>
              <w:rPr>
                <w:lang w:val="fr-FR"/>
              </w:rPr>
            </w:pPr>
            <w:r>
              <w:rPr>
                <w:lang w:val="fr-FR"/>
              </w:rPr>
              <w:t>Solutions de code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28858030-c6c1-427d-9b7a-29fc17dc265e</w:t>
            </w:r>
          </w:p>
        </w:tc>
        <w:tc>
          <w:tcPr>
            <w:tcW w:w="7407" w:type="dxa"/>
            <w:shd w:val="clear" w:color="auto" w:fill="F2F2F2" w:themeFill="background1" w:themeFillShade="F2"/>
          </w:tcPr>
          <w:p w:rsidR="00000000" w:rsidRDefault="00A3041B">
            <w:pPr>
              <w:rPr>
                <w:noProof/>
              </w:rPr>
            </w:pPr>
            <w:r>
              <w:rPr>
                <w:noProof/>
              </w:rPr>
              <w:t>Create Mobile App</w:t>
            </w:r>
          </w:p>
        </w:tc>
        <w:tc>
          <w:tcPr>
            <w:tcW w:w="7407" w:type="dxa"/>
          </w:tcPr>
          <w:p w:rsidR="00000000" w:rsidRDefault="00A3041B">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dbc0789d-faab-424e-ac08-314a74b1916e</w:t>
            </w:r>
          </w:p>
        </w:tc>
        <w:tc>
          <w:tcPr>
            <w:tcW w:w="7407" w:type="dxa"/>
            <w:shd w:val="clear" w:color="auto" w:fill="F2F2F2" w:themeFill="background1" w:themeFillShade="F2"/>
          </w:tcPr>
          <w:p w:rsidR="00000000" w:rsidRDefault="00A3041B">
            <w:pPr>
              <w:rPr>
                <w:noProof/>
              </w:rPr>
            </w:pPr>
            <w:r>
              <w:rPr>
                <w:noProof/>
              </w:rPr>
              <w:t>Create a Web App</w:t>
            </w:r>
          </w:p>
        </w:tc>
        <w:tc>
          <w:tcPr>
            <w:tcW w:w="7407" w:type="dxa"/>
          </w:tcPr>
          <w:p w:rsidR="00000000" w:rsidRDefault="00A3041B">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b75a70b5-06a1-4bc3-b1be-03f1bd7e0440</w:t>
            </w:r>
          </w:p>
        </w:tc>
        <w:tc>
          <w:tcPr>
            <w:tcW w:w="7407" w:type="dxa"/>
            <w:shd w:val="clear" w:color="auto" w:fill="F2F2F2" w:themeFill="background1" w:themeFillShade="F2"/>
          </w:tcPr>
          <w:p w:rsidR="00000000" w:rsidRDefault="00A3041B">
            <w:pPr>
              <w:rPr>
                <w:noProof/>
              </w:rPr>
            </w:pPr>
            <w:r>
              <w:rPr>
                <w:noProof/>
              </w:rPr>
              <w:t>&lt;</w:t>
            </w:r>
            <w:r>
              <w:rPr>
                <w:rStyle w:val="mqInternal"/>
                <w:noProof/>
              </w:rPr>
              <w:t>[1}{2]</w:t>
            </w:r>
          </w:p>
        </w:tc>
        <w:tc>
          <w:tcPr>
            <w:tcW w:w="7407" w:type="dxa"/>
          </w:tcPr>
          <w:p w:rsidR="00000000" w:rsidRDefault="00A3041B">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ae3701b3-7eac-462e-9e2c-e2bf6d12382c</w:t>
            </w:r>
          </w:p>
        </w:tc>
        <w:tc>
          <w:tcPr>
            <w:tcW w:w="7407" w:type="dxa"/>
            <w:shd w:val="clear" w:color="auto" w:fill="F2F2F2" w:themeFill="background1" w:themeFillShade="F2"/>
          </w:tcPr>
          <w:p w:rsidR="00000000" w:rsidRDefault="00A3041B">
            <w:pPr>
              <w:rPr>
                <w:noProof/>
              </w:rPr>
            </w:pPr>
            <w:r>
              <w:rPr>
                <w:noProof/>
              </w:rPr>
              <w:t>Create App Design</w:t>
            </w:r>
          </w:p>
        </w:tc>
        <w:tc>
          <w:tcPr>
            <w:tcW w:w="7407" w:type="dxa"/>
          </w:tcPr>
          <w:p w:rsidR="00000000" w:rsidRDefault="00A3041B">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41 </w:t>
            </w:r>
            <w:r>
              <w:rPr>
                <w:noProof/>
                <w:sz w:val="16"/>
              </w:rPr>
              <w:br/>
            </w:r>
            <w:r>
              <w:rPr>
                <w:noProof/>
                <w:sz w:val="2"/>
              </w:rPr>
              <w:t>816c3fc6-4e38-42f0-80b7-d5e71b62a543</w:t>
            </w:r>
          </w:p>
        </w:tc>
        <w:tc>
          <w:tcPr>
            <w:tcW w:w="7407" w:type="dxa"/>
            <w:shd w:val="clear" w:color="auto" w:fill="F2F2F2" w:themeFill="background1" w:themeFillShade="F2"/>
          </w:tcPr>
          <w:p w:rsidR="00000000" w:rsidRDefault="00A3041B">
            <w:pPr>
              <w:rPr>
                <w:noProof/>
              </w:rPr>
            </w:pPr>
            <w:r>
              <w:rPr>
                <w:noProof/>
              </w:rPr>
              <w:t>Create Experience</w:t>
            </w:r>
          </w:p>
        </w:tc>
        <w:tc>
          <w:tcPr>
            <w:tcW w:w="7407" w:type="dxa"/>
          </w:tcPr>
          <w:p w:rsidR="00000000" w:rsidRDefault="00A3041B">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44 </w:t>
            </w:r>
            <w:r>
              <w:rPr>
                <w:noProof/>
                <w:sz w:val="16"/>
              </w:rPr>
              <w:br/>
            </w:r>
            <w:r>
              <w:rPr>
                <w:noProof/>
                <w:sz w:val="2"/>
              </w:rPr>
              <w:t>cd593d59-3e7c-4f72-b16a-d63a9c9f1ded</w:t>
            </w:r>
          </w:p>
        </w:tc>
        <w:tc>
          <w:tcPr>
            <w:tcW w:w="7407" w:type="dxa"/>
            <w:shd w:val="clear" w:color="auto" w:fill="F2F2F2" w:themeFill="background1" w:themeFillShade="F2"/>
          </w:tcPr>
          <w:p w:rsidR="00000000" w:rsidRDefault="00A3041B">
            <w:pPr>
              <w:rPr>
                <w:noProof/>
              </w:rPr>
            </w:pPr>
            <w:r>
              <w:rPr>
                <w:noProof/>
              </w:rPr>
              <w:t>Create Users</w:t>
            </w:r>
          </w:p>
        </w:tc>
        <w:tc>
          <w:tcPr>
            <w:tcW w:w="7407" w:type="dxa"/>
          </w:tcPr>
          <w:p w:rsidR="00000000" w:rsidRDefault="00A3041B">
            <w:pPr>
              <w:rPr>
                <w:lang w:val="fr-FR"/>
              </w:rPr>
            </w:pPr>
            <w:r>
              <w:rPr>
                <w:lang w:val="fr-FR"/>
              </w:rPr>
              <w:t>Cr</w:t>
            </w:r>
            <w:r>
              <w:rPr>
                <w:lang w:val="fr-FR"/>
              </w:rPr>
              <w:t>é</w:t>
            </w:r>
            <w:r>
              <w:rPr>
                <w:lang w:val="fr-FR"/>
              </w:rPr>
              <w:t>ation d</w:t>
            </w:r>
            <w:r>
              <w:rPr>
                <w:lang w:val="fr-FR"/>
              </w:rPr>
              <w:t>’</w:t>
            </w:r>
            <w:r>
              <w:rPr>
                <w:lang w:val="fr-FR"/>
              </w:rPr>
              <w:t>utilisa</w:t>
            </w:r>
            <w:r>
              <w:rPr>
                <w:lang w:val="fr-FR"/>
              </w:rPr>
              <w:t>teurs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47 </w:t>
            </w:r>
            <w:r>
              <w:rPr>
                <w:noProof/>
                <w:sz w:val="16"/>
              </w:rPr>
              <w:br/>
            </w:r>
            <w:r>
              <w:rPr>
                <w:noProof/>
                <w:sz w:val="2"/>
              </w:rPr>
              <w:t>8f7bd71b-3b38-4b9c-850a-83f75ca151e3</w:t>
            </w:r>
          </w:p>
        </w:tc>
        <w:tc>
          <w:tcPr>
            <w:tcW w:w="7407" w:type="dxa"/>
            <w:shd w:val="clear" w:color="auto" w:fill="F2F2F2" w:themeFill="background1" w:themeFillShade="F2"/>
          </w:tcPr>
          <w:p w:rsidR="00000000" w:rsidRDefault="00A3041B">
            <w:pPr>
              <w:rPr>
                <w:noProof/>
              </w:rPr>
            </w:pPr>
            <w:r>
              <w:rPr>
                <w:noProof/>
              </w:rPr>
              <w:t>Creating Apps</w:t>
            </w:r>
          </w:p>
        </w:tc>
        <w:tc>
          <w:tcPr>
            <w:tcW w:w="7407" w:type="dxa"/>
          </w:tcPr>
          <w:p w:rsidR="00000000" w:rsidRDefault="00A3041B">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50 </w:t>
            </w:r>
            <w:r>
              <w:rPr>
                <w:noProof/>
                <w:sz w:val="16"/>
              </w:rPr>
              <w:br/>
            </w:r>
            <w:r>
              <w:rPr>
                <w:noProof/>
                <w:sz w:val="2"/>
              </w:rPr>
              <w:t>f5821ec5-8319-4dbd-91fb-29ce0b270df0</w:t>
            </w:r>
          </w:p>
        </w:tc>
        <w:tc>
          <w:tcPr>
            <w:tcW w:w="7407" w:type="dxa"/>
            <w:shd w:val="clear" w:color="auto" w:fill="F2F2F2" w:themeFill="background1" w:themeFillShade="F2"/>
          </w:tcPr>
          <w:p w:rsidR="00000000" w:rsidRDefault="00A3041B">
            <w:pPr>
              <w:rPr>
                <w:noProof/>
              </w:rPr>
            </w:pPr>
            <w:r>
              <w:rPr>
                <w:noProof/>
              </w:rPr>
              <w:t>Creating your Application</w:t>
            </w:r>
          </w:p>
        </w:tc>
        <w:tc>
          <w:tcPr>
            <w:tcW w:w="7407" w:type="dxa"/>
          </w:tcPr>
          <w:p w:rsidR="00000000" w:rsidRDefault="00A3041B">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53 </w:t>
            </w:r>
            <w:r>
              <w:rPr>
                <w:noProof/>
                <w:sz w:val="16"/>
              </w:rPr>
              <w:br/>
            </w:r>
            <w:r>
              <w:rPr>
                <w:noProof/>
                <w:sz w:val="2"/>
              </w:rPr>
              <w:t>c433f6e5-9c8b-4b16-b441-1960a78e4405</w:t>
            </w:r>
          </w:p>
        </w:tc>
        <w:tc>
          <w:tcPr>
            <w:tcW w:w="7407" w:type="dxa"/>
            <w:shd w:val="clear" w:color="auto" w:fill="F2F2F2" w:themeFill="background1" w:themeFillShade="F2"/>
          </w:tcPr>
          <w:p w:rsidR="00000000" w:rsidRDefault="00A3041B">
            <w:pPr>
              <w:rPr>
                <w:noProof/>
              </w:rPr>
            </w:pPr>
            <w:r>
              <w:rPr>
                <w:noProof/>
              </w:rPr>
              <w:t>Create Playlist</w:t>
            </w:r>
          </w:p>
        </w:tc>
        <w:tc>
          <w:tcPr>
            <w:tcW w:w="7407" w:type="dxa"/>
          </w:tcPr>
          <w:p w:rsidR="00000000" w:rsidRDefault="00A3041B">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56 </w:t>
            </w:r>
            <w:r>
              <w:rPr>
                <w:noProof/>
                <w:sz w:val="16"/>
              </w:rPr>
              <w:br/>
            </w:r>
            <w:r>
              <w:rPr>
                <w:noProof/>
                <w:sz w:val="2"/>
              </w:rPr>
              <w:t>6c184274-3093-4930-8346-db31bab5949d</w:t>
            </w:r>
          </w:p>
        </w:tc>
        <w:tc>
          <w:tcPr>
            <w:tcW w:w="7407" w:type="dxa"/>
            <w:shd w:val="clear" w:color="auto" w:fill="F2F2F2" w:themeFill="background1" w:themeFillShade="F2"/>
          </w:tcPr>
          <w:p w:rsidR="00000000" w:rsidRDefault="00A3041B">
            <w:pPr>
              <w:rPr>
                <w:noProof/>
              </w:rPr>
            </w:pPr>
            <w:r>
              <w:rPr>
                <w:noProof/>
              </w:rPr>
              <w:t>Dashboard</w:t>
            </w:r>
          </w:p>
        </w:tc>
        <w:tc>
          <w:tcPr>
            <w:tcW w:w="7407" w:type="dxa"/>
          </w:tcPr>
          <w:p w:rsidR="00000000" w:rsidRDefault="00A3041B">
            <w:pPr>
              <w:rPr>
                <w:lang w:val="fr-FR"/>
              </w:rPr>
            </w:pPr>
            <w:r>
              <w:rPr>
                <w:lang w:val="fr-FR"/>
              </w:rPr>
              <w:t>Tableau de bord</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59 </w:t>
            </w:r>
            <w:r>
              <w:rPr>
                <w:noProof/>
                <w:sz w:val="16"/>
              </w:rPr>
              <w:br/>
            </w:r>
            <w:r>
              <w:rPr>
                <w:noProof/>
                <w:sz w:val="2"/>
              </w:rPr>
              <w:t>6d190b52-96e9-4f21-9682-fe2d5fd4647e</w:t>
            </w:r>
          </w:p>
        </w:tc>
        <w:tc>
          <w:tcPr>
            <w:tcW w:w="7407" w:type="dxa"/>
            <w:shd w:val="clear" w:color="auto" w:fill="F2F2F2" w:themeFill="background1" w:themeFillShade="F2"/>
          </w:tcPr>
          <w:p w:rsidR="00000000" w:rsidRDefault="00A3041B">
            <w:pPr>
              <w:rPr>
                <w:noProof/>
              </w:rPr>
            </w:pPr>
            <w:r>
              <w:rPr>
                <w:noProof/>
              </w:rPr>
              <w:t>Data Collection</w:t>
            </w:r>
          </w:p>
        </w:tc>
        <w:tc>
          <w:tcPr>
            <w:tcW w:w="7407" w:type="dxa"/>
          </w:tcPr>
          <w:p w:rsidR="00000000" w:rsidRDefault="00A3041B">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62 </w:t>
            </w:r>
            <w:r>
              <w:rPr>
                <w:noProof/>
                <w:sz w:val="16"/>
              </w:rPr>
              <w:br/>
            </w:r>
            <w:r>
              <w:rPr>
                <w:noProof/>
                <w:sz w:val="2"/>
              </w:rPr>
              <w:t>ed18ceb9-5153-401a-bc33-ef9fc7786b6b</w:t>
            </w:r>
          </w:p>
        </w:tc>
        <w:tc>
          <w:tcPr>
            <w:tcW w:w="7407" w:type="dxa"/>
            <w:shd w:val="clear" w:color="auto" w:fill="F2F2F2" w:themeFill="background1" w:themeFillShade="F2"/>
          </w:tcPr>
          <w:p w:rsidR="00000000" w:rsidRDefault="00A3041B">
            <w:pPr>
              <w:rPr>
                <w:noProof/>
              </w:rPr>
            </w:pPr>
            <w:r>
              <w:rPr>
                <w:noProof/>
              </w:rPr>
              <w:t>Design Considerations</w:t>
            </w:r>
          </w:p>
        </w:tc>
        <w:tc>
          <w:tcPr>
            <w:tcW w:w="7407" w:type="dxa"/>
          </w:tcPr>
          <w:p w:rsidR="00000000" w:rsidRDefault="00A3041B">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65 </w:t>
            </w:r>
            <w:r>
              <w:rPr>
                <w:noProof/>
                <w:sz w:val="16"/>
              </w:rPr>
              <w:br/>
            </w:r>
            <w:r>
              <w:rPr>
                <w:noProof/>
                <w:sz w:val="2"/>
              </w:rPr>
              <w:t>483cd195-6248-4e3b-bd30-f3c97b95e354</w:t>
            </w:r>
          </w:p>
        </w:tc>
        <w:tc>
          <w:tcPr>
            <w:tcW w:w="7407" w:type="dxa"/>
            <w:shd w:val="clear" w:color="auto" w:fill="F2F2F2" w:themeFill="background1" w:themeFillShade="F2"/>
          </w:tcPr>
          <w:p w:rsidR="00000000" w:rsidRDefault="00A3041B">
            <w:pPr>
              <w:rPr>
                <w:noProof/>
              </w:rPr>
            </w:pPr>
            <w:r>
              <w:rPr>
                <w:noProof/>
              </w:rPr>
              <w:t>Delivery System</w:t>
            </w:r>
          </w:p>
        </w:tc>
        <w:tc>
          <w:tcPr>
            <w:tcW w:w="7407" w:type="dxa"/>
          </w:tcPr>
          <w:p w:rsidR="00000000" w:rsidRDefault="00A3041B">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68 </w:t>
            </w:r>
            <w:r>
              <w:rPr>
                <w:noProof/>
                <w:sz w:val="16"/>
              </w:rPr>
              <w:br/>
            </w:r>
            <w:r>
              <w:rPr>
                <w:noProof/>
                <w:sz w:val="2"/>
              </w:rPr>
              <w:t>153e9e7a-933c-4ed8-beee-805318b9f281</w:t>
            </w:r>
          </w:p>
        </w:tc>
        <w:tc>
          <w:tcPr>
            <w:tcW w:w="7407" w:type="dxa"/>
            <w:shd w:val="clear" w:color="auto" w:fill="F2F2F2" w:themeFill="background1" w:themeFillShade="F2"/>
          </w:tcPr>
          <w:p w:rsidR="00000000" w:rsidRDefault="00A3041B">
            <w:pPr>
              <w:rPr>
                <w:noProof/>
              </w:rPr>
            </w:pPr>
            <w:r>
              <w:rPr>
                <w:noProof/>
              </w:rPr>
              <w:t>Developer</w:t>
            </w:r>
          </w:p>
        </w:tc>
        <w:tc>
          <w:tcPr>
            <w:tcW w:w="7407" w:type="dxa"/>
          </w:tcPr>
          <w:p w:rsidR="00000000" w:rsidRDefault="00A3041B">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71 </w:t>
            </w:r>
            <w:r>
              <w:rPr>
                <w:noProof/>
                <w:sz w:val="16"/>
              </w:rPr>
              <w:br/>
            </w:r>
            <w:r>
              <w:rPr>
                <w:noProof/>
                <w:sz w:val="2"/>
              </w:rPr>
              <w:t>bf1aebb6-3490-4730-bfc9-9954c2745fee</w:t>
            </w:r>
          </w:p>
        </w:tc>
        <w:tc>
          <w:tcPr>
            <w:tcW w:w="7407" w:type="dxa"/>
            <w:shd w:val="clear" w:color="auto" w:fill="F2F2F2" w:themeFill="background1" w:themeFillShade="F2"/>
          </w:tcPr>
          <w:p w:rsidR="00000000" w:rsidRDefault="00A3041B">
            <w:pPr>
              <w:rPr>
                <w:noProof/>
              </w:rPr>
            </w:pPr>
            <w:r>
              <w:rPr>
                <w:noProof/>
              </w:rPr>
              <w:t>Documentation</w:t>
            </w:r>
          </w:p>
        </w:tc>
        <w:tc>
          <w:tcPr>
            <w:tcW w:w="7407" w:type="dxa"/>
          </w:tcPr>
          <w:p w:rsidR="00000000" w:rsidRDefault="00A3041B">
            <w:pPr>
              <w:rPr>
                <w:lang w:val="fr-FR"/>
              </w:rPr>
            </w:pPr>
            <w:r>
              <w:rPr>
                <w:lang w:val="fr-FR"/>
              </w:rPr>
              <w:t>Documentation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74 </w:t>
            </w:r>
            <w:r>
              <w:rPr>
                <w:noProof/>
                <w:sz w:val="16"/>
              </w:rPr>
              <w:br/>
            </w:r>
            <w:r>
              <w:rPr>
                <w:noProof/>
                <w:sz w:val="2"/>
              </w:rPr>
              <w:t>e4180570-d647-4530-aea8-46d3406bbc85</w:t>
            </w:r>
          </w:p>
        </w:tc>
        <w:tc>
          <w:tcPr>
            <w:tcW w:w="7407" w:type="dxa"/>
            <w:shd w:val="clear" w:color="auto" w:fill="F2F2F2" w:themeFill="background1" w:themeFillShade="F2"/>
          </w:tcPr>
          <w:p w:rsidR="00000000" w:rsidRDefault="00A3041B">
            <w:pPr>
              <w:rPr>
                <w:noProof/>
              </w:rPr>
            </w:pPr>
            <w:r>
              <w:rPr>
                <w:noProof/>
              </w:rPr>
              <w:t>Encoding Guides</w:t>
            </w:r>
          </w:p>
        </w:tc>
        <w:tc>
          <w:tcPr>
            <w:tcW w:w="7407" w:type="dxa"/>
          </w:tcPr>
          <w:p w:rsidR="00000000" w:rsidRDefault="00A3041B">
            <w:pPr>
              <w:rPr>
                <w:lang w:val="fr-FR"/>
              </w:rPr>
            </w:pPr>
            <w:r>
              <w:rPr>
                <w:lang w:val="fr-FR"/>
              </w:rPr>
              <w:t>Guides d'encodage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77 </w:t>
            </w:r>
            <w:r>
              <w:rPr>
                <w:noProof/>
                <w:sz w:val="16"/>
              </w:rPr>
              <w:br/>
            </w:r>
            <w:r>
              <w:rPr>
                <w:noProof/>
                <w:sz w:val="2"/>
              </w:rPr>
              <w:t>227a6012-1725-4d06-abef-22d21369174a</w:t>
            </w:r>
          </w:p>
        </w:tc>
        <w:tc>
          <w:tcPr>
            <w:tcW w:w="7407" w:type="dxa"/>
            <w:shd w:val="clear" w:color="auto" w:fill="F2F2F2" w:themeFill="background1" w:themeFillShade="F2"/>
          </w:tcPr>
          <w:p w:rsidR="00000000" w:rsidRDefault="00A3041B">
            <w:pPr>
              <w:rPr>
                <w:noProof/>
              </w:rPr>
            </w:pPr>
            <w:r>
              <w:rPr>
                <w:noProof/>
              </w:rPr>
              <w:t>Encoding Settings</w:t>
            </w:r>
          </w:p>
        </w:tc>
        <w:tc>
          <w:tcPr>
            <w:tcW w:w="7407" w:type="dxa"/>
          </w:tcPr>
          <w:p w:rsidR="00000000" w:rsidRDefault="00A3041B">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80 </w:t>
            </w:r>
            <w:r>
              <w:rPr>
                <w:noProof/>
                <w:sz w:val="16"/>
              </w:rPr>
              <w:br/>
            </w:r>
            <w:r>
              <w:rPr>
                <w:noProof/>
                <w:sz w:val="2"/>
              </w:rPr>
              <w:t>ccc16329-35c7-47e5-9218-01c494cd29ce</w:t>
            </w:r>
          </w:p>
        </w:tc>
        <w:tc>
          <w:tcPr>
            <w:tcW w:w="7407" w:type="dxa"/>
            <w:shd w:val="clear" w:color="auto" w:fill="F2F2F2" w:themeFill="background1" w:themeFillShade="F2"/>
          </w:tcPr>
          <w:p w:rsidR="00000000" w:rsidRDefault="00A3041B">
            <w:pPr>
              <w:rPr>
                <w:noProof/>
              </w:rPr>
            </w:pPr>
            <w:r>
              <w:rPr>
                <w:noProof/>
              </w:rPr>
              <w:t>Errors/Troubleshooting</w:t>
            </w:r>
          </w:p>
        </w:tc>
        <w:tc>
          <w:tcPr>
            <w:tcW w:w="7407" w:type="dxa"/>
          </w:tcPr>
          <w:p w:rsidR="00000000" w:rsidRDefault="00A3041B">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83 </w:t>
            </w:r>
            <w:r>
              <w:rPr>
                <w:noProof/>
                <w:sz w:val="16"/>
              </w:rPr>
              <w:br/>
            </w:r>
            <w:r>
              <w:rPr>
                <w:noProof/>
                <w:sz w:val="2"/>
              </w:rPr>
              <w:t>66e1e02e-5721-46fb-8d98-e8d39c98122d</w:t>
            </w:r>
          </w:p>
        </w:tc>
        <w:tc>
          <w:tcPr>
            <w:tcW w:w="7407" w:type="dxa"/>
            <w:shd w:val="clear" w:color="auto" w:fill="F2F2F2" w:themeFill="background1" w:themeFillShade="F2"/>
          </w:tcPr>
          <w:p w:rsidR="00000000" w:rsidRDefault="00A3041B">
            <w:pPr>
              <w:rPr>
                <w:noProof/>
              </w:rPr>
            </w:pPr>
            <w:r>
              <w:rPr>
                <w:noProof/>
              </w:rPr>
              <w:t>External Link</w:t>
            </w:r>
          </w:p>
        </w:tc>
        <w:tc>
          <w:tcPr>
            <w:tcW w:w="7407" w:type="dxa"/>
          </w:tcPr>
          <w:p w:rsidR="00000000" w:rsidRDefault="00A3041B">
            <w:pPr>
              <w:rPr>
                <w:lang w:val="fr-FR"/>
              </w:rPr>
            </w:pPr>
            <w:r>
              <w:rPr>
                <w:lang w:val="fr-FR"/>
              </w:rPr>
              <w:t>Lien externe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86 </w:t>
            </w:r>
            <w:r>
              <w:rPr>
                <w:noProof/>
                <w:sz w:val="16"/>
              </w:rPr>
              <w:br/>
            </w:r>
            <w:r>
              <w:rPr>
                <w:noProof/>
                <w:sz w:val="2"/>
              </w:rPr>
              <w:t>0281661e-b29a-40f5-aae6-667f0a8ee643</w:t>
            </w:r>
          </w:p>
        </w:tc>
        <w:tc>
          <w:tcPr>
            <w:tcW w:w="7407" w:type="dxa"/>
            <w:shd w:val="clear" w:color="auto" w:fill="F2F2F2" w:themeFill="background1" w:themeFillShade="F2"/>
          </w:tcPr>
          <w:p w:rsidR="00000000" w:rsidRDefault="00A3041B">
            <w:pPr>
              <w:rPr>
                <w:noProof/>
              </w:rPr>
            </w:pPr>
            <w:r>
              <w:rPr>
                <w:noProof/>
              </w:rPr>
              <w:t>General Information</w:t>
            </w:r>
          </w:p>
        </w:tc>
        <w:tc>
          <w:tcPr>
            <w:tcW w:w="7407" w:type="dxa"/>
          </w:tcPr>
          <w:p w:rsidR="00000000" w:rsidRDefault="00A3041B">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89 </w:t>
            </w:r>
            <w:r>
              <w:rPr>
                <w:noProof/>
                <w:sz w:val="16"/>
              </w:rPr>
              <w:br/>
            </w:r>
            <w:r>
              <w:rPr>
                <w:noProof/>
                <w:sz w:val="2"/>
              </w:rPr>
              <w:t>b40784f0-7361-4238-a82d-e2cf084bc680</w:t>
            </w:r>
          </w:p>
        </w:tc>
        <w:tc>
          <w:tcPr>
            <w:tcW w:w="7407" w:type="dxa"/>
            <w:shd w:val="clear" w:color="auto" w:fill="F2F2F2" w:themeFill="background1" w:themeFillShade="F2"/>
          </w:tcPr>
          <w:p w:rsidR="00000000" w:rsidRDefault="00A3041B">
            <w:pPr>
              <w:rPr>
                <w:noProof/>
              </w:rPr>
            </w:pPr>
            <w:r>
              <w:rPr>
                <w:noProof/>
              </w:rPr>
              <w:t>Getting Started</w:t>
            </w:r>
          </w:p>
        </w:tc>
        <w:tc>
          <w:tcPr>
            <w:tcW w:w="7407" w:type="dxa"/>
          </w:tcPr>
          <w:p w:rsidR="00000000" w:rsidRDefault="00A3041B">
            <w:pPr>
              <w:rPr>
                <w:lang w:val="fr-FR"/>
              </w:rPr>
            </w:pPr>
            <w:r>
              <w:rPr>
                <w:lang w:val="fr-FR"/>
              </w:rPr>
              <w:t>Mise en route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92 </w:t>
            </w:r>
            <w:r>
              <w:rPr>
                <w:noProof/>
                <w:sz w:val="16"/>
              </w:rPr>
              <w:br/>
            </w:r>
            <w:r>
              <w:rPr>
                <w:noProof/>
                <w:sz w:val="2"/>
              </w:rPr>
              <w:t>e72126ab-ea3c-434a-83d1-348393</w:t>
            </w:r>
            <w:r>
              <w:rPr>
                <w:noProof/>
                <w:sz w:val="2"/>
              </w:rPr>
              <w:t>8a872f</w:t>
            </w:r>
          </w:p>
        </w:tc>
        <w:tc>
          <w:tcPr>
            <w:tcW w:w="7407" w:type="dxa"/>
            <w:shd w:val="clear" w:color="auto" w:fill="F2F2F2" w:themeFill="background1" w:themeFillShade="F2"/>
          </w:tcPr>
          <w:p w:rsidR="00000000" w:rsidRDefault="00A3041B">
            <w:pPr>
              <w:rPr>
                <w:noProof/>
              </w:rPr>
            </w:pPr>
            <w:r>
              <w:rPr>
                <w:noProof/>
              </w:rPr>
              <w:t>Guides</w:t>
            </w:r>
          </w:p>
        </w:tc>
        <w:tc>
          <w:tcPr>
            <w:tcW w:w="7407" w:type="dxa"/>
          </w:tcPr>
          <w:p w:rsidR="00000000" w:rsidRDefault="00A3041B">
            <w:pPr>
              <w:rPr>
                <w:lang w:val="fr-FR"/>
              </w:rPr>
            </w:pPr>
            <w:r>
              <w:rPr>
                <w:lang w:val="fr-FR"/>
              </w:rPr>
              <w:t>Guides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95 </w:t>
            </w:r>
            <w:r>
              <w:rPr>
                <w:noProof/>
                <w:sz w:val="16"/>
              </w:rPr>
              <w:br/>
            </w:r>
            <w:r>
              <w:rPr>
                <w:noProof/>
                <w:sz w:val="2"/>
              </w:rPr>
              <w:t>afe580fd-8acc-4e17-9f0d-8f841824988c</w:t>
            </w:r>
          </w:p>
        </w:tc>
        <w:tc>
          <w:tcPr>
            <w:tcW w:w="7407" w:type="dxa"/>
            <w:shd w:val="clear" w:color="auto" w:fill="F2F2F2" w:themeFill="background1" w:themeFillShade="F2"/>
          </w:tcPr>
          <w:p w:rsidR="00000000" w:rsidRDefault="00A3041B">
            <w:pPr>
              <w:rPr>
                <w:noProof/>
              </w:rPr>
            </w:pPr>
            <w:r>
              <w:rPr>
                <w:noProof/>
              </w:rPr>
              <w:t>Implementation Phases</w:t>
            </w:r>
          </w:p>
        </w:tc>
        <w:tc>
          <w:tcPr>
            <w:tcW w:w="7407" w:type="dxa"/>
          </w:tcPr>
          <w:p w:rsidR="00000000" w:rsidRDefault="00A3041B">
            <w:pPr>
              <w:rPr>
                <w:lang w:val="fr-FR"/>
              </w:rPr>
            </w:pPr>
            <w:r>
              <w:rPr>
                <w:lang w:val="fr-FR"/>
              </w:rPr>
              <w:t>Phases d'implantation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98 </w:t>
            </w:r>
            <w:r>
              <w:rPr>
                <w:noProof/>
                <w:sz w:val="16"/>
              </w:rPr>
              <w:br/>
            </w:r>
            <w:r>
              <w:rPr>
                <w:noProof/>
                <w:sz w:val="2"/>
              </w:rPr>
              <w:t>e866353e-8f9f-42b6-871a-ce0842a90ff8</w:t>
            </w:r>
          </w:p>
        </w:tc>
        <w:tc>
          <w:tcPr>
            <w:tcW w:w="7407" w:type="dxa"/>
            <w:shd w:val="clear" w:color="auto" w:fill="F2F2F2" w:themeFill="background1" w:themeFillShade="F2"/>
          </w:tcPr>
          <w:p w:rsidR="00000000" w:rsidRDefault="00A3041B">
            <w:pPr>
              <w:rPr>
                <w:noProof/>
              </w:rPr>
            </w:pPr>
            <w:r>
              <w:rPr>
                <w:noProof/>
              </w:rPr>
              <w:t>Ingest Profiles</w:t>
            </w:r>
          </w:p>
        </w:tc>
        <w:tc>
          <w:tcPr>
            <w:tcW w:w="7407" w:type="dxa"/>
          </w:tcPr>
          <w:p w:rsidR="00000000" w:rsidRDefault="00A3041B">
            <w:pPr>
              <w:rPr>
                <w:lang w:val="fr-FR"/>
              </w:rPr>
            </w:pPr>
            <w:r>
              <w:rPr>
                <w:lang w:val="fr-FR"/>
              </w:rPr>
              <w:t>Profils d'ingestion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101 </w:t>
            </w:r>
            <w:r>
              <w:rPr>
                <w:noProof/>
                <w:sz w:val="16"/>
              </w:rPr>
              <w:br/>
            </w:r>
            <w:r>
              <w:rPr>
                <w:noProof/>
                <w:sz w:val="2"/>
              </w:rPr>
              <w:t>6566de8e-f385-4d11-bf9c-07527969be4c</w:t>
            </w:r>
          </w:p>
        </w:tc>
        <w:tc>
          <w:tcPr>
            <w:tcW w:w="7407" w:type="dxa"/>
            <w:shd w:val="clear" w:color="auto" w:fill="F2F2F2" w:themeFill="background1" w:themeFillShade="F2"/>
          </w:tcPr>
          <w:p w:rsidR="00000000" w:rsidRDefault="00A3041B">
            <w:pPr>
              <w:rPr>
                <w:noProof/>
              </w:rPr>
            </w:pPr>
            <w:r>
              <w:rPr>
                <w:noProof/>
              </w:rPr>
              <w:t>Install Chrome Plugin</w:t>
            </w:r>
          </w:p>
        </w:tc>
        <w:tc>
          <w:tcPr>
            <w:tcW w:w="7407" w:type="dxa"/>
          </w:tcPr>
          <w:p w:rsidR="00000000" w:rsidRDefault="00A3041B">
            <w:pPr>
              <w:rPr>
                <w:lang w:val="fr-FR"/>
              </w:rPr>
            </w:pPr>
            <w:r>
              <w:rPr>
                <w:lang w:val="fr-FR"/>
              </w:rPr>
              <w:t>Installer le plugin Chrome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104 </w:t>
            </w:r>
            <w:r>
              <w:rPr>
                <w:noProof/>
                <w:sz w:val="16"/>
              </w:rPr>
              <w:br/>
            </w:r>
            <w:r>
              <w:rPr>
                <w:noProof/>
                <w:sz w:val="2"/>
              </w:rPr>
              <w:t>994f7391-7b21-4a6c-92be-64e1dee4ce11</w:t>
            </w:r>
          </w:p>
        </w:tc>
        <w:tc>
          <w:tcPr>
            <w:tcW w:w="7407" w:type="dxa"/>
            <w:shd w:val="clear" w:color="auto" w:fill="F2F2F2" w:themeFill="background1" w:themeFillShade="F2"/>
          </w:tcPr>
          <w:p w:rsidR="00000000" w:rsidRDefault="00A3041B">
            <w:pPr>
              <w:rPr>
                <w:noProof/>
              </w:rPr>
            </w:pPr>
            <w:r>
              <w:rPr>
                <w:noProof/>
              </w:rPr>
              <w:t>Install on your device</w:t>
            </w:r>
          </w:p>
        </w:tc>
        <w:tc>
          <w:tcPr>
            <w:tcW w:w="7407" w:type="dxa"/>
          </w:tcPr>
          <w:p w:rsidR="00000000" w:rsidRDefault="00A3041B">
            <w:pPr>
              <w:rPr>
                <w:lang w:val="fr-FR"/>
              </w:rPr>
            </w:pPr>
            <w:r>
              <w:rPr>
                <w:lang w:val="fr-FR"/>
              </w:rPr>
              <w:t>Installer sur votre appareil</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107 </w:t>
            </w:r>
            <w:r>
              <w:rPr>
                <w:noProof/>
                <w:sz w:val="16"/>
              </w:rPr>
              <w:br/>
            </w:r>
            <w:r>
              <w:rPr>
                <w:noProof/>
                <w:sz w:val="2"/>
              </w:rPr>
              <w:t>6d71c1cb-00ac-46cc-9e1a-35192e73a483</w:t>
            </w:r>
          </w:p>
        </w:tc>
        <w:tc>
          <w:tcPr>
            <w:tcW w:w="7407" w:type="dxa"/>
            <w:shd w:val="clear" w:color="auto" w:fill="F2F2F2" w:themeFill="background1" w:themeFillShade="F2"/>
          </w:tcPr>
          <w:p w:rsidR="00000000" w:rsidRDefault="00A3041B">
            <w:pPr>
              <w:rPr>
                <w:noProof/>
              </w:rPr>
            </w:pPr>
            <w:r>
              <w:rPr>
                <w:noProof/>
              </w:rPr>
              <w:t>Integration</w:t>
            </w:r>
          </w:p>
        </w:tc>
        <w:tc>
          <w:tcPr>
            <w:tcW w:w="7407" w:type="dxa"/>
          </w:tcPr>
          <w:p w:rsidR="00000000" w:rsidRDefault="00A3041B">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110 </w:t>
            </w:r>
            <w:r>
              <w:rPr>
                <w:noProof/>
                <w:sz w:val="16"/>
              </w:rPr>
              <w:br/>
            </w:r>
            <w:r>
              <w:rPr>
                <w:noProof/>
                <w:sz w:val="2"/>
              </w:rPr>
              <w:t>0b43d5b5-abe1-471b-908b-bcbc66450cc3</w:t>
            </w:r>
          </w:p>
        </w:tc>
        <w:tc>
          <w:tcPr>
            <w:tcW w:w="7407" w:type="dxa"/>
            <w:shd w:val="clear" w:color="auto" w:fill="F2F2F2" w:themeFill="background1" w:themeFillShade="F2"/>
          </w:tcPr>
          <w:p w:rsidR="00000000" w:rsidRDefault="00A3041B">
            <w:pPr>
              <w:rPr>
                <w:noProof/>
              </w:rPr>
            </w:pPr>
            <w:r>
              <w:rPr>
                <w:noProof/>
              </w:rPr>
              <w:t>Learning Guide</w:t>
            </w:r>
          </w:p>
        </w:tc>
        <w:tc>
          <w:tcPr>
            <w:tcW w:w="7407" w:type="dxa"/>
          </w:tcPr>
          <w:p w:rsidR="00000000" w:rsidRDefault="00A3041B">
            <w:pPr>
              <w:rPr>
                <w:lang w:val="fr-FR"/>
              </w:rPr>
            </w:pPr>
            <w:r>
              <w:rPr>
                <w:lang w:val="fr-FR"/>
              </w:rPr>
              <w:t>Guide d'apprentissage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113 </w:t>
            </w:r>
            <w:r>
              <w:rPr>
                <w:noProof/>
                <w:sz w:val="16"/>
              </w:rPr>
              <w:br/>
            </w:r>
            <w:r>
              <w:rPr>
                <w:noProof/>
                <w:sz w:val="2"/>
              </w:rPr>
              <w:t>38e6e30a-ab1b-4787-91e8-3e1e3a16f3eb</w:t>
            </w:r>
          </w:p>
        </w:tc>
        <w:tc>
          <w:tcPr>
            <w:tcW w:w="7407" w:type="dxa"/>
            <w:shd w:val="clear" w:color="auto" w:fill="F2F2F2" w:themeFill="background1" w:themeFillShade="F2"/>
          </w:tcPr>
          <w:p w:rsidR="00000000" w:rsidRDefault="00A3041B">
            <w:pPr>
              <w:rPr>
                <w:noProof/>
              </w:rPr>
            </w:pPr>
            <w:r>
              <w:rPr>
                <w:noProof/>
              </w:rPr>
              <w:t>Live Video</w:t>
            </w:r>
          </w:p>
        </w:tc>
        <w:tc>
          <w:tcPr>
            <w:tcW w:w="7407" w:type="dxa"/>
          </w:tcPr>
          <w:p w:rsidR="00000000" w:rsidRDefault="00A3041B">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116 </w:t>
            </w:r>
            <w:r>
              <w:rPr>
                <w:noProof/>
                <w:sz w:val="16"/>
              </w:rPr>
              <w:br/>
            </w:r>
            <w:r>
              <w:rPr>
                <w:noProof/>
                <w:sz w:val="2"/>
              </w:rPr>
              <w:t>b2e9b8fc-c9b7-4880-8702-898b68b94788</w:t>
            </w:r>
          </w:p>
        </w:tc>
        <w:tc>
          <w:tcPr>
            <w:tcW w:w="7407" w:type="dxa"/>
            <w:shd w:val="clear" w:color="auto" w:fill="F2F2F2" w:themeFill="background1" w:themeFillShade="F2"/>
          </w:tcPr>
          <w:p w:rsidR="00000000" w:rsidRDefault="00A3041B">
            <w:pPr>
              <w:rPr>
                <w:noProof/>
              </w:rPr>
            </w:pPr>
            <w:r>
              <w:rPr>
                <w:noProof/>
              </w:rPr>
              <w:t>Managing Videos</w:t>
            </w:r>
          </w:p>
        </w:tc>
        <w:tc>
          <w:tcPr>
            <w:tcW w:w="7407" w:type="dxa"/>
          </w:tcPr>
          <w:p w:rsidR="00000000" w:rsidRDefault="00A3041B">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119 </w:t>
            </w:r>
            <w:r>
              <w:rPr>
                <w:noProof/>
                <w:sz w:val="16"/>
              </w:rPr>
              <w:br/>
            </w:r>
            <w:r>
              <w:rPr>
                <w:noProof/>
                <w:sz w:val="2"/>
              </w:rPr>
              <w:t>3f82f191-6384-49fa-ac81-17d6d08674ee</w:t>
            </w:r>
          </w:p>
        </w:tc>
        <w:tc>
          <w:tcPr>
            <w:tcW w:w="7407" w:type="dxa"/>
            <w:shd w:val="clear" w:color="auto" w:fill="F2F2F2" w:themeFill="background1" w:themeFillShade="F2"/>
          </w:tcPr>
          <w:p w:rsidR="00000000" w:rsidRDefault="00A3041B">
            <w:pPr>
              <w:rPr>
                <w:noProof/>
              </w:rPr>
            </w:pPr>
            <w:r>
              <w:rPr>
                <w:noProof/>
              </w:rPr>
              <w:t>Navigate the UI</w:t>
            </w:r>
          </w:p>
        </w:tc>
        <w:tc>
          <w:tcPr>
            <w:tcW w:w="7407" w:type="dxa"/>
          </w:tcPr>
          <w:p w:rsidR="00000000" w:rsidRDefault="00A3041B">
            <w:pPr>
              <w:rPr>
                <w:lang w:val="fr-FR"/>
              </w:rPr>
            </w:pPr>
            <w:r>
              <w:rPr>
                <w:lang w:val="fr-FR"/>
              </w:rPr>
              <w:t>Naviguer dans l'interface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122 </w:t>
            </w:r>
            <w:r>
              <w:rPr>
                <w:noProof/>
                <w:sz w:val="16"/>
              </w:rPr>
              <w:br/>
            </w:r>
            <w:r>
              <w:rPr>
                <w:noProof/>
                <w:sz w:val="2"/>
              </w:rPr>
              <w:t>6d63e32b-23ec-4ef0-ae73-c6bb7543bba5</w:t>
            </w:r>
          </w:p>
        </w:tc>
        <w:tc>
          <w:tcPr>
            <w:tcW w:w="7407" w:type="dxa"/>
            <w:shd w:val="clear" w:color="auto" w:fill="F2F2F2" w:themeFill="background1" w:themeFillShade="F2"/>
          </w:tcPr>
          <w:p w:rsidR="00000000" w:rsidRDefault="00A3041B">
            <w:pPr>
              <w:rPr>
                <w:noProof/>
              </w:rPr>
            </w:pPr>
            <w:r>
              <w:rPr>
                <w:noProof/>
              </w:rPr>
              <w:t>Playback</w:t>
            </w:r>
          </w:p>
        </w:tc>
        <w:tc>
          <w:tcPr>
            <w:tcW w:w="7407" w:type="dxa"/>
          </w:tcPr>
          <w:p w:rsidR="00000000" w:rsidRDefault="00A3041B">
            <w:pPr>
              <w:rPr>
                <w:lang w:val="fr-FR"/>
              </w:rPr>
            </w:pPr>
            <w:r>
              <w:rPr>
                <w:lang w:val="fr-FR"/>
              </w:rPr>
              <w:t>Relecture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125 </w:t>
            </w:r>
            <w:r>
              <w:rPr>
                <w:noProof/>
                <w:sz w:val="16"/>
              </w:rPr>
              <w:br/>
            </w:r>
            <w:r>
              <w:rPr>
                <w:noProof/>
                <w:sz w:val="2"/>
              </w:rPr>
              <w:t>1f12c318-b3c5-4d9b-b911-bbe6f47a4df2</w:t>
            </w:r>
          </w:p>
        </w:tc>
        <w:tc>
          <w:tcPr>
            <w:tcW w:w="7407" w:type="dxa"/>
            <w:shd w:val="clear" w:color="auto" w:fill="F2F2F2" w:themeFill="background1" w:themeFillShade="F2"/>
          </w:tcPr>
          <w:p w:rsidR="00000000" w:rsidRDefault="00A3041B">
            <w:pPr>
              <w:rPr>
                <w:noProof/>
              </w:rPr>
            </w:pPr>
            <w:r>
              <w:rPr>
                <w:noProof/>
              </w:rPr>
              <w:t>Playback API</w:t>
            </w:r>
          </w:p>
        </w:tc>
        <w:tc>
          <w:tcPr>
            <w:tcW w:w="7407" w:type="dxa"/>
          </w:tcPr>
          <w:p w:rsidR="00000000" w:rsidRDefault="00A3041B">
            <w:pPr>
              <w:rPr>
                <w:lang w:val="fr-FR"/>
              </w:rPr>
            </w:pPr>
            <w:r>
              <w:rPr>
                <w:lang w:val="fr-FR"/>
              </w:rPr>
              <w:t>API de lecture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128 </w:t>
            </w:r>
            <w:r>
              <w:rPr>
                <w:noProof/>
                <w:sz w:val="16"/>
              </w:rPr>
              <w:br/>
            </w:r>
            <w:r>
              <w:rPr>
                <w:noProof/>
                <w:sz w:val="2"/>
              </w:rPr>
              <w:t>bcf04acc-73a0-4987-8d5e-b9c757277ce0</w:t>
            </w:r>
          </w:p>
        </w:tc>
        <w:tc>
          <w:tcPr>
            <w:tcW w:w="7407" w:type="dxa"/>
            <w:shd w:val="clear" w:color="auto" w:fill="F2F2F2" w:themeFill="background1" w:themeFillShade="F2"/>
          </w:tcPr>
          <w:p w:rsidR="00000000" w:rsidRDefault="00A3041B">
            <w:pPr>
              <w:rPr>
                <w:noProof/>
              </w:rPr>
            </w:pPr>
            <w:r>
              <w:rPr>
                <w:noProof/>
              </w:rPr>
              <w:t>Player Management API</w:t>
            </w:r>
          </w:p>
        </w:tc>
        <w:tc>
          <w:tcPr>
            <w:tcW w:w="7407" w:type="dxa"/>
          </w:tcPr>
          <w:p w:rsidR="00000000" w:rsidRDefault="00A3041B">
            <w:pPr>
              <w:rPr>
                <w:lang w:val="fr-FR"/>
              </w:rPr>
            </w:pPr>
            <w:r>
              <w:rPr>
                <w:lang w:val="fr-FR"/>
              </w:rPr>
              <w:t>API de gestion des lecteurs</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131 </w:t>
            </w:r>
            <w:r>
              <w:rPr>
                <w:noProof/>
                <w:sz w:val="16"/>
              </w:rPr>
              <w:br/>
            </w:r>
            <w:r>
              <w:rPr>
                <w:noProof/>
                <w:sz w:val="2"/>
              </w:rPr>
              <w:t>83685774-f428-4062-91a6-3acee5c44079</w:t>
            </w:r>
          </w:p>
        </w:tc>
        <w:tc>
          <w:tcPr>
            <w:tcW w:w="7407" w:type="dxa"/>
            <w:shd w:val="clear" w:color="auto" w:fill="F2F2F2" w:themeFill="background1" w:themeFillShade="F2"/>
          </w:tcPr>
          <w:p w:rsidR="00000000" w:rsidRDefault="00A3041B">
            <w:pPr>
              <w:rPr>
                <w:noProof/>
              </w:rPr>
            </w:pPr>
            <w:r>
              <w:rPr>
                <w:noProof/>
              </w:rPr>
              <w:t>Plugins</w:t>
            </w:r>
          </w:p>
        </w:tc>
        <w:tc>
          <w:tcPr>
            <w:tcW w:w="7407" w:type="dxa"/>
          </w:tcPr>
          <w:p w:rsidR="00000000" w:rsidRDefault="00A3041B">
            <w:pPr>
              <w:rPr>
                <w:lang w:val="fr-FR"/>
              </w:rPr>
            </w:pPr>
            <w:r>
              <w:rPr>
                <w:lang w:val="fr-FR"/>
              </w:rPr>
              <w:t>Plugins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134 </w:t>
            </w:r>
            <w:r>
              <w:rPr>
                <w:noProof/>
                <w:sz w:val="16"/>
              </w:rPr>
              <w:br/>
            </w:r>
            <w:r>
              <w:rPr>
                <w:noProof/>
                <w:sz w:val="2"/>
              </w:rPr>
              <w:t>2f63c0d7-8ca2-46ea-8787-daf01d99e504</w:t>
            </w:r>
          </w:p>
        </w:tc>
        <w:tc>
          <w:tcPr>
            <w:tcW w:w="7407" w:type="dxa"/>
            <w:shd w:val="clear" w:color="auto" w:fill="F2F2F2" w:themeFill="background1" w:themeFillShade="F2"/>
          </w:tcPr>
          <w:p w:rsidR="00000000" w:rsidRDefault="00A3041B">
            <w:pPr>
              <w:rPr>
                <w:noProof/>
              </w:rPr>
            </w:pPr>
            <w:r>
              <w:rPr>
                <w:noProof/>
              </w:rPr>
              <w:t>Policy API</w:t>
            </w:r>
          </w:p>
        </w:tc>
        <w:tc>
          <w:tcPr>
            <w:tcW w:w="7407" w:type="dxa"/>
          </w:tcPr>
          <w:p w:rsidR="00000000" w:rsidRDefault="00A3041B">
            <w:pPr>
              <w:rPr>
                <w:lang w:val="fr-FR"/>
              </w:rPr>
            </w:pPr>
            <w:r>
              <w:rPr>
                <w:lang w:val="fr-FR"/>
              </w:rPr>
              <w:t>API Policy</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137 </w:t>
            </w:r>
            <w:r>
              <w:rPr>
                <w:noProof/>
                <w:sz w:val="16"/>
              </w:rPr>
              <w:br/>
            </w:r>
            <w:r>
              <w:rPr>
                <w:noProof/>
                <w:sz w:val="2"/>
              </w:rPr>
              <w:t>8e940eef-63dc-49f6-b752-1fb0ad13d46d</w:t>
            </w:r>
          </w:p>
        </w:tc>
        <w:tc>
          <w:tcPr>
            <w:tcW w:w="7407" w:type="dxa"/>
            <w:shd w:val="clear" w:color="auto" w:fill="F2F2F2" w:themeFill="background1" w:themeFillShade="F2"/>
          </w:tcPr>
          <w:p w:rsidR="00000000" w:rsidRDefault="00A3041B">
            <w:pPr>
              <w:rPr>
                <w:noProof/>
              </w:rPr>
            </w:pPr>
            <w:r>
              <w:rPr>
                <w:noProof/>
              </w:rPr>
              <w:t>Publish</w:t>
            </w:r>
          </w:p>
        </w:tc>
        <w:tc>
          <w:tcPr>
            <w:tcW w:w="7407" w:type="dxa"/>
          </w:tcPr>
          <w:p w:rsidR="00000000" w:rsidRDefault="00A3041B">
            <w:pPr>
              <w:rPr>
                <w:lang w:val="fr-FR"/>
              </w:rPr>
            </w:pPr>
            <w:r>
              <w:rPr>
                <w:lang w:val="fr-FR"/>
              </w:rPr>
              <w:t>Publier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140 </w:t>
            </w:r>
            <w:r>
              <w:rPr>
                <w:noProof/>
                <w:sz w:val="16"/>
              </w:rPr>
              <w:br/>
            </w:r>
            <w:r>
              <w:rPr>
                <w:noProof/>
                <w:sz w:val="2"/>
              </w:rPr>
              <w:t>00152c3b-a981-44ba-afae-81d8684677c3</w:t>
            </w:r>
          </w:p>
        </w:tc>
        <w:tc>
          <w:tcPr>
            <w:tcW w:w="7407" w:type="dxa"/>
            <w:shd w:val="clear" w:color="auto" w:fill="F2F2F2" w:themeFill="background1" w:themeFillShade="F2"/>
          </w:tcPr>
          <w:p w:rsidR="00000000" w:rsidRDefault="00A3041B">
            <w:pPr>
              <w:rPr>
                <w:noProof/>
              </w:rPr>
            </w:pPr>
            <w:r>
              <w:rPr>
                <w:noProof/>
              </w:rPr>
              <w:t>References</w:t>
            </w:r>
          </w:p>
        </w:tc>
        <w:tc>
          <w:tcPr>
            <w:tcW w:w="7407" w:type="dxa"/>
          </w:tcPr>
          <w:p w:rsidR="00000000" w:rsidRDefault="00A3041B">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143 </w:t>
            </w:r>
            <w:r>
              <w:rPr>
                <w:noProof/>
                <w:sz w:val="16"/>
              </w:rPr>
              <w:br/>
            </w:r>
            <w:r>
              <w:rPr>
                <w:noProof/>
                <w:sz w:val="2"/>
              </w:rPr>
              <w:t>75ccccbc-cdfb-48cc-90aa-70dc92401a92</w:t>
            </w:r>
          </w:p>
        </w:tc>
        <w:tc>
          <w:tcPr>
            <w:tcW w:w="7407" w:type="dxa"/>
            <w:shd w:val="clear" w:color="auto" w:fill="F2F2F2" w:themeFill="background1" w:themeFillShade="F2"/>
          </w:tcPr>
          <w:p w:rsidR="00000000" w:rsidRDefault="00A3041B">
            <w:pPr>
              <w:rPr>
                <w:noProof/>
              </w:rPr>
            </w:pPr>
            <w:r>
              <w:rPr>
                <w:noProof/>
              </w:rPr>
              <w:t>Release Notes</w:t>
            </w:r>
          </w:p>
        </w:tc>
        <w:tc>
          <w:tcPr>
            <w:tcW w:w="7407" w:type="dxa"/>
          </w:tcPr>
          <w:p w:rsidR="00000000" w:rsidRDefault="00A3041B">
            <w:pPr>
              <w:rPr>
                <w:lang w:val="fr-FR"/>
              </w:rPr>
            </w:pPr>
            <w:r>
              <w:rPr>
                <w:lang w:val="fr-FR"/>
              </w:rPr>
              <w:t>Notes de version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146 </w:t>
            </w:r>
            <w:r>
              <w:rPr>
                <w:noProof/>
                <w:sz w:val="16"/>
              </w:rPr>
              <w:br/>
            </w:r>
            <w:r>
              <w:rPr>
                <w:noProof/>
                <w:sz w:val="2"/>
              </w:rPr>
              <w:t>5ebd5161-9064-4109-ac7f-a795bfbdfeca</w:t>
            </w:r>
          </w:p>
        </w:tc>
        <w:tc>
          <w:tcPr>
            <w:tcW w:w="7407" w:type="dxa"/>
            <w:shd w:val="clear" w:color="auto" w:fill="F2F2F2" w:themeFill="background1" w:themeFillShade="F2"/>
          </w:tcPr>
          <w:p w:rsidR="00000000" w:rsidRDefault="00A3041B">
            <w:pPr>
              <w:rPr>
                <w:noProof/>
              </w:rPr>
            </w:pPr>
            <w:r>
              <w:rPr>
                <w:noProof/>
              </w:rPr>
              <w:t>Search</w:t>
            </w:r>
          </w:p>
        </w:tc>
        <w:tc>
          <w:tcPr>
            <w:tcW w:w="7407" w:type="dxa"/>
          </w:tcPr>
          <w:p w:rsidR="00000000" w:rsidRDefault="00A3041B">
            <w:pPr>
              <w:rPr>
                <w:lang w:val="fr-FR"/>
              </w:rPr>
            </w:pPr>
            <w:r>
              <w:rPr>
                <w:lang w:val="fr-FR"/>
              </w:rPr>
              <w:t>Rechercher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149 </w:t>
            </w:r>
            <w:r>
              <w:rPr>
                <w:noProof/>
                <w:sz w:val="16"/>
              </w:rPr>
              <w:br/>
            </w:r>
            <w:r>
              <w:rPr>
                <w:noProof/>
                <w:sz w:val="2"/>
              </w:rPr>
              <w:t>f14e5f4a-8fad-4452-9a08-66b23635031e</w:t>
            </w:r>
          </w:p>
        </w:tc>
        <w:tc>
          <w:tcPr>
            <w:tcW w:w="7407" w:type="dxa"/>
            <w:shd w:val="clear" w:color="auto" w:fill="F2F2F2" w:themeFill="background1" w:themeFillShade="F2"/>
          </w:tcPr>
          <w:p w:rsidR="00000000" w:rsidRDefault="00A3041B">
            <w:pPr>
              <w:rPr>
                <w:noProof/>
              </w:rPr>
            </w:pPr>
            <w:r>
              <w:rPr>
                <w:noProof/>
              </w:rPr>
              <w:t>Security, OAuth, DRM</w:t>
            </w:r>
          </w:p>
        </w:tc>
        <w:tc>
          <w:tcPr>
            <w:tcW w:w="7407" w:type="dxa"/>
          </w:tcPr>
          <w:p w:rsidR="00000000" w:rsidRDefault="00A3041B">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152 </w:t>
            </w:r>
            <w:r>
              <w:rPr>
                <w:noProof/>
                <w:sz w:val="16"/>
              </w:rPr>
              <w:br/>
            </w:r>
            <w:r>
              <w:rPr>
                <w:noProof/>
                <w:sz w:val="2"/>
              </w:rPr>
              <w:t>c66dbde1-0ba3-4348-b158-aa995bb3a590</w:t>
            </w:r>
          </w:p>
        </w:tc>
        <w:tc>
          <w:tcPr>
            <w:tcW w:w="7407" w:type="dxa"/>
            <w:shd w:val="clear" w:color="auto" w:fill="F2F2F2" w:themeFill="background1" w:themeFillShade="F2"/>
          </w:tcPr>
          <w:p w:rsidR="00000000" w:rsidRDefault="00A3041B">
            <w:pPr>
              <w:rPr>
                <w:noProof/>
              </w:rPr>
            </w:pPr>
            <w:r>
              <w:rPr>
                <w:noProof/>
              </w:rPr>
              <w:t>Styling</w:t>
            </w:r>
          </w:p>
        </w:tc>
        <w:tc>
          <w:tcPr>
            <w:tcW w:w="7407" w:type="dxa"/>
          </w:tcPr>
          <w:p w:rsidR="00000000" w:rsidRDefault="00A3041B">
            <w:pPr>
              <w:rPr>
                <w:lang w:val="fr-FR"/>
              </w:rPr>
            </w:pPr>
            <w:r>
              <w:rPr>
                <w:lang w:val="fr-FR"/>
              </w:rPr>
              <w:t>Coiffant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155 </w:t>
            </w:r>
            <w:r>
              <w:rPr>
                <w:noProof/>
                <w:sz w:val="16"/>
              </w:rPr>
              <w:br/>
            </w:r>
            <w:r>
              <w:rPr>
                <w:noProof/>
                <w:sz w:val="2"/>
              </w:rPr>
              <w:t>cbe05f84-8288-4403-b74c-38441001a8c9</w:t>
            </w:r>
          </w:p>
        </w:tc>
        <w:tc>
          <w:tcPr>
            <w:tcW w:w="7407" w:type="dxa"/>
            <w:shd w:val="clear" w:color="auto" w:fill="F2F2F2" w:themeFill="background1" w:themeFillShade="F2"/>
          </w:tcPr>
          <w:p w:rsidR="00000000" w:rsidRDefault="00A3041B">
            <w:pPr>
              <w:rPr>
                <w:noProof/>
              </w:rPr>
            </w:pPr>
            <w:r>
              <w:rPr>
                <w:noProof/>
              </w:rPr>
              <w:t>Support</w:t>
            </w:r>
          </w:p>
        </w:tc>
        <w:tc>
          <w:tcPr>
            <w:tcW w:w="7407" w:type="dxa"/>
          </w:tcPr>
          <w:p w:rsidR="00000000" w:rsidRDefault="00A3041B">
            <w:pPr>
              <w:rPr>
                <w:lang w:val="fr-FR"/>
              </w:rPr>
            </w:pPr>
            <w:r>
              <w:rPr>
                <w:lang w:val="fr-FR"/>
              </w:rPr>
              <w:t>Soutien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158 </w:t>
            </w:r>
            <w:r>
              <w:rPr>
                <w:noProof/>
                <w:sz w:val="16"/>
              </w:rPr>
              <w:br/>
            </w:r>
            <w:r>
              <w:rPr>
                <w:noProof/>
                <w:sz w:val="2"/>
              </w:rPr>
              <w:t>4d6fae7f-d333-42a1-94d8-ce543fa276d3</w:t>
            </w:r>
          </w:p>
        </w:tc>
        <w:tc>
          <w:tcPr>
            <w:tcW w:w="7407" w:type="dxa"/>
            <w:shd w:val="clear" w:color="auto" w:fill="F2F2F2" w:themeFill="background1" w:themeFillShade="F2"/>
          </w:tcPr>
          <w:p w:rsidR="00000000" w:rsidRDefault="00A3041B">
            <w:pPr>
              <w:rPr>
                <w:noProof/>
              </w:rPr>
            </w:pPr>
            <w:r>
              <w:rPr>
                <w:noProof/>
              </w:rPr>
              <w:t>Syncing</w:t>
            </w:r>
          </w:p>
        </w:tc>
        <w:tc>
          <w:tcPr>
            <w:tcW w:w="7407" w:type="dxa"/>
          </w:tcPr>
          <w:p w:rsidR="00000000" w:rsidRDefault="00A3041B">
            <w:pPr>
              <w:rPr>
                <w:lang w:val="fr-FR"/>
              </w:rPr>
            </w:pPr>
            <w:r>
              <w:rPr>
                <w:lang w:val="fr-FR"/>
              </w:rPr>
              <w:t>Synchronisation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161 </w:t>
            </w:r>
            <w:r>
              <w:rPr>
                <w:noProof/>
                <w:sz w:val="16"/>
              </w:rPr>
              <w:br/>
            </w:r>
            <w:r>
              <w:rPr>
                <w:noProof/>
                <w:sz w:val="2"/>
              </w:rPr>
              <w:t>70d28449-0950-4b4a-b1fb-6f41ce224371</w:t>
            </w:r>
          </w:p>
        </w:tc>
        <w:tc>
          <w:tcPr>
            <w:tcW w:w="7407" w:type="dxa"/>
            <w:shd w:val="clear" w:color="auto" w:fill="F2F2F2" w:themeFill="background1" w:themeFillShade="F2"/>
          </w:tcPr>
          <w:p w:rsidR="00000000" w:rsidRDefault="00A3041B">
            <w:pPr>
              <w:rPr>
                <w:noProof/>
              </w:rPr>
            </w:pPr>
            <w:r>
              <w:rPr>
                <w:noProof/>
              </w:rPr>
              <w:t>Syndication</w:t>
            </w:r>
          </w:p>
        </w:tc>
        <w:tc>
          <w:tcPr>
            <w:tcW w:w="7407" w:type="dxa"/>
          </w:tcPr>
          <w:p w:rsidR="00000000" w:rsidRDefault="00A3041B">
            <w:pPr>
              <w:rPr>
                <w:lang w:val="fr-FR"/>
              </w:rPr>
            </w:pPr>
            <w:r>
              <w:rPr>
                <w:lang w:val="fr-FR"/>
              </w:rPr>
              <w:t>Syndication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164 </w:t>
            </w:r>
            <w:r>
              <w:rPr>
                <w:noProof/>
                <w:sz w:val="16"/>
              </w:rPr>
              <w:br/>
            </w:r>
            <w:r>
              <w:rPr>
                <w:noProof/>
                <w:sz w:val="2"/>
              </w:rPr>
              <w:t>09e2a0ae-f2cc-4133-b346-5f2c6286a9a8</w:t>
            </w:r>
          </w:p>
        </w:tc>
        <w:tc>
          <w:tcPr>
            <w:tcW w:w="7407" w:type="dxa"/>
            <w:shd w:val="clear" w:color="auto" w:fill="F2F2F2" w:themeFill="background1" w:themeFillShade="F2"/>
          </w:tcPr>
          <w:p w:rsidR="00000000" w:rsidRDefault="00A3041B">
            <w:pPr>
              <w:rPr>
                <w:noProof/>
              </w:rPr>
            </w:pPr>
            <w:r>
              <w:rPr>
                <w:noProof/>
              </w:rPr>
              <w:t>Troubleshooting</w:t>
            </w:r>
          </w:p>
        </w:tc>
        <w:tc>
          <w:tcPr>
            <w:tcW w:w="7407" w:type="dxa"/>
          </w:tcPr>
          <w:p w:rsidR="00000000" w:rsidRDefault="00A3041B">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167 </w:t>
            </w:r>
            <w:r>
              <w:rPr>
                <w:noProof/>
                <w:sz w:val="16"/>
              </w:rPr>
              <w:br/>
            </w:r>
            <w:r>
              <w:rPr>
                <w:noProof/>
                <w:sz w:val="2"/>
              </w:rPr>
              <w:t>ed699af2-fe76-435e-9f0b-527bc9dc760c</w:t>
            </w:r>
          </w:p>
        </w:tc>
        <w:tc>
          <w:tcPr>
            <w:tcW w:w="7407" w:type="dxa"/>
            <w:shd w:val="clear" w:color="auto" w:fill="F2F2F2" w:themeFill="background1" w:themeFillShade="F2"/>
          </w:tcPr>
          <w:p w:rsidR="00000000" w:rsidRDefault="00A3041B">
            <w:pPr>
              <w:rPr>
                <w:noProof/>
              </w:rPr>
            </w:pPr>
            <w:r>
              <w:rPr>
                <w:noProof/>
              </w:rPr>
              <w:t>Upload</w:t>
            </w:r>
          </w:p>
        </w:tc>
        <w:tc>
          <w:tcPr>
            <w:tcW w:w="7407" w:type="dxa"/>
          </w:tcPr>
          <w:p w:rsidR="00000000" w:rsidRDefault="00A3041B">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170 </w:t>
            </w:r>
            <w:r>
              <w:rPr>
                <w:noProof/>
                <w:sz w:val="16"/>
              </w:rPr>
              <w:br/>
            </w:r>
            <w:r>
              <w:rPr>
                <w:noProof/>
                <w:sz w:val="2"/>
              </w:rPr>
              <w:t>769af625-9f49-4258-a294-d8d3eafdfcbb</w:t>
            </w:r>
          </w:p>
        </w:tc>
        <w:tc>
          <w:tcPr>
            <w:tcW w:w="7407" w:type="dxa"/>
            <w:shd w:val="clear" w:color="auto" w:fill="F2F2F2" w:themeFill="background1" w:themeFillShade="F2"/>
          </w:tcPr>
          <w:p w:rsidR="00000000" w:rsidRDefault="00A3041B">
            <w:pPr>
              <w:rPr>
                <w:noProof/>
              </w:rPr>
            </w:pPr>
            <w:r>
              <w:rPr>
                <w:noProof/>
              </w:rPr>
              <w:t>Using \{product} (need to create the icon)</w:t>
            </w:r>
          </w:p>
        </w:tc>
        <w:tc>
          <w:tcPr>
            <w:tcW w:w="7407" w:type="dxa"/>
          </w:tcPr>
          <w:p w:rsidR="00000000" w:rsidRDefault="00A3041B">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171 </w:t>
            </w:r>
            <w:r>
              <w:rPr>
                <w:noProof/>
                <w:sz w:val="16"/>
              </w:rPr>
              <w:br/>
            </w:r>
            <w:r>
              <w:rPr>
                <w:noProof/>
                <w:sz w:val="2"/>
              </w:rPr>
              <w:t>8a678853-a23d-48b5-b9eb-ea29caf978dc</w:t>
            </w:r>
          </w:p>
        </w:tc>
        <w:tc>
          <w:tcPr>
            <w:tcW w:w="7407" w:type="dxa"/>
            <w:shd w:val="clear" w:color="auto" w:fill="F2F2F2" w:themeFill="background1" w:themeFillShade="F2"/>
          </w:tcPr>
          <w:p w:rsidR="00000000" w:rsidRDefault="00A3041B">
            <w:pPr>
              <w:rPr>
                <w:noProof/>
              </w:rPr>
            </w:pPr>
            <w:r>
              <w:rPr>
                <w:noProof/>
              </w:rPr>
              <w:t>Brightcove.com icons</w:t>
            </w:r>
          </w:p>
        </w:tc>
        <w:tc>
          <w:tcPr>
            <w:tcW w:w="7407" w:type="dxa"/>
          </w:tcPr>
          <w:p w:rsidR="00000000" w:rsidRDefault="00A3041B">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172 </w:t>
            </w:r>
            <w:r>
              <w:rPr>
                <w:noProof/>
                <w:sz w:val="16"/>
              </w:rPr>
              <w:br/>
            </w:r>
            <w:r>
              <w:rPr>
                <w:noProof/>
                <w:sz w:val="2"/>
              </w:rPr>
              <w:t>ec5cdd84-2b1a-453e-9771-693a2b4f6a6d</w:t>
            </w:r>
          </w:p>
        </w:tc>
        <w:tc>
          <w:tcPr>
            <w:tcW w:w="7407" w:type="dxa"/>
            <w:shd w:val="clear" w:color="auto" w:fill="F2F2F2" w:themeFill="background1" w:themeFillShade="F2"/>
          </w:tcPr>
          <w:p w:rsidR="00000000" w:rsidRDefault="00A3041B">
            <w:pPr>
              <w:rPr>
                <w:noProof/>
              </w:rPr>
            </w:pPr>
            <w:r>
              <w:rPr>
                <w:noProof/>
              </w:rPr>
              <w:t>BC Icons</w:t>
            </w:r>
          </w:p>
        </w:tc>
        <w:tc>
          <w:tcPr>
            <w:tcW w:w="7407" w:type="dxa"/>
          </w:tcPr>
          <w:p w:rsidR="00000000" w:rsidRDefault="00A3041B">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173 </w:t>
            </w:r>
            <w:r>
              <w:rPr>
                <w:noProof/>
                <w:sz w:val="16"/>
              </w:rPr>
              <w:br/>
            </w:r>
            <w:r>
              <w:rPr>
                <w:noProof/>
                <w:sz w:val="2"/>
              </w:rPr>
              <w:t>a93e9ec5-7b53-46cc-a82b-4dcceb2af767</w:t>
            </w:r>
          </w:p>
        </w:tc>
        <w:tc>
          <w:tcPr>
            <w:tcW w:w="7407" w:type="dxa"/>
            <w:shd w:val="clear" w:color="auto" w:fill="F2F2F2" w:themeFill="background1" w:themeFillShade="F2"/>
          </w:tcPr>
          <w:p w:rsidR="00000000" w:rsidRDefault="00A3041B">
            <w:pPr>
              <w:rPr>
                <w:noProof/>
              </w:rPr>
            </w:pPr>
            <w:r>
              <w:rPr>
                <w:noProof/>
              </w:rPr>
              <w:t>Icon</w:t>
            </w:r>
          </w:p>
        </w:tc>
        <w:tc>
          <w:tcPr>
            <w:tcW w:w="7407" w:type="dxa"/>
          </w:tcPr>
          <w:p w:rsidR="00000000" w:rsidRDefault="00A3041B">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174 </w:t>
            </w:r>
            <w:r>
              <w:rPr>
                <w:noProof/>
                <w:sz w:val="16"/>
              </w:rPr>
              <w:br/>
            </w:r>
            <w:r>
              <w:rPr>
                <w:noProof/>
                <w:sz w:val="2"/>
              </w:rPr>
              <w:t>80d95aec-afaa-41a5-ab72-b517169caa5c</w:t>
            </w:r>
          </w:p>
        </w:tc>
        <w:tc>
          <w:tcPr>
            <w:tcW w:w="7407" w:type="dxa"/>
            <w:shd w:val="clear" w:color="auto" w:fill="F2F2F2" w:themeFill="background1" w:themeFillShade="F2"/>
          </w:tcPr>
          <w:p w:rsidR="00000000" w:rsidRDefault="00A3041B">
            <w:pPr>
              <w:rPr>
                <w:noProof/>
              </w:rPr>
            </w:pPr>
            <w:r>
              <w:rPr>
                <w:noProof/>
              </w:rPr>
              <w:t>Code</w:t>
            </w:r>
          </w:p>
        </w:tc>
        <w:tc>
          <w:tcPr>
            <w:tcW w:w="7407" w:type="dxa"/>
          </w:tcPr>
          <w:p w:rsidR="00000000" w:rsidRDefault="00A3041B">
            <w:pPr>
              <w:rPr>
                <w:lang w:val="fr-FR"/>
              </w:rPr>
            </w:pPr>
            <w:r>
              <w:rPr>
                <w:lang w:val="fr-FR"/>
              </w:rPr>
              <w:t>Code</w:t>
            </w:r>
          </w:p>
        </w:tc>
      </w:tr>
      <w:tr w:rsidR="00000000">
        <w:tc>
          <w:tcPr>
            <w:tcW w:w="15474" w:type="dxa"/>
            <w:gridSpan w:val="3"/>
            <w:shd w:val="clear" w:color="auto" w:fill="F2F2F2" w:themeFill="background1" w:themeFillShade="F2"/>
          </w:tcPr>
          <w:p w:rsidR="00000000" w:rsidRDefault="00A3041B">
            <w:pPr>
              <w:jc w:val="center"/>
              <w:rPr>
                <w:b/>
                <w:noProof/>
              </w:rPr>
            </w:pPr>
            <w:r>
              <w:rPr>
                <w:b/>
                <w:noProof/>
              </w:rPr>
              <w:t>index.html</w:t>
            </w:r>
          </w:p>
          <w:p w:rsidR="00000000" w:rsidRDefault="00A3041B">
            <w:pPr>
              <w:jc w:val="center"/>
              <w:rPr>
                <w:b/>
                <w:noProof/>
              </w:rPr>
            </w:pPr>
            <w:r>
              <w:rPr>
                <w:b/>
                <w:noProof/>
              </w:rPr>
              <w:t>MQ971010 e922b9e1-7c7a-4c19-8a4f-f051f687a8e1</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 </w:t>
            </w:r>
            <w:r>
              <w:rPr>
                <w:noProof/>
                <w:sz w:val="16"/>
              </w:rPr>
              <w:br/>
            </w:r>
            <w:r>
              <w:rPr>
                <w:noProof/>
                <w:sz w:val="2"/>
              </w:rPr>
              <w:t>47c570ac-fb71-4ae8-9a0c-9669359f4960</w:t>
            </w:r>
          </w:p>
        </w:tc>
        <w:tc>
          <w:tcPr>
            <w:tcW w:w="7407" w:type="dxa"/>
            <w:shd w:val="clear" w:color="auto" w:fill="F2F2F2" w:themeFill="background1" w:themeFillShade="F2"/>
          </w:tcPr>
          <w:p w:rsidR="00000000" w:rsidRDefault="00A3041B">
            <w:pPr>
              <w:rPr>
                <w:noProof/>
              </w:rPr>
            </w:pPr>
            <w:r>
              <w:rPr>
                <w:noProof/>
              </w:rPr>
              <w:t>--- title:</w:t>
            </w:r>
          </w:p>
        </w:tc>
        <w:tc>
          <w:tcPr>
            <w:tcW w:w="7407" w:type="dxa"/>
          </w:tcPr>
          <w:p w:rsidR="00000000" w:rsidRDefault="00A3041B">
            <w:pPr>
              <w:rPr>
                <w:lang w:val="fr-FR"/>
              </w:rPr>
            </w:pPr>
            <w:r>
              <w:rPr>
                <w:lang w:val="fr-FR"/>
              </w:rPr>
              <w:t>--- title: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 </w:t>
            </w:r>
            <w:r>
              <w:rPr>
                <w:noProof/>
                <w:sz w:val="16"/>
              </w:rPr>
              <w:br/>
            </w:r>
            <w:r>
              <w:rPr>
                <w:noProof/>
                <w:sz w:val="2"/>
              </w:rPr>
              <w:t>4ecadc19-756e-4f68-a874-0a8b151ac0be</w:t>
            </w:r>
          </w:p>
        </w:tc>
        <w:tc>
          <w:tcPr>
            <w:tcW w:w="7407" w:type="dxa"/>
            <w:shd w:val="clear" w:color="auto" w:fill="F2F2F2" w:themeFill="background1" w:themeFillShade="F2"/>
          </w:tcPr>
          <w:p w:rsidR="00000000" w:rsidRDefault="00A3041B">
            <w:pPr>
              <w:rPr>
                <w:noProof/>
              </w:rPr>
            </w:pPr>
            <w:r>
              <w:rPr>
                <w:noProof/>
              </w:rPr>
              <w:t>Brightcove Engage Documentation parent: null ---</w:t>
            </w:r>
          </w:p>
        </w:tc>
        <w:tc>
          <w:tcPr>
            <w:tcW w:w="7407" w:type="dxa"/>
          </w:tcPr>
          <w:p w:rsidR="00000000" w:rsidRDefault="00A3041B">
            <w:pPr>
              <w:rPr>
                <w:lang w:val="fr-FR"/>
              </w:rPr>
            </w:pPr>
            <w:r>
              <w:rPr>
                <w:lang w:val="fr-FR"/>
              </w:rPr>
              <w:t>Documentation Brightcove Engage Parent: null -</w:t>
            </w:r>
            <w:r>
              <w:rPr>
                <w:lang w:val="fr-FR"/>
              </w:rPr>
              <w: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 </w:t>
            </w:r>
            <w:r>
              <w:rPr>
                <w:noProof/>
                <w:sz w:val="16"/>
              </w:rPr>
              <w:br/>
            </w:r>
            <w:r>
              <w:rPr>
                <w:noProof/>
                <w:sz w:val="2"/>
              </w:rPr>
              <w:t>9f2f78c7-e0ec-4ed6-af80-fee7f340ce03</w:t>
            </w:r>
          </w:p>
        </w:tc>
        <w:tc>
          <w:tcPr>
            <w:tcW w:w="7407" w:type="dxa"/>
            <w:shd w:val="clear" w:color="auto" w:fill="F2F2F2" w:themeFill="background1" w:themeFillShade="F2"/>
          </w:tcPr>
          <w:p w:rsidR="00000000" w:rsidRDefault="00A3041B">
            <w:pPr>
              <w:rPr>
                <w:noProof/>
              </w:rPr>
            </w:pPr>
            <w:r>
              <w:rPr>
                <w:noProof/>
              </w:rPr>
              <w:t>Brightcove Engage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A3041B">
            <w:pPr>
              <w:rPr>
                <w:lang w:val="fr-FR"/>
              </w:rPr>
            </w:pPr>
            <w:r>
              <w:rPr>
                <w:lang w:val="fr-FR"/>
              </w:rPr>
              <w:t>Brightcove Engage</w:t>
            </w:r>
            <w:r>
              <w:rPr>
                <w:rStyle w:val="mqInternal"/>
                <w:noProof/>
                <w:lang w:val="fr-FR"/>
              </w:rPr>
              <w:t>[1}</w:t>
            </w:r>
            <w:r>
              <w:rPr>
                <w:lang w:val="fr-FR"/>
              </w:rPr>
              <w:t>™</w:t>
            </w:r>
            <w:r>
              <w:rPr>
                <w:rStyle w:val="mqInternal"/>
                <w:noProof/>
                <w:lang w:val="fr-FR"/>
              </w:rPr>
              <w:t>{2]</w:t>
            </w:r>
            <w:r>
              <w:rPr>
                <w:lang w:val="fr-FR"/>
              </w:rPr>
              <w:t xml:space="preserve"> Documentation</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4 </w:t>
            </w:r>
            <w:r>
              <w:rPr>
                <w:noProof/>
                <w:sz w:val="16"/>
              </w:rPr>
              <w:br/>
            </w:r>
            <w:r>
              <w:rPr>
                <w:noProof/>
                <w:sz w:val="2"/>
              </w:rPr>
              <w:t>eb31ba4b-3933-40f7-931e-de4a3a15a802</w:t>
            </w:r>
          </w:p>
        </w:tc>
        <w:tc>
          <w:tcPr>
            <w:tcW w:w="7407" w:type="dxa"/>
            <w:shd w:val="clear" w:color="auto" w:fill="F2F2F2" w:themeFill="background1" w:themeFillShade="F2"/>
          </w:tcPr>
          <w:p w:rsidR="00000000" w:rsidRDefault="00A3041B">
            <w:pPr>
              <w:rPr>
                <w:noProof/>
              </w:rPr>
            </w:pPr>
            <w:r>
              <w:rPr>
                <w:rStyle w:val="mqInternal"/>
                <w:noProof/>
              </w:rPr>
              <w:t>[1}</w:t>
            </w:r>
            <w:r>
              <w:rPr>
                <w:noProof/>
              </w:rPr>
              <w:t>Getting Started</w:t>
            </w:r>
            <w:r>
              <w:rPr>
                <w:rStyle w:val="mqInternal"/>
                <w:noProof/>
              </w:rPr>
              <w:t>{2]</w:t>
            </w:r>
          </w:p>
        </w:tc>
        <w:tc>
          <w:tcPr>
            <w:tcW w:w="7407" w:type="dxa"/>
          </w:tcPr>
          <w:p w:rsidR="00000000" w:rsidRDefault="00A3041B">
            <w:pPr>
              <w:rPr>
                <w:lang w:val="fr-FR"/>
              </w:rPr>
            </w:pPr>
            <w:r>
              <w:rPr>
                <w:rStyle w:val="mqInternal"/>
                <w:noProof/>
                <w:lang w:val="fr-FR"/>
              </w:rPr>
              <w:t>[1}</w:t>
            </w:r>
            <w:r>
              <w:rPr>
                <w:lang w:val="fr-FR"/>
              </w:rPr>
              <w:t>Mise en route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5 </w:t>
            </w:r>
            <w:r>
              <w:rPr>
                <w:noProof/>
                <w:sz w:val="16"/>
              </w:rPr>
              <w:br/>
            </w:r>
            <w:r>
              <w:rPr>
                <w:noProof/>
                <w:sz w:val="2"/>
              </w:rPr>
              <w:t>a3e2c2ce-6115-4858-bfca-75a23203cf8b</w:t>
            </w:r>
          </w:p>
        </w:tc>
        <w:tc>
          <w:tcPr>
            <w:tcW w:w="7407" w:type="dxa"/>
            <w:shd w:val="clear" w:color="auto" w:fill="F2F2F2" w:themeFill="background1" w:themeFillShade="F2"/>
          </w:tcPr>
          <w:p w:rsidR="00000000" w:rsidRDefault="00A3041B">
            <w:pPr>
              <w:rPr>
                <w:noProof/>
              </w:rPr>
            </w:pPr>
            <w:r>
              <w:rPr>
                <w:noProof/>
              </w:rPr>
              <w:t>Just getting started with Brightcove Engage?</w:t>
            </w:r>
          </w:p>
        </w:tc>
        <w:tc>
          <w:tcPr>
            <w:tcW w:w="7407" w:type="dxa"/>
          </w:tcPr>
          <w:p w:rsidR="00000000" w:rsidRDefault="00A3041B">
            <w:pPr>
              <w:rPr>
                <w:lang w:val="fr-FR"/>
              </w:rPr>
            </w:pPr>
            <w:r>
              <w:rPr>
                <w:lang w:val="fr-FR"/>
              </w:rPr>
              <w:t>Vous venez de commencer avec Brightcove Engage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6 </w:t>
            </w:r>
            <w:r>
              <w:rPr>
                <w:noProof/>
                <w:sz w:val="16"/>
              </w:rPr>
              <w:br/>
            </w:r>
            <w:r>
              <w:rPr>
                <w:noProof/>
                <w:sz w:val="2"/>
              </w:rPr>
              <w:t>0bc1907e-c217-469b-83fb-931d25c4183e</w:t>
            </w:r>
          </w:p>
        </w:tc>
        <w:tc>
          <w:tcPr>
            <w:tcW w:w="7407" w:type="dxa"/>
            <w:shd w:val="clear" w:color="auto" w:fill="F2F2F2" w:themeFill="background1" w:themeFillShade="F2"/>
          </w:tcPr>
          <w:p w:rsidR="00000000" w:rsidRDefault="00A3041B">
            <w:pPr>
              <w:rPr>
                <w:noProof/>
              </w:rPr>
            </w:pPr>
            <w:r>
              <w:rPr>
                <w:rStyle w:val="mqInternal"/>
                <w:noProof/>
              </w:rPr>
              <w:t>[1}</w:t>
            </w:r>
            <w:r>
              <w:rPr>
                <w:noProof/>
              </w:rPr>
              <w:t>Using the Brightcove Engage Application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Utilisation de l'application Brightcove Engage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7 </w:t>
            </w:r>
            <w:r>
              <w:rPr>
                <w:noProof/>
                <w:sz w:val="16"/>
              </w:rPr>
              <w:br/>
            </w:r>
            <w:r>
              <w:rPr>
                <w:noProof/>
                <w:sz w:val="2"/>
              </w:rPr>
              <w:t>6828a947-8905-4952</w:t>
            </w:r>
            <w:r>
              <w:rPr>
                <w:noProof/>
                <w:sz w:val="2"/>
              </w:rPr>
              <w:t>-83f8-e900bb0b47a2</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a Mobile App</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une application mobile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8 </w:t>
            </w:r>
            <w:r>
              <w:rPr>
                <w:noProof/>
                <w:sz w:val="16"/>
              </w:rPr>
              <w:br/>
            </w:r>
            <w:r>
              <w:rPr>
                <w:noProof/>
                <w:sz w:val="2"/>
              </w:rPr>
              <w:t>aa129670-a377-4696-b992-d6b955204bd6</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Create a Web Application</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une application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9 </w:t>
            </w:r>
            <w:r>
              <w:rPr>
                <w:noProof/>
                <w:sz w:val="16"/>
              </w:rPr>
              <w:br/>
            </w:r>
            <w:r>
              <w:rPr>
                <w:noProof/>
                <w:sz w:val="2"/>
              </w:rPr>
              <w:t>02c947ed-ad05-43e5-993f-32d2f5eeffda</w:t>
            </w:r>
          </w:p>
        </w:tc>
        <w:tc>
          <w:tcPr>
            <w:tcW w:w="7407" w:type="dxa"/>
            <w:shd w:val="clear" w:color="auto" w:fill="F2F2F2" w:themeFill="background1" w:themeFillShade="F2"/>
          </w:tcPr>
          <w:p w:rsidR="00000000" w:rsidRDefault="00A3041B">
            <w:pPr>
              <w:rPr>
                <w:noProof/>
              </w:rPr>
            </w:pPr>
            <w:r>
              <w:rPr>
                <w:rStyle w:val="mqInternal"/>
                <w:noProof/>
              </w:rPr>
              <w:t>[1}</w:t>
            </w:r>
            <w:r>
              <w:rPr>
                <w:noProof/>
              </w:rPr>
              <w:t>View All...</w:t>
            </w:r>
            <w:r>
              <w:rPr>
                <w:rStyle w:val="mqInternal"/>
                <w:noProof/>
              </w:rPr>
              <w:t>{2]</w:t>
            </w:r>
          </w:p>
        </w:tc>
        <w:tc>
          <w:tcPr>
            <w:tcW w:w="7407" w:type="dxa"/>
          </w:tcPr>
          <w:p w:rsidR="00000000" w:rsidRDefault="00A3041B">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10 </w:t>
            </w:r>
            <w:r>
              <w:rPr>
                <w:noProof/>
                <w:sz w:val="16"/>
              </w:rPr>
              <w:br/>
            </w:r>
            <w:r>
              <w:rPr>
                <w:noProof/>
                <w:sz w:val="2"/>
              </w:rPr>
              <w:t>5eae780a-263c-4b47-ab5f-d29d8e734e6a</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Videos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11 </w:t>
            </w:r>
            <w:r>
              <w:rPr>
                <w:noProof/>
                <w:sz w:val="16"/>
              </w:rPr>
              <w:br/>
            </w:r>
            <w:r>
              <w:rPr>
                <w:noProof/>
                <w:sz w:val="2"/>
              </w:rPr>
              <w:t>b2164986-4eac-4b4b-976e-2b4b801c874c</w:t>
            </w:r>
          </w:p>
        </w:tc>
        <w:tc>
          <w:tcPr>
            <w:tcW w:w="7407" w:type="dxa"/>
            <w:shd w:val="clear" w:color="auto" w:fill="F2F2F2" w:themeFill="background1" w:themeFillShade="F2"/>
          </w:tcPr>
          <w:p w:rsidR="00000000" w:rsidRDefault="00A3041B">
            <w:pPr>
              <w:rPr>
                <w:noProof/>
              </w:rPr>
            </w:pPr>
            <w:r>
              <w:rPr>
                <w:noProof/>
              </w:rPr>
              <w:t>Learn how to upload and manage videos.</w:t>
            </w:r>
          </w:p>
        </w:tc>
        <w:tc>
          <w:tcPr>
            <w:tcW w:w="7407" w:type="dxa"/>
          </w:tcPr>
          <w:p w:rsidR="00000000" w:rsidRDefault="00A3041B">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et g</w:t>
            </w:r>
            <w:r>
              <w:rPr>
                <w:lang w:val="fr-FR"/>
              </w:rPr>
              <w:t>é</w:t>
            </w:r>
            <w:r>
              <w:rPr>
                <w:lang w:val="fr-FR"/>
              </w:rPr>
              <w:t>rer des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12 </w:t>
            </w:r>
            <w:r>
              <w:rPr>
                <w:noProof/>
                <w:sz w:val="16"/>
              </w:rPr>
              <w:br/>
            </w:r>
            <w:r>
              <w:rPr>
                <w:noProof/>
                <w:sz w:val="2"/>
              </w:rPr>
              <w:t>eaa6770c-676d-</w:t>
            </w:r>
            <w:r>
              <w:rPr>
                <w:noProof/>
                <w:sz w:val="2"/>
              </w:rPr>
              <w:t>4621-acec-224e234ea93c</w:t>
            </w:r>
          </w:p>
        </w:tc>
        <w:tc>
          <w:tcPr>
            <w:tcW w:w="7407" w:type="dxa"/>
            <w:shd w:val="clear" w:color="auto" w:fill="F2F2F2" w:themeFill="background1" w:themeFillShade="F2"/>
          </w:tcPr>
          <w:p w:rsidR="00000000" w:rsidRDefault="00A3041B">
            <w:pPr>
              <w:rPr>
                <w:noProof/>
              </w:rPr>
            </w:pPr>
            <w:r>
              <w:rPr>
                <w:rStyle w:val="mqInternal"/>
                <w:noProof/>
              </w:rPr>
              <w:t>[1}</w:t>
            </w:r>
            <w:r>
              <w:rPr>
                <w:noProof/>
              </w:rPr>
              <w:t>Uploading Videos</w:t>
            </w:r>
            <w:r>
              <w:rPr>
                <w:rStyle w:val="mqInternal"/>
                <w:noProof/>
              </w:rPr>
              <w:t>{2]</w:t>
            </w:r>
          </w:p>
        </w:tc>
        <w:tc>
          <w:tcPr>
            <w:tcW w:w="7407" w:type="dxa"/>
          </w:tcPr>
          <w:p w:rsidR="00000000" w:rsidRDefault="00A3041B">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13 </w:t>
            </w:r>
            <w:r>
              <w:rPr>
                <w:noProof/>
                <w:sz w:val="16"/>
              </w:rPr>
              <w:br/>
            </w:r>
            <w:r>
              <w:rPr>
                <w:noProof/>
                <w:sz w:val="2"/>
              </w:rPr>
              <w:t>2ce5dc05-34e5-49cc-a460-e9fce91d0d4c</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Videos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14 </w:t>
            </w:r>
            <w:r>
              <w:rPr>
                <w:noProof/>
                <w:sz w:val="16"/>
              </w:rPr>
              <w:br/>
            </w:r>
            <w:r>
              <w:rPr>
                <w:noProof/>
                <w:sz w:val="2"/>
              </w:rPr>
              <w:t>1bd53ec2-2e45-4f38-a816-6165ff845778</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Playlists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des listes de lecture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15 </w:t>
            </w:r>
            <w:r>
              <w:rPr>
                <w:noProof/>
                <w:sz w:val="16"/>
              </w:rPr>
              <w:br/>
            </w:r>
            <w:r>
              <w:rPr>
                <w:noProof/>
                <w:sz w:val="2"/>
              </w:rPr>
              <w:t>659a1d41-bd35-4961-8232-5e63af08af9c</w:t>
            </w:r>
          </w:p>
        </w:tc>
        <w:tc>
          <w:tcPr>
            <w:tcW w:w="7407" w:type="dxa"/>
            <w:shd w:val="clear" w:color="auto" w:fill="F2F2F2" w:themeFill="background1" w:themeFillShade="F2"/>
          </w:tcPr>
          <w:p w:rsidR="00000000" w:rsidRDefault="00A3041B">
            <w:pPr>
              <w:rPr>
                <w:noProof/>
              </w:rPr>
            </w:pPr>
            <w:r>
              <w:rPr>
                <w:rStyle w:val="mqInternal"/>
                <w:noProof/>
              </w:rPr>
              <w:t>[1}</w:t>
            </w:r>
            <w:r>
              <w:rPr>
                <w:noProof/>
              </w:rPr>
              <w:t>View All...</w:t>
            </w:r>
            <w:r>
              <w:rPr>
                <w:rStyle w:val="mqInternal"/>
                <w:noProof/>
              </w:rPr>
              <w:t>{2]</w:t>
            </w:r>
          </w:p>
        </w:tc>
        <w:tc>
          <w:tcPr>
            <w:tcW w:w="7407" w:type="dxa"/>
          </w:tcPr>
          <w:p w:rsidR="00000000" w:rsidRDefault="00A3041B">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16 </w:t>
            </w:r>
            <w:r>
              <w:rPr>
                <w:noProof/>
                <w:sz w:val="16"/>
              </w:rPr>
              <w:br/>
            </w:r>
            <w:r>
              <w:rPr>
                <w:noProof/>
                <w:sz w:val="2"/>
              </w:rPr>
              <w:t>a1c617ae-55e1-4d32-b767-4f43f56aa4da</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er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17 </w:t>
            </w:r>
            <w:r>
              <w:rPr>
                <w:noProof/>
                <w:sz w:val="16"/>
              </w:rPr>
              <w:br/>
            </w:r>
            <w:r>
              <w:rPr>
                <w:noProof/>
                <w:sz w:val="2"/>
              </w:rPr>
              <w:t>e85afab3-7de3-4365-b5ae-2a6a9a4949e2</w:t>
            </w:r>
          </w:p>
        </w:tc>
        <w:tc>
          <w:tcPr>
            <w:tcW w:w="7407" w:type="dxa"/>
            <w:shd w:val="clear" w:color="auto" w:fill="F2F2F2" w:themeFill="background1" w:themeFillShade="F2"/>
          </w:tcPr>
          <w:p w:rsidR="00000000" w:rsidRDefault="00A3041B">
            <w:pPr>
              <w:rPr>
                <w:noProof/>
              </w:rPr>
            </w:pPr>
            <w:r>
              <w:rPr>
                <w:noProof/>
              </w:rPr>
              <w:t>Learn how to create Mobile App and Web experiences.</w:t>
            </w:r>
          </w:p>
        </w:tc>
        <w:tc>
          <w:tcPr>
            <w:tcW w:w="7407" w:type="dxa"/>
          </w:tcPr>
          <w:p w:rsidR="00000000" w:rsidRDefault="00A3041B">
            <w:pPr>
              <w:rPr>
                <w:lang w:val="fr-FR"/>
              </w:rPr>
            </w:pPr>
            <w:r>
              <w:rPr>
                <w:lang w:val="fr-FR"/>
              </w:rPr>
              <w:t>D</w:t>
            </w:r>
            <w:r>
              <w:rPr>
                <w:lang w:val="fr-FR"/>
              </w:rPr>
              <w:t>é</w:t>
            </w:r>
            <w:r>
              <w:rPr>
                <w:lang w:val="fr-FR"/>
              </w:rPr>
              <w:t>couvrez comment cr</w:t>
            </w:r>
            <w:r>
              <w:rPr>
                <w:lang w:val="fr-FR"/>
              </w:rPr>
              <w:t>é</w:t>
            </w:r>
            <w:r>
              <w:rPr>
                <w:lang w:val="fr-FR"/>
              </w:rPr>
              <w:t>er des exp</w:t>
            </w:r>
            <w:r>
              <w:rPr>
                <w:lang w:val="fr-FR"/>
              </w:rPr>
              <w:t>é</w:t>
            </w:r>
            <w:r>
              <w:rPr>
                <w:lang w:val="fr-FR"/>
              </w:rPr>
              <w:t>riences Web et des applications mobiles.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18 </w:t>
            </w:r>
            <w:r>
              <w:rPr>
                <w:noProof/>
                <w:sz w:val="16"/>
              </w:rPr>
              <w:br/>
            </w:r>
            <w:r>
              <w:rPr>
                <w:noProof/>
                <w:sz w:val="2"/>
              </w:rPr>
              <w:t>f1148cbc-dfa9-459f-9033-906c98afcb87</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and Managing Experiences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et gestion d'exp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19 </w:t>
            </w:r>
            <w:r>
              <w:rPr>
                <w:noProof/>
                <w:sz w:val="16"/>
              </w:rPr>
              <w:br/>
            </w:r>
            <w:r>
              <w:rPr>
                <w:noProof/>
                <w:sz w:val="2"/>
              </w:rPr>
              <w:t>2d66e615-3788-4b6b-9527-487d0ba4fe46</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Customizing Mobile Apps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Personnalisation des applications mobiles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lastRenderedPageBreak/>
              <w:t xml:space="preserve">20 </w:t>
            </w:r>
            <w:r>
              <w:rPr>
                <w:noProof/>
                <w:sz w:val="16"/>
              </w:rPr>
              <w:br/>
            </w:r>
            <w:r>
              <w:rPr>
                <w:noProof/>
                <w:sz w:val="2"/>
              </w:rPr>
              <w:t>b58f475e-2bd8-4b7b-be12-b4973c6f4de4</w:t>
            </w:r>
          </w:p>
        </w:tc>
        <w:tc>
          <w:tcPr>
            <w:tcW w:w="7407" w:type="dxa"/>
            <w:shd w:val="clear" w:color="auto" w:fill="F2F2F2" w:themeFill="background1" w:themeFillShade="F2"/>
          </w:tcPr>
          <w:p w:rsidR="00000000" w:rsidRDefault="00A3041B">
            <w:pPr>
              <w:rPr>
                <w:noProof/>
              </w:rPr>
            </w:pPr>
            <w:r>
              <w:rPr>
                <w:rStyle w:val="mqInternal"/>
                <w:noProof/>
              </w:rPr>
              <w:t>[1}</w:t>
            </w:r>
            <w:r>
              <w:rPr>
                <w:noProof/>
              </w:rPr>
              <w:t>Customizing Web Applications</w:t>
            </w:r>
            <w:r>
              <w:rPr>
                <w:rStyle w:val="mqInternal"/>
                <w:noProof/>
              </w:rPr>
              <w:t>{2]</w:t>
            </w:r>
          </w:p>
        </w:tc>
        <w:tc>
          <w:tcPr>
            <w:tcW w:w="7407" w:type="dxa"/>
          </w:tcPr>
          <w:p w:rsidR="00000000" w:rsidRDefault="00A3041B">
            <w:pPr>
              <w:rPr>
                <w:lang w:val="fr-FR"/>
              </w:rPr>
            </w:pPr>
            <w:r>
              <w:rPr>
                <w:rStyle w:val="mqInternal"/>
                <w:noProof/>
                <w:lang w:val="fr-FR"/>
              </w:rPr>
              <w:t>[1}</w:t>
            </w:r>
            <w:r>
              <w:rPr>
                <w:lang w:val="fr-FR"/>
              </w:rPr>
              <w:t>Personnalisation des applications Web</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21 </w:t>
            </w:r>
            <w:r>
              <w:rPr>
                <w:noProof/>
                <w:sz w:val="16"/>
              </w:rPr>
              <w:br/>
            </w:r>
            <w:r>
              <w:rPr>
                <w:noProof/>
                <w:sz w:val="2"/>
              </w:rPr>
              <w:t>183013fd-6309-4</w:t>
            </w:r>
            <w:r>
              <w:rPr>
                <w:noProof/>
                <w:sz w:val="2"/>
              </w:rPr>
              <w:t>4cf-b6a4-ff368859b961</w:t>
            </w:r>
          </w:p>
        </w:tc>
        <w:tc>
          <w:tcPr>
            <w:tcW w:w="7407" w:type="dxa"/>
            <w:shd w:val="clear" w:color="auto" w:fill="F2F2F2" w:themeFill="background1" w:themeFillShade="F2"/>
          </w:tcPr>
          <w:p w:rsidR="00000000" w:rsidRDefault="00A3041B">
            <w:pPr>
              <w:rPr>
                <w:noProof/>
              </w:rPr>
            </w:pPr>
            <w:r>
              <w:rPr>
                <w:rStyle w:val="mqInternal"/>
                <w:noProof/>
              </w:rPr>
              <w:t>[1}</w:t>
            </w:r>
            <w:r>
              <w:rPr>
                <w:noProof/>
              </w:rPr>
              <w:t>View All...</w:t>
            </w:r>
            <w:r>
              <w:rPr>
                <w:rStyle w:val="mqInternal"/>
                <w:noProof/>
              </w:rPr>
              <w:t>{2]</w:t>
            </w:r>
          </w:p>
        </w:tc>
        <w:tc>
          <w:tcPr>
            <w:tcW w:w="7407" w:type="dxa"/>
          </w:tcPr>
          <w:p w:rsidR="00000000" w:rsidRDefault="00A3041B">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22 </w:t>
            </w:r>
            <w:r>
              <w:rPr>
                <w:noProof/>
                <w:sz w:val="16"/>
              </w:rPr>
              <w:br/>
            </w:r>
            <w:r>
              <w:rPr>
                <w:noProof/>
                <w:sz w:val="2"/>
              </w:rPr>
              <w:t>7ec8511e-33cd-4e86-8eaf-f99d4bd51760</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Live Events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 xml:space="preserve">Gestion des </w:t>
            </w:r>
            <w:r>
              <w:rPr>
                <w:lang w:val="fr-FR"/>
              </w:rPr>
              <w:t>é</w:t>
            </w:r>
            <w:r>
              <w:rPr>
                <w:lang w:val="fr-FR"/>
              </w:rPr>
              <w:t>v</w:t>
            </w:r>
            <w:r>
              <w:rPr>
                <w:lang w:val="fr-FR"/>
              </w:rPr>
              <w:t>é</w:t>
            </w:r>
            <w:r>
              <w:rPr>
                <w:lang w:val="fr-FR"/>
              </w:rPr>
              <w:t>nements en direct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23 </w:t>
            </w:r>
            <w:r>
              <w:rPr>
                <w:noProof/>
                <w:sz w:val="16"/>
              </w:rPr>
              <w:br/>
            </w:r>
            <w:r>
              <w:rPr>
                <w:noProof/>
                <w:sz w:val="2"/>
              </w:rPr>
              <w:t>1db68318-4bbf-49b6-be7c-037fc01bc1a5</w:t>
            </w:r>
          </w:p>
        </w:tc>
        <w:tc>
          <w:tcPr>
            <w:tcW w:w="7407" w:type="dxa"/>
            <w:shd w:val="clear" w:color="auto" w:fill="F2F2F2" w:themeFill="background1" w:themeFillShade="F2"/>
          </w:tcPr>
          <w:p w:rsidR="00000000" w:rsidRDefault="00A3041B">
            <w:pPr>
              <w:rPr>
                <w:noProof/>
              </w:rPr>
            </w:pPr>
            <w:r>
              <w:rPr>
                <w:noProof/>
              </w:rPr>
              <w:t>Learn how to create and manage live events.</w:t>
            </w:r>
          </w:p>
        </w:tc>
        <w:tc>
          <w:tcPr>
            <w:tcW w:w="7407" w:type="dxa"/>
          </w:tcPr>
          <w:p w:rsidR="00000000" w:rsidRDefault="00A3041B">
            <w:pPr>
              <w:rPr>
                <w:lang w:val="fr-FR"/>
              </w:rPr>
            </w:pPr>
            <w:r>
              <w:rPr>
                <w:lang w:val="fr-FR"/>
              </w:rPr>
              <w:t>D</w:t>
            </w:r>
            <w:r>
              <w:rPr>
                <w:lang w:val="fr-FR"/>
              </w:rPr>
              <w:t>é</w:t>
            </w:r>
            <w:r>
              <w:rPr>
                <w:lang w:val="fr-FR"/>
              </w:rPr>
              <w:t>couvrez comment cr</w:t>
            </w:r>
            <w:r>
              <w:rPr>
                <w:lang w:val="fr-FR"/>
              </w:rPr>
              <w:t>é</w:t>
            </w:r>
            <w:r>
              <w:rPr>
                <w:lang w:val="fr-FR"/>
              </w:rPr>
              <w:t>er et g</w:t>
            </w:r>
            <w:r>
              <w:rPr>
                <w:lang w:val="fr-FR"/>
              </w:rPr>
              <w:t>é</w:t>
            </w:r>
            <w:r>
              <w:rPr>
                <w:lang w:val="fr-FR"/>
              </w:rPr>
              <w:t xml:space="preserve">rer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24 </w:t>
            </w:r>
            <w:r>
              <w:rPr>
                <w:noProof/>
                <w:sz w:val="16"/>
              </w:rPr>
              <w:br/>
            </w:r>
            <w:r>
              <w:rPr>
                <w:noProof/>
                <w:sz w:val="2"/>
              </w:rPr>
              <w:t>dfbb7c84-9ecc-402e-a705-367054c17b7c</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and Managing Live Events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nements en direct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25 </w:t>
            </w:r>
            <w:r>
              <w:rPr>
                <w:noProof/>
                <w:sz w:val="16"/>
              </w:rPr>
              <w:br/>
            </w:r>
            <w:r>
              <w:rPr>
                <w:noProof/>
                <w:sz w:val="2"/>
              </w:rPr>
              <w:t>7c10482c-ffb7-48a2-a847-bf6b2a7aae46</w:t>
            </w:r>
          </w:p>
        </w:tc>
        <w:tc>
          <w:tcPr>
            <w:tcW w:w="7407" w:type="dxa"/>
            <w:shd w:val="clear" w:color="auto" w:fill="F2F2F2" w:themeFill="background1" w:themeFillShade="F2"/>
          </w:tcPr>
          <w:p w:rsidR="00000000" w:rsidRDefault="00A3041B">
            <w:pPr>
              <w:rPr>
                <w:noProof/>
              </w:rPr>
            </w:pPr>
            <w:r>
              <w:rPr>
                <w:rStyle w:val="mqInternal"/>
                <w:noProof/>
              </w:rPr>
              <w:t>[1}</w:t>
            </w:r>
            <w:r>
              <w:rPr>
                <w:noProof/>
              </w:rPr>
              <w:t>Creating Video Clips</w:t>
            </w:r>
            <w:r>
              <w:rPr>
                <w:rStyle w:val="mqInternal"/>
                <w:noProof/>
              </w:rPr>
              <w:t>{2]</w:t>
            </w:r>
          </w:p>
        </w:tc>
        <w:tc>
          <w:tcPr>
            <w:tcW w:w="7407" w:type="dxa"/>
          </w:tcPr>
          <w:p w:rsidR="00000000" w:rsidRDefault="00A3041B">
            <w:pPr>
              <w:rPr>
                <w:lang w:val="fr-FR"/>
              </w:rPr>
            </w:pPr>
            <w:r>
              <w:rPr>
                <w:rStyle w:val="mqInternal"/>
                <w:noProof/>
                <w:lang w:val="fr-FR"/>
              </w:rPr>
              <w:t>[1}</w:t>
            </w:r>
            <w:r>
              <w:rPr>
                <w:lang w:val="fr-FR"/>
              </w:rPr>
              <w:t>Cr</w:t>
            </w:r>
            <w:r>
              <w:rPr>
                <w:lang w:val="fr-FR"/>
              </w:rPr>
              <w:t>é</w:t>
            </w:r>
            <w:r>
              <w:rPr>
                <w:lang w:val="fr-FR"/>
              </w:rPr>
              <w:t>ation de clips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26 </w:t>
            </w:r>
            <w:r>
              <w:rPr>
                <w:noProof/>
                <w:sz w:val="16"/>
              </w:rPr>
              <w:br/>
            </w:r>
            <w:r>
              <w:rPr>
                <w:noProof/>
                <w:sz w:val="2"/>
              </w:rPr>
              <w:t>49d22a04-1fd0-4a6a-8a95-53f37c8a65ad</w:t>
            </w:r>
          </w:p>
        </w:tc>
        <w:tc>
          <w:tcPr>
            <w:tcW w:w="7407" w:type="dxa"/>
            <w:shd w:val="clear" w:color="auto" w:fill="F2F2F2" w:themeFill="background1" w:themeFillShade="F2"/>
          </w:tcPr>
          <w:p w:rsidR="00000000" w:rsidRDefault="00A3041B">
            <w:pPr>
              <w:rPr>
                <w:noProof/>
              </w:rPr>
            </w:pPr>
            <w:r>
              <w:rPr>
                <w:rStyle w:val="mqInternal"/>
                <w:noProof/>
              </w:rPr>
              <w:t>[1}</w:t>
            </w:r>
            <w:r>
              <w:rPr>
                <w:noProof/>
              </w:rPr>
              <w:t>View All...</w:t>
            </w:r>
            <w:r>
              <w:rPr>
                <w:rStyle w:val="mqInternal"/>
                <w:noProof/>
              </w:rPr>
              <w:t>{2]</w:t>
            </w:r>
          </w:p>
        </w:tc>
        <w:tc>
          <w:tcPr>
            <w:tcW w:w="7407" w:type="dxa"/>
          </w:tcPr>
          <w:p w:rsidR="00000000" w:rsidRDefault="00A3041B">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27 </w:t>
            </w:r>
            <w:r>
              <w:rPr>
                <w:noProof/>
                <w:sz w:val="16"/>
              </w:rPr>
              <w:br/>
            </w:r>
            <w:r>
              <w:rPr>
                <w:noProof/>
                <w:sz w:val="2"/>
              </w:rPr>
              <w:t>cfffb0b6-056e-4871-9f4d-aff022708f97</w:t>
            </w:r>
          </w:p>
        </w:tc>
        <w:tc>
          <w:tcPr>
            <w:tcW w:w="7407" w:type="dxa"/>
            <w:shd w:val="clear" w:color="auto" w:fill="F2F2F2" w:themeFill="background1" w:themeFillShade="F2"/>
          </w:tcPr>
          <w:p w:rsidR="00000000" w:rsidRDefault="00A3041B">
            <w:pPr>
              <w:rPr>
                <w:noProof/>
              </w:rPr>
            </w:pPr>
            <w:r>
              <w:rPr>
                <w:rStyle w:val="mqInternal"/>
                <w:noProof/>
              </w:rPr>
              <w:t>[1}</w:t>
            </w:r>
            <w:r>
              <w:rPr>
                <w:noProof/>
              </w:rPr>
              <w:t>Reviewing Analytics</w:t>
            </w:r>
            <w:r>
              <w:rPr>
                <w:rStyle w:val="mqInternal"/>
                <w:noProof/>
              </w:rPr>
              <w:t>{2]</w:t>
            </w:r>
          </w:p>
        </w:tc>
        <w:tc>
          <w:tcPr>
            <w:tcW w:w="7407" w:type="dxa"/>
          </w:tcPr>
          <w:p w:rsidR="00000000" w:rsidRDefault="00A3041B">
            <w:pPr>
              <w:rPr>
                <w:lang w:val="fr-FR"/>
              </w:rPr>
            </w:pPr>
            <w:r>
              <w:rPr>
                <w:rStyle w:val="mqInternal"/>
                <w:noProof/>
                <w:lang w:val="fr-FR"/>
              </w:rPr>
              <w:t>[1}</w:t>
            </w:r>
            <w:r>
              <w:rPr>
                <w:lang w:val="fr-FR"/>
              </w:rPr>
              <w:t>Examen des analyses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28 </w:t>
            </w:r>
            <w:r>
              <w:rPr>
                <w:noProof/>
                <w:sz w:val="16"/>
              </w:rPr>
              <w:br/>
            </w:r>
            <w:r>
              <w:rPr>
                <w:noProof/>
                <w:sz w:val="2"/>
              </w:rPr>
              <w:t>1f869970-4c61-4089-beb5-e6a1252f13ec</w:t>
            </w:r>
          </w:p>
        </w:tc>
        <w:tc>
          <w:tcPr>
            <w:tcW w:w="7407" w:type="dxa"/>
            <w:shd w:val="clear" w:color="auto" w:fill="F2F2F2" w:themeFill="background1" w:themeFillShade="F2"/>
          </w:tcPr>
          <w:p w:rsidR="00000000" w:rsidRDefault="00A3041B">
            <w:pPr>
              <w:rPr>
                <w:noProof/>
              </w:rPr>
            </w:pPr>
            <w:r>
              <w:rPr>
                <w:noProof/>
              </w:rPr>
              <w:t>Learn how to view video analytics to see how your videos are performing.</w:t>
            </w:r>
          </w:p>
        </w:tc>
        <w:tc>
          <w:tcPr>
            <w:tcW w:w="7407" w:type="dxa"/>
          </w:tcPr>
          <w:p w:rsidR="00000000" w:rsidRDefault="00A3041B">
            <w:pPr>
              <w:rPr>
                <w:lang w:val="fr-FR"/>
              </w:rPr>
            </w:pPr>
            <w:r>
              <w:rPr>
                <w:lang w:val="fr-FR"/>
              </w:rPr>
              <w:t>D</w:t>
            </w:r>
            <w:r>
              <w:rPr>
                <w:lang w:val="fr-FR"/>
              </w:rPr>
              <w:t>é</w:t>
            </w:r>
            <w:r>
              <w:rPr>
                <w:lang w:val="fr-FR"/>
              </w:rPr>
              <w:t>couvrez comment visualiser l'analyse vid</w:t>
            </w:r>
            <w:r>
              <w:rPr>
                <w:lang w:val="fr-FR"/>
              </w:rPr>
              <w:t>é</w:t>
            </w:r>
            <w:r>
              <w:rPr>
                <w:lang w:val="fr-FR"/>
              </w:rPr>
              <w:t>o pour voir les performances de vos vid</w:t>
            </w:r>
            <w:r>
              <w:rPr>
                <w:lang w:val="fr-FR"/>
              </w:rPr>
              <w:t>é</w:t>
            </w:r>
            <w:r>
              <w:rPr>
                <w:lang w:val="fr-FR"/>
              </w:rPr>
              <w:t>os.</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29 </w:t>
            </w:r>
            <w:r>
              <w:rPr>
                <w:noProof/>
                <w:sz w:val="16"/>
              </w:rPr>
              <w:br/>
            </w:r>
            <w:r>
              <w:rPr>
                <w:noProof/>
                <w:sz w:val="2"/>
              </w:rPr>
              <w:t>2264e9ec-4868-4f72-9d90-7365caf89a65</w:t>
            </w:r>
          </w:p>
        </w:tc>
        <w:tc>
          <w:tcPr>
            <w:tcW w:w="7407" w:type="dxa"/>
            <w:shd w:val="clear" w:color="auto" w:fill="F2F2F2" w:themeFill="background1" w:themeFillShade="F2"/>
          </w:tcPr>
          <w:p w:rsidR="00000000" w:rsidRDefault="00A3041B">
            <w:pPr>
              <w:rPr>
                <w:noProof/>
              </w:rPr>
            </w:pPr>
            <w:r>
              <w:rPr>
                <w:rStyle w:val="mqInternal"/>
                <w:noProof/>
              </w:rPr>
              <w:t>[1}</w:t>
            </w:r>
            <w:r>
              <w:rPr>
                <w:noProof/>
              </w:rPr>
              <w:t>Reviewing Video Analytics</w:t>
            </w:r>
            <w:r>
              <w:rPr>
                <w:rStyle w:val="mqInternal"/>
                <w:noProof/>
              </w:rPr>
              <w:t>{2]</w:t>
            </w:r>
          </w:p>
        </w:tc>
        <w:tc>
          <w:tcPr>
            <w:tcW w:w="7407" w:type="dxa"/>
          </w:tcPr>
          <w:p w:rsidR="00000000" w:rsidRDefault="00A3041B">
            <w:pPr>
              <w:rPr>
                <w:lang w:val="fr-FR"/>
              </w:rPr>
            </w:pPr>
            <w:r>
              <w:rPr>
                <w:rStyle w:val="mqInternal"/>
                <w:noProof/>
                <w:lang w:val="fr-FR"/>
              </w:rPr>
              <w:t>[1}</w:t>
            </w:r>
            <w:r>
              <w:rPr>
                <w:lang w:val="fr-FR"/>
              </w:rPr>
              <w:t>V</w:t>
            </w:r>
            <w:r>
              <w:rPr>
                <w:lang w:val="fr-FR"/>
              </w:rPr>
              <w:t>é</w:t>
            </w:r>
            <w:r>
              <w:rPr>
                <w:lang w:val="fr-FR"/>
              </w:rPr>
              <w:t>rification de l'a</w:t>
            </w:r>
            <w:r>
              <w:rPr>
                <w:lang w:val="fr-FR"/>
              </w:rPr>
              <w:t>nalyse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30 </w:t>
            </w:r>
            <w:r>
              <w:rPr>
                <w:noProof/>
                <w:sz w:val="16"/>
              </w:rPr>
              <w:br/>
            </w:r>
            <w:r>
              <w:rPr>
                <w:noProof/>
                <w:sz w:val="2"/>
              </w:rPr>
              <w:t>df7d75e2-23f7-4cc6-930b-666f9a2d4963</w:t>
            </w:r>
          </w:p>
        </w:tc>
        <w:tc>
          <w:tcPr>
            <w:tcW w:w="7407" w:type="dxa"/>
            <w:shd w:val="clear" w:color="auto" w:fill="F2F2F2" w:themeFill="background1" w:themeFillShade="F2"/>
          </w:tcPr>
          <w:p w:rsidR="00000000" w:rsidRDefault="00A3041B">
            <w:pPr>
              <w:rPr>
                <w:noProof/>
              </w:rPr>
            </w:pPr>
            <w:r>
              <w:rPr>
                <w:rStyle w:val="mqInternal"/>
                <w:noProof/>
              </w:rPr>
              <w:t>[1}</w:t>
            </w:r>
            <w:r>
              <w:rPr>
                <w:noProof/>
              </w:rPr>
              <w:t>Administering Accounts</w:t>
            </w:r>
            <w:r>
              <w:rPr>
                <w:rStyle w:val="mqInternal"/>
                <w:noProof/>
              </w:rPr>
              <w:t>{2]</w:t>
            </w:r>
          </w:p>
        </w:tc>
        <w:tc>
          <w:tcPr>
            <w:tcW w:w="7407" w:type="dxa"/>
          </w:tcPr>
          <w:p w:rsidR="00000000" w:rsidRDefault="00A3041B">
            <w:pPr>
              <w:rPr>
                <w:lang w:val="fr-FR"/>
              </w:rPr>
            </w:pPr>
            <w:r>
              <w:rPr>
                <w:rStyle w:val="mqInternal"/>
                <w:noProof/>
                <w:lang w:val="fr-FR"/>
              </w:rPr>
              <w:t>[1}</w:t>
            </w:r>
            <w:r>
              <w:rPr>
                <w:lang w:val="fr-FR"/>
              </w:rPr>
              <w:t>Administration des comptes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31 </w:t>
            </w:r>
            <w:r>
              <w:rPr>
                <w:noProof/>
                <w:sz w:val="16"/>
              </w:rPr>
              <w:br/>
            </w:r>
            <w:r>
              <w:rPr>
                <w:noProof/>
                <w:sz w:val="2"/>
              </w:rPr>
              <w:t>8473d52b-3a61-47b4-9639-b5cdd03a625a</w:t>
            </w:r>
          </w:p>
        </w:tc>
        <w:tc>
          <w:tcPr>
            <w:tcW w:w="7407" w:type="dxa"/>
            <w:shd w:val="clear" w:color="auto" w:fill="F2F2F2" w:themeFill="background1" w:themeFillShade="F2"/>
          </w:tcPr>
          <w:p w:rsidR="00000000" w:rsidRDefault="00A3041B">
            <w:pPr>
              <w:rPr>
                <w:noProof/>
              </w:rPr>
            </w:pPr>
            <w:r>
              <w:rPr>
                <w:noProof/>
              </w:rPr>
              <w:t>Learn how to add users to your account and configure other account settings.</w:t>
            </w:r>
          </w:p>
        </w:tc>
        <w:tc>
          <w:tcPr>
            <w:tcW w:w="7407" w:type="dxa"/>
          </w:tcPr>
          <w:p w:rsidR="00000000" w:rsidRDefault="00A3041B">
            <w:pPr>
              <w:rPr>
                <w:lang w:val="fr-FR"/>
              </w:rPr>
            </w:pPr>
            <w:r>
              <w:rPr>
                <w:lang w:val="fr-FR"/>
              </w:rPr>
              <w:t>D</w:t>
            </w:r>
            <w:r>
              <w:rPr>
                <w:lang w:val="fr-FR"/>
              </w:rPr>
              <w:t>é</w:t>
            </w:r>
            <w:r>
              <w:rPr>
                <w:lang w:val="fr-FR"/>
              </w:rPr>
              <w:t xml:space="preserve">couvrez comment ajouter des utilisateurs </w:t>
            </w:r>
            <w:r>
              <w:rPr>
                <w:lang w:val="fr-FR"/>
              </w:rPr>
              <w:t>à</w:t>
            </w:r>
            <w:r>
              <w:rPr>
                <w:lang w:val="fr-FR"/>
              </w:rPr>
              <w:t xml:space="preserve"> votre compte et configurer d'autres param</w:t>
            </w:r>
            <w:r>
              <w:rPr>
                <w:lang w:val="fr-FR"/>
              </w:rPr>
              <w:t>è</w:t>
            </w:r>
            <w:r>
              <w:rPr>
                <w:lang w:val="fr-FR"/>
              </w:rPr>
              <w:t>tres de compte.</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32 </w:t>
            </w:r>
            <w:r>
              <w:rPr>
                <w:noProof/>
                <w:sz w:val="16"/>
              </w:rPr>
              <w:br/>
            </w:r>
            <w:r>
              <w:rPr>
                <w:noProof/>
                <w:sz w:val="2"/>
              </w:rPr>
              <w:t>41cab552-6cd5-46f1-9cbb-7072d5790035</w:t>
            </w:r>
          </w:p>
        </w:tc>
        <w:tc>
          <w:tcPr>
            <w:tcW w:w="7407" w:type="dxa"/>
            <w:shd w:val="clear" w:color="auto" w:fill="F2F2F2" w:themeFill="background1" w:themeFillShade="F2"/>
          </w:tcPr>
          <w:p w:rsidR="00000000" w:rsidRDefault="00A3041B">
            <w:pPr>
              <w:rPr>
                <w:noProof/>
              </w:rPr>
            </w:pPr>
            <w:r>
              <w:rPr>
                <w:rStyle w:val="mqInternal"/>
                <w:noProof/>
              </w:rPr>
              <w:t>[1}</w:t>
            </w:r>
            <w:r>
              <w:rPr>
                <w:noProof/>
              </w:rPr>
              <w:t>Managing Users</w:t>
            </w:r>
            <w:r>
              <w:rPr>
                <w:rStyle w:val="mqInternal"/>
                <w:noProof/>
              </w:rPr>
              <w:t>{2]</w:t>
            </w:r>
          </w:p>
        </w:tc>
        <w:tc>
          <w:tcPr>
            <w:tcW w:w="7407" w:type="dxa"/>
          </w:tcPr>
          <w:p w:rsidR="00000000" w:rsidRDefault="00A3041B">
            <w:pPr>
              <w:rPr>
                <w:lang w:val="fr-FR"/>
              </w:rPr>
            </w:pPr>
            <w:r>
              <w:rPr>
                <w:rStyle w:val="mqInternal"/>
                <w:noProof/>
                <w:lang w:val="fr-FR"/>
              </w:rPr>
              <w:t>[1}</w:t>
            </w:r>
            <w:r>
              <w:rPr>
                <w:lang w:val="fr-FR"/>
              </w:rPr>
              <w:t>Gestion des utilisateurs</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33 </w:t>
            </w:r>
            <w:r>
              <w:rPr>
                <w:noProof/>
                <w:sz w:val="16"/>
              </w:rPr>
              <w:br/>
            </w:r>
            <w:r>
              <w:rPr>
                <w:noProof/>
                <w:sz w:val="2"/>
              </w:rPr>
              <w:t>5bdb847d-51be-4804-9d21-8baab3342a2d</w:t>
            </w:r>
          </w:p>
        </w:tc>
        <w:tc>
          <w:tcPr>
            <w:tcW w:w="7407" w:type="dxa"/>
            <w:shd w:val="clear" w:color="auto" w:fill="F2F2F2" w:themeFill="background1" w:themeFillShade="F2"/>
          </w:tcPr>
          <w:p w:rsidR="00000000" w:rsidRDefault="00A3041B">
            <w:pPr>
              <w:rPr>
                <w:noProof/>
              </w:rPr>
            </w:pPr>
            <w:r>
              <w:rPr>
                <w:rStyle w:val="mqInternal"/>
                <w:noProof/>
              </w:rPr>
              <w:t>[1}</w:t>
            </w:r>
            <w:r>
              <w:rPr>
                <w:noProof/>
              </w:rPr>
              <w:t>View all...</w:t>
            </w:r>
            <w:r>
              <w:rPr>
                <w:rStyle w:val="mqInternal"/>
                <w:noProof/>
              </w:rPr>
              <w:t>{2]</w:t>
            </w:r>
          </w:p>
        </w:tc>
        <w:tc>
          <w:tcPr>
            <w:tcW w:w="7407" w:type="dxa"/>
          </w:tcPr>
          <w:p w:rsidR="00000000" w:rsidRDefault="00A3041B">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34 </w:t>
            </w:r>
            <w:r>
              <w:rPr>
                <w:noProof/>
                <w:sz w:val="16"/>
              </w:rPr>
              <w:br/>
            </w:r>
            <w:r>
              <w:rPr>
                <w:noProof/>
                <w:sz w:val="2"/>
              </w:rPr>
              <w:t>24945f48-bb27-4bdd-bcfd-d51b47e5c4ec</w:t>
            </w:r>
          </w:p>
        </w:tc>
        <w:tc>
          <w:tcPr>
            <w:tcW w:w="7407" w:type="dxa"/>
            <w:shd w:val="clear" w:color="auto" w:fill="F2F2F2" w:themeFill="background1" w:themeFillShade="F2"/>
          </w:tcPr>
          <w:p w:rsidR="00000000" w:rsidRDefault="00A3041B">
            <w:pPr>
              <w:rPr>
                <w:noProof/>
              </w:rPr>
            </w:pPr>
            <w:r>
              <w:rPr>
                <w:rStyle w:val="mqInternal"/>
                <w:noProof/>
              </w:rPr>
              <w:t>[1}</w:t>
            </w:r>
            <w:r>
              <w:rPr>
                <w:noProof/>
              </w:rPr>
              <w:t>Release Notes</w:t>
            </w:r>
            <w:r>
              <w:rPr>
                <w:rStyle w:val="mqInternal"/>
                <w:noProof/>
              </w:rPr>
              <w:t>{2]</w:t>
            </w:r>
          </w:p>
        </w:tc>
        <w:tc>
          <w:tcPr>
            <w:tcW w:w="7407" w:type="dxa"/>
          </w:tcPr>
          <w:p w:rsidR="00000000" w:rsidRDefault="00A3041B">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35 </w:t>
            </w:r>
            <w:r>
              <w:rPr>
                <w:noProof/>
                <w:sz w:val="16"/>
              </w:rPr>
              <w:br/>
            </w:r>
            <w:r>
              <w:rPr>
                <w:noProof/>
                <w:sz w:val="2"/>
              </w:rPr>
              <w:t>e0d50044-e378-40d2-9c8c-11b4f9096a3d</w:t>
            </w:r>
          </w:p>
        </w:tc>
        <w:tc>
          <w:tcPr>
            <w:tcW w:w="7407" w:type="dxa"/>
            <w:shd w:val="clear" w:color="auto" w:fill="F2F2F2" w:themeFill="background1" w:themeFillShade="F2"/>
          </w:tcPr>
          <w:p w:rsidR="00000000" w:rsidRDefault="00A3041B">
            <w:pPr>
              <w:rPr>
                <w:noProof/>
              </w:rPr>
            </w:pPr>
            <w:r>
              <w:rPr>
                <w:noProof/>
              </w:rPr>
              <w:t>Learn about new product features</w:t>
            </w:r>
          </w:p>
        </w:tc>
        <w:tc>
          <w:tcPr>
            <w:tcW w:w="7407" w:type="dxa"/>
          </w:tcPr>
          <w:p w:rsidR="00000000" w:rsidRDefault="00A3041B">
            <w:pPr>
              <w:rPr>
                <w:lang w:val="fr-FR"/>
              </w:rPr>
            </w:pPr>
            <w:r>
              <w:rPr>
                <w:lang w:val="fr-FR"/>
              </w:rPr>
              <w:t>En savoir plus sur les nouvelles fonctionnalit</w:t>
            </w:r>
            <w:r>
              <w:rPr>
                <w:lang w:val="fr-FR"/>
              </w:rPr>
              <w:t>é</w:t>
            </w:r>
            <w:r>
              <w:rPr>
                <w:lang w:val="fr-FR"/>
              </w:rPr>
              <w:t>s du produit</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36 </w:t>
            </w:r>
            <w:r>
              <w:rPr>
                <w:noProof/>
                <w:sz w:val="16"/>
              </w:rPr>
              <w:br/>
            </w:r>
            <w:r>
              <w:rPr>
                <w:noProof/>
                <w:sz w:val="2"/>
              </w:rPr>
              <w:t>dafe4778-2de</w:t>
            </w:r>
            <w:r>
              <w:rPr>
                <w:noProof/>
                <w:sz w:val="2"/>
              </w:rPr>
              <w:t>f-4c33-93f1-bd55f19ac6b9</w:t>
            </w:r>
          </w:p>
        </w:tc>
        <w:tc>
          <w:tcPr>
            <w:tcW w:w="7407" w:type="dxa"/>
            <w:shd w:val="clear" w:color="auto" w:fill="F2F2F2" w:themeFill="background1" w:themeFillShade="F2"/>
          </w:tcPr>
          <w:p w:rsidR="00000000" w:rsidRDefault="00A3041B">
            <w:pPr>
              <w:rPr>
                <w:noProof/>
              </w:rPr>
            </w:pPr>
            <w:r>
              <w:rPr>
                <w:rStyle w:val="mqInternal"/>
                <w:noProof/>
              </w:rPr>
              <w:t>[1}</w:t>
            </w:r>
            <w:r>
              <w:rPr>
                <w:noProof/>
              </w:rPr>
              <w:t>Support</w:t>
            </w:r>
            <w:r>
              <w:rPr>
                <w:rStyle w:val="mqInternal"/>
                <w:noProof/>
              </w:rPr>
              <w:t>{2]</w:t>
            </w:r>
          </w:p>
        </w:tc>
        <w:tc>
          <w:tcPr>
            <w:tcW w:w="7407" w:type="dxa"/>
          </w:tcPr>
          <w:p w:rsidR="00000000" w:rsidRDefault="00A3041B">
            <w:pPr>
              <w:rPr>
                <w:lang w:val="fr-FR"/>
              </w:rPr>
            </w:pPr>
            <w:r>
              <w:rPr>
                <w:rStyle w:val="mqInternal"/>
                <w:noProof/>
                <w:lang w:val="fr-FR"/>
              </w:rPr>
              <w:t>[1}</w:t>
            </w:r>
            <w:r>
              <w:rPr>
                <w:lang w:val="fr-FR"/>
              </w:rPr>
              <w:t>Soutien</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37 </w:t>
            </w:r>
            <w:r>
              <w:rPr>
                <w:noProof/>
                <w:sz w:val="16"/>
              </w:rPr>
              <w:br/>
            </w:r>
            <w:r>
              <w:rPr>
                <w:noProof/>
                <w:sz w:val="2"/>
              </w:rPr>
              <w:t>83233aa2-2c68-460d-933f-362f49ff120b</w:t>
            </w:r>
          </w:p>
        </w:tc>
        <w:tc>
          <w:tcPr>
            <w:tcW w:w="7407" w:type="dxa"/>
            <w:shd w:val="clear" w:color="auto" w:fill="F2F2F2" w:themeFill="background1" w:themeFillShade="F2"/>
          </w:tcPr>
          <w:p w:rsidR="00000000" w:rsidRDefault="00A3041B">
            <w:pPr>
              <w:rPr>
                <w:noProof/>
              </w:rPr>
            </w:pPr>
            <w:r>
              <w:rPr>
                <w:noProof/>
              </w:rPr>
              <w:t>Have a question or need help?</w:t>
            </w:r>
          </w:p>
        </w:tc>
        <w:tc>
          <w:tcPr>
            <w:tcW w:w="7407" w:type="dxa"/>
          </w:tcPr>
          <w:p w:rsidR="00000000" w:rsidRDefault="00A3041B">
            <w:pPr>
              <w:rPr>
                <w:lang w:val="fr-FR"/>
              </w:rPr>
            </w:pPr>
            <w:r>
              <w:rPr>
                <w:lang w:val="fr-FR"/>
              </w:rPr>
              <w:t>Vous avez une question ou besoin d'aide ?</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38 </w:t>
            </w:r>
            <w:r>
              <w:rPr>
                <w:noProof/>
                <w:sz w:val="16"/>
              </w:rPr>
              <w:br/>
            </w:r>
            <w:r>
              <w:rPr>
                <w:noProof/>
                <w:sz w:val="2"/>
              </w:rPr>
              <w:t>a064d535-9b0c-473d-8565-61d7bbfa1253</w:t>
            </w:r>
          </w:p>
        </w:tc>
        <w:tc>
          <w:tcPr>
            <w:tcW w:w="7407" w:type="dxa"/>
            <w:shd w:val="clear" w:color="auto" w:fill="F2F2F2" w:themeFill="background1" w:themeFillShade="F2"/>
          </w:tcPr>
          <w:p w:rsidR="00000000" w:rsidRDefault="00A3041B">
            <w:pPr>
              <w:rPr>
                <w:noProof/>
              </w:rPr>
            </w:pPr>
            <w:r>
              <w:rPr>
                <w:rStyle w:val="mqInternal"/>
                <w:noProof/>
              </w:rPr>
              <w:t>[1}</w:t>
            </w:r>
            <w:r>
              <w:rPr>
                <w:noProof/>
              </w:rPr>
              <w:t>View Brightcove System Status</w:t>
            </w:r>
            <w:r>
              <w:rPr>
                <w:rStyle w:val="mqInternal"/>
                <w:noProof/>
              </w:rPr>
              <w:t>{2]</w:t>
            </w:r>
          </w:p>
        </w:tc>
        <w:tc>
          <w:tcPr>
            <w:tcW w:w="7407" w:type="dxa"/>
          </w:tcPr>
          <w:p w:rsidR="00000000" w:rsidRDefault="00A3041B">
            <w:pPr>
              <w:rPr>
                <w:lang w:val="fr-FR"/>
              </w:rPr>
            </w:pPr>
            <w:r>
              <w:rPr>
                <w:rStyle w:val="mqInternal"/>
                <w:noProof/>
                <w:lang w:val="fr-FR"/>
              </w:rPr>
              <w:t>[1}</w:t>
            </w:r>
            <w:r>
              <w:rPr>
                <w:lang w:val="fr-FR"/>
              </w:rPr>
              <w:t>Afficher l'</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A3041B">
            <w:pPr>
              <w:rPr>
                <w:noProof/>
                <w:sz w:val="2"/>
              </w:rPr>
            </w:pPr>
            <w:r>
              <w:rPr>
                <w:noProof/>
                <w:sz w:val="16"/>
              </w:rPr>
              <w:t xml:space="preserve">39 </w:t>
            </w:r>
            <w:r>
              <w:rPr>
                <w:noProof/>
                <w:sz w:val="16"/>
              </w:rPr>
              <w:br/>
            </w:r>
            <w:r>
              <w:rPr>
                <w:noProof/>
                <w:sz w:val="2"/>
              </w:rPr>
              <w:t>e8e611d3-cd6f-43f9-8f45-3f4165b9389c</w:t>
            </w:r>
          </w:p>
        </w:tc>
        <w:tc>
          <w:tcPr>
            <w:tcW w:w="7407" w:type="dxa"/>
            <w:shd w:val="clear" w:color="auto" w:fill="F2F2F2" w:themeFill="background1" w:themeFillShade="F2"/>
          </w:tcPr>
          <w:p w:rsidR="00000000" w:rsidRDefault="00A3041B">
            <w:pPr>
              <w:rPr>
                <w:noProof/>
              </w:rPr>
            </w:pPr>
            <w:r>
              <w:rPr>
                <w:rStyle w:val="mqInternal"/>
                <w:noProof/>
              </w:rPr>
              <w:t>[1}</w:t>
            </w:r>
            <w:r>
              <w:rPr>
                <w:noProof/>
              </w:rPr>
              <w:t>Open a Support Case</w:t>
            </w:r>
            <w:r>
              <w:rPr>
                <w:rStyle w:val="mqInternal"/>
                <w:noProof/>
              </w:rPr>
              <w:t>{2]</w:t>
            </w:r>
          </w:p>
        </w:tc>
        <w:tc>
          <w:tcPr>
            <w:tcW w:w="7407" w:type="dxa"/>
          </w:tcPr>
          <w:p w:rsidR="00000000" w:rsidRDefault="00A3041B">
            <w:pPr>
              <w:rPr>
                <w:lang w:val="fr-FR"/>
              </w:rPr>
            </w:pPr>
            <w:r>
              <w:rPr>
                <w:rStyle w:val="mqInternal"/>
                <w:noProof/>
                <w:lang w:val="fr-FR"/>
              </w:rPr>
              <w:t>[1}</w:t>
            </w:r>
            <w:r>
              <w:rPr>
                <w:lang w:val="fr-FR"/>
              </w:rPr>
              <w:t>Ouvrir un dossier de support</w:t>
            </w:r>
            <w:r>
              <w:rPr>
                <w:rStyle w:val="mqInternal"/>
                <w:noProof/>
                <w:lang w:val="fr-FR"/>
              </w:rPr>
              <w:t>{2]</w:t>
            </w:r>
          </w:p>
        </w:tc>
      </w:tr>
    </w:tbl>
    <w:p w:rsidR="00000000" w:rsidRDefault="00A3041B"/>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41B" w:rsidRDefault="00A3041B" w:rsidP="00A3041B">
      <w:r>
        <w:separator/>
      </w:r>
    </w:p>
  </w:endnote>
  <w:endnote w:type="continuationSeparator" w:id="0">
    <w:p w:rsidR="00A3041B" w:rsidRDefault="00A3041B" w:rsidP="00A3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1B" w:rsidRDefault="00A3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1B" w:rsidRDefault="00A304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1B" w:rsidRDefault="00A3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41B" w:rsidRDefault="00A3041B" w:rsidP="00A3041B">
      <w:r>
        <w:separator/>
      </w:r>
    </w:p>
  </w:footnote>
  <w:footnote w:type="continuationSeparator" w:id="0">
    <w:p w:rsidR="00A3041B" w:rsidRDefault="00A3041B" w:rsidP="00A3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1B" w:rsidRDefault="00A30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1B" w:rsidRDefault="00A30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1B" w:rsidRDefault="00A304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A3041B"/>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866E6A9-78A2-4832-B82B-32D1BD77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3041B"/>
    <w:pPr>
      <w:tabs>
        <w:tab w:val="center" w:pos="4680"/>
        <w:tab w:val="right" w:pos="9360"/>
      </w:tabs>
    </w:pPr>
  </w:style>
  <w:style w:type="character" w:customStyle="1" w:styleId="HeaderChar">
    <w:name w:val="Header Char"/>
    <w:basedOn w:val="DefaultParagraphFont"/>
    <w:link w:val="Header"/>
    <w:uiPriority w:val="99"/>
    <w:rsid w:val="00A3041B"/>
    <w:rPr>
      <w:color w:val="000000" w:themeColor="text1"/>
      <w:sz w:val="20"/>
      <w:szCs w:val="24"/>
      <w:lang w:bidi="ar-SA"/>
    </w:rPr>
  </w:style>
  <w:style w:type="paragraph" w:styleId="Footer">
    <w:name w:val="footer"/>
    <w:basedOn w:val="Normal"/>
    <w:link w:val="FooterChar"/>
    <w:uiPriority w:val="99"/>
    <w:unhideWhenUsed/>
    <w:rsid w:val="00A3041B"/>
    <w:pPr>
      <w:tabs>
        <w:tab w:val="center" w:pos="4680"/>
        <w:tab w:val="right" w:pos="9360"/>
      </w:tabs>
    </w:pPr>
  </w:style>
  <w:style w:type="character" w:customStyle="1" w:styleId="FooterChar">
    <w:name w:val="Footer Char"/>
    <w:basedOn w:val="DefaultParagraphFont"/>
    <w:link w:val="Footer"/>
    <w:uiPriority w:val="99"/>
    <w:rsid w:val="00A3041B"/>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142</Pages>
  <Words>98008</Words>
  <Characters>558647</Characters>
  <Application>Microsoft Office Word</Application>
  <DocSecurity>0</DocSecurity>
  <Lines>4655</Lines>
  <Paragraphs>1310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2021-06-07T21:05:00Z</dcterms:created>
  <dcterms:modified xsi:type="dcterms:W3CDTF">2021-06-07T21:05:00Z</dcterms:modified>
</cp:coreProperties>
</file>